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49" w:rsidRPr="00F060BF" w:rsidRDefault="00173649" w:rsidP="00AA44AE">
      <w:pPr>
        <w:rPr>
          <w:rFonts w:asciiTheme="minorHAnsi" w:hAnsiTheme="minorHAnsi" w:cs="Times New Roman"/>
        </w:rPr>
      </w:pPr>
    </w:p>
    <w:p w:rsidR="00C704EB" w:rsidRPr="00F060BF" w:rsidRDefault="00C704EB" w:rsidP="00AA44AE">
      <w:pPr>
        <w:rPr>
          <w:rFonts w:asciiTheme="minorHAnsi" w:hAnsiTheme="minorHAnsi" w:cs="Times New Roman"/>
        </w:rPr>
      </w:pPr>
    </w:p>
    <w:p w:rsidR="0033566C" w:rsidRPr="00F060BF" w:rsidRDefault="00107F31" w:rsidP="0033566C">
      <w:pPr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F060BF">
        <w:rPr>
          <w:rFonts w:asciiTheme="minorHAnsi" w:hAnsiTheme="minorHAnsi" w:cs="Times New Roman"/>
          <w:b/>
          <w:bCs/>
          <w:sz w:val="32"/>
          <w:szCs w:val="32"/>
        </w:rPr>
        <w:t>RESUME</w:t>
      </w:r>
    </w:p>
    <w:p w:rsidR="00107F31" w:rsidRPr="00F060BF" w:rsidRDefault="00107F31" w:rsidP="00107F31">
      <w:pPr>
        <w:ind w:left="720" w:hanging="360"/>
        <w:rPr>
          <w:rFonts w:asciiTheme="minorHAnsi" w:hAnsiTheme="minorHAnsi"/>
          <w:color w:val="000000"/>
        </w:rPr>
      </w:pPr>
    </w:p>
    <w:tbl>
      <w:tblPr>
        <w:tblpPr w:leftFromText="180" w:rightFromText="180" w:vertAnchor="text" w:horzAnchor="margin" w:tblpX="36" w:tblpY="5"/>
        <w:tblW w:w="9900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107F31" w:rsidRPr="00F060BF" w:rsidTr="00D93DA9">
        <w:tc>
          <w:tcPr>
            <w:tcW w:w="9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07F31" w:rsidRPr="00F060BF" w:rsidRDefault="00107F31" w:rsidP="00D93DA9">
            <w:pPr>
              <w:pStyle w:val="Heading1"/>
              <w:keepNext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F060BF">
              <w:rPr>
                <w:rFonts w:asciiTheme="minorHAnsi" w:hAnsiTheme="minorHAnsi" w:cs="Times New Roman"/>
                <w:b/>
                <w:bCs/>
                <w:color w:val="000000"/>
              </w:rPr>
              <w:t>Personal Details:-</w:t>
            </w:r>
          </w:p>
        </w:tc>
      </w:tr>
    </w:tbl>
    <w:p w:rsidR="00107F31" w:rsidRPr="00F060BF" w:rsidRDefault="00107F31" w:rsidP="00107F31">
      <w:pPr>
        <w:ind w:firstLine="720"/>
        <w:jc w:val="both"/>
        <w:rPr>
          <w:rFonts w:asciiTheme="minorHAnsi" w:hAnsiTheme="minorHAnsi" w:cs="Times New Roman"/>
        </w:rPr>
      </w:pPr>
    </w:p>
    <w:p w:rsidR="00107F31" w:rsidRPr="00CE1687" w:rsidRDefault="00107F31" w:rsidP="00107F31">
      <w:pPr>
        <w:ind w:firstLine="720"/>
        <w:jc w:val="both"/>
        <w:rPr>
          <w:rFonts w:asciiTheme="minorHAnsi" w:hAnsiTheme="minorHAnsi" w:cs="Times New Roman"/>
          <w:b/>
          <w:sz w:val="44"/>
          <w:szCs w:val="44"/>
        </w:rPr>
      </w:pPr>
      <w:r w:rsidRPr="00CE1687">
        <w:rPr>
          <w:rFonts w:asciiTheme="minorHAnsi" w:hAnsiTheme="minorHAnsi" w:cs="Times New Roman"/>
          <w:sz w:val="44"/>
          <w:szCs w:val="44"/>
        </w:rPr>
        <w:t>Name</w:t>
      </w:r>
      <w:r w:rsidRPr="00CE1687">
        <w:rPr>
          <w:rFonts w:asciiTheme="minorHAnsi" w:hAnsiTheme="minorHAnsi" w:cs="Times New Roman"/>
          <w:sz w:val="44"/>
          <w:szCs w:val="44"/>
        </w:rPr>
        <w:tab/>
      </w:r>
      <w:r w:rsidRPr="00CE1687">
        <w:rPr>
          <w:rFonts w:asciiTheme="minorHAnsi" w:hAnsiTheme="minorHAnsi" w:cs="Times New Roman"/>
          <w:sz w:val="44"/>
          <w:szCs w:val="44"/>
        </w:rPr>
        <w:tab/>
      </w:r>
      <w:r w:rsidRPr="00CE1687">
        <w:rPr>
          <w:rFonts w:asciiTheme="minorHAnsi" w:hAnsiTheme="minorHAnsi" w:cs="Times New Roman"/>
          <w:sz w:val="44"/>
          <w:szCs w:val="44"/>
        </w:rPr>
        <w:tab/>
        <w:t>: -</w:t>
      </w:r>
      <w:r w:rsidRPr="00CE1687">
        <w:rPr>
          <w:rFonts w:asciiTheme="minorHAnsi" w:hAnsiTheme="minorHAnsi" w:cs="Times New Roman"/>
          <w:sz w:val="44"/>
          <w:szCs w:val="44"/>
        </w:rPr>
        <w:tab/>
      </w:r>
      <w:r w:rsidRPr="00CE1687">
        <w:rPr>
          <w:rFonts w:asciiTheme="minorHAnsi" w:hAnsiTheme="minorHAnsi" w:cs="Times New Roman"/>
          <w:b/>
          <w:sz w:val="44"/>
          <w:szCs w:val="44"/>
        </w:rPr>
        <w:t xml:space="preserve">Santosh </w:t>
      </w:r>
    </w:p>
    <w:p w:rsidR="00CE1687" w:rsidRPr="00CE1687" w:rsidRDefault="00CE1687" w:rsidP="00107F31">
      <w:pPr>
        <w:ind w:firstLine="720"/>
        <w:jc w:val="both"/>
        <w:rPr>
          <w:rFonts w:asciiTheme="minorHAnsi" w:hAnsiTheme="minorHAnsi" w:cs="Times New Roman"/>
          <w:sz w:val="44"/>
          <w:szCs w:val="44"/>
        </w:rPr>
      </w:pPr>
      <w:hyperlink r:id="rId9" w:history="1">
        <w:r w:rsidRPr="00CE1687">
          <w:rPr>
            <w:rStyle w:val="Hyperlink"/>
            <w:rFonts w:asciiTheme="minorHAnsi" w:hAnsiTheme="minorHAnsi"/>
            <w:b/>
            <w:sz w:val="44"/>
            <w:szCs w:val="44"/>
          </w:rPr>
          <w:t>Santosh.366296@2freemail.com</w:t>
        </w:r>
      </w:hyperlink>
      <w:r w:rsidRPr="00CE1687">
        <w:rPr>
          <w:rFonts w:asciiTheme="minorHAnsi" w:hAnsiTheme="minorHAnsi" w:cs="Times New Roman"/>
          <w:b/>
          <w:sz w:val="44"/>
          <w:szCs w:val="44"/>
        </w:rPr>
        <w:t xml:space="preserve"> </w:t>
      </w:r>
    </w:p>
    <w:p w:rsidR="00107F31" w:rsidRPr="00F060BF" w:rsidRDefault="00107F31" w:rsidP="00107F31">
      <w:pPr>
        <w:rPr>
          <w:rFonts w:asciiTheme="minorHAnsi" w:hAnsiTheme="minorHAnsi" w:cs="Times New Roman"/>
        </w:rPr>
      </w:pPr>
    </w:p>
    <w:tbl>
      <w:tblPr>
        <w:tblpPr w:leftFromText="180" w:rightFromText="180" w:vertAnchor="text" w:horzAnchor="margin" w:tblpX="40" w:tblpY="32"/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2"/>
      </w:tblGrid>
      <w:tr w:rsidR="00107F31" w:rsidRPr="00F060BF" w:rsidTr="00107F31">
        <w:tc>
          <w:tcPr>
            <w:tcW w:w="9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07F31" w:rsidRPr="00F060BF" w:rsidRDefault="00107F31" w:rsidP="00107F31">
            <w:pPr>
              <w:pStyle w:val="Heading1"/>
              <w:keepNext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F060BF">
              <w:rPr>
                <w:rFonts w:asciiTheme="minorHAnsi" w:hAnsiTheme="minorHAnsi" w:cs="Times New Roman"/>
                <w:b/>
                <w:bCs/>
                <w:color w:val="000000"/>
              </w:rPr>
              <w:t>Qualification:-</w:t>
            </w:r>
          </w:p>
        </w:tc>
      </w:tr>
    </w:tbl>
    <w:p w:rsidR="00107F31" w:rsidRDefault="00111EFE" w:rsidP="001866A3">
      <w:pPr>
        <w:pStyle w:val="ListParagraph"/>
        <w:numPr>
          <w:ilvl w:val="0"/>
          <w:numId w:val="5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Bachelor of Arts (B.A) </w:t>
      </w:r>
    </w:p>
    <w:tbl>
      <w:tblPr>
        <w:tblpPr w:leftFromText="180" w:rightFromText="180" w:vertAnchor="text" w:horzAnchor="margin" w:tblpY="188"/>
        <w:tblW w:w="9918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107F31" w:rsidRPr="00F060BF" w:rsidTr="00D93DA9">
        <w:tc>
          <w:tcPr>
            <w:tcW w:w="99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07F31" w:rsidRPr="00F060BF" w:rsidRDefault="00F060BF" w:rsidP="00D93DA9">
            <w:pPr>
              <w:pStyle w:val="Heading1"/>
              <w:keepNext/>
              <w:rPr>
                <w:rFonts w:asciiTheme="minorHAnsi" w:hAnsiTheme="minorHAnsi" w:cs="Times New Roman"/>
                <w:b/>
                <w:bCs/>
                <w:color w:val="00000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</w:rPr>
              <w:t xml:space="preserve">Special </w:t>
            </w:r>
            <w:r w:rsidR="005D43C4">
              <w:rPr>
                <w:rFonts w:asciiTheme="minorHAnsi" w:hAnsiTheme="minorHAnsi" w:cs="Times New Roman"/>
                <w:b/>
                <w:bCs/>
                <w:color w:val="000000"/>
              </w:rPr>
              <w:t>Skills</w:t>
            </w:r>
            <w:r w:rsidR="00107F31" w:rsidRPr="00F060BF">
              <w:rPr>
                <w:rFonts w:asciiTheme="minorHAnsi" w:hAnsiTheme="minorHAnsi" w:cs="Times New Roman"/>
                <w:b/>
                <w:bCs/>
                <w:color w:val="000000"/>
              </w:rPr>
              <w:t>:-</w:t>
            </w:r>
          </w:p>
        </w:tc>
      </w:tr>
    </w:tbl>
    <w:p w:rsidR="00107F31" w:rsidRPr="00F060BF" w:rsidRDefault="00111EFE" w:rsidP="001866A3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Knowledge of office OS i.e. excel, word, outlook etc.</w:t>
      </w:r>
    </w:p>
    <w:p w:rsidR="00107F31" w:rsidRPr="00F060BF" w:rsidRDefault="00107F31" w:rsidP="00F060BF">
      <w:pPr>
        <w:pStyle w:val="ListParagraph"/>
        <w:spacing w:line="240" w:lineRule="auto"/>
        <w:ind w:left="360"/>
        <w:rPr>
          <w:rFonts w:asciiTheme="minorHAnsi" w:hAnsiTheme="minorHAnsi"/>
          <w:color w:val="000000"/>
        </w:rPr>
      </w:pPr>
      <w:r w:rsidRPr="00F060BF">
        <w:rPr>
          <w:rFonts w:asciiTheme="minorHAnsi" w:hAnsiTheme="minorHAnsi"/>
        </w:rPr>
        <w:t>Knowledge of Import / Export Documentation, Operation &amp; Procedure.</w:t>
      </w:r>
    </w:p>
    <w:p w:rsidR="00107F31" w:rsidRPr="00F060BF" w:rsidRDefault="00107F31" w:rsidP="00F060BF">
      <w:pPr>
        <w:pStyle w:val="ListParagraph"/>
        <w:spacing w:line="240" w:lineRule="auto"/>
        <w:ind w:left="360"/>
        <w:rPr>
          <w:rFonts w:asciiTheme="minorHAnsi" w:hAnsiTheme="minorHAnsi"/>
          <w:color w:val="000000"/>
        </w:rPr>
      </w:pPr>
      <w:r w:rsidRPr="00F060BF">
        <w:rPr>
          <w:rFonts w:asciiTheme="minorHAnsi" w:hAnsiTheme="minorHAnsi"/>
        </w:rPr>
        <w:t>Knowledge of customs formalities for Import, Export &amp; Shipping Documentation.</w:t>
      </w:r>
    </w:p>
    <w:p w:rsidR="00107F31" w:rsidRPr="00111EFE" w:rsidRDefault="00107F31" w:rsidP="00F060BF">
      <w:pPr>
        <w:pStyle w:val="ListParagraph"/>
        <w:spacing w:line="240" w:lineRule="auto"/>
        <w:ind w:left="360"/>
        <w:rPr>
          <w:rFonts w:asciiTheme="minorHAnsi" w:hAnsiTheme="minorHAnsi"/>
          <w:color w:val="000000"/>
        </w:rPr>
      </w:pPr>
      <w:r w:rsidRPr="00F060BF">
        <w:rPr>
          <w:rFonts w:asciiTheme="minorHAnsi" w:hAnsiTheme="minorHAnsi"/>
        </w:rPr>
        <w:t>Knowledge of customs Clearance Procedure under EDI System.</w:t>
      </w:r>
    </w:p>
    <w:p w:rsidR="00F060BF" w:rsidRPr="00111EFE" w:rsidRDefault="00111EFE" w:rsidP="00111EFE">
      <w:pPr>
        <w:pStyle w:val="ListParagraph"/>
        <w:spacing w:line="240" w:lineRule="auto"/>
        <w:ind w:left="360"/>
        <w:rPr>
          <w:rFonts w:asciiTheme="minorHAnsi" w:hAnsiTheme="minorHAnsi"/>
          <w:color w:val="000000"/>
        </w:rPr>
      </w:pPr>
      <w:r w:rsidRPr="00111EFE">
        <w:rPr>
          <w:rFonts w:asciiTheme="minorHAnsi" w:hAnsiTheme="minorHAnsi"/>
        </w:rPr>
        <w:t>Knowledge of TRACKER software</w:t>
      </w:r>
    </w:p>
    <w:tbl>
      <w:tblPr>
        <w:tblpPr w:leftFromText="180" w:rightFromText="180" w:vertAnchor="text" w:horzAnchor="margin" w:tblpX="198" w:tblpY="32"/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2"/>
      </w:tblGrid>
      <w:tr w:rsidR="00F060BF" w:rsidRPr="00F060BF" w:rsidTr="00D93DA9">
        <w:trPr>
          <w:trHeight w:val="93"/>
        </w:trPr>
        <w:tc>
          <w:tcPr>
            <w:tcW w:w="97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F060BF" w:rsidRPr="00F060BF" w:rsidRDefault="00F060BF" w:rsidP="00F060BF">
            <w:pPr>
              <w:pStyle w:val="Heading1"/>
              <w:keepNext/>
              <w:rPr>
                <w:rFonts w:asciiTheme="minorHAnsi" w:hAnsiTheme="minorHAnsi" w:cs="Times New Roman"/>
                <w:bCs/>
                <w:color w:val="000000"/>
              </w:rPr>
            </w:pPr>
            <w:r w:rsidRPr="00F060BF">
              <w:rPr>
                <w:rFonts w:asciiTheme="minorHAnsi" w:hAnsiTheme="minorHAnsi" w:cs="Times New Roman"/>
                <w:b/>
              </w:rPr>
              <w:t>Vais</w:t>
            </w:r>
            <w:r w:rsidR="00054D87">
              <w:rPr>
                <w:rFonts w:asciiTheme="minorHAnsi" w:hAnsiTheme="minorHAnsi" w:cs="Times New Roman"/>
                <w:b/>
              </w:rPr>
              <w:t xml:space="preserve">hano Container Yard </w:t>
            </w:r>
            <w:proofErr w:type="gramStart"/>
            <w:r w:rsidR="00054D87">
              <w:rPr>
                <w:rFonts w:asciiTheme="minorHAnsi" w:hAnsiTheme="minorHAnsi" w:cs="Times New Roman"/>
                <w:b/>
              </w:rPr>
              <w:t>(</w:t>
            </w:r>
            <w:r w:rsidR="005D43C4">
              <w:rPr>
                <w:rFonts w:asciiTheme="minorHAnsi" w:hAnsiTheme="minorHAnsi" w:cs="Times New Roman"/>
                <w:b/>
              </w:rPr>
              <w:t xml:space="preserve"> </w:t>
            </w:r>
            <w:r w:rsidR="00054D87">
              <w:rPr>
                <w:rFonts w:asciiTheme="minorHAnsi" w:hAnsiTheme="minorHAnsi" w:cs="Times New Roman"/>
                <w:b/>
              </w:rPr>
              <w:t>CFS</w:t>
            </w:r>
            <w:proofErr w:type="gramEnd"/>
            <w:r w:rsidR="00054D87">
              <w:rPr>
                <w:rFonts w:asciiTheme="minorHAnsi" w:hAnsiTheme="minorHAnsi" w:cs="Times New Roman"/>
                <w:b/>
              </w:rPr>
              <w:t xml:space="preserve"> ) – JNPT  </w:t>
            </w:r>
            <w:r w:rsidRPr="00F060BF">
              <w:rPr>
                <w:rFonts w:asciiTheme="minorHAnsi" w:hAnsiTheme="minorHAnsi" w:cs="Times New Roman"/>
              </w:rPr>
              <w:t xml:space="preserve"> (A</w:t>
            </w:r>
            <w:r w:rsidRPr="00F060BF">
              <w:rPr>
                <w:rFonts w:asciiTheme="minorHAnsi" w:hAnsiTheme="minorHAnsi" w:cs="Times New Roman"/>
                <w:b/>
              </w:rPr>
              <w:t xml:space="preserve"> Division of</w:t>
            </w:r>
            <w:r w:rsidR="00E1372C">
              <w:rPr>
                <w:rFonts w:asciiTheme="minorHAnsi" w:hAnsiTheme="minorHAnsi" w:cs="Times New Roman"/>
                <w:b/>
              </w:rPr>
              <w:t xml:space="preserve"> M/S </w:t>
            </w:r>
            <w:proofErr w:type="spellStart"/>
            <w:r w:rsidR="00E1372C">
              <w:rPr>
                <w:rFonts w:asciiTheme="minorHAnsi" w:hAnsiTheme="minorHAnsi" w:cs="Times New Roman"/>
                <w:b/>
              </w:rPr>
              <w:t>Viraj</w:t>
            </w:r>
            <w:proofErr w:type="spellEnd"/>
            <w:r w:rsidR="00E1372C">
              <w:rPr>
                <w:rFonts w:asciiTheme="minorHAnsi" w:hAnsiTheme="minorHAnsi" w:cs="Times New Roman"/>
                <w:b/>
              </w:rPr>
              <w:t xml:space="preserve"> Profile Ltd </w:t>
            </w:r>
            <w:proofErr w:type="spellStart"/>
            <w:r w:rsidR="00E1372C">
              <w:rPr>
                <w:rFonts w:asciiTheme="minorHAnsi" w:hAnsiTheme="minorHAnsi" w:cs="Times New Roman"/>
                <w:b/>
              </w:rPr>
              <w:t>Boiser</w:t>
            </w:r>
            <w:proofErr w:type="spellEnd"/>
            <w:r w:rsidR="00E1372C">
              <w:rPr>
                <w:rFonts w:asciiTheme="minorHAnsi" w:hAnsiTheme="minorHAnsi" w:cs="Times New Roman"/>
                <w:b/>
              </w:rPr>
              <w:t xml:space="preserve"> )</w:t>
            </w:r>
          </w:p>
        </w:tc>
      </w:tr>
    </w:tbl>
    <w:p w:rsidR="00042147" w:rsidRPr="00F060BF" w:rsidRDefault="00F060BF" w:rsidP="001866A3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F060BF">
        <w:rPr>
          <w:rFonts w:asciiTheme="minorHAnsi" w:hAnsiTheme="minorHAnsi"/>
        </w:rPr>
        <w:t xml:space="preserve">Presently working with </w:t>
      </w:r>
      <w:r w:rsidRPr="00F060BF">
        <w:rPr>
          <w:rFonts w:asciiTheme="minorHAnsi" w:hAnsiTheme="minorHAnsi"/>
          <w:b/>
        </w:rPr>
        <w:t>M/</w:t>
      </w:r>
      <w:r w:rsidR="004F3379">
        <w:rPr>
          <w:rFonts w:asciiTheme="minorHAnsi" w:hAnsiTheme="minorHAnsi"/>
          <w:b/>
        </w:rPr>
        <w:t>S   Vaishano Logistics</w:t>
      </w:r>
      <w:r w:rsidR="004445E4">
        <w:rPr>
          <w:rFonts w:asciiTheme="minorHAnsi" w:hAnsiTheme="minorHAnsi"/>
          <w:b/>
        </w:rPr>
        <w:t xml:space="preserve"> Yard</w:t>
      </w:r>
      <w:r w:rsidR="00071B0C">
        <w:rPr>
          <w:rFonts w:asciiTheme="minorHAnsi" w:hAnsiTheme="minorHAnsi"/>
          <w:b/>
        </w:rPr>
        <w:t xml:space="preserve"> </w:t>
      </w:r>
      <w:proofErr w:type="gramStart"/>
      <w:r w:rsidR="00071B0C">
        <w:rPr>
          <w:rFonts w:asciiTheme="minorHAnsi" w:hAnsiTheme="minorHAnsi"/>
          <w:b/>
        </w:rPr>
        <w:t xml:space="preserve">( </w:t>
      </w:r>
      <w:r w:rsidR="005D43C4">
        <w:rPr>
          <w:rFonts w:asciiTheme="minorHAnsi" w:hAnsiTheme="minorHAnsi"/>
          <w:b/>
        </w:rPr>
        <w:t>CFS</w:t>
      </w:r>
      <w:proofErr w:type="gramEnd"/>
      <w:r w:rsidR="005D43C4">
        <w:rPr>
          <w:rFonts w:asciiTheme="minorHAnsi" w:hAnsiTheme="minorHAnsi"/>
          <w:b/>
        </w:rPr>
        <w:t xml:space="preserve"> )</w:t>
      </w:r>
      <w:r w:rsidR="004445E4">
        <w:rPr>
          <w:rFonts w:asciiTheme="minorHAnsi" w:hAnsiTheme="minorHAnsi"/>
          <w:b/>
        </w:rPr>
        <w:t xml:space="preserve"> - JNPT URAN NAVA SHEVA NAVI-MUMBA </w:t>
      </w:r>
      <w:r w:rsidRPr="00F060BF">
        <w:rPr>
          <w:rFonts w:asciiTheme="minorHAnsi" w:hAnsiTheme="minorHAnsi"/>
        </w:rPr>
        <w:t xml:space="preserve"> (A</w:t>
      </w:r>
      <w:r w:rsidRPr="00F060BF">
        <w:rPr>
          <w:rFonts w:asciiTheme="minorHAnsi" w:hAnsiTheme="minorHAnsi"/>
          <w:b/>
        </w:rPr>
        <w:t xml:space="preserve"> Division of M/S Viraj Profile Ltd Boiser - MIDC Tarapur</w:t>
      </w:r>
      <w:r w:rsidRPr="00F060BF">
        <w:rPr>
          <w:rFonts w:asciiTheme="minorHAnsi" w:hAnsiTheme="minorHAnsi"/>
        </w:rPr>
        <w:t xml:space="preserve"> ) </w:t>
      </w:r>
      <w:r w:rsidR="00752443">
        <w:rPr>
          <w:rFonts w:asciiTheme="minorHAnsi" w:hAnsiTheme="minorHAnsi"/>
        </w:rPr>
        <w:t xml:space="preserve">from Jun-2013 Till Date as a </w:t>
      </w:r>
      <w:r w:rsidRPr="00F060BF">
        <w:rPr>
          <w:rFonts w:asciiTheme="minorHAnsi" w:hAnsiTheme="minorHAnsi"/>
        </w:rPr>
        <w:t xml:space="preserve"> operation executive.</w:t>
      </w:r>
    </w:p>
    <w:tbl>
      <w:tblPr>
        <w:tblpPr w:leftFromText="180" w:rightFromText="180" w:vertAnchor="text" w:horzAnchor="margin" w:tblpX="198" w:tblpY="92"/>
        <w:tblW w:w="9720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704EB" w:rsidRPr="00F060BF" w:rsidTr="003A6037">
        <w:tc>
          <w:tcPr>
            <w:tcW w:w="9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704EB" w:rsidRPr="00F060BF" w:rsidRDefault="00C704EB" w:rsidP="003A6037">
            <w:pPr>
              <w:pStyle w:val="Heading1"/>
              <w:keepNext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F060BF">
              <w:rPr>
                <w:rFonts w:asciiTheme="minorHAnsi" w:hAnsiTheme="minorHAnsi" w:cs="Times New Roman"/>
                <w:b/>
                <w:bCs/>
                <w:color w:val="000000"/>
              </w:rPr>
              <w:t>Work Responsibility:-</w:t>
            </w:r>
          </w:p>
        </w:tc>
      </w:tr>
    </w:tbl>
    <w:p w:rsidR="00C041FC" w:rsidRPr="00F060BF" w:rsidRDefault="00A27A08" w:rsidP="001866A3">
      <w:pPr>
        <w:numPr>
          <w:ilvl w:val="0"/>
          <w:numId w:val="7"/>
        </w:numPr>
        <w:ind w:left="360"/>
        <w:rPr>
          <w:rFonts w:asciiTheme="minorHAnsi" w:eastAsia="Calibri" w:hAnsiTheme="minorHAnsi" w:cs="Times New Roman"/>
        </w:rPr>
      </w:pPr>
      <w:r w:rsidRPr="00F060BF">
        <w:rPr>
          <w:rFonts w:asciiTheme="minorHAnsi" w:eastAsia="Calibri" w:hAnsiTheme="minorHAnsi" w:cs="Times New Roman"/>
        </w:rPr>
        <w:t xml:space="preserve">Planning and monitoring gate </w:t>
      </w:r>
      <w:r w:rsidR="003C70C3" w:rsidRPr="00F060BF">
        <w:rPr>
          <w:rFonts w:asciiTheme="minorHAnsi" w:eastAsia="Calibri" w:hAnsiTheme="minorHAnsi" w:cs="Times New Roman"/>
        </w:rPr>
        <w:t>Staff, Security</w:t>
      </w:r>
      <w:r w:rsidRPr="00F060BF">
        <w:rPr>
          <w:rFonts w:asciiTheme="minorHAnsi" w:eastAsia="Calibri" w:hAnsiTheme="minorHAnsi" w:cs="Times New Roman"/>
        </w:rPr>
        <w:t xml:space="preserve"> &amp;</w:t>
      </w:r>
      <w:r w:rsidR="00BF509A" w:rsidRPr="00F060BF">
        <w:rPr>
          <w:rFonts w:asciiTheme="minorHAnsi" w:eastAsia="Calibri" w:hAnsiTheme="minorHAnsi" w:cs="Times New Roman"/>
        </w:rPr>
        <w:t>Surveyors</w:t>
      </w:r>
      <w:r w:rsidR="00C041FC" w:rsidRPr="00F060BF">
        <w:rPr>
          <w:rFonts w:asciiTheme="minorHAnsi" w:eastAsia="Calibri" w:hAnsiTheme="minorHAnsi" w:cs="Times New Roman"/>
        </w:rPr>
        <w:t xml:space="preserve"> for Gate –operations </w:t>
      </w:r>
    </w:p>
    <w:p w:rsidR="00C041FC" w:rsidRPr="00F060BF" w:rsidRDefault="00C041FC" w:rsidP="001866A3">
      <w:pPr>
        <w:numPr>
          <w:ilvl w:val="0"/>
          <w:numId w:val="7"/>
        </w:numPr>
        <w:ind w:left="360"/>
        <w:rPr>
          <w:rFonts w:asciiTheme="minorHAnsi" w:eastAsia="Calibri" w:hAnsiTheme="minorHAnsi" w:cs="Times New Roman"/>
        </w:rPr>
      </w:pPr>
      <w:r w:rsidRPr="00F060BF">
        <w:rPr>
          <w:rFonts w:asciiTheme="minorHAnsi" w:eastAsia="Calibri" w:hAnsiTheme="minorHAnsi" w:cs="Times New Roman"/>
        </w:rPr>
        <w:t xml:space="preserve">Monitoring the vehicles movements for export &amp; import container </w:t>
      </w:r>
    </w:p>
    <w:p w:rsidR="00C041FC" w:rsidRPr="00F060BF" w:rsidRDefault="00A27A08" w:rsidP="001866A3">
      <w:pPr>
        <w:pStyle w:val="ListParagraph"/>
        <w:numPr>
          <w:ilvl w:val="0"/>
          <w:numId w:val="7"/>
        </w:numPr>
        <w:tabs>
          <w:tab w:val="left" w:pos="660"/>
        </w:tabs>
        <w:spacing w:line="240" w:lineRule="auto"/>
        <w:ind w:left="360"/>
        <w:rPr>
          <w:rFonts w:asciiTheme="minorHAnsi" w:eastAsia="Calibri" w:hAnsiTheme="minorHAnsi"/>
        </w:rPr>
      </w:pPr>
      <w:r w:rsidRPr="00F060BF">
        <w:rPr>
          <w:rFonts w:asciiTheme="minorHAnsi" w:eastAsia="Calibri" w:hAnsiTheme="minorHAnsi"/>
        </w:rPr>
        <w:t xml:space="preserve">Preparing </w:t>
      </w:r>
      <w:r w:rsidR="00FB7DE4" w:rsidRPr="00F060BF">
        <w:rPr>
          <w:rFonts w:asciiTheme="minorHAnsi" w:eastAsia="Calibri" w:hAnsiTheme="minorHAnsi"/>
        </w:rPr>
        <w:t>Import and Export movements reports</w:t>
      </w:r>
    </w:p>
    <w:p w:rsidR="00C041FC" w:rsidRPr="00F060BF" w:rsidRDefault="00FB7DE4" w:rsidP="001866A3">
      <w:pPr>
        <w:pStyle w:val="ListParagraph"/>
        <w:numPr>
          <w:ilvl w:val="0"/>
          <w:numId w:val="7"/>
        </w:numPr>
        <w:tabs>
          <w:tab w:val="left" w:pos="660"/>
        </w:tabs>
        <w:ind w:left="360"/>
        <w:rPr>
          <w:rFonts w:asciiTheme="minorHAnsi" w:eastAsia="Calibri" w:hAnsiTheme="minorHAnsi"/>
        </w:rPr>
      </w:pPr>
      <w:r w:rsidRPr="00F060BF">
        <w:rPr>
          <w:rFonts w:asciiTheme="minorHAnsi" w:hAnsiTheme="minorHAnsi"/>
        </w:rPr>
        <w:t>Monitor Weigh bridge operations</w:t>
      </w:r>
    </w:p>
    <w:p w:rsidR="00042147" w:rsidRPr="00F060BF" w:rsidRDefault="00042147" w:rsidP="001866A3">
      <w:pPr>
        <w:pStyle w:val="ListParagraph"/>
        <w:numPr>
          <w:ilvl w:val="0"/>
          <w:numId w:val="7"/>
        </w:numPr>
        <w:tabs>
          <w:tab w:val="left" w:pos="660"/>
        </w:tabs>
        <w:ind w:left="360"/>
        <w:rPr>
          <w:rFonts w:asciiTheme="minorHAnsi" w:eastAsia="Calibri" w:hAnsiTheme="minorHAnsi"/>
        </w:rPr>
      </w:pPr>
      <w:r w:rsidRPr="00F060BF">
        <w:rPr>
          <w:rFonts w:asciiTheme="minorHAnsi" w:hAnsiTheme="minorHAnsi"/>
        </w:rPr>
        <w:t>Overlook proper data entry done by surveyors in TRACKER system</w:t>
      </w:r>
    </w:p>
    <w:p w:rsidR="00042147" w:rsidRPr="00F060BF" w:rsidRDefault="00042147" w:rsidP="001866A3">
      <w:pPr>
        <w:pStyle w:val="ListParagraph"/>
        <w:numPr>
          <w:ilvl w:val="0"/>
          <w:numId w:val="7"/>
        </w:numPr>
        <w:tabs>
          <w:tab w:val="left" w:pos="660"/>
        </w:tabs>
        <w:ind w:left="360"/>
        <w:rPr>
          <w:rFonts w:asciiTheme="minorHAnsi" w:eastAsia="Calibri" w:hAnsiTheme="minorHAnsi"/>
        </w:rPr>
      </w:pPr>
      <w:r w:rsidRPr="00F060BF">
        <w:rPr>
          <w:rFonts w:asciiTheme="minorHAnsi" w:eastAsia="Calibri" w:hAnsiTheme="minorHAnsi"/>
        </w:rPr>
        <w:t>Overall monitoring and data entry in TRACKER system</w:t>
      </w:r>
    </w:p>
    <w:p w:rsidR="00C041FC" w:rsidRPr="00F060BF" w:rsidRDefault="00FB7DE4" w:rsidP="001866A3">
      <w:pPr>
        <w:pStyle w:val="ListParagraph"/>
        <w:numPr>
          <w:ilvl w:val="0"/>
          <w:numId w:val="7"/>
        </w:numPr>
        <w:tabs>
          <w:tab w:val="left" w:pos="660"/>
        </w:tabs>
        <w:ind w:left="360"/>
        <w:rPr>
          <w:rFonts w:asciiTheme="minorHAnsi" w:eastAsia="Calibri" w:hAnsiTheme="minorHAnsi"/>
        </w:rPr>
      </w:pPr>
      <w:r w:rsidRPr="00F060BF">
        <w:rPr>
          <w:rFonts w:asciiTheme="minorHAnsi" w:hAnsiTheme="minorHAnsi"/>
        </w:rPr>
        <w:t>Preparing daily /weekly/monthly</w:t>
      </w:r>
      <w:r w:rsidR="00A27A08" w:rsidRPr="00F060BF">
        <w:rPr>
          <w:rFonts w:asciiTheme="minorHAnsi" w:hAnsiTheme="minorHAnsi"/>
        </w:rPr>
        <w:t xml:space="preserve"> MIS reports</w:t>
      </w:r>
    </w:p>
    <w:p w:rsidR="00FB7DE4" w:rsidRPr="00F060BF" w:rsidRDefault="00FB7DE4" w:rsidP="00A27A08">
      <w:pPr>
        <w:pStyle w:val="ListParagraph"/>
        <w:tabs>
          <w:tab w:val="left" w:pos="660"/>
        </w:tabs>
        <w:spacing w:after="0" w:line="240" w:lineRule="auto"/>
        <w:ind w:left="360"/>
        <w:rPr>
          <w:rFonts w:asciiTheme="minorHAnsi" w:eastAsia="Calibri" w:hAnsiTheme="minorHAnsi"/>
        </w:rPr>
      </w:pPr>
      <w:r w:rsidRPr="00F060BF">
        <w:rPr>
          <w:rFonts w:asciiTheme="minorHAnsi" w:hAnsiTheme="minorHAnsi"/>
        </w:rPr>
        <w:t>Coordinating with all concerned departments like</w:t>
      </w:r>
      <w:r w:rsidR="00A27A08" w:rsidRPr="00F060BF">
        <w:rPr>
          <w:rFonts w:asciiTheme="minorHAnsi" w:hAnsiTheme="minorHAnsi"/>
        </w:rPr>
        <w:t xml:space="preserve"> i.e. Container </w:t>
      </w:r>
      <w:r w:rsidR="003C70C3" w:rsidRPr="00F060BF">
        <w:rPr>
          <w:rFonts w:asciiTheme="minorHAnsi" w:hAnsiTheme="minorHAnsi"/>
        </w:rPr>
        <w:t>yard, Warehouse, Transportation</w:t>
      </w:r>
      <w:r w:rsidR="00042147" w:rsidRPr="00F060BF">
        <w:rPr>
          <w:rFonts w:asciiTheme="minorHAnsi" w:hAnsiTheme="minorHAnsi"/>
        </w:rPr>
        <w:t xml:space="preserve">, </w:t>
      </w:r>
      <w:r w:rsidR="004F3379">
        <w:rPr>
          <w:rFonts w:asciiTheme="minorHAnsi" w:hAnsiTheme="minorHAnsi"/>
        </w:rPr>
        <w:t xml:space="preserve">Terminal for import pendency </w:t>
      </w:r>
      <w:r w:rsidR="00042147" w:rsidRPr="00F060BF">
        <w:rPr>
          <w:rFonts w:asciiTheme="minorHAnsi" w:hAnsiTheme="minorHAnsi"/>
        </w:rPr>
        <w:t>&amp; Ac</w:t>
      </w:r>
      <w:r w:rsidRPr="00F060BF">
        <w:rPr>
          <w:rFonts w:asciiTheme="minorHAnsi" w:hAnsiTheme="minorHAnsi"/>
        </w:rPr>
        <w:t>counts on a dail</w:t>
      </w:r>
      <w:r w:rsidR="00A27A08" w:rsidRPr="00F060BF">
        <w:rPr>
          <w:rFonts w:asciiTheme="minorHAnsi" w:hAnsiTheme="minorHAnsi"/>
        </w:rPr>
        <w:t>y basis for reconciliation</w:t>
      </w:r>
      <w:r w:rsidRPr="00F060BF">
        <w:rPr>
          <w:rFonts w:asciiTheme="minorHAnsi" w:hAnsiTheme="minorHAnsi"/>
        </w:rPr>
        <w:t>.</w:t>
      </w:r>
    </w:p>
    <w:p w:rsidR="00903BDE" w:rsidRPr="00F060BF" w:rsidRDefault="00A27A08" w:rsidP="001866A3">
      <w:pPr>
        <w:pStyle w:val="ListParagraph"/>
        <w:numPr>
          <w:ilvl w:val="0"/>
          <w:numId w:val="7"/>
        </w:numPr>
        <w:tabs>
          <w:tab w:val="left" w:pos="660"/>
        </w:tabs>
        <w:spacing w:after="0"/>
        <w:ind w:left="360"/>
        <w:rPr>
          <w:rFonts w:asciiTheme="minorHAnsi" w:eastAsia="Calibri" w:hAnsiTheme="minorHAnsi"/>
        </w:rPr>
      </w:pPr>
      <w:r w:rsidRPr="00F060BF">
        <w:rPr>
          <w:rFonts w:asciiTheme="minorHAnsi" w:eastAsia="Calibri" w:hAnsiTheme="minorHAnsi"/>
        </w:rPr>
        <w:t xml:space="preserve">Maintain </w:t>
      </w:r>
      <w:r w:rsidR="003C70C3" w:rsidRPr="00F060BF">
        <w:rPr>
          <w:rFonts w:asciiTheme="minorHAnsi" w:eastAsia="Calibri" w:hAnsiTheme="minorHAnsi"/>
        </w:rPr>
        <w:t>daily report</w:t>
      </w:r>
      <w:r w:rsidR="00925AA9" w:rsidRPr="00F060BF">
        <w:rPr>
          <w:rFonts w:asciiTheme="minorHAnsi" w:eastAsia="Calibri" w:hAnsiTheme="minorHAnsi"/>
        </w:rPr>
        <w:t xml:space="preserve"> for</w:t>
      </w:r>
      <w:r w:rsidR="00903BDE" w:rsidRPr="00F060BF">
        <w:rPr>
          <w:rFonts w:asciiTheme="minorHAnsi" w:eastAsia="Calibri" w:hAnsiTheme="minorHAnsi"/>
        </w:rPr>
        <w:t xml:space="preserve"> every </w:t>
      </w:r>
      <w:r w:rsidR="003F18EE" w:rsidRPr="00F060BF">
        <w:rPr>
          <w:rFonts w:asciiTheme="minorHAnsi" w:eastAsia="Calibri" w:hAnsiTheme="minorHAnsi"/>
        </w:rPr>
        <w:t>vendor</w:t>
      </w:r>
      <w:r w:rsidR="00903BDE" w:rsidRPr="00F060BF">
        <w:rPr>
          <w:rFonts w:asciiTheme="minorHAnsi" w:eastAsia="Calibri" w:hAnsiTheme="minorHAnsi"/>
        </w:rPr>
        <w:t xml:space="preserve">. </w:t>
      </w:r>
    </w:p>
    <w:p w:rsidR="00903BDE" w:rsidRPr="00F060BF" w:rsidRDefault="00903BDE" w:rsidP="001866A3">
      <w:pPr>
        <w:pStyle w:val="ListParagraph"/>
        <w:numPr>
          <w:ilvl w:val="0"/>
          <w:numId w:val="7"/>
        </w:numPr>
        <w:tabs>
          <w:tab w:val="left" w:pos="660"/>
        </w:tabs>
        <w:spacing w:after="0"/>
        <w:ind w:left="360"/>
        <w:rPr>
          <w:rFonts w:asciiTheme="minorHAnsi" w:eastAsia="Calibri" w:hAnsiTheme="minorHAnsi"/>
        </w:rPr>
      </w:pPr>
      <w:r w:rsidRPr="00F060BF">
        <w:rPr>
          <w:rFonts w:asciiTheme="minorHAnsi" w:eastAsia="Calibri" w:hAnsiTheme="minorHAnsi"/>
        </w:rPr>
        <w:t xml:space="preserve">Arrange </w:t>
      </w:r>
      <w:r w:rsidR="00042147" w:rsidRPr="00F060BF">
        <w:rPr>
          <w:rFonts w:asciiTheme="minorHAnsi" w:eastAsia="Calibri" w:hAnsiTheme="minorHAnsi"/>
        </w:rPr>
        <w:t>resources</w:t>
      </w:r>
      <w:r w:rsidR="00925AA9" w:rsidRPr="00F060BF">
        <w:rPr>
          <w:rFonts w:asciiTheme="minorHAnsi" w:eastAsia="Calibri" w:hAnsiTheme="minorHAnsi"/>
        </w:rPr>
        <w:t xml:space="preserve"> for ICD</w:t>
      </w:r>
      <w:r w:rsidR="00042147" w:rsidRPr="00F060BF">
        <w:rPr>
          <w:rFonts w:asciiTheme="minorHAnsi" w:eastAsia="Calibri" w:hAnsiTheme="minorHAnsi"/>
        </w:rPr>
        <w:t>-operations</w:t>
      </w:r>
    </w:p>
    <w:p w:rsidR="00AA44AE" w:rsidRPr="00F060BF" w:rsidRDefault="00903BDE" w:rsidP="001866A3">
      <w:pPr>
        <w:pStyle w:val="ListParagraph"/>
        <w:numPr>
          <w:ilvl w:val="0"/>
          <w:numId w:val="7"/>
        </w:numPr>
        <w:tabs>
          <w:tab w:val="left" w:pos="660"/>
        </w:tabs>
        <w:spacing w:after="0"/>
        <w:ind w:left="360"/>
        <w:rPr>
          <w:rFonts w:asciiTheme="minorHAnsi" w:eastAsia="Calibri" w:hAnsiTheme="minorHAnsi"/>
        </w:rPr>
      </w:pPr>
      <w:r w:rsidRPr="00F060BF">
        <w:rPr>
          <w:rFonts w:asciiTheme="minorHAnsi" w:eastAsia="Calibri" w:hAnsiTheme="minorHAnsi"/>
        </w:rPr>
        <w:t>Co-ordination with billing team fo</w:t>
      </w:r>
      <w:r w:rsidR="00810B03" w:rsidRPr="00F060BF">
        <w:rPr>
          <w:rFonts w:asciiTheme="minorHAnsi" w:eastAsia="Calibri" w:hAnsiTheme="minorHAnsi"/>
        </w:rPr>
        <w:t>r vendor’s bill &amp; payment issue.</w:t>
      </w:r>
    </w:p>
    <w:p w:rsidR="00042147" w:rsidRDefault="00042147" w:rsidP="00042147">
      <w:pPr>
        <w:pStyle w:val="ListParagraph"/>
        <w:numPr>
          <w:ilvl w:val="0"/>
          <w:numId w:val="0"/>
        </w:numPr>
        <w:tabs>
          <w:tab w:val="left" w:pos="660"/>
        </w:tabs>
        <w:spacing w:after="0"/>
        <w:ind w:left="360"/>
        <w:rPr>
          <w:rFonts w:asciiTheme="minorHAnsi" w:eastAsia="Calibri" w:hAnsiTheme="minorHAnsi"/>
        </w:rPr>
      </w:pPr>
    </w:p>
    <w:p w:rsidR="00F060BF" w:rsidRDefault="00F060BF" w:rsidP="00042147">
      <w:pPr>
        <w:pStyle w:val="ListParagraph"/>
        <w:numPr>
          <w:ilvl w:val="0"/>
          <w:numId w:val="0"/>
        </w:numPr>
        <w:tabs>
          <w:tab w:val="left" w:pos="660"/>
        </w:tabs>
        <w:spacing w:after="0"/>
        <w:ind w:left="360"/>
        <w:rPr>
          <w:rFonts w:asciiTheme="minorHAnsi" w:eastAsia="Calibri" w:hAnsiTheme="minorHAnsi"/>
        </w:rPr>
      </w:pPr>
    </w:p>
    <w:p w:rsidR="00F060BF" w:rsidRPr="00F060BF" w:rsidRDefault="00F060BF" w:rsidP="00042147">
      <w:pPr>
        <w:pStyle w:val="ListParagraph"/>
        <w:numPr>
          <w:ilvl w:val="0"/>
          <w:numId w:val="0"/>
        </w:numPr>
        <w:tabs>
          <w:tab w:val="left" w:pos="660"/>
        </w:tabs>
        <w:spacing w:after="0"/>
        <w:ind w:left="360"/>
        <w:rPr>
          <w:rFonts w:asciiTheme="minorHAnsi" w:eastAsia="Calibri" w:hAnsiTheme="minorHAnsi"/>
        </w:rPr>
      </w:pPr>
    </w:p>
    <w:tbl>
      <w:tblPr>
        <w:tblpPr w:leftFromText="180" w:rightFromText="180" w:vertAnchor="text" w:horzAnchor="margin" w:tblpX="198" w:tblpY="92"/>
        <w:tblW w:w="9720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705E2" w:rsidRPr="00F060BF" w:rsidTr="00053250">
        <w:tc>
          <w:tcPr>
            <w:tcW w:w="9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705E2" w:rsidRPr="00F060BF" w:rsidRDefault="009705E2" w:rsidP="009705E2">
            <w:pPr>
              <w:pStyle w:val="Heading1"/>
              <w:keepNext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F060BF">
              <w:rPr>
                <w:rFonts w:asciiTheme="minorHAnsi" w:hAnsiTheme="minorHAnsi" w:cs="Times New Roman"/>
                <w:b/>
                <w:bCs/>
                <w:color w:val="000000"/>
              </w:rPr>
              <w:t xml:space="preserve">Organization (M/s </w:t>
            </w:r>
            <w:r w:rsidR="002C6B91" w:rsidRPr="00F060BF">
              <w:rPr>
                <w:rFonts w:asciiTheme="minorHAnsi" w:hAnsiTheme="minorHAnsi" w:cs="Times New Roman"/>
                <w:b/>
                <w:bCs/>
                <w:color w:val="000000"/>
              </w:rPr>
              <w:t>Adecco India Private Limited E</w:t>
            </w:r>
            <w:r w:rsidRPr="00F060BF">
              <w:rPr>
                <w:rFonts w:asciiTheme="minorHAnsi" w:hAnsiTheme="minorHAnsi" w:cs="Times New Roman"/>
                <w:b/>
                <w:bCs/>
                <w:color w:val="000000"/>
              </w:rPr>
              <w:t>nterprise)</w:t>
            </w:r>
          </w:p>
        </w:tc>
      </w:tr>
    </w:tbl>
    <w:p w:rsidR="00042147" w:rsidRPr="00F060BF" w:rsidRDefault="009705E2" w:rsidP="001866A3">
      <w:pPr>
        <w:pStyle w:val="ListParagraph"/>
        <w:numPr>
          <w:ilvl w:val="0"/>
          <w:numId w:val="8"/>
        </w:numPr>
        <w:rPr>
          <w:rFonts w:asciiTheme="minorHAnsi" w:hAnsiTheme="minorHAnsi"/>
          <w:b/>
          <w:bCs/>
          <w:color w:val="000000"/>
        </w:rPr>
      </w:pPr>
      <w:r w:rsidRPr="00F060BF">
        <w:rPr>
          <w:rFonts w:asciiTheme="minorHAnsi" w:hAnsiTheme="minorHAnsi"/>
        </w:rPr>
        <w:lastRenderedPageBreak/>
        <w:t xml:space="preserve">Past Work </w:t>
      </w:r>
      <w:r w:rsidR="002C6B91" w:rsidRPr="00F060BF">
        <w:rPr>
          <w:rFonts w:asciiTheme="minorHAnsi" w:hAnsiTheme="minorHAnsi"/>
        </w:rPr>
        <w:t>with</w:t>
      </w:r>
      <w:r w:rsidR="001B5BA7">
        <w:rPr>
          <w:rFonts w:asciiTheme="minorHAnsi" w:hAnsiTheme="minorHAnsi"/>
        </w:rPr>
        <w:t xml:space="preserve"> </w:t>
      </w:r>
      <w:r w:rsidR="00042147" w:rsidRPr="00F060BF">
        <w:rPr>
          <w:rFonts w:asciiTheme="minorHAnsi" w:hAnsiTheme="minorHAnsi"/>
          <w:b/>
        </w:rPr>
        <w:t>M/s MAERSK</w:t>
      </w:r>
      <w:r w:rsidR="00820400" w:rsidRPr="00F060BF">
        <w:rPr>
          <w:rFonts w:asciiTheme="minorHAnsi" w:hAnsiTheme="minorHAnsi"/>
          <w:b/>
        </w:rPr>
        <w:t xml:space="preserve"> CFS</w:t>
      </w:r>
      <w:r w:rsidR="003C70C3">
        <w:rPr>
          <w:rFonts w:asciiTheme="minorHAnsi" w:hAnsiTheme="minorHAnsi"/>
          <w:b/>
        </w:rPr>
        <w:t xml:space="preserve"> </w:t>
      </w:r>
      <w:r w:rsidR="002C6B91" w:rsidRPr="00F060BF">
        <w:rPr>
          <w:rFonts w:asciiTheme="minorHAnsi" w:hAnsiTheme="minorHAnsi"/>
        </w:rPr>
        <w:t>a</w:t>
      </w:r>
      <w:r w:rsidR="004F3379">
        <w:rPr>
          <w:rFonts w:asciiTheme="minorHAnsi" w:hAnsiTheme="minorHAnsi"/>
        </w:rPr>
        <w:t>s</w:t>
      </w:r>
      <w:r w:rsidR="003C70C3">
        <w:rPr>
          <w:rFonts w:asciiTheme="minorHAnsi" w:hAnsiTheme="minorHAnsi"/>
        </w:rPr>
        <w:t xml:space="preserve"> </w:t>
      </w:r>
      <w:proofErr w:type="gramStart"/>
      <w:r w:rsidRPr="00F060BF">
        <w:rPr>
          <w:rFonts w:asciiTheme="minorHAnsi" w:hAnsiTheme="minorHAnsi"/>
        </w:rPr>
        <w:t>a</w:t>
      </w:r>
      <w:r w:rsidR="00042147" w:rsidRPr="00F060BF">
        <w:rPr>
          <w:rFonts w:asciiTheme="minorHAnsi" w:hAnsiTheme="minorHAnsi"/>
        </w:rPr>
        <w:t>n</w:t>
      </w:r>
      <w:proofErr w:type="gramEnd"/>
      <w:r w:rsidRPr="00F060BF">
        <w:rPr>
          <w:rFonts w:asciiTheme="minorHAnsi" w:hAnsiTheme="minorHAnsi"/>
        </w:rPr>
        <w:t xml:space="preserve"> Shift In-charge on contract </w:t>
      </w:r>
      <w:r w:rsidR="0014379C" w:rsidRPr="00F060BF">
        <w:rPr>
          <w:rFonts w:asciiTheme="minorHAnsi" w:hAnsiTheme="minorHAnsi"/>
        </w:rPr>
        <w:t xml:space="preserve">basis from Feb -2013 to </w:t>
      </w:r>
      <w:r w:rsidRPr="00F060BF">
        <w:rPr>
          <w:rFonts w:asciiTheme="minorHAnsi" w:hAnsiTheme="minorHAnsi"/>
        </w:rPr>
        <w:t>31th May -2013</w:t>
      </w:r>
      <w:r w:rsidR="0014379C" w:rsidRPr="00F060BF">
        <w:rPr>
          <w:rFonts w:asciiTheme="minorHAnsi" w:hAnsiTheme="minorHAnsi"/>
        </w:rPr>
        <w:t>.</w:t>
      </w:r>
      <w:r w:rsidR="002C6B91" w:rsidRPr="00F060BF">
        <w:rPr>
          <w:rFonts w:asciiTheme="minorHAnsi" w:hAnsiTheme="minorHAnsi"/>
        </w:rPr>
        <w:t xml:space="preserve">Contract Organization </w:t>
      </w:r>
      <w:r w:rsidR="002C6B91" w:rsidRPr="00F060BF">
        <w:rPr>
          <w:rFonts w:asciiTheme="minorHAnsi" w:hAnsiTheme="minorHAnsi"/>
          <w:b/>
          <w:bCs/>
          <w:color w:val="000000"/>
        </w:rPr>
        <w:t>M/s Adecco India Private Limited Enterprise.</w:t>
      </w:r>
    </w:p>
    <w:tbl>
      <w:tblPr>
        <w:tblpPr w:leftFromText="180" w:rightFromText="180" w:vertAnchor="text" w:horzAnchor="margin" w:tblpX="198" w:tblpY="92"/>
        <w:tblW w:w="9720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4379C" w:rsidRPr="00F060BF" w:rsidTr="00053250">
        <w:tc>
          <w:tcPr>
            <w:tcW w:w="9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4379C" w:rsidRPr="00F060BF" w:rsidRDefault="0014379C" w:rsidP="00053250">
            <w:pPr>
              <w:pStyle w:val="Heading1"/>
              <w:keepNext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F060BF">
              <w:rPr>
                <w:rFonts w:asciiTheme="minorHAnsi" w:hAnsiTheme="minorHAnsi" w:cs="Times New Roman"/>
                <w:b/>
                <w:bCs/>
                <w:color w:val="000000"/>
              </w:rPr>
              <w:t>Work Responsibility:-</w:t>
            </w:r>
          </w:p>
        </w:tc>
      </w:tr>
    </w:tbl>
    <w:p w:rsidR="0014379C" w:rsidRPr="00F060BF" w:rsidRDefault="0014379C" w:rsidP="001866A3">
      <w:pPr>
        <w:pStyle w:val="ListParagraph"/>
        <w:numPr>
          <w:ilvl w:val="0"/>
          <w:numId w:val="7"/>
        </w:numPr>
        <w:tabs>
          <w:tab w:val="left" w:pos="660"/>
        </w:tabs>
        <w:ind w:left="360"/>
        <w:rPr>
          <w:rFonts w:asciiTheme="minorHAnsi" w:eastAsia="Calibri" w:hAnsiTheme="minorHAnsi"/>
        </w:rPr>
      </w:pPr>
      <w:r w:rsidRPr="00F060BF">
        <w:rPr>
          <w:rFonts w:asciiTheme="minorHAnsi" w:eastAsia="Calibri" w:hAnsiTheme="minorHAnsi"/>
        </w:rPr>
        <w:t xml:space="preserve">Coordinate with the vendors for import container </w:t>
      </w:r>
      <w:r w:rsidR="002C6B91" w:rsidRPr="00F060BF">
        <w:rPr>
          <w:rFonts w:asciiTheme="minorHAnsi" w:eastAsia="Calibri" w:hAnsiTheme="minorHAnsi"/>
        </w:rPr>
        <w:t>Movement</w:t>
      </w:r>
      <w:r w:rsidR="00042147" w:rsidRPr="00F060BF">
        <w:rPr>
          <w:rFonts w:asciiTheme="minorHAnsi" w:eastAsia="Calibri" w:hAnsiTheme="minorHAnsi"/>
        </w:rPr>
        <w:t xml:space="preserve"> from GTI, </w:t>
      </w:r>
      <w:r w:rsidRPr="00F060BF">
        <w:rPr>
          <w:rFonts w:asciiTheme="minorHAnsi" w:eastAsia="Calibri" w:hAnsiTheme="minorHAnsi"/>
        </w:rPr>
        <w:t>JNPT</w:t>
      </w:r>
      <w:r w:rsidR="00042147" w:rsidRPr="00F060BF">
        <w:rPr>
          <w:rFonts w:asciiTheme="minorHAnsi" w:eastAsia="Calibri" w:hAnsiTheme="minorHAnsi"/>
        </w:rPr>
        <w:t>&amp;</w:t>
      </w:r>
      <w:r w:rsidR="002C6B91" w:rsidRPr="00F060BF">
        <w:rPr>
          <w:rFonts w:asciiTheme="minorHAnsi" w:eastAsia="Calibri" w:hAnsiTheme="minorHAnsi"/>
        </w:rPr>
        <w:t xml:space="preserve"> NSICT Terminal</w:t>
      </w:r>
      <w:r w:rsidR="00042147" w:rsidRPr="00F060BF">
        <w:rPr>
          <w:rFonts w:asciiTheme="minorHAnsi" w:eastAsia="Calibri" w:hAnsiTheme="minorHAnsi"/>
        </w:rPr>
        <w:t>s</w:t>
      </w:r>
      <w:r w:rsidR="002C6B91" w:rsidRPr="00F060BF">
        <w:rPr>
          <w:rFonts w:asciiTheme="minorHAnsi" w:eastAsia="Calibri" w:hAnsiTheme="minorHAnsi"/>
        </w:rPr>
        <w:t>.</w:t>
      </w:r>
    </w:p>
    <w:p w:rsidR="0014379C" w:rsidRPr="00F060BF" w:rsidRDefault="002C6B91" w:rsidP="001866A3">
      <w:pPr>
        <w:pStyle w:val="ListParagraph"/>
        <w:numPr>
          <w:ilvl w:val="0"/>
          <w:numId w:val="7"/>
        </w:numPr>
        <w:tabs>
          <w:tab w:val="left" w:pos="660"/>
        </w:tabs>
        <w:ind w:left="360"/>
        <w:rPr>
          <w:rFonts w:asciiTheme="minorHAnsi" w:eastAsia="Calibri" w:hAnsiTheme="minorHAnsi"/>
        </w:rPr>
      </w:pPr>
      <w:r w:rsidRPr="00F060BF">
        <w:rPr>
          <w:rFonts w:asciiTheme="minorHAnsi" w:eastAsia="Calibri" w:hAnsiTheme="minorHAnsi"/>
        </w:rPr>
        <w:t>Monitor</w:t>
      </w:r>
      <w:r w:rsidR="0014379C" w:rsidRPr="00F060BF">
        <w:rPr>
          <w:rFonts w:asciiTheme="minorHAnsi" w:eastAsia="Calibri" w:hAnsiTheme="minorHAnsi"/>
        </w:rPr>
        <w:t xml:space="preserve"> from Control Room Empty and Loaded Containers </w:t>
      </w:r>
      <w:r w:rsidRPr="00F060BF">
        <w:rPr>
          <w:rFonts w:asciiTheme="minorHAnsi" w:eastAsia="Calibri" w:hAnsiTheme="minorHAnsi"/>
        </w:rPr>
        <w:t>Movement</w:t>
      </w:r>
      <w:r w:rsidR="0014379C" w:rsidRPr="00F060BF">
        <w:rPr>
          <w:rFonts w:asciiTheme="minorHAnsi" w:eastAsia="Calibri" w:hAnsiTheme="minorHAnsi"/>
        </w:rPr>
        <w:t xml:space="preserve"> activity.</w:t>
      </w:r>
    </w:p>
    <w:p w:rsidR="0014379C" w:rsidRPr="00F060BF" w:rsidRDefault="0014379C" w:rsidP="001866A3">
      <w:pPr>
        <w:pStyle w:val="ListParagraph"/>
        <w:numPr>
          <w:ilvl w:val="0"/>
          <w:numId w:val="7"/>
        </w:numPr>
        <w:tabs>
          <w:tab w:val="left" w:pos="660"/>
        </w:tabs>
        <w:ind w:left="360"/>
        <w:rPr>
          <w:rFonts w:asciiTheme="minorHAnsi" w:eastAsia="Calibri" w:hAnsiTheme="minorHAnsi"/>
        </w:rPr>
      </w:pPr>
      <w:r w:rsidRPr="00F060BF">
        <w:rPr>
          <w:rFonts w:asciiTheme="minorHAnsi" w:eastAsia="Calibri" w:hAnsiTheme="minorHAnsi"/>
        </w:rPr>
        <w:t xml:space="preserve">Coordinate with Empty container yard for Empty container </w:t>
      </w:r>
      <w:r w:rsidR="002C6B91" w:rsidRPr="00F060BF">
        <w:rPr>
          <w:rFonts w:asciiTheme="minorHAnsi" w:eastAsia="Calibri" w:hAnsiTheme="minorHAnsi"/>
        </w:rPr>
        <w:t>Movement</w:t>
      </w:r>
      <w:r w:rsidRPr="00F060BF">
        <w:rPr>
          <w:rFonts w:asciiTheme="minorHAnsi" w:eastAsia="Calibri" w:hAnsiTheme="minorHAnsi"/>
        </w:rPr>
        <w:t>.</w:t>
      </w:r>
    </w:p>
    <w:p w:rsidR="002C6B91" w:rsidRPr="00F060BF" w:rsidRDefault="0014379C" w:rsidP="001866A3">
      <w:pPr>
        <w:pStyle w:val="ListParagraph"/>
        <w:numPr>
          <w:ilvl w:val="0"/>
          <w:numId w:val="7"/>
        </w:numPr>
        <w:tabs>
          <w:tab w:val="left" w:pos="660"/>
        </w:tabs>
        <w:ind w:left="360"/>
        <w:rPr>
          <w:rFonts w:asciiTheme="minorHAnsi" w:eastAsia="Calibri" w:hAnsiTheme="minorHAnsi"/>
        </w:rPr>
      </w:pPr>
      <w:r w:rsidRPr="00F060BF">
        <w:rPr>
          <w:rFonts w:asciiTheme="minorHAnsi" w:eastAsia="Calibri" w:hAnsiTheme="minorHAnsi"/>
        </w:rPr>
        <w:t xml:space="preserve">Planning allocation for vendors of loaded container </w:t>
      </w:r>
      <w:r w:rsidR="007F0B6E" w:rsidRPr="00F060BF">
        <w:rPr>
          <w:rFonts w:asciiTheme="minorHAnsi" w:eastAsia="Calibri" w:hAnsiTheme="minorHAnsi"/>
        </w:rPr>
        <w:t>Movement from</w:t>
      </w:r>
      <w:r w:rsidRPr="00F060BF">
        <w:rPr>
          <w:rFonts w:asciiTheme="minorHAnsi" w:eastAsia="Calibri" w:hAnsiTheme="minorHAnsi"/>
        </w:rPr>
        <w:t xml:space="preserve"> port.</w:t>
      </w:r>
    </w:p>
    <w:p w:rsidR="002C6B91" w:rsidRPr="00F060BF" w:rsidRDefault="002C6B91" w:rsidP="001866A3">
      <w:pPr>
        <w:pStyle w:val="ListParagraph"/>
        <w:numPr>
          <w:ilvl w:val="0"/>
          <w:numId w:val="7"/>
        </w:numPr>
        <w:tabs>
          <w:tab w:val="left" w:pos="660"/>
        </w:tabs>
        <w:ind w:left="360"/>
        <w:rPr>
          <w:rFonts w:asciiTheme="minorHAnsi" w:eastAsia="Calibri" w:hAnsiTheme="minorHAnsi"/>
        </w:rPr>
      </w:pPr>
      <w:r w:rsidRPr="00F060BF">
        <w:rPr>
          <w:rFonts w:asciiTheme="minorHAnsi" w:eastAsia="Calibri" w:hAnsiTheme="minorHAnsi"/>
        </w:rPr>
        <w:t>Maintain the Report for each n every Vendors for Movement Details.</w:t>
      </w:r>
    </w:p>
    <w:p w:rsidR="002C6B91" w:rsidRPr="00F060BF" w:rsidRDefault="002C6B91" w:rsidP="001866A3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rFonts w:asciiTheme="minorHAnsi" w:eastAsia="Calibri" w:hAnsiTheme="minorHAnsi"/>
        </w:rPr>
      </w:pPr>
      <w:r w:rsidRPr="00F060BF">
        <w:rPr>
          <w:rFonts w:asciiTheme="minorHAnsi" w:eastAsia="Calibri" w:hAnsiTheme="minorHAnsi"/>
        </w:rPr>
        <w:t xml:space="preserve">Coordination with port planner for arrival of Vessel. </w:t>
      </w:r>
    </w:p>
    <w:p w:rsidR="00C704EB" w:rsidRPr="00F060BF" w:rsidRDefault="002C6B91" w:rsidP="001866A3">
      <w:pPr>
        <w:pStyle w:val="ListParagraph"/>
        <w:numPr>
          <w:ilvl w:val="0"/>
          <w:numId w:val="7"/>
        </w:numPr>
        <w:tabs>
          <w:tab w:val="left" w:pos="660"/>
        </w:tabs>
        <w:spacing w:line="240" w:lineRule="auto"/>
        <w:ind w:left="360"/>
        <w:rPr>
          <w:rFonts w:asciiTheme="minorHAnsi" w:hAnsiTheme="minorHAnsi"/>
          <w:b/>
          <w:color w:val="002060"/>
        </w:rPr>
      </w:pPr>
      <w:r w:rsidRPr="00F060BF">
        <w:rPr>
          <w:rFonts w:asciiTheme="minorHAnsi" w:eastAsia="Calibri" w:hAnsiTheme="minorHAnsi"/>
        </w:rPr>
        <w:t xml:space="preserve">Maintain the daily activity report of loaded and empty container  movement </w:t>
      </w:r>
      <w:r w:rsidR="009B6A90" w:rsidRPr="00F060BF">
        <w:rPr>
          <w:rFonts w:asciiTheme="minorHAnsi" w:hAnsiTheme="minorHAnsi"/>
          <w:b/>
          <w:color w:val="002060"/>
        </w:rPr>
        <w:tab/>
      </w:r>
    </w:p>
    <w:p w:rsidR="00B316D4" w:rsidRPr="00F060BF" w:rsidRDefault="00B316D4" w:rsidP="00C704EB">
      <w:pPr>
        <w:tabs>
          <w:tab w:val="left" w:pos="660"/>
        </w:tabs>
        <w:rPr>
          <w:rFonts w:asciiTheme="minorHAnsi" w:hAnsiTheme="minorHAnsi"/>
          <w:b/>
          <w:color w:val="002060"/>
        </w:rPr>
      </w:pPr>
    </w:p>
    <w:tbl>
      <w:tblPr>
        <w:tblpPr w:leftFromText="180" w:rightFromText="180" w:vertAnchor="text" w:horzAnchor="margin" w:tblpX="198" w:tblpY="32"/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2"/>
      </w:tblGrid>
      <w:tr w:rsidR="00300F7A" w:rsidRPr="00F060BF">
        <w:trPr>
          <w:trHeight w:val="93"/>
        </w:trPr>
        <w:tc>
          <w:tcPr>
            <w:tcW w:w="97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00F7A" w:rsidRPr="00F060BF" w:rsidRDefault="00AA44AE" w:rsidP="001B5BA7">
            <w:pPr>
              <w:pStyle w:val="Heading1"/>
              <w:keepNext/>
              <w:rPr>
                <w:rFonts w:asciiTheme="minorHAnsi" w:hAnsiTheme="minorHAnsi" w:cs="Times New Roman"/>
                <w:bCs/>
                <w:color w:val="000000"/>
              </w:rPr>
            </w:pPr>
            <w:r w:rsidRPr="00F060BF">
              <w:rPr>
                <w:rFonts w:asciiTheme="minorHAnsi" w:hAnsiTheme="minorHAnsi" w:cs="Times New Roman"/>
                <w:bCs/>
                <w:color w:val="000000"/>
              </w:rPr>
              <w:t xml:space="preserve">Organization </w:t>
            </w:r>
            <w:r w:rsidR="005D43C4" w:rsidRPr="00F060BF">
              <w:rPr>
                <w:rFonts w:asciiTheme="minorHAnsi" w:hAnsiTheme="minorHAnsi" w:cs="Times New Roman"/>
                <w:bCs/>
                <w:color w:val="000000"/>
              </w:rPr>
              <w:t>(</w:t>
            </w:r>
            <w:proofErr w:type="spellStart"/>
            <w:r w:rsidR="005D43C4">
              <w:rPr>
                <w:rFonts w:asciiTheme="minorHAnsi" w:hAnsiTheme="minorHAnsi" w:cs="Times New Roman"/>
                <w:bCs/>
                <w:color w:val="000000"/>
              </w:rPr>
              <w:t>Arshiya</w:t>
            </w:r>
            <w:proofErr w:type="spellEnd"/>
            <w:r w:rsidRPr="00F060BF">
              <w:rPr>
                <w:rFonts w:asciiTheme="minorHAnsi" w:hAnsiTheme="minorHAnsi" w:cs="Times New Roman"/>
              </w:rPr>
              <w:t xml:space="preserve"> international Ltd.)</w:t>
            </w:r>
          </w:p>
        </w:tc>
      </w:tr>
    </w:tbl>
    <w:p w:rsidR="00AA44AE" w:rsidRPr="00F060BF" w:rsidRDefault="00AA44AE" w:rsidP="001866A3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F060BF">
        <w:rPr>
          <w:rFonts w:asciiTheme="minorHAnsi" w:hAnsiTheme="minorHAnsi"/>
          <w:b/>
        </w:rPr>
        <w:t>Duration</w:t>
      </w:r>
      <w:r w:rsidR="007F0B6E" w:rsidRPr="00F060BF">
        <w:rPr>
          <w:rFonts w:asciiTheme="minorHAnsi" w:hAnsiTheme="minorHAnsi"/>
        </w:rPr>
        <w:tab/>
      </w:r>
      <w:r w:rsidR="007F0B6E" w:rsidRPr="00F060BF">
        <w:rPr>
          <w:rFonts w:asciiTheme="minorHAnsi" w:hAnsiTheme="minorHAnsi"/>
        </w:rPr>
        <w:tab/>
        <w:t xml:space="preserve">: - </w:t>
      </w:r>
      <w:r w:rsidRPr="00F060BF">
        <w:rPr>
          <w:rFonts w:asciiTheme="minorHAnsi" w:hAnsiTheme="minorHAnsi"/>
          <w:bCs/>
        </w:rPr>
        <w:t>Aug- 2010 to Jan 2013</w:t>
      </w:r>
      <w:r w:rsidRPr="00F060BF">
        <w:rPr>
          <w:rFonts w:asciiTheme="minorHAnsi" w:hAnsiTheme="minorHAnsi"/>
        </w:rPr>
        <w:t>.</w:t>
      </w:r>
    </w:p>
    <w:p w:rsidR="00AA44AE" w:rsidRPr="00F060BF" w:rsidRDefault="007F0B6E" w:rsidP="001866A3">
      <w:pPr>
        <w:pStyle w:val="ListParagraph"/>
        <w:numPr>
          <w:ilvl w:val="0"/>
          <w:numId w:val="6"/>
        </w:numPr>
        <w:spacing w:after="120" w:line="360" w:lineRule="auto"/>
        <w:jc w:val="left"/>
        <w:rPr>
          <w:rFonts w:asciiTheme="minorHAnsi" w:hAnsiTheme="minorHAnsi"/>
        </w:rPr>
      </w:pPr>
      <w:r w:rsidRPr="00F060BF">
        <w:rPr>
          <w:rFonts w:asciiTheme="minorHAnsi" w:hAnsiTheme="minorHAnsi"/>
          <w:b/>
          <w:bCs/>
        </w:rPr>
        <w:t>Designation</w:t>
      </w:r>
      <w:r w:rsidRPr="00F060BF">
        <w:rPr>
          <w:rFonts w:asciiTheme="minorHAnsi" w:hAnsiTheme="minorHAnsi"/>
          <w:b/>
          <w:bCs/>
        </w:rPr>
        <w:tab/>
        <w:t xml:space="preserve">: - </w:t>
      </w:r>
      <w:r w:rsidR="00AA44AE" w:rsidRPr="00F060BF">
        <w:rPr>
          <w:rFonts w:asciiTheme="minorHAnsi" w:hAnsiTheme="minorHAnsi"/>
          <w:bCs/>
        </w:rPr>
        <w:t>Operation Executive.</w:t>
      </w:r>
    </w:p>
    <w:tbl>
      <w:tblPr>
        <w:tblpPr w:leftFromText="180" w:rightFromText="180" w:vertAnchor="text" w:horzAnchor="margin" w:tblpX="198" w:tblpY="92"/>
        <w:tblW w:w="9720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C5E73" w:rsidRPr="00F060BF">
        <w:tc>
          <w:tcPr>
            <w:tcW w:w="9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7C5E73" w:rsidRPr="00F060BF" w:rsidRDefault="007C5E73" w:rsidP="00960D70">
            <w:pPr>
              <w:pStyle w:val="Heading1"/>
              <w:keepNext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F060BF">
              <w:rPr>
                <w:rFonts w:asciiTheme="minorHAnsi" w:hAnsiTheme="minorHAnsi" w:cs="Times New Roman"/>
                <w:b/>
                <w:bCs/>
                <w:color w:val="000000"/>
              </w:rPr>
              <w:t>Work Responsibility:-</w:t>
            </w:r>
          </w:p>
        </w:tc>
      </w:tr>
    </w:tbl>
    <w:p w:rsidR="00360958" w:rsidRPr="00F060BF" w:rsidRDefault="00360958" w:rsidP="001866A3">
      <w:pPr>
        <w:numPr>
          <w:ilvl w:val="0"/>
          <w:numId w:val="2"/>
        </w:numPr>
        <w:ind w:left="360"/>
        <w:rPr>
          <w:rFonts w:asciiTheme="minorHAnsi" w:eastAsia="Calibri" w:hAnsiTheme="minorHAnsi" w:cs="Times New Roman"/>
        </w:rPr>
      </w:pPr>
      <w:r w:rsidRPr="00F060BF">
        <w:rPr>
          <w:rFonts w:asciiTheme="minorHAnsi" w:eastAsia="Calibri" w:hAnsiTheme="minorHAnsi" w:cs="Times New Roman"/>
        </w:rPr>
        <w:t xml:space="preserve">Planning the resources for Gate –operations </w:t>
      </w:r>
    </w:p>
    <w:p w:rsidR="00360958" w:rsidRPr="00F060BF" w:rsidRDefault="002E5F84" w:rsidP="001866A3">
      <w:pPr>
        <w:numPr>
          <w:ilvl w:val="0"/>
          <w:numId w:val="2"/>
        </w:numPr>
        <w:ind w:left="360"/>
        <w:rPr>
          <w:rFonts w:asciiTheme="minorHAnsi" w:eastAsia="Calibri" w:hAnsiTheme="minorHAnsi" w:cs="Times New Roman"/>
        </w:rPr>
      </w:pPr>
      <w:r w:rsidRPr="00F060BF">
        <w:rPr>
          <w:rFonts w:asciiTheme="minorHAnsi" w:eastAsia="Calibri" w:hAnsiTheme="minorHAnsi" w:cs="Times New Roman"/>
        </w:rPr>
        <w:t>Monitoring</w:t>
      </w:r>
      <w:r w:rsidR="00360958" w:rsidRPr="00F060BF">
        <w:rPr>
          <w:rFonts w:asciiTheme="minorHAnsi" w:eastAsia="Calibri" w:hAnsiTheme="minorHAnsi" w:cs="Times New Roman"/>
        </w:rPr>
        <w:t xml:space="preserve"> the vehicles movements </w:t>
      </w:r>
    </w:p>
    <w:p w:rsidR="00360958" w:rsidRPr="00F060BF" w:rsidRDefault="007F0B6E" w:rsidP="001866A3">
      <w:pPr>
        <w:numPr>
          <w:ilvl w:val="0"/>
          <w:numId w:val="2"/>
        </w:numPr>
        <w:ind w:left="360"/>
        <w:rPr>
          <w:rFonts w:asciiTheme="minorHAnsi" w:eastAsia="Calibri" w:hAnsiTheme="minorHAnsi" w:cs="Times New Roman"/>
        </w:rPr>
      </w:pPr>
      <w:r w:rsidRPr="00F060BF">
        <w:rPr>
          <w:rFonts w:asciiTheme="minorHAnsi" w:eastAsia="Calibri" w:hAnsiTheme="minorHAnsi" w:cs="Times New Roman"/>
        </w:rPr>
        <w:t>Maintain the Turnaround time</w:t>
      </w:r>
      <w:r w:rsidR="00360958" w:rsidRPr="00F060BF">
        <w:rPr>
          <w:rFonts w:asciiTheme="minorHAnsi" w:eastAsia="Calibri" w:hAnsiTheme="minorHAnsi" w:cs="Times New Roman"/>
        </w:rPr>
        <w:t xml:space="preserve"> report for each n every vehicle.</w:t>
      </w:r>
    </w:p>
    <w:p w:rsidR="00360958" w:rsidRPr="00F060BF" w:rsidRDefault="00360958" w:rsidP="001866A3">
      <w:pPr>
        <w:numPr>
          <w:ilvl w:val="0"/>
          <w:numId w:val="2"/>
        </w:numPr>
        <w:ind w:left="360"/>
        <w:rPr>
          <w:rFonts w:asciiTheme="minorHAnsi" w:eastAsia="Calibri" w:hAnsiTheme="minorHAnsi" w:cs="Times New Roman"/>
        </w:rPr>
      </w:pPr>
      <w:r w:rsidRPr="00F060BF">
        <w:rPr>
          <w:rFonts w:asciiTheme="minorHAnsi" w:eastAsia="Calibri" w:hAnsiTheme="minorHAnsi" w:cs="Times New Roman"/>
        </w:rPr>
        <w:t xml:space="preserve">Maintaining the </w:t>
      </w:r>
      <w:r w:rsidR="007F0B6E" w:rsidRPr="00F060BF">
        <w:rPr>
          <w:rFonts w:asciiTheme="minorHAnsi" w:eastAsia="Calibri" w:hAnsiTheme="minorHAnsi" w:cs="Times New Roman"/>
        </w:rPr>
        <w:t>Inbound &amp;</w:t>
      </w:r>
      <w:r w:rsidRPr="00F060BF">
        <w:rPr>
          <w:rFonts w:asciiTheme="minorHAnsi" w:eastAsia="Calibri" w:hAnsiTheme="minorHAnsi" w:cs="Times New Roman"/>
        </w:rPr>
        <w:t xml:space="preserve"> outbound reports.</w:t>
      </w:r>
    </w:p>
    <w:p w:rsidR="007C5E73" w:rsidRPr="00F060BF" w:rsidRDefault="007C5E73" w:rsidP="001866A3">
      <w:pPr>
        <w:numPr>
          <w:ilvl w:val="0"/>
          <w:numId w:val="2"/>
        </w:numPr>
        <w:ind w:left="360"/>
        <w:rPr>
          <w:rFonts w:asciiTheme="minorHAnsi" w:eastAsia="Calibri" w:hAnsiTheme="minorHAnsi" w:cs="Times New Roman"/>
        </w:rPr>
      </w:pPr>
      <w:r w:rsidRPr="00F060BF">
        <w:rPr>
          <w:rFonts w:asciiTheme="minorHAnsi" w:eastAsia="Calibri" w:hAnsiTheme="minorHAnsi" w:cs="Times New Roman"/>
        </w:rPr>
        <w:t>Monitoring and supervision of all inward and outward cargo movement for unit holders.</w:t>
      </w:r>
    </w:p>
    <w:p w:rsidR="00020AB2" w:rsidRPr="00F060BF" w:rsidRDefault="00020AB2" w:rsidP="007F0B6E">
      <w:pPr>
        <w:pStyle w:val="ListParagraph"/>
        <w:spacing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>Monitoring and keeping inventory of containers in container yard.</w:t>
      </w:r>
    </w:p>
    <w:p w:rsidR="00020AB2" w:rsidRPr="00F060BF" w:rsidRDefault="00020AB2" w:rsidP="007F0B6E">
      <w:pPr>
        <w:pStyle w:val="ListParagraph"/>
        <w:spacing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 xml:space="preserve">Monitoring </w:t>
      </w:r>
      <w:r w:rsidR="007F0B6E" w:rsidRPr="00F060BF">
        <w:rPr>
          <w:rFonts w:asciiTheme="minorHAnsi" w:hAnsiTheme="minorHAnsi"/>
        </w:rPr>
        <w:t xml:space="preserve">overall </w:t>
      </w:r>
      <w:r w:rsidRPr="00F060BF">
        <w:rPr>
          <w:rFonts w:asciiTheme="minorHAnsi" w:hAnsiTheme="minorHAnsi"/>
        </w:rPr>
        <w:t>Weigh bridge operations.</w:t>
      </w:r>
    </w:p>
    <w:p w:rsidR="00F34711" w:rsidRPr="00F060BF" w:rsidRDefault="00020AB2" w:rsidP="007F0B6E">
      <w:pPr>
        <w:pStyle w:val="ListParagraph"/>
        <w:spacing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 xml:space="preserve">To have total control of gate operations including security, cargo, vehicle arrival/departure, </w:t>
      </w:r>
    </w:p>
    <w:p w:rsidR="00020AB2" w:rsidRPr="00F060BF" w:rsidRDefault="002E5F84" w:rsidP="007F0B6E">
      <w:pPr>
        <w:pStyle w:val="ListParagraph"/>
        <w:numPr>
          <w:ilvl w:val="0"/>
          <w:numId w:val="0"/>
        </w:numPr>
        <w:spacing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>System</w:t>
      </w:r>
      <w:r w:rsidR="007F0B6E" w:rsidRPr="00F060BF">
        <w:rPr>
          <w:rFonts w:asciiTheme="minorHAnsi" w:hAnsiTheme="minorHAnsi"/>
        </w:rPr>
        <w:t xml:space="preserve">entries in CYBERLOG </w:t>
      </w:r>
      <w:r w:rsidR="00020AB2" w:rsidRPr="00F060BF">
        <w:rPr>
          <w:rFonts w:asciiTheme="minorHAnsi" w:hAnsiTheme="minorHAnsi"/>
        </w:rPr>
        <w:t>&amp; gate pass.</w:t>
      </w:r>
    </w:p>
    <w:p w:rsidR="00020AB2" w:rsidRPr="00F060BF" w:rsidRDefault="007F0B6E" w:rsidP="007F0B6E">
      <w:pPr>
        <w:pStyle w:val="ListParagraph"/>
        <w:spacing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>Ensure</w:t>
      </w:r>
      <w:r w:rsidR="00360958" w:rsidRPr="00F060BF">
        <w:rPr>
          <w:rFonts w:asciiTheme="minorHAnsi" w:hAnsiTheme="minorHAnsi"/>
        </w:rPr>
        <w:t xml:space="preserve"> s</w:t>
      </w:r>
      <w:r w:rsidR="00020AB2" w:rsidRPr="00F060BF">
        <w:rPr>
          <w:rFonts w:asciiTheme="minorHAnsi" w:hAnsiTheme="minorHAnsi"/>
        </w:rPr>
        <w:t>urvey</w:t>
      </w:r>
      <w:r w:rsidRPr="00F060BF">
        <w:rPr>
          <w:rFonts w:asciiTheme="minorHAnsi" w:hAnsiTheme="minorHAnsi"/>
        </w:rPr>
        <w:t xml:space="preserve"> </w:t>
      </w:r>
      <w:r w:rsidR="001B5BA7" w:rsidRPr="00F060BF">
        <w:rPr>
          <w:rFonts w:asciiTheme="minorHAnsi" w:hAnsiTheme="minorHAnsi"/>
        </w:rPr>
        <w:t>done of</w:t>
      </w:r>
      <w:r w:rsidR="002E5F84" w:rsidRPr="00F060BF">
        <w:rPr>
          <w:rFonts w:asciiTheme="minorHAnsi" w:hAnsiTheme="minorHAnsi"/>
        </w:rPr>
        <w:t xml:space="preserve"> each</w:t>
      </w:r>
      <w:r w:rsidRPr="00F060BF">
        <w:rPr>
          <w:rFonts w:asciiTheme="minorHAnsi" w:hAnsiTheme="minorHAnsi"/>
        </w:rPr>
        <w:t>a</w:t>
      </w:r>
      <w:r w:rsidR="00360958" w:rsidRPr="00F060BF">
        <w:rPr>
          <w:rFonts w:asciiTheme="minorHAnsi" w:hAnsiTheme="minorHAnsi"/>
        </w:rPr>
        <w:t>n</w:t>
      </w:r>
      <w:r w:rsidRPr="00F060BF">
        <w:rPr>
          <w:rFonts w:asciiTheme="minorHAnsi" w:hAnsiTheme="minorHAnsi"/>
        </w:rPr>
        <w:t>d</w:t>
      </w:r>
      <w:r w:rsidR="00360958" w:rsidRPr="00F060BF">
        <w:rPr>
          <w:rFonts w:asciiTheme="minorHAnsi" w:hAnsiTheme="minorHAnsi"/>
        </w:rPr>
        <w:t xml:space="preserve"> every </w:t>
      </w:r>
      <w:r w:rsidR="00020AB2" w:rsidRPr="00F060BF">
        <w:rPr>
          <w:rFonts w:asciiTheme="minorHAnsi" w:hAnsiTheme="minorHAnsi"/>
        </w:rPr>
        <w:t>container / cargo prior gate in &amp; gate out.</w:t>
      </w:r>
    </w:p>
    <w:p w:rsidR="00F34711" w:rsidRPr="00F060BF" w:rsidRDefault="00020AB2" w:rsidP="007F0B6E">
      <w:pPr>
        <w:pStyle w:val="ListParagraph"/>
        <w:spacing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 xml:space="preserve">Coordinate with </w:t>
      </w:r>
      <w:r w:rsidR="002E5F84" w:rsidRPr="00F060BF">
        <w:rPr>
          <w:rFonts w:asciiTheme="minorHAnsi" w:hAnsiTheme="minorHAnsi"/>
        </w:rPr>
        <w:t>T&amp;H</w:t>
      </w:r>
      <w:r w:rsidRPr="00F060BF">
        <w:rPr>
          <w:rFonts w:asciiTheme="minorHAnsi" w:hAnsiTheme="minorHAnsi"/>
        </w:rPr>
        <w:t xml:space="preserve"> team for to and fro movement of cargo from Port/ Airport/CFS or any </w:t>
      </w:r>
    </w:p>
    <w:p w:rsidR="00020AB2" w:rsidRPr="00F060BF" w:rsidRDefault="00020AB2" w:rsidP="007F0B6E">
      <w:pPr>
        <w:pStyle w:val="ListParagraph"/>
        <w:numPr>
          <w:ilvl w:val="0"/>
          <w:numId w:val="0"/>
        </w:numPr>
        <w:spacing w:line="240" w:lineRule="auto"/>
        <w:ind w:left="360"/>
        <w:rPr>
          <w:rFonts w:asciiTheme="minorHAnsi" w:hAnsiTheme="minorHAnsi"/>
        </w:rPr>
      </w:pPr>
      <w:proofErr w:type="gramStart"/>
      <w:r w:rsidRPr="00F060BF">
        <w:rPr>
          <w:rFonts w:asciiTheme="minorHAnsi" w:hAnsiTheme="minorHAnsi"/>
        </w:rPr>
        <w:t>other</w:t>
      </w:r>
      <w:proofErr w:type="gramEnd"/>
      <w:r w:rsidRPr="00F060BF">
        <w:rPr>
          <w:rFonts w:asciiTheme="minorHAnsi" w:hAnsiTheme="minorHAnsi"/>
        </w:rPr>
        <w:t xml:space="preserve"> location for all unit holders and maintaining log thereof.</w:t>
      </w:r>
    </w:p>
    <w:p w:rsidR="00F936FB" w:rsidRPr="00F060BF" w:rsidRDefault="00F936FB" w:rsidP="007F0B6E">
      <w:pPr>
        <w:pStyle w:val="ListParagraph"/>
        <w:spacing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 xml:space="preserve">Preparing daily /weekly/monthly </w:t>
      </w:r>
      <w:r w:rsidR="007F0B6E" w:rsidRPr="00F060BF">
        <w:rPr>
          <w:rFonts w:asciiTheme="minorHAnsi" w:hAnsiTheme="minorHAnsi"/>
        </w:rPr>
        <w:t xml:space="preserve">MIS </w:t>
      </w:r>
      <w:r w:rsidRPr="00F060BF">
        <w:rPr>
          <w:rFonts w:asciiTheme="minorHAnsi" w:hAnsiTheme="minorHAnsi"/>
        </w:rPr>
        <w:t>reports as per requirements of the lines &amp; customers.</w:t>
      </w:r>
    </w:p>
    <w:p w:rsidR="00F34711" w:rsidRPr="00F060BF" w:rsidRDefault="00F936FB" w:rsidP="007F0B6E">
      <w:pPr>
        <w:pStyle w:val="ListParagraph"/>
        <w:spacing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>Coordinating with all concerned departments like-Supply chain, Operations,</w:t>
      </w:r>
    </w:p>
    <w:p w:rsidR="00C704EB" w:rsidRPr="00F060BF" w:rsidRDefault="00F936FB" w:rsidP="007F0B6E">
      <w:pPr>
        <w:pStyle w:val="ListParagraph"/>
        <w:numPr>
          <w:ilvl w:val="0"/>
          <w:numId w:val="0"/>
        </w:numPr>
        <w:spacing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 xml:space="preserve"> Warehousing, Transportation, Accounts on a daily basis to avoid any short falls.</w:t>
      </w:r>
    </w:p>
    <w:tbl>
      <w:tblPr>
        <w:tblpPr w:leftFromText="180" w:rightFromText="180" w:vertAnchor="text" w:horzAnchor="margin" w:tblpX="198" w:tblpY="92"/>
        <w:tblW w:w="9720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2375" w:rsidRPr="00F060BF">
        <w:tc>
          <w:tcPr>
            <w:tcW w:w="9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92375" w:rsidRPr="00F060BF" w:rsidRDefault="00107F31" w:rsidP="00960D70">
            <w:pPr>
              <w:pStyle w:val="Heading1"/>
              <w:keepNext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F060BF">
              <w:rPr>
                <w:rFonts w:asciiTheme="minorHAnsi" w:hAnsiTheme="minorHAnsi" w:cs="Times New Roman"/>
                <w:b/>
                <w:bCs/>
                <w:color w:val="000000"/>
              </w:rPr>
              <w:t>Organization (M</w:t>
            </w:r>
            <w:r w:rsidR="00651844" w:rsidRPr="00F060BF">
              <w:rPr>
                <w:rFonts w:asciiTheme="minorHAnsi" w:hAnsiTheme="minorHAnsi" w:cs="Times New Roman"/>
                <w:b/>
                <w:bCs/>
                <w:color w:val="000000"/>
              </w:rPr>
              <w:t>/S Foremost Shipping Logistics Pvt Ltd.)</w:t>
            </w:r>
          </w:p>
        </w:tc>
      </w:tr>
    </w:tbl>
    <w:p w:rsidR="00692375" w:rsidRPr="00F060BF" w:rsidRDefault="00692375" w:rsidP="001866A3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F060BF">
        <w:rPr>
          <w:rFonts w:asciiTheme="minorHAnsi" w:hAnsiTheme="minorHAnsi"/>
          <w:b/>
        </w:rPr>
        <w:t>Duration</w:t>
      </w:r>
      <w:r w:rsidR="007F0B6E" w:rsidRPr="00F060BF">
        <w:rPr>
          <w:rFonts w:asciiTheme="minorHAnsi" w:hAnsiTheme="minorHAnsi"/>
        </w:rPr>
        <w:tab/>
      </w:r>
      <w:r w:rsidR="007F0B6E" w:rsidRPr="00F060BF">
        <w:rPr>
          <w:rFonts w:asciiTheme="minorHAnsi" w:hAnsiTheme="minorHAnsi"/>
        </w:rPr>
        <w:tab/>
        <w:t xml:space="preserve">: - </w:t>
      </w:r>
      <w:r w:rsidR="00651844" w:rsidRPr="00F060BF">
        <w:rPr>
          <w:rFonts w:asciiTheme="minorHAnsi" w:hAnsiTheme="minorHAnsi"/>
          <w:bCs/>
        </w:rPr>
        <w:t>June 2008 to Aug 2010</w:t>
      </w:r>
      <w:r w:rsidR="00E81341" w:rsidRPr="00F060BF">
        <w:rPr>
          <w:rFonts w:asciiTheme="minorHAnsi" w:hAnsiTheme="minorHAnsi"/>
        </w:rPr>
        <w:t>.</w:t>
      </w:r>
    </w:p>
    <w:p w:rsidR="00C704EB" w:rsidRPr="00F060BF" w:rsidRDefault="007F0B6E" w:rsidP="001866A3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Theme="minorHAnsi" w:hAnsiTheme="minorHAnsi"/>
        </w:rPr>
      </w:pPr>
      <w:r w:rsidRPr="00F060BF">
        <w:rPr>
          <w:rFonts w:asciiTheme="minorHAnsi" w:hAnsiTheme="minorHAnsi"/>
          <w:b/>
          <w:bCs/>
        </w:rPr>
        <w:t>Designation</w:t>
      </w:r>
      <w:r w:rsidRPr="00F060BF">
        <w:rPr>
          <w:rFonts w:asciiTheme="minorHAnsi" w:hAnsiTheme="minorHAnsi"/>
          <w:b/>
          <w:bCs/>
        </w:rPr>
        <w:tab/>
      </w:r>
      <w:r w:rsidR="00692375" w:rsidRPr="00F060BF">
        <w:rPr>
          <w:rFonts w:asciiTheme="minorHAnsi" w:hAnsiTheme="minorHAnsi"/>
          <w:b/>
          <w:bCs/>
        </w:rPr>
        <w:t>: -</w:t>
      </w:r>
      <w:r w:rsidR="00C704EB" w:rsidRPr="00F060BF">
        <w:rPr>
          <w:rFonts w:asciiTheme="minorHAnsi" w:hAnsiTheme="minorHAnsi"/>
          <w:bCs/>
        </w:rPr>
        <w:t>Sr</w:t>
      </w:r>
      <w:r w:rsidRPr="00F060BF">
        <w:rPr>
          <w:rFonts w:asciiTheme="minorHAnsi" w:hAnsiTheme="minorHAnsi"/>
          <w:bCs/>
        </w:rPr>
        <w:t>.</w:t>
      </w:r>
      <w:r w:rsidR="00C704EB" w:rsidRPr="00F060BF">
        <w:rPr>
          <w:rFonts w:asciiTheme="minorHAnsi" w:hAnsiTheme="minorHAnsi"/>
          <w:bCs/>
        </w:rPr>
        <w:t xml:space="preserve"> Executive</w:t>
      </w:r>
      <w:r w:rsidRPr="00F060BF">
        <w:rPr>
          <w:rFonts w:asciiTheme="minorHAnsi" w:hAnsiTheme="minorHAnsi"/>
          <w:bCs/>
        </w:rPr>
        <w:t xml:space="preserve"> Operations</w:t>
      </w:r>
      <w:r w:rsidR="00C704EB" w:rsidRPr="00F060BF">
        <w:rPr>
          <w:rFonts w:asciiTheme="minorHAnsi" w:hAnsiTheme="minorHAnsi"/>
          <w:bCs/>
        </w:rPr>
        <w:t>.</w:t>
      </w:r>
    </w:p>
    <w:tbl>
      <w:tblPr>
        <w:tblpPr w:leftFromText="180" w:rightFromText="180" w:vertAnchor="text" w:horzAnchor="margin" w:tblpX="198" w:tblpY="92"/>
        <w:tblW w:w="9720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2375" w:rsidRPr="00F060BF">
        <w:tc>
          <w:tcPr>
            <w:tcW w:w="9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92375" w:rsidRPr="00F060BF" w:rsidRDefault="00692375" w:rsidP="00960D70">
            <w:pPr>
              <w:pStyle w:val="Heading1"/>
              <w:keepNext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F060BF">
              <w:rPr>
                <w:rFonts w:asciiTheme="minorHAnsi" w:hAnsiTheme="minorHAnsi" w:cs="Times New Roman"/>
                <w:b/>
                <w:bCs/>
                <w:color w:val="000000"/>
              </w:rPr>
              <w:t>Work Responsibility:-</w:t>
            </w:r>
          </w:p>
        </w:tc>
      </w:tr>
    </w:tbl>
    <w:p w:rsidR="00651844" w:rsidRPr="00F060BF" w:rsidRDefault="00651844" w:rsidP="001866A3">
      <w:pPr>
        <w:pStyle w:val="ListParagraph"/>
        <w:numPr>
          <w:ilvl w:val="0"/>
          <w:numId w:val="3"/>
        </w:numPr>
        <w:spacing w:after="120" w:line="240" w:lineRule="auto"/>
        <w:ind w:left="360"/>
        <w:jc w:val="left"/>
        <w:rPr>
          <w:rFonts w:asciiTheme="minorHAnsi" w:hAnsiTheme="minorHAnsi"/>
        </w:rPr>
      </w:pPr>
      <w:r w:rsidRPr="00F060BF">
        <w:rPr>
          <w:rFonts w:asciiTheme="minorHAnsi" w:hAnsiTheme="minorHAnsi"/>
        </w:rPr>
        <w:t>Managing Day to day activity of operation ( carting / stuffing /movement)</w:t>
      </w:r>
    </w:p>
    <w:p w:rsidR="00651844" w:rsidRPr="00F060BF" w:rsidRDefault="00651844" w:rsidP="001866A3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 xml:space="preserve">Planning of </w:t>
      </w:r>
      <w:r w:rsidR="00B316D4" w:rsidRPr="00F060BF">
        <w:rPr>
          <w:rFonts w:asciiTheme="minorHAnsi" w:hAnsiTheme="minorHAnsi"/>
        </w:rPr>
        <w:t>console</w:t>
      </w:r>
      <w:r w:rsidRPr="00F060BF">
        <w:rPr>
          <w:rFonts w:asciiTheme="minorHAnsi" w:hAnsiTheme="minorHAnsi"/>
        </w:rPr>
        <w:t xml:space="preserve"> containers.</w:t>
      </w:r>
    </w:p>
    <w:p w:rsidR="002E5F84" w:rsidRPr="00F060BF" w:rsidRDefault="00651844" w:rsidP="001866A3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>Negotiation of Freight from major carriers</w:t>
      </w:r>
    </w:p>
    <w:p w:rsidR="00651844" w:rsidRPr="00F060BF" w:rsidRDefault="00651844" w:rsidP="001866A3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>Arranging funds of operational work</w:t>
      </w:r>
    </w:p>
    <w:p w:rsidR="00D24269" w:rsidRPr="00F060BF" w:rsidRDefault="00651844" w:rsidP="001866A3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 xml:space="preserve">Liaising with customer service </w:t>
      </w:r>
      <w:r w:rsidR="00B316D4" w:rsidRPr="00F060BF">
        <w:rPr>
          <w:rFonts w:asciiTheme="minorHAnsi" w:hAnsiTheme="minorHAnsi"/>
        </w:rPr>
        <w:t>dep’t</w:t>
      </w:r>
      <w:r w:rsidRPr="00F060BF">
        <w:rPr>
          <w:rFonts w:asciiTheme="minorHAnsi" w:hAnsiTheme="minorHAnsi"/>
        </w:rPr>
        <w:t xml:space="preserve"> for sending timely advance load list and confirmation of </w:t>
      </w:r>
    </w:p>
    <w:p w:rsidR="00D24269" w:rsidRPr="00F060BF" w:rsidRDefault="00D24269" w:rsidP="00107F31">
      <w:pPr>
        <w:pStyle w:val="ListParagraph"/>
        <w:numPr>
          <w:ilvl w:val="0"/>
          <w:numId w:val="0"/>
        </w:numPr>
        <w:spacing w:after="120"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>Respective</w:t>
      </w:r>
      <w:r w:rsidR="00651844" w:rsidRPr="00F060BF">
        <w:rPr>
          <w:rFonts w:asciiTheme="minorHAnsi" w:hAnsiTheme="minorHAnsi"/>
        </w:rPr>
        <w:t xml:space="preserve"> carriers and customers</w:t>
      </w:r>
    </w:p>
    <w:p w:rsidR="00D24269" w:rsidRPr="00F060BF" w:rsidRDefault="00651844" w:rsidP="001866A3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 xml:space="preserve">Coordinating with ICD for dispatch of HUB containers and timely advising arrival and </w:t>
      </w:r>
    </w:p>
    <w:p w:rsidR="00651844" w:rsidRPr="00F060BF" w:rsidRDefault="00D24269" w:rsidP="00107F31">
      <w:pPr>
        <w:pStyle w:val="ListParagraph"/>
        <w:numPr>
          <w:ilvl w:val="0"/>
          <w:numId w:val="0"/>
        </w:numPr>
        <w:spacing w:after="120"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>De-stuffing</w:t>
      </w:r>
      <w:r w:rsidR="00651844" w:rsidRPr="00F060BF">
        <w:rPr>
          <w:rFonts w:asciiTheme="minorHAnsi" w:hAnsiTheme="minorHAnsi"/>
        </w:rPr>
        <w:t xml:space="preserve"> of the same</w:t>
      </w:r>
    </w:p>
    <w:p w:rsidR="00651844" w:rsidRPr="00F060BF" w:rsidRDefault="00651844" w:rsidP="001866A3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lastRenderedPageBreak/>
        <w:t>Coordination with co-loader &amp; obverses partners.</w:t>
      </w:r>
    </w:p>
    <w:p w:rsidR="00651844" w:rsidRPr="00F060BF" w:rsidRDefault="00651844" w:rsidP="001866A3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 xml:space="preserve">Informing Docs </w:t>
      </w:r>
      <w:r w:rsidR="00B316D4" w:rsidRPr="00F060BF">
        <w:rPr>
          <w:rFonts w:asciiTheme="minorHAnsi" w:hAnsiTheme="minorHAnsi"/>
        </w:rPr>
        <w:t>Dep’t</w:t>
      </w:r>
      <w:r w:rsidRPr="00F060BF">
        <w:rPr>
          <w:rFonts w:asciiTheme="minorHAnsi" w:hAnsiTheme="minorHAnsi"/>
        </w:rPr>
        <w:t xml:space="preserve"> for freight rates and other related matters</w:t>
      </w:r>
    </w:p>
    <w:p w:rsidR="00651844" w:rsidRPr="00F060BF" w:rsidRDefault="00651844" w:rsidP="001866A3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>Updating monthly reports to management.</w:t>
      </w:r>
    </w:p>
    <w:p w:rsidR="00107F31" w:rsidRPr="00F060BF" w:rsidRDefault="00107F31" w:rsidP="00107F31">
      <w:pPr>
        <w:pStyle w:val="ListParagraph"/>
        <w:numPr>
          <w:ilvl w:val="0"/>
          <w:numId w:val="0"/>
        </w:numPr>
        <w:spacing w:after="120" w:line="240" w:lineRule="auto"/>
        <w:ind w:left="360"/>
        <w:rPr>
          <w:rFonts w:asciiTheme="minorHAnsi" w:hAnsiTheme="minorHAnsi"/>
        </w:rPr>
      </w:pPr>
    </w:p>
    <w:tbl>
      <w:tblPr>
        <w:tblpPr w:leftFromText="180" w:rightFromText="180" w:vertAnchor="text" w:horzAnchor="margin" w:tblpX="198" w:tblpY="92"/>
        <w:tblW w:w="9720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51844" w:rsidRPr="00F060BF" w:rsidTr="00F62166">
        <w:tc>
          <w:tcPr>
            <w:tcW w:w="9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51844" w:rsidRPr="00F060BF" w:rsidRDefault="00173649" w:rsidP="00F62166">
            <w:pPr>
              <w:pStyle w:val="Heading1"/>
              <w:keepNext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F060BF">
              <w:rPr>
                <w:rFonts w:asciiTheme="minorHAnsi" w:hAnsiTheme="minorHAnsi" w:cs="Times New Roman"/>
                <w:b/>
                <w:bCs/>
                <w:color w:val="000000"/>
              </w:rPr>
              <w:t>Organization (M</w:t>
            </w:r>
            <w:r w:rsidR="00651844" w:rsidRPr="00F060BF">
              <w:rPr>
                <w:rFonts w:asciiTheme="minorHAnsi" w:hAnsiTheme="minorHAnsi" w:cs="Times New Roman"/>
                <w:b/>
                <w:bCs/>
                <w:color w:val="000000"/>
              </w:rPr>
              <w:t xml:space="preserve">/S AMI INDIA LOGISTICS PVT </w:t>
            </w:r>
            <w:r w:rsidR="001B5BA7" w:rsidRPr="00F060BF">
              <w:rPr>
                <w:rFonts w:asciiTheme="minorHAnsi" w:hAnsiTheme="minorHAnsi" w:cs="Times New Roman"/>
                <w:b/>
                <w:bCs/>
                <w:color w:val="000000"/>
              </w:rPr>
              <w:t>LTD.)</w:t>
            </w:r>
          </w:p>
        </w:tc>
      </w:tr>
    </w:tbl>
    <w:p w:rsidR="00651844" w:rsidRPr="003E066A" w:rsidRDefault="00651844" w:rsidP="001866A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3E066A">
        <w:rPr>
          <w:rFonts w:asciiTheme="minorHAnsi" w:hAnsiTheme="minorHAnsi"/>
          <w:b/>
        </w:rPr>
        <w:t>Duration</w:t>
      </w:r>
      <w:r w:rsidR="00107F31" w:rsidRPr="003E066A">
        <w:rPr>
          <w:rFonts w:asciiTheme="minorHAnsi" w:hAnsiTheme="minorHAnsi"/>
        </w:rPr>
        <w:tab/>
      </w:r>
      <w:r w:rsidR="00107F31" w:rsidRPr="003E066A">
        <w:rPr>
          <w:rFonts w:asciiTheme="minorHAnsi" w:hAnsiTheme="minorHAnsi"/>
        </w:rPr>
        <w:tab/>
        <w:t xml:space="preserve">: - </w:t>
      </w:r>
      <w:r w:rsidRPr="003E066A">
        <w:rPr>
          <w:rFonts w:asciiTheme="minorHAnsi" w:hAnsiTheme="minorHAnsi"/>
          <w:bCs/>
        </w:rPr>
        <w:t>Apr 2001 to Mar 2008.</w:t>
      </w:r>
    </w:p>
    <w:p w:rsidR="00651844" w:rsidRPr="003E066A" w:rsidRDefault="00651844" w:rsidP="001866A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3E066A">
        <w:rPr>
          <w:rFonts w:asciiTheme="minorHAnsi" w:hAnsiTheme="minorHAnsi"/>
          <w:b/>
          <w:bCs/>
        </w:rPr>
        <w:t>Designation</w:t>
      </w:r>
      <w:r w:rsidR="003E066A">
        <w:rPr>
          <w:rFonts w:asciiTheme="minorHAnsi" w:hAnsiTheme="minorHAnsi"/>
          <w:b/>
          <w:bCs/>
        </w:rPr>
        <w:tab/>
      </w:r>
      <w:r w:rsidR="00107F31" w:rsidRPr="003E066A">
        <w:rPr>
          <w:rFonts w:asciiTheme="minorHAnsi" w:hAnsiTheme="minorHAnsi"/>
          <w:b/>
          <w:bCs/>
        </w:rPr>
        <w:t xml:space="preserve">: - </w:t>
      </w:r>
      <w:r w:rsidRPr="003E066A">
        <w:rPr>
          <w:rFonts w:asciiTheme="minorHAnsi" w:hAnsiTheme="minorHAnsi"/>
          <w:bCs/>
        </w:rPr>
        <w:t>Operation Executive.</w:t>
      </w:r>
    </w:p>
    <w:tbl>
      <w:tblPr>
        <w:tblpPr w:leftFromText="180" w:rightFromText="180" w:vertAnchor="text" w:horzAnchor="margin" w:tblpX="198" w:tblpY="92"/>
        <w:tblW w:w="9720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51844" w:rsidRPr="00F060BF" w:rsidTr="00F62166">
        <w:tc>
          <w:tcPr>
            <w:tcW w:w="9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51844" w:rsidRPr="00F060BF" w:rsidRDefault="00651844" w:rsidP="00F62166">
            <w:pPr>
              <w:pStyle w:val="Heading1"/>
              <w:keepNext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F060BF">
              <w:rPr>
                <w:rFonts w:asciiTheme="minorHAnsi" w:hAnsiTheme="minorHAnsi" w:cs="Times New Roman"/>
                <w:b/>
                <w:bCs/>
                <w:color w:val="000000"/>
              </w:rPr>
              <w:t>Work Responsibility:-</w:t>
            </w:r>
          </w:p>
        </w:tc>
      </w:tr>
    </w:tbl>
    <w:p w:rsidR="00173649" w:rsidRPr="00F060BF" w:rsidRDefault="005B25FA" w:rsidP="001866A3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 xml:space="preserve">Coordinating with all CHA, Co-loader and Operation Persons to assure prompt carting, </w:t>
      </w:r>
    </w:p>
    <w:p w:rsidR="005B25FA" w:rsidRPr="00F060BF" w:rsidRDefault="00007CCB" w:rsidP="00107F31">
      <w:pPr>
        <w:pStyle w:val="ListParagraph"/>
        <w:numPr>
          <w:ilvl w:val="0"/>
          <w:numId w:val="0"/>
        </w:numPr>
        <w:spacing w:after="120"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>Stuffing</w:t>
      </w:r>
      <w:r w:rsidR="005B25FA" w:rsidRPr="00F060BF">
        <w:rPr>
          <w:rFonts w:asciiTheme="minorHAnsi" w:hAnsiTheme="minorHAnsi"/>
        </w:rPr>
        <w:t xml:space="preserve"> and loading of cargo</w:t>
      </w:r>
    </w:p>
    <w:p w:rsidR="00173649" w:rsidRPr="00F060BF" w:rsidRDefault="005B25FA" w:rsidP="001866A3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 xml:space="preserve">Co-ordination with the operational office of the shipping lines and their operational </w:t>
      </w:r>
    </w:p>
    <w:p w:rsidR="005B25FA" w:rsidRPr="00F060BF" w:rsidRDefault="00007CCB" w:rsidP="00107F31">
      <w:pPr>
        <w:pStyle w:val="ListParagraph"/>
        <w:numPr>
          <w:ilvl w:val="0"/>
          <w:numId w:val="0"/>
        </w:numPr>
        <w:spacing w:after="120"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>Staff</w:t>
      </w:r>
      <w:r w:rsidR="005B25FA" w:rsidRPr="00F060BF">
        <w:rPr>
          <w:rFonts w:asciiTheme="minorHAnsi" w:hAnsiTheme="minorHAnsi"/>
        </w:rPr>
        <w:t xml:space="preserve"> with regards to movement of console container.</w:t>
      </w:r>
    </w:p>
    <w:p w:rsidR="00173649" w:rsidRPr="00F060BF" w:rsidRDefault="005B25FA" w:rsidP="001866A3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>Coordination with shipping lines to make permission under vessel interchange</w:t>
      </w:r>
      <w:r w:rsidR="00107F31" w:rsidRPr="00F060BF">
        <w:rPr>
          <w:rFonts w:asciiTheme="minorHAnsi" w:hAnsiTheme="minorHAnsi"/>
        </w:rPr>
        <w:t xml:space="preserve"> advice (VIA change)</w:t>
      </w:r>
    </w:p>
    <w:p w:rsidR="00173649" w:rsidRPr="00F060BF" w:rsidRDefault="005B25FA" w:rsidP="001866A3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 xml:space="preserve">Coordination with ICD for HUB container coming various locations into port and </w:t>
      </w:r>
    </w:p>
    <w:p w:rsidR="005B25FA" w:rsidRPr="00F060BF" w:rsidRDefault="00007CCB" w:rsidP="00107F31">
      <w:pPr>
        <w:pStyle w:val="ListParagraph"/>
        <w:numPr>
          <w:ilvl w:val="0"/>
          <w:numId w:val="0"/>
        </w:numPr>
        <w:spacing w:after="120"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>Moving</w:t>
      </w:r>
      <w:r w:rsidR="005B25FA" w:rsidRPr="00F060BF">
        <w:rPr>
          <w:rFonts w:asciiTheme="minorHAnsi" w:hAnsiTheme="minorHAnsi"/>
        </w:rPr>
        <w:t xml:space="preserve"> the same </w:t>
      </w:r>
      <w:r w:rsidR="00F060BF" w:rsidRPr="00F060BF">
        <w:rPr>
          <w:rFonts w:asciiTheme="minorHAnsi" w:hAnsiTheme="minorHAnsi"/>
        </w:rPr>
        <w:t>in D</w:t>
      </w:r>
      <w:r w:rsidR="00C704EB" w:rsidRPr="00F060BF">
        <w:rPr>
          <w:rFonts w:asciiTheme="minorHAnsi" w:hAnsiTheme="minorHAnsi"/>
        </w:rPr>
        <w:t xml:space="preserve"> ‘node for reworking</w:t>
      </w:r>
    </w:p>
    <w:p w:rsidR="005B25FA" w:rsidRPr="00F060BF" w:rsidRDefault="005B25FA" w:rsidP="001866A3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>Coordination with port officials for arrival of train</w:t>
      </w:r>
    </w:p>
    <w:p w:rsidR="005B25FA" w:rsidRPr="00F060BF" w:rsidRDefault="005B25FA" w:rsidP="001866A3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rFonts w:asciiTheme="minorHAnsi" w:hAnsiTheme="minorHAnsi"/>
        </w:rPr>
      </w:pPr>
      <w:r w:rsidRPr="00F060BF">
        <w:rPr>
          <w:rFonts w:asciiTheme="minorHAnsi" w:hAnsiTheme="minorHAnsi"/>
        </w:rPr>
        <w:t>Planning of console container / straight loads in coordination with sales staff</w:t>
      </w:r>
    </w:p>
    <w:p w:rsidR="00173649" w:rsidRPr="00F060BF" w:rsidRDefault="005B25FA" w:rsidP="001866A3">
      <w:pPr>
        <w:pStyle w:val="ListParagraph"/>
        <w:numPr>
          <w:ilvl w:val="0"/>
          <w:numId w:val="4"/>
        </w:numPr>
        <w:spacing w:after="120" w:line="240" w:lineRule="auto"/>
        <w:ind w:left="360"/>
        <w:jc w:val="left"/>
        <w:rPr>
          <w:rFonts w:asciiTheme="minorHAnsi" w:hAnsiTheme="minorHAnsi"/>
        </w:rPr>
      </w:pPr>
      <w:r w:rsidRPr="00F060BF">
        <w:rPr>
          <w:rFonts w:asciiTheme="minorHAnsi" w:hAnsiTheme="minorHAnsi"/>
        </w:rPr>
        <w:t>Coordination with customer services / sales staff to keep them update</w:t>
      </w:r>
    </w:p>
    <w:p w:rsidR="00C704EB" w:rsidRPr="00F060BF" w:rsidRDefault="00C704EB" w:rsidP="00AA44AE">
      <w:pPr>
        <w:pStyle w:val="ListParagraph"/>
        <w:numPr>
          <w:ilvl w:val="0"/>
          <w:numId w:val="0"/>
        </w:numPr>
        <w:spacing w:after="120" w:line="360" w:lineRule="auto"/>
        <w:ind w:left="720"/>
        <w:jc w:val="left"/>
        <w:rPr>
          <w:rFonts w:asciiTheme="minorHAnsi" w:hAnsiTheme="minorHAnsi"/>
        </w:rPr>
      </w:pPr>
    </w:p>
    <w:tbl>
      <w:tblPr>
        <w:tblpPr w:leftFromText="180" w:rightFromText="180" w:vertAnchor="text" w:horzAnchor="margin" w:tblpX="198" w:tblpY="92"/>
        <w:tblW w:w="9720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27F44" w:rsidRPr="00F060BF" w:rsidTr="005A3601">
        <w:tc>
          <w:tcPr>
            <w:tcW w:w="9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27F44" w:rsidRPr="00F060BF" w:rsidRDefault="00027F44" w:rsidP="003E066A">
            <w:pPr>
              <w:pStyle w:val="Heading1"/>
              <w:keepNext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F060BF">
              <w:rPr>
                <w:rFonts w:asciiTheme="minorHAnsi" w:hAnsiTheme="minorHAnsi" w:cs="Times New Roman"/>
                <w:b/>
                <w:bCs/>
                <w:color w:val="000000"/>
              </w:rPr>
              <w:t xml:space="preserve">Organization                  </w:t>
            </w:r>
            <w:r w:rsidR="003E066A" w:rsidRPr="00F060BF">
              <w:rPr>
                <w:rFonts w:asciiTheme="minorHAnsi" w:hAnsiTheme="minorHAnsi" w:cs="Times New Roman"/>
                <w:b/>
                <w:bCs/>
                <w:color w:val="000000"/>
              </w:rPr>
              <w:t>(M</w:t>
            </w:r>
            <w:r w:rsidRPr="00F060BF">
              <w:rPr>
                <w:rFonts w:asciiTheme="minorHAnsi" w:hAnsiTheme="minorHAnsi" w:cs="Times New Roman"/>
                <w:b/>
                <w:bCs/>
                <w:color w:val="000000"/>
              </w:rPr>
              <w:t>/S J.B.BODS SURVEYORS   )</w:t>
            </w:r>
          </w:p>
        </w:tc>
      </w:tr>
    </w:tbl>
    <w:p w:rsidR="00027F44" w:rsidRPr="00F060BF" w:rsidRDefault="00027F44" w:rsidP="001866A3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F060BF">
        <w:rPr>
          <w:rFonts w:asciiTheme="minorHAnsi" w:hAnsiTheme="minorHAnsi"/>
          <w:b/>
        </w:rPr>
        <w:t>Duration</w:t>
      </w:r>
      <w:r w:rsidR="00F060BF">
        <w:rPr>
          <w:rFonts w:asciiTheme="minorHAnsi" w:hAnsiTheme="minorHAnsi"/>
        </w:rPr>
        <w:tab/>
      </w:r>
      <w:r w:rsidR="00F060BF">
        <w:rPr>
          <w:rFonts w:asciiTheme="minorHAnsi" w:hAnsiTheme="minorHAnsi"/>
        </w:rPr>
        <w:tab/>
        <w:t xml:space="preserve">: - </w:t>
      </w:r>
      <w:r w:rsidRPr="00F060BF">
        <w:rPr>
          <w:rFonts w:asciiTheme="minorHAnsi" w:hAnsiTheme="minorHAnsi"/>
          <w:bCs/>
        </w:rPr>
        <w:t>Sept 1994 to Mar 2001.</w:t>
      </w:r>
    </w:p>
    <w:p w:rsidR="00027F44" w:rsidRPr="00F060BF" w:rsidRDefault="00F060BF" w:rsidP="001866A3">
      <w:pPr>
        <w:pStyle w:val="ListParagraph"/>
        <w:numPr>
          <w:ilvl w:val="0"/>
          <w:numId w:val="10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Designation</w:t>
      </w:r>
      <w:r>
        <w:rPr>
          <w:rFonts w:asciiTheme="minorHAnsi" w:hAnsiTheme="minorHAnsi"/>
          <w:b/>
          <w:bCs/>
        </w:rPr>
        <w:tab/>
        <w:t xml:space="preserve">: - </w:t>
      </w:r>
      <w:r w:rsidR="00027F44" w:rsidRPr="00F060BF">
        <w:rPr>
          <w:rFonts w:asciiTheme="minorHAnsi" w:hAnsiTheme="minorHAnsi"/>
          <w:bCs/>
        </w:rPr>
        <w:t>Operation Asst.</w:t>
      </w:r>
    </w:p>
    <w:tbl>
      <w:tblPr>
        <w:tblpPr w:leftFromText="180" w:rightFromText="180" w:vertAnchor="text" w:horzAnchor="margin" w:tblpX="198" w:tblpY="92"/>
        <w:tblW w:w="9720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27F44" w:rsidRPr="00F060BF" w:rsidTr="005A3601">
        <w:tc>
          <w:tcPr>
            <w:tcW w:w="9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027F44" w:rsidRPr="00F060BF" w:rsidRDefault="00027F44" w:rsidP="005A3601">
            <w:pPr>
              <w:pStyle w:val="Heading1"/>
              <w:keepNext/>
              <w:rPr>
                <w:rFonts w:asciiTheme="minorHAnsi" w:hAnsiTheme="minorHAnsi" w:cs="Times New Roman"/>
                <w:b/>
                <w:bCs/>
                <w:color w:val="000000"/>
              </w:rPr>
            </w:pPr>
            <w:r w:rsidRPr="00F060BF">
              <w:rPr>
                <w:rFonts w:asciiTheme="minorHAnsi" w:hAnsiTheme="minorHAnsi" w:cs="Times New Roman"/>
                <w:b/>
                <w:bCs/>
                <w:color w:val="000000"/>
              </w:rPr>
              <w:t>Work Responsibility:-</w:t>
            </w:r>
          </w:p>
        </w:tc>
      </w:tr>
    </w:tbl>
    <w:p w:rsidR="00027F44" w:rsidRPr="00F060BF" w:rsidRDefault="00027F44" w:rsidP="00D10204">
      <w:pPr>
        <w:pStyle w:val="BodyText"/>
        <w:jc w:val="left"/>
        <w:rPr>
          <w:rFonts w:asciiTheme="minorHAnsi" w:hAnsiTheme="minorHAnsi"/>
          <w:b w:val="0"/>
          <w:szCs w:val="24"/>
        </w:rPr>
      </w:pPr>
    </w:p>
    <w:p w:rsidR="002B2CC9" w:rsidRPr="00F060BF" w:rsidRDefault="00027F44" w:rsidP="001866A3">
      <w:pPr>
        <w:pStyle w:val="ListParagraph"/>
        <w:numPr>
          <w:ilvl w:val="0"/>
          <w:numId w:val="5"/>
        </w:numPr>
        <w:rPr>
          <w:rFonts w:asciiTheme="minorHAnsi" w:hAnsiTheme="minorHAnsi"/>
          <w:bCs/>
        </w:rPr>
      </w:pPr>
      <w:r w:rsidRPr="00F060BF">
        <w:rPr>
          <w:rFonts w:asciiTheme="minorHAnsi" w:hAnsiTheme="minorHAnsi"/>
          <w:bCs/>
        </w:rPr>
        <w:t>Handling stuffing operation for OMEGA SHIPPING AGENCIES &amp; SAFMARINE   SHIPPING</w:t>
      </w:r>
    </w:p>
    <w:p w:rsidR="003E066A" w:rsidRDefault="003E066A" w:rsidP="00D35006">
      <w:pPr>
        <w:widowControl/>
        <w:suppressAutoHyphens/>
        <w:autoSpaceDE/>
        <w:autoSpaceDN/>
        <w:adjustRightInd/>
        <w:spacing w:after="280" w:line="360" w:lineRule="auto"/>
        <w:ind w:right="29"/>
        <w:jc w:val="both"/>
        <w:rPr>
          <w:rFonts w:asciiTheme="minorHAnsi" w:hAnsiTheme="minorHAnsi" w:cs="Times New Roman"/>
          <w:bCs/>
          <w:iCs/>
        </w:rPr>
      </w:pPr>
    </w:p>
    <w:p w:rsidR="00AA44AE" w:rsidRPr="00F060BF" w:rsidRDefault="006909CD" w:rsidP="00D35006">
      <w:pPr>
        <w:widowControl/>
        <w:suppressAutoHyphens/>
        <w:autoSpaceDE/>
        <w:autoSpaceDN/>
        <w:adjustRightInd/>
        <w:spacing w:after="280" w:line="360" w:lineRule="auto"/>
        <w:ind w:right="29"/>
        <w:jc w:val="both"/>
        <w:rPr>
          <w:rFonts w:asciiTheme="minorHAnsi" w:hAnsiTheme="minorHAnsi" w:cs="Times New Roman"/>
          <w:bCs/>
          <w:iCs/>
        </w:rPr>
      </w:pPr>
      <w:r w:rsidRPr="00F060BF">
        <w:rPr>
          <w:rFonts w:asciiTheme="minorHAnsi" w:hAnsiTheme="minorHAnsi" w:cs="Times New Roman"/>
          <w:bCs/>
          <w:iCs/>
        </w:rPr>
        <w:t>I, hereby declare that the above information furnished by me is true to the best of my knowledge.</w:t>
      </w:r>
      <w:bookmarkStart w:id="0" w:name="_GoBack"/>
      <w:bookmarkEnd w:id="0"/>
    </w:p>
    <w:sectPr w:rsidR="00AA44AE" w:rsidRPr="00F060BF" w:rsidSect="00042147">
      <w:pgSz w:w="12240" w:h="15840"/>
      <w:pgMar w:top="630" w:right="900" w:bottom="81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D2" w:rsidRDefault="004170D2" w:rsidP="00300F7A">
      <w:r>
        <w:separator/>
      </w:r>
    </w:p>
  </w:endnote>
  <w:endnote w:type="continuationSeparator" w:id="0">
    <w:p w:rsidR="004170D2" w:rsidRDefault="004170D2" w:rsidP="0030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D2" w:rsidRDefault="004170D2" w:rsidP="00300F7A">
      <w:r>
        <w:separator/>
      </w:r>
    </w:p>
  </w:footnote>
  <w:footnote w:type="continuationSeparator" w:id="0">
    <w:p w:rsidR="004170D2" w:rsidRDefault="004170D2" w:rsidP="0030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CC5"/>
    <w:multiLevelType w:val="hybridMultilevel"/>
    <w:tmpl w:val="87AAFE66"/>
    <w:lvl w:ilvl="0" w:tplc="59441610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21D5C"/>
    <w:multiLevelType w:val="hybridMultilevel"/>
    <w:tmpl w:val="30BADD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E00DF"/>
    <w:multiLevelType w:val="hybridMultilevel"/>
    <w:tmpl w:val="1F0A23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ED4342"/>
    <w:multiLevelType w:val="hybridMultilevel"/>
    <w:tmpl w:val="1C2E5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47A6A"/>
    <w:multiLevelType w:val="hybridMultilevel"/>
    <w:tmpl w:val="F1DABE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AB2A21"/>
    <w:multiLevelType w:val="hybridMultilevel"/>
    <w:tmpl w:val="EBBAE2AC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9116FD"/>
    <w:multiLevelType w:val="hybridMultilevel"/>
    <w:tmpl w:val="7C58D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827DB"/>
    <w:multiLevelType w:val="hybridMultilevel"/>
    <w:tmpl w:val="49C80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85790"/>
    <w:multiLevelType w:val="hybridMultilevel"/>
    <w:tmpl w:val="CD70D6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AB28EB"/>
    <w:multiLevelType w:val="hybridMultilevel"/>
    <w:tmpl w:val="29D069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453B01"/>
    <w:multiLevelType w:val="hybridMultilevel"/>
    <w:tmpl w:val="9C4E0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07B2D"/>
    <w:multiLevelType w:val="hybridMultilevel"/>
    <w:tmpl w:val="BF9C5E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1A"/>
    <w:rsid w:val="00002E95"/>
    <w:rsid w:val="00003578"/>
    <w:rsid w:val="00007CCB"/>
    <w:rsid w:val="000158F5"/>
    <w:rsid w:val="00020AB2"/>
    <w:rsid w:val="0002469D"/>
    <w:rsid w:val="000267E7"/>
    <w:rsid w:val="00027F44"/>
    <w:rsid w:val="00040AD2"/>
    <w:rsid w:val="00042147"/>
    <w:rsid w:val="00054D87"/>
    <w:rsid w:val="000677CE"/>
    <w:rsid w:val="00071B0C"/>
    <w:rsid w:val="00076CA3"/>
    <w:rsid w:val="0009477A"/>
    <w:rsid w:val="0009758B"/>
    <w:rsid w:val="000A1427"/>
    <w:rsid w:val="000A7CEE"/>
    <w:rsid w:val="000B0F6A"/>
    <w:rsid w:val="000D23B0"/>
    <w:rsid w:val="000D359B"/>
    <w:rsid w:val="000D44D4"/>
    <w:rsid w:val="000D7072"/>
    <w:rsid w:val="000F4753"/>
    <w:rsid w:val="000F579B"/>
    <w:rsid w:val="000F7ACE"/>
    <w:rsid w:val="0010250E"/>
    <w:rsid w:val="0010475A"/>
    <w:rsid w:val="00107F31"/>
    <w:rsid w:val="00111EFE"/>
    <w:rsid w:val="00125F9F"/>
    <w:rsid w:val="00134238"/>
    <w:rsid w:val="001369EC"/>
    <w:rsid w:val="0014379C"/>
    <w:rsid w:val="001445E5"/>
    <w:rsid w:val="00153D46"/>
    <w:rsid w:val="00160795"/>
    <w:rsid w:val="00163046"/>
    <w:rsid w:val="00170D44"/>
    <w:rsid w:val="00173649"/>
    <w:rsid w:val="001770AC"/>
    <w:rsid w:val="0018110F"/>
    <w:rsid w:val="00184A09"/>
    <w:rsid w:val="001866A3"/>
    <w:rsid w:val="0019243B"/>
    <w:rsid w:val="00193D25"/>
    <w:rsid w:val="00194432"/>
    <w:rsid w:val="001A0878"/>
    <w:rsid w:val="001A35ED"/>
    <w:rsid w:val="001B5BA7"/>
    <w:rsid w:val="001B65AE"/>
    <w:rsid w:val="001B7AAA"/>
    <w:rsid w:val="001E0E62"/>
    <w:rsid w:val="001E2A97"/>
    <w:rsid w:val="001E5435"/>
    <w:rsid w:val="002019A8"/>
    <w:rsid w:val="00203A60"/>
    <w:rsid w:val="00210270"/>
    <w:rsid w:val="002112B7"/>
    <w:rsid w:val="00221ACA"/>
    <w:rsid w:val="00222726"/>
    <w:rsid w:val="002348D5"/>
    <w:rsid w:val="00236692"/>
    <w:rsid w:val="002406E8"/>
    <w:rsid w:val="00246A6D"/>
    <w:rsid w:val="00246C60"/>
    <w:rsid w:val="002522DF"/>
    <w:rsid w:val="00260C25"/>
    <w:rsid w:val="002612C5"/>
    <w:rsid w:val="00273226"/>
    <w:rsid w:val="00285923"/>
    <w:rsid w:val="00287F3E"/>
    <w:rsid w:val="00290B15"/>
    <w:rsid w:val="002944B9"/>
    <w:rsid w:val="002A1BD6"/>
    <w:rsid w:val="002A3855"/>
    <w:rsid w:val="002B2CC9"/>
    <w:rsid w:val="002B519B"/>
    <w:rsid w:val="002B611C"/>
    <w:rsid w:val="002B768D"/>
    <w:rsid w:val="002C6B91"/>
    <w:rsid w:val="002D0675"/>
    <w:rsid w:val="002D2FA2"/>
    <w:rsid w:val="002D5FEB"/>
    <w:rsid w:val="002E5F84"/>
    <w:rsid w:val="002E76E2"/>
    <w:rsid w:val="002F31E4"/>
    <w:rsid w:val="002F5417"/>
    <w:rsid w:val="00300F7A"/>
    <w:rsid w:val="00317649"/>
    <w:rsid w:val="00320DD0"/>
    <w:rsid w:val="00323027"/>
    <w:rsid w:val="00327017"/>
    <w:rsid w:val="00333A61"/>
    <w:rsid w:val="0033554A"/>
    <w:rsid w:val="0033566C"/>
    <w:rsid w:val="003407E0"/>
    <w:rsid w:val="003444B4"/>
    <w:rsid w:val="00344795"/>
    <w:rsid w:val="0035013B"/>
    <w:rsid w:val="00356D0A"/>
    <w:rsid w:val="00360958"/>
    <w:rsid w:val="0036558A"/>
    <w:rsid w:val="0036659B"/>
    <w:rsid w:val="00371D7B"/>
    <w:rsid w:val="003817AB"/>
    <w:rsid w:val="00386669"/>
    <w:rsid w:val="00386C4B"/>
    <w:rsid w:val="003A19DA"/>
    <w:rsid w:val="003C0417"/>
    <w:rsid w:val="003C4B7A"/>
    <w:rsid w:val="003C70C3"/>
    <w:rsid w:val="003C70DC"/>
    <w:rsid w:val="003E066A"/>
    <w:rsid w:val="003E24D7"/>
    <w:rsid w:val="003E2F10"/>
    <w:rsid w:val="003E746F"/>
    <w:rsid w:val="003F18EE"/>
    <w:rsid w:val="003F75B9"/>
    <w:rsid w:val="00400A3E"/>
    <w:rsid w:val="004010E2"/>
    <w:rsid w:val="004127C2"/>
    <w:rsid w:val="00413EBB"/>
    <w:rsid w:val="004170D2"/>
    <w:rsid w:val="00417CCF"/>
    <w:rsid w:val="00427BE3"/>
    <w:rsid w:val="0043120F"/>
    <w:rsid w:val="004373DD"/>
    <w:rsid w:val="004445E4"/>
    <w:rsid w:val="00444AED"/>
    <w:rsid w:val="00444F34"/>
    <w:rsid w:val="00457952"/>
    <w:rsid w:val="00461EF5"/>
    <w:rsid w:val="004712CF"/>
    <w:rsid w:val="00472F90"/>
    <w:rsid w:val="00490206"/>
    <w:rsid w:val="004A05C1"/>
    <w:rsid w:val="004A44E4"/>
    <w:rsid w:val="004A7CCC"/>
    <w:rsid w:val="004B1A35"/>
    <w:rsid w:val="004B3F03"/>
    <w:rsid w:val="004C3ED1"/>
    <w:rsid w:val="004C476D"/>
    <w:rsid w:val="004D7ED1"/>
    <w:rsid w:val="004E1D2F"/>
    <w:rsid w:val="004E4157"/>
    <w:rsid w:val="004F1F27"/>
    <w:rsid w:val="004F2135"/>
    <w:rsid w:val="004F3379"/>
    <w:rsid w:val="0052379A"/>
    <w:rsid w:val="005270D7"/>
    <w:rsid w:val="00531FCB"/>
    <w:rsid w:val="00534652"/>
    <w:rsid w:val="00540889"/>
    <w:rsid w:val="00540FBF"/>
    <w:rsid w:val="00543711"/>
    <w:rsid w:val="00547509"/>
    <w:rsid w:val="005526F9"/>
    <w:rsid w:val="005551F8"/>
    <w:rsid w:val="00561701"/>
    <w:rsid w:val="005843DD"/>
    <w:rsid w:val="00590064"/>
    <w:rsid w:val="00591C53"/>
    <w:rsid w:val="00594068"/>
    <w:rsid w:val="005A4A56"/>
    <w:rsid w:val="005B18D0"/>
    <w:rsid w:val="005B25FA"/>
    <w:rsid w:val="005B4C4E"/>
    <w:rsid w:val="005B4FE1"/>
    <w:rsid w:val="005D3D03"/>
    <w:rsid w:val="005D43C4"/>
    <w:rsid w:val="005D5ACA"/>
    <w:rsid w:val="005E4BC8"/>
    <w:rsid w:val="005F0234"/>
    <w:rsid w:val="005F52FB"/>
    <w:rsid w:val="00600D2F"/>
    <w:rsid w:val="00611057"/>
    <w:rsid w:val="00614983"/>
    <w:rsid w:val="00615983"/>
    <w:rsid w:val="00616DF7"/>
    <w:rsid w:val="006201BD"/>
    <w:rsid w:val="006214A4"/>
    <w:rsid w:val="006247B7"/>
    <w:rsid w:val="00626370"/>
    <w:rsid w:val="0063173D"/>
    <w:rsid w:val="00634EB7"/>
    <w:rsid w:val="006371FC"/>
    <w:rsid w:val="00651844"/>
    <w:rsid w:val="00651DC8"/>
    <w:rsid w:val="00652A5B"/>
    <w:rsid w:val="006556E3"/>
    <w:rsid w:val="006570E5"/>
    <w:rsid w:val="00681057"/>
    <w:rsid w:val="00681429"/>
    <w:rsid w:val="00681B57"/>
    <w:rsid w:val="006909CD"/>
    <w:rsid w:val="00692375"/>
    <w:rsid w:val="006B0C5E"/>
    <w:rsid w:val="006B4FDC"/>
    <w:rsid w:val="006C399A"/>
    <w:rsid w:val="006C7105"/>
    <w:rsid w:val="006D11F1"/>
    <w:rsid w:val="006E3A23"/>
    <w:rsid w:val="006E48F5"/>
    <w:rsid w:val="006E6EBF"/>
    <w:rsid w:val="006F12EC"/>
    <w:rsid w:val="00703359"/>
    <w:rsid w:val="00712FF4"/>
    <w:rsid w:val="00715690"/>
    <w:rsid w:val="00721321"/>
    <w:rsid w:val="007277C9"/>
    <w:rsid w:val="007319E0"/>
    <w:rsid w:val="00732D1F"/>
    <w:rsid w:val="00740C41"/>
    <w:rsid w:val="00752443"/>
    <w:rsid w:val="00754CE0"/>
    <w:rsid w:val="00761B93"/>
    <w:rsid w:val="007633F2"/>
    <w:rsid w:val="00763B2B"/>
    <w:rsid w:val="007A413C"/>
    <w:rsid w:val="007A5D7E"/>
    <w:rsid w:val="007A6074"/>
    <w:rsid w:val="007B36B5"/>
    <w:rsid w:val="007C3AFF"/>
    <w:rsid w:val="007C5E73"/>
    <w:rsid w:val="007D03C1"/>
    <w:rsid w:val="007F0B6E"/>
    <w:rsid w:val="007F1E68"/>
    <w:rsid w:val="007F38ED"/>
    <w:rsid w:val="007F4F1F"/>
    <w:rsid w:val="00810B03"/>
    <w:rsid w:val="00820400"/>
    <w:rsid w:val="0082218A"/>
    <w:rsid w:val="0083347D"/>
    <w:rsid w:val="0083538A"/>
    <w:rsid w:val="00851FEA"/>
    <w:rsid w:val="00852D70"/>
    <w:rsid w:val="00854D14"/>
    <w:rsid w:val="00855B3B"/>
    <w:rsid w:val="00860089"/>
    <w:rsid w:val="00862360"/>
    <w:rsid w:val="00865190"/>
    <w:rsid w:val="008672A1"/>
    <w:rsid w:val="008732F2"/>
    <w:rsid w:val="0087412E"/>
    <w:rsid w:val="00875432"/>
    <w:rsid w:val="00892E0C"/>
    <w:rsid w:val="00894775"/>
    <w:rsid w:val="00895B1F"/>
    <w:rsid w:val="008A002F"/>
    <w:rsid w:val="008A1413"/>
    <w:rsid w:val="008A182C"/>
    <w:rsid w:val="008B4FB9"/>
    <w:rsid w:val="008B58A9"/>
    <w:rsid w:val="008C6FD7"/>
    <w:rsid w:val="008C7482"/>
    <w:rsid w:val="008D3FFA"/>
    <w:rsid w:val="008E4CDA"/>
    <w:rsid w:val="00903BDE"/>
    <w:rsid w:val="009254CE"/>
    <w:rsid w:val="00925AA9"/>
    <w:rsid w:val="00933C59"/>
    <w:rsid w:val="00945B3D"/>
    <w:rsid w:val="009530CC"/>
    <w:rsid w:val="00960D70"/>
    <w:rsid w:val="009616E8"/>
    <w:rsid w:val="00962E3E"/>
    <w:rsid w:val="009664A2"/>
    <w:rsid w:val="0096790D"/>
    <w:rsid w:val="009705E2"/>
    <w:rsid w:val="00973D8A"/>
    <w:rsid w:val="009758F2"/>
    <w:rsid w:val="00980182"/>
    <w:rsid w:val="00981529"/>
    <w:rsid w:val="0099150A"/>
    <w:rsid w:val="00992A41"/>
    <w:rsid w:val="00993341"/>
    <w:rsid w:val="009A7AA8"/>
    <w:rsid w:val="009B0DBB"/>
    <w:rsid w:val="009B6A90"/>
    <w:rsid w:val="009C1787"/>
    <w:rsid w:val="009C66A7"/>
    <w:rsid w:val="009C7B80"/>
    <w:rsid w:val="009D6D91"/>
    <w:rsid w:val="009E5F40"/>
    <w:rsid w:val="00A13107"/>
    <w:rsid w:val="00A14F76"/>
    <w:rsid w:val="00A25A78"/>
    <w:rsid w:val="00A27A08"/>
    <w:rsid w:val="00A344A1"/>
    <w:rsid w:val="00A3496E"/>
    <w:rsid w:val="00A35C67"/>
    <w:rsid w:val="00A53479"/>
    <w:rsid w:val="00A564C3"/>
    <w:rsid w:val="00A73A2D"/>
    <w:rsid w:val="00A8070D"/>
    <w:rsid w:val="00A87A18"/>
    <w:rsid w:val="00A94A07"/>
    <w:rsid w:val="00A962CA"/>
    <w:rsid w:val="00AA44AE"/>
    <w:rsid w:val="00AB037E"/>
    <w:rsid w:val="00AB1D4F"/>
    <w:rsid w:val="00AB482B"/>
    <w:rsid w:val="00AB51A2"/>
    <w:rsid w:val="00AB6364"/>
    <w:rsid w:val="00AC077E"/>
    <w:rsid w:val="00AC1CEC"/>
    <w:rsid w:val="00AD31D9"/>
    <w:rsid w:val="00AE052B"/>
    <w:rsid w:val="00AE7394"/>
    <w:rsid w:val="00AF0EE5"/>
    <w:rsid w:val="00AF18A9"/>
    <w:rsid w:val="00AF35EE"/>
    <w:rsid w:val="00AF6F8E"/>
    <w:rsid w:val="00AF76D7"/>
    <w:rsid w:val="00B050E0"/>
    <w:rsid w:val="00B10413"/>
    <w:rsid w:val="00B2691C"/>
    <w:rsid w:val="00B316D4"/>
    <w:rsid w:val="00B32FED"/>
    <w:rsid w:val="00B44ABF"/>
    <w:rsid w:val="00B53B7C"/>
    <w:rsid w:val="00B57D2C"/>
    <w:rsid w:val="00B67BFB"/>
    <w:rsid w:val="00B70C44"/>
    <w:rsid w:val="00B857CF"/>
    <w:rsid w:val="00B9238D"/>
    <w:rsid w:val="00B95872"/>
    <w:rsid w:val="00B96C48"/>
    <w:rsid w:val="00BA4447"/>
    <w:rsid w:val="00BA4E8F"/>
    <w:rsid w:val="00BB5892"/>
    <w:rsid w:val="00BB6787"/>
    <w:rsid w:val="00BB750E"/>
    <w:rsid w:val="00BC37AC"/>
    <w:rsid w:val="00BC532E"/>
    <w:rsid w:val="00BC5C2A"/>
    <w:rsid w:val="00BD1CA2"/>
    <w:rsid w:val="00BD3778"/>
    <w:rsid w:val="00BD51D8"/>
    <w:rsid w:val="00BE5546"/>
    <w:rsid w:val="00BF509A"/>
    <w:rsid w:val="00C01A05"/>
    <w:rsid w:val="00C01E32"/>
    <w:rsid w:val="00C02B03"/>
    <w:rsid w:val="00C041FC"/>
    <w:rsid w:val="00C05905"/>
    <w:rsid w:val="00C103D4"/>
    <w:rsid w:val="00C1309E"/>
    <w:rsid w:val="00C15849"/>
    <w:rsid w:val="00C47F0B"/>
    <w:rsid w:val="00C56E92"/>
    <w:rsid w:val="00C641DB"/>
    <w:rsid w:val="00C65FC2"/>
    <w:rsid w:val="00C67791"/>
    <w:rsid w:val="00C704EB"/>
    <w:rsid w:val="00C71DCF"/>
    <w:rsid w:val="00C7341A"/>
    <w:rsid w:val="00C810ED"/>
    <w:rsid w:val="00C83B3B"/>
    <w:rsid w:val="00C85FD8"/>
    <w:rsid w:val="00C94392"/>
    <w:rsid w:val="00C97351"/>
    <w:rsid w:val="00CA60EA"/>
    <w:rsid w:val="00CB251E"/>
    <w:rsid w:val="00CB56A6"/>
    <w:rsid w:val="00CD1AA7"/>
    <w:rsid w:val="00CE1687"/>
    <w:rsid w:val="00CE2386"/>
    <w:rsid w:val="00CE5019"/>
    <w:rsid w:val="00CE5CD9"/>
    <w:rsid w:val="00CF3134"/>
    <w:rsid w:val="00CF7B80"/>
    <w:rsid w:val="00D10204"/>
    <w:rsid w:val="00D107FB"/>
    <w:rsid w:val="00D14C83"/>
    <w:rsid w:val="00D20F0A"/>
    <w:rsid w:val="00D21CB3"/>
    <w:rsid w:val="00D24269"/>
    <w:rsid w:val="00D301CA"/>
    <w:rsid w:val="00D33176"/>
    <w:rsid w:val="00D35006"/>
    <w:rsid w:val="00D37859"/>
    <w:rsid w:val="00D4030B"/>
    <w:rsid w:val="00D429D4"/>
    <w:rsid w:val="00D4498B"/>
    <w:rsid w:val="00D5103F"/>
    <w:rsid w:val="00D545FA"/>
    <w:rsid w:val="00D55118"/>
    <w:rsid w:val="00D55B37"/>
    <w:rsid w:val="00D65C4E"/>
    <w:rsid w:val="00D713A9"/>
    <w:rsid w:val="00D7610F"/>
    <w:rsid w:val="00D80C60"/>
    <w:rsid w:val="00D81924"/>
    <w:rsid w:val="00DA7388"/>
    <w:rsid w:val="00DB1C7A"/>
    <w:rsid w:val="00DC11A1"/>
    <w:rsid w:val="00DC304F"/>
    <w:rsid w:val="00DC7699"/>
    <w:rsid w:val="00DD0214"/>
    <w:rsid w:val="00DD201F"/>
    <w:rsid w:val="00DD3629"/>
    <w:rsid w:val="00DD5A66"/>
    <w:rsid w:val="00DD779B"/>
    <w:rsid w:val="00DF6870"/>
    <w:rsid w:val="00DF6FD4"/>
    <w:rsid w:val="00E01449"/>
    <w:rsid w:val="00E03F54"/>
    <w:rsid w:val="00E06D7F"/>
    <w:rsid w:val="00E1372C"/>
    <w:rsid w:val="00E154FD"/>
    <w:rsid w:val="00E223C6"/>
    <w:rsid w:val="00E43844"/>
    <w:rsid w:val="00E47490"/>
    <w:rsid w:val="00E5229E"/>
    <w:rsid w:val="00E55FD1"/>
    <w:rsid w:val="00E633E1"/>
    <w:rsid w:val="00E64F13"/>
    <w:rsid w:val="00E65E93"/>
    <w:rsid w:val="00E6664B"/>
    <w:rsid w:val="00E6706F"/>
    <w:rsid w:val="00E67139"/>
    <w:rsid w:val="00E725D8"/>
    <w:rsid w:val="00E81341"/>
    <w:rsid w:val="00E8158B"/>
    <w:rsid w:val="00E847BA"/>
    <w:rsid w:val="00E906F9"/>
    <w:rsid w:val="00E96813"/>
    <w:rsid w:val="00EA0264"/>
    <w:rsid w:val="00EA5A62"/>
    <w:rsid w:val="00EB2E74"/>
    <w:rsid w:val="00EB3EE5"/>
    <w:rsid w:val="00EC1554"/>
    <w:rsid w:val="00EE073D"/>
    <w:rsid w:val="00EE5969"/>
    <w:rsid w:val="00EF095C"/>
    <w:rsid w:val="00EF0E74"/>
    <w:rsid w:val="00F0555A"/>
    <w:rsid w:val="00F060BF"/>
    <w:rsid w:val="00F13723"/>
    <w:rsid w:val="00F23633"/>
    <w:rsid w:val="00F30696"/>
    <w:rsid w:val="00F31544"/>
    <w:rsid w:val="00F33E9E"/>
    <w:rsid w:val="00F3422D"/>
    <w:rsid w:val="00F34711"/>
    <w:rsid w:val="00F41C24"/>
    <w:rsid w:val="00F5535A"/>
    <w:rsid w:val="00F56170"/>
    <w:rsid w:val="00F64535"/>
    <w:rsid w:val="00F645B8"/>
    <w:rsid w:val="00F7107A"/>
    <w:rsid w:val="00F73993"/>
    <w:rsid w:val="00F8204E"/>
    <w:rsid w:val="00F8320D"/>
    <w:rsid w:val="00F91646"/>
    <w:rsid w:val="00F936FB"/>
    <w:rsid w:val="00F95FE7"/>
    <w:rsid w:val="00FA07DD"/>
    <w:rsid w:val="00FA0DB3"/>
    <w:rsid w:val="00FB0678"/>
    <w:rsid w:val="00FB115A"/>
    <w:rsid w:val="00FB5AFE"/>
    <w:rsid w:val="00FB7DE4"/>
    <w:rsid w:val="00FC0BB1"/>
    <w:rsid w:val="00FC11BB"/>
    <w:rsid w:val="00FC2347"/>
    <w:rsid w:val="00FC460F"/>
    <w:rsid w:val="00FC52D8"/>
    <w:rsid w:val="00FC561D"/>
    <w:rsid w:val="00FC754B"/>
    <w:rsid w:val="00FD281D"/>
    <w:rsid w:val="00FE05DE"/>
    <w:rsid w:val="00FE0C6F"/>
    <w:rsid w:val="00FE1E5A"/>
    <w:rsid w:val="00FE409F"/>
    <w:rsid w:val="00FE5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95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4C8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14C83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14C83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D14C83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D14C83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D14C83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D14C83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14C83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D14C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C8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4C8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4C8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4C8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4C8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4C8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4C8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4C8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4C83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BB6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7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00F7A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300F7A"/>
    <w:rPr>
      <w:b/>
      <w:bCs/>
      <w:sz w:val="20"/>
      <w:szCs w:val="20"/>
    </w:rPr>
  </w:style>
  <w:style w:type="table" w:customStyle="1" w:styleId="LightShading1">
    <w:name w:val="Light Shading1"/>
    <w:basedOn w:val="TableNormal"/>
    <w:uiPriority w:val="99"/>
    <w:rsid w:val="00300F7A"/>
    <w:rPr>
      <w:rFonts w:ascii="Verdana" w:hAnsi="Verdana" w:cs="Verdan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Verdana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Verdana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Verdana"/>
        <w:b/>
        <w:bCs/>
      </w:rPr>
    </w:tblStylePr>
    <w:tblStylePr w:type="lastCol">
      <w:rPr>
        <w:rFonts w:cs="Verdana"/>
        <w:b/>
        <w:bCs/>
      </w:rPr>
    </w:tblStylePr>
    <w:tblStylePr w:type="band1Vert">
      <w:rPr>
        <w:rFonts w:cs="Verdan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Verdan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99"/>
    <w:rsid w:val="00300F7A"/>
    <w:rPr>
      <w:rFonts w:ascii="Verdana" w:hAnsi="Verdana" w:cs="Verdan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00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0F7A"/>
    <w:rPr>
      <w:rFonts w:ascii="Verdana" w:hAnsi="Verdana" w:cs="Verdan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00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0F7A"/>
    <w:rPr>
      <w:rFonts w:ascii="Verdana" w:hAnsi="Verdana" w:cs="Verdana"/>
      <w:sz w:val="24"/>
      <w:szCs w:val="24"/>
    </w:rPr>
  </w:style>
  <w:style w:type="paragraph" w:styleId="NoSpacing">
    <w:name w:val="No Spacing"/>
    <w:uiPriority w:val="99"/>
    <w:qFormat/>
    <w:rsid w:val="00300F7A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ABF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Times New Roman" w:hAnsi="Times New Roman" w:cs="Times New Roman"/>
    </w:rPr>
  </w:style>
  <w:style w:type="paragraph" w:customStyle="1" w:styleId="CompanyNameOne">
    <w:name w:val="Company Name One"/>
    <w:basedOn w:val="Normal"/>
    <w:next w:val="Normal"/>
    <w:uiPriority w:val="99"/>
    <w:rsid w:val="00C71DCF"/>
    <w:pPr>
      <w:widowControl/>
      <w:tabs>
        <w:tab w:val="left" w:pos="2160"/>
        <w:tab w:val="right" w:pos="6480"/>
      </w:tabs>
      <w:suppressAutoHyphens/>
      <w:autoSpaceDE/>
      <w:autoSpaceDN/>
      <w:adjustRightInd/>
      <w:spacing w:before="240" w:after="40" w:line="220" w:lineRule="atLeast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JobTitle">
    <w:name w:val="Job Title"/>
    <w:next w:val="Normal"/>
    <w:uiPriority w:val="99"/>
    <w:rsid w:val="00AE7394"/>
    <w:pPr>
      <w:suppressAutoHyphens/>
      <w:spacing w:after="60" w:line="220" w:lineRule="atLeast"/>
    </w:pPr>
    <w:rPr>
      <w:rFonts w:ascii="Arial Black" w:hAnsi="Arial Black" w:cs="Arial Black"/>
      <w:spacing w:val="-10"/>
      <w:lang w:eastAsia="ar-SA"/>
    </w:rPr>
  </w:style>
  <w:style w:type="character" w:customStyle="1" w:styleId="WW8Num16z0">
    <w:name w:val="WW8Num16z0"/>
    <w:uiPriority w:val="99"/>
    <w:rsid w:val="009B0DBB"/>
    <w:rPr>
      <w:rFonts w:ascii="Wingdings" w:hAnsi="Wingdings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7412E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7C5E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rsid w:val="007B36B5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olor w:val="000000"/>
      <w:szCs w:val="20"/>
    </w:rPr>
  </w:style>
  <w:style w:type="paragraph" w:styleId="Index1">
    <w:name w:val="index 1"/>
    <w:basedOn w:val="Normal"/>
    <w:next w:val="Normal"/>
    <w:autoRedefine/>
    <w:semiHidden/>
    <w:rsid w:val="007B36B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7B36B5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customStyle="1" w:styleId="Default">
    <w:name w:val="Default"/>
    <w:rsid w:val="009705E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95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4C8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14C83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14C83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D14C83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D14C83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D14C83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D14C83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14C83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D14C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C8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4C8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4C8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4C8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4C8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4C8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4C8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4C8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4C83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BB6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7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00F7A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300F7A"/>
    <w:rPr>
      <w:b/>
      <w:bCs/>
      <w:sz w:val="20"/>
      <w:szCs w:val="20"/>
    </w:rPr>
  </w:style>
  <w:style w:type="table" w:customStyle="1" w:styleId="LightShading1">
    <w:name w:val="Light Shading1"/>
    <w:basedOn w:val="TableNormal"/>
    <w:uiPriority w:val="99"/>
    <w:rsid w:val="00300F7A"/>
    <w:rPr>
      <w:rFonts w:ascii="Verdana" w:hAnsi="Verdana" w:cs="Verdan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Verdana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Verdana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Verdana"/>
        <w:b/>
        <w:bCs/>
      </w:rPr>
    </w:tblStylePr>
    <w:tblStylePr w:type="lastCol">
      <w:rPr>
        <w:rFonts w:cs="Verdana"/>
        <w:b/>
        <w:bCs/>
      </w:rPr>
    </w:tblStylePr>
    <w:tblStylePr w:type="band1Vert">
      <w:rPr>
        <w:rFonts w:cs="Verdan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Verdan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99"/>
    <w:rsid w:val="00300F7A"/>
    <w:rPr>
      <w:rFonts w:ascii="Verdana" w:hAnsi="Verdana" w:cs="Verdan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00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0F7A"/>
    <w:rPr>
      <w:rFonts w:ascii="Verdana" w:hAnsi="Verdana" w:cs="Verdan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00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0F7A"/>
    <w:rPr>
      <w:rFonts w:ascii="Verdana" w:hAnsi="Verdana" w:cs="Verdana"/>
      <w:sz w:val="24"/>
      <w:szCs w:val="24"/>
    </w:rPr>
  </w:style>
  <w:style w:type="paragraph" w:styleId="NoSpacing">
    <w:name w:val="No Spacing"/>
    <w:uiPriority w:val="99"/>
    <w:qFormat/>
    <w:rsid w:val="00300F7A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ABF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Times New Roman" w:hAnsi="Times New Roman" w:cs="Times New Roman"/>
    </w:rPr>
  </w:style>
  <w:style w:type="paragraph" w:customStyle="1" w:styleId="CompanyNameOne">
    <w:name w:val="Company Name One"/>
    <w:basedOn w:val="Normal"/>
    <w:next w:val="Normal"/>
    <w:uiPriority w:val="99"/>
    <w:rsid w:val="00C71DCF"/>
    <w:pPr>
      <w:widowControl/>
      <w:tabs>
        <w:tab w:val="left" w:pos="2160"/>
        <w:tab w:val="right" w:pos="6480"/>
      </w:tabs>
      <w:suppressAutoHyphens/>
      <w:autoSpaceDE/>
      <w:autoSpaceDN/>
      <w:adjustRightInd/>
      <w:spacing w:before="240" w:after="40" w:line="220" w:lineRule="atLeast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JobTitle">
    <w:name w:val="Job Title"/>
    <w:next w:val="Normal"/>
    <w:uiPriority w:val="99"/>
    <w:rsid w:val="00AE7394"/>
    <w:pPr>
      <w:suppressAutoHyphens/>
      <w:spacing w:after="60" w:line="220" w:lineRule="atLeast"/>
    </w:pPr>
    <w:rPr>
      <w:rFonts w:ascii="Arial Black" w:hAnsi="Arial Black" w:cs="Arial Black"/>
      <w:spacing w:val="-10"/>
      <w:lang w:eastAsia="ar-SA"/>
    </w:rPr>
  </w:style>
  <w:style w:type="character" w:customStyle="1" w:styleId="WW8Num16z0">
    <w:name w:val="WW8Num16z0"/>
    <w:uiPriority w:val="99"/>
    <w:rsid w:val="009B0DBB"/>
    <w:rPr>
      <w:rFonts w:ascii="Wingdings" w:hAnsi="Wingdings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7412E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7C5E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rsid w:val="007B36B5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olor w:val="000000"/>
      <w:szCs w:val="20"/>
    </w:rPr>
  </w:style>
  <w:style w:type="paragraph" w:styleId="Index1">
    <w:name w:val="index 1"/>
    <w:basedOn w:val="Normal"/>
    <w:next w:val="Normal"/>
    <w:autoRedefine/>
    <w:semiHidden/>
    <w:rsid w:val="007B36B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7B36B5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customStyle="1" w:styleId="Default">
    <w:name w:val="Default"/>
    <w:rsid w:val="009705E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ntosh.3662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50D4-13D2-4281-B0F4-DEA04C9F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Ravindra Tukaram Dighe</vt:lpstr>
    </vt:vector>
  </TitlesOfParts>
  <Company>Crics Infosystems</Company>
  <LinksUpToDate>false</LinksUpToDate>
  <CharactersWithSpaces>5277</CharactersWithSpaces>
  <SharedDoc>false</SharedDoc>
  <HLinks>
    <vt:vector size="24" baseType="variant">
      <vt:variant>
        <vt:i4>7012427</vt:i4>
      </vt:variant>
      <vt:variant>
        <vt:i4>9</vt:i4>
      </vt:variant>
      <vt:variant>
        <vt:i4>0</vt:i4>
      </vt:variant>
      <vt:variant>
        <vt:i4>5</vt:i4>
      </vt:variant>
      <vt:variant>
        <vt:lpwstr>mailto:vasugpnl@gmail.com</vt:lpwstr>
      </vt:variant>
      <vt:variant>
        <vt:lpwstr/>
      </vt:variant>
      <vt:variant>
        <vt:i4>7274567</vt:i4>
      </vt:variant>
      <vt:variant>
        <vt:i4>6</vt:i4>
      </vt:variant>
      <vt:variant>
        <vt:i4>0</vt:i4>
      </vt:variant>
      <vt:variant>
        <vt:i4>5</vt:i4>
      </vt:variant>
      <vt:variant>
        <vt:lpwstr>mailto:mhatrevasudev@gmail.com</vt:lpwstr>
      </vt:variant>
      <vt:variant>
        <vt:lpwstr/>
      </vt:variant>
      <vt:variant>
        <vt:i4>7012427</vt:i4>
      </vt:variant>
      <vt:variant>
        <vt:i4>3</vt:i4>
      </vt:variant>
      <vt:variant>
        <vt:i4>0</vt:i4>
      </vt:variant>
      <vt:variant>
        <vt:i4>5</vt:i4>
      </vt:variant>
      <vt:variant>
        <vt:lpwstr>mailto:vasugpnl@gmail.com</vt:lpwstr>
      </vt:variant>
      <vt:variant>
        <vt:lpwstr/>
      </vt:variant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mailto:mhatrevasudev@gmail.com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Ravindra Tukaram Dighe</dc:title>
  <dc:creator>Santosh Gaikwad</dc:creator>
  <cp:lastModifiedBy>602HRDESK</cp:lastModifiedBy>
  <cp:revision>7</cp:revision>
  <cp:lastPrinted>2016-07-11T11:03:00Z</cp:lastPrinted>
  <dcterms:created xsi:type="dcterms:W3CDTF">2016-03-23T07:26:00Z</dcterms:created>
  <dcterms:modified xsi:type="dcterms:W3CDTF">2017-05-07T11:40:00Z</dcterms:modified>
</cp:coreProperties>
</file>