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A9" w:rsidRDefault="00771C90">
      <w:pPr>
        <w:rPr>
          <w:sz w:val="20"/>
          <w:szCs w:val="20"/>
        </w:rPr>
      </w:pPr>
      <w:r>
        <w:rPr>
          <w:noProof/>
          <w:sz w:val="20"/>
          <w:szCs w:val="20"/>
        </w:rPr>
        <w:drawing>
          <wp:anchor distT="0" distB="0" distL="114300" distR="114300" simplePos="0" relativeHeight="251657728" behindDoc="0" locked="0" layoutInCell="1" allowOverlap="1">
            <wp:simplePos x="0" y="0"/>
            <wp:positionH relativeFrom="page">
              <wp:posOffset>6143625</wp:posOffset>
            </wp:positionH>
            <wp:positionV relativeFrom="page">
              <wp:posOffset>128905</wp:posOffset>
            </wp:positionV>
            <wp:extent cx="1149985" cy="1409700"/>
            <wp:effectExtent l="0" t="0" r="0" b="0"/>
            <wp:wrapSquare wrapText="bothSides"/>
            <wp:docPr id="2" name="Picture Frame 1043" descr="4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3" descr="4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985" cy="1409700"/>
                    </a:xfrm>
                    <a:prstGeom prst="rect">
                      <a:avLst/>
                    </a:prstGeom>
                    <a:noFill/>
                  </pic:spPr>
                </pic:pic>
              </a:graphicData>
            </a:graphic>
            <wp14:sizeRelH relativeFrom="page">
              <wp14:pctWidth>0</wp14:pctWidth>
            </wp14:sizeRelH>
            <wp14:sizeRelV relativeFrom="page">
              <wp14:pctHeight>0</wp14:pctHeight>
            </wp14:sizeRelV>
          </wp:anchor>
        </w:drawing>
      </w:r>
    </w:p>
    <w:p w:rsidR="007D72A9" w:rsidRDefault="000618ED">
      <w:pPr>
        <w:rPr>
          <w:b/>
          <w:bCs/>
          <w:sz w:val="28"/>
          <w:szCs w:val="28"/>
        </w:rPr>
      </w:pPr>
      <w:r>
        <w:rPr>
          <w:b/>
          <w:bCs/>
          <w:sz w:val="28"/>
          <w:szCs w:val="28"/>
        </w:rPr>
        <w:t xml:space="preserve">AKBERMET </w:t>
      </w:r>
    </w:p>
    <w:p w:rsidR="00014CB1" w:rsidRDefault="00014CB1" w:rsidP="00014CB1">
      <w:pPr>
        <w:rPr>
          <w:b/>
          <w:bCs/>
          <w:sz w:val="28"/>
          <w:szCs w:val="28"/>
        </w:rPr>
      </w:pPr>
      <w:hyperlink r:id="rId8" w:history="1">
        <w:r w:rsidRPr="001E37A6">
          <w:rPr>
            <w:rStyle w:val="Hyperlink"/>
            <w:b/>
            <w:bCs/>
            <w:sz w:val="28"/>
            <w:szCs w:val="28"/>
          </w:rPr>
          <w:t>AKBERMET.366297@2freemail.com</w:t>
        </w:r>
      </w:hyperlink>
      <w:r>
        <w:rPr>
          <w:b/>
          <w:bCs/>
          <w:sz w:val="28"/>
          <w:szCs w:val="28"/>
        </w:rPr>
        <w:t xml:space="preserve"> </w:t>
      </w:r>
      <w:r>
        <w:rPr>
          <w:b/>
          <w:bCs/>
          <w:sz w:val="28"/>
          <w:szCs w:val="28"/>
        </w:rPr>
        <w:t xml:space="preserve"> </w:t>
      </w:r>
    </w:p>
    <w:p w:rsidR="00014CB1" w:rsidRDefault="00014CB1">
      <w:pPr>
        <w:rPr>
          <w:b/>
          <w:bCs/>
          <w:sz w:val="28"/>
          <w:szCs w:val="28"/>
        </w:rPr>
      </w:pPr>
    </w:p>
    <w:p w:rsidR="007D72A9" w:rsidRDefault="007D72A9">
      <w:pPr>
        <w:jc w:val="both"/>
        <w:rPr>
          <w:rFonts w:eastAsia="GulimChe"/>
          <w:b/>
          <w:bCs/>
          <w:sz w:val="20"/>
          <w:szCs w:val="20"/>
        </w:rPr>
      </w:pPr>
    </w:p>
    <w:p w:rsidR="007D72A9" w:rsidRDefault="007D72A9">
      <w:pPr>
        <w:jc w:val="both"/>
        <w:rPr>
          <w:rFonts w:eastAsia="GulimChe"/>
          <w:b/>
          <w:bCs/>
          <w:sz w:val="20"/>
          <w:szCs w:val="20"/>
          <w:u w:val="single"/>
        </w:rPr>
      </w:pPr>
    </w:p>
    <w:p w:rsidR="007D72A9" w:rsidRDefault="007D72A9">
      <w:pPr>
        <w:jc w:val="both"/>
        <w:rPr>
          <w:rFonts w:eastAsia="GulimChe"/>
          <w:b/>
          <w:bCs/>
          <w:sz w:val="20"/>
          <w:szCs w:val="20"/>
        </w:rPr>
      </w:pPr>
    </w:p>
    <w:p w:rsidR="007D72A9" w:rsidRDefault="000618ED">
      <w:pPr>
        <w:jc w:val="both"/>
        <w:rPr>
          <w:rFonts w:eastAsia="GulimChe"/>
          <w:b/>
          <w:bCs/>
          <w:sz w:val="20"/>
          <w:szCs w:val="20"/>
        </w:rPr>
      </w:pPr>
      <w:r>
        <w:rPr>
          <w:rFonts w:eastAsia="GulimChe"/>
          <w:b/>
          <w:bCs/>
          <w:sz w:val="20"/>
          <w:szCs w:val="20"/>
        </w:rPr>
        <w:t>CAREER OBJECTIVE</w:t>
      </w:r>
    </w:p>
    <w:p w:rsidR="007D72A9" w:rsidRDefault="007D72A9">
      <w:pPr>
        <w:pBdr>
          <w:top w:val="single" w:sz="6" w:space="1" w:color="auto"/>
        </w:pBdr>
        <w:spacing w:line="140" w:lineRule="exact"/>
        <w:rPr>
          <w:rFonts w:eastAsia="GulimChe"/>
          <w:b/>
          <w:bCs/>
          <w:color w:val="008000"/>
          <w:sz w:val="20"/>
          <w:szCs w:val="20"/>
        </w:rPr>
      </w:pPr>
    </w:p>
    <w:p w:rsidR="007D72A9" w:rsidRDefault="000618ED">
      <w:pPr>
        <w:pStyle w:val="BodyText"/>
        <w:spacing w:line="280" w:lineRule="exact"/>
        <w:ind w:leftChars="200" w:left="494" w:hangingChars="7" w:hanging="14"/>
        <w:jc w:val="both"/>
        <w:rPr>
          <w:rFonts w:ascii="Verdana" w:eastAsia="GulimChe" w:hAnsi="Verdana" w:cs="Verdana"/>
          <w:b w:val="0"/>
          <w:bCs w:val="0"/>
        </w:rPr>
      </w:pPr>
      <w:r>
        <w:rPr>
          <w:rFonts w:ascii="Verdana" w:eastAsia="GulimChe" w:hAnsi="Verdana" w:cs="Verdana"/>
          <w:b w:val="0"/>
          <w:bCs w:val="0"/>
        </w:rPr>
        <w:t>Seek a responsible and challenging position in the fields of Hospitality Management which will utilize my talent and provide an opportunity for personal development while making the real contribution to the growth of the organization.</w:t>
      </w:r>
    </w:p>
    <w:p w:rsidR="007D72A9" w:rsidRDefault="007D72A9">
      <w:pPr>
        <w:pStyle w:val="BodyText"/>
        <w:spacing w:line="240" w:lineRule="exact"/>
        <w:ind w:left="1920"/>
        <w:jc w:val="both"/>
        <w:rPr>
          <w:rFonts w:ascii="Verdana" w:eastAsia="GulimChe" w:hAnsi="Verdana" w:cs="Verdana"/>
          <w:b w:val="0"/>
          <w:bCs w:val="0"/>
        </w:rPr>
      </w:pPr>
    </w:p>
    <w:p w:rsidR="007D72A9" w:rsidRDefault="000618ED">
      <w:pPr>
        <w:jc w:val="both"/>
        <w:rPr>
          <w:rFonts w:eastAsia="GulimChe"/>
          <w:b/>
          <w:bCs/>
          <w:sz w:val="20"/>
          <w:szCs w:val="20"/>
        </w:rPr>
      </w:pPr>
      <w:r>
        <w:rPr>
          <w:rFonts w:eastAsia="GulimChe"/>
          <w:b/>
          <w:bCs/>
          <w:sz w:val="20"/>
          <w:szCs w:val="20"/>
        </w:rPr>
        <w:t>CAREER OUTLINE</w:t>
      </w:r>
    </w:p>
    <w:p w:rsidR="007D72A9" w:rsidRDefault="007D72A9">
      <w:pPr>
        <w:pBdr>
          <w:top w:val="single" w:sz="6" w:space="1" w:color="auto"/>
        </w:pBdr>
        <w:spacing w:line="140" w:lineRule="exact"/>
        <w:rPr>
          <w:rFonts w:eastAsia="GulimChe"/>
          <w:b/>
          <w:bCs/>
          <w:color w:val="008000"/>
          <w:sz w:val="20"/>
          <w:szCs w:val="20"/>
        </w:rPr>
      </w:pPr>
    </w:p>
    <w:p w:rsidR="007D72A9" w:rsidRDefault="007D72A9">
      <w:pPr>
        <w:pStyle w:val="BodyText"/>
        <w:spacing w:line="80" w:lineRule="exact"/>
        <w:jc w:val="both"/>
        <w:rPr>
          <w:rFonts w:ascii="Verdana" w:eastAsia="GulimChe" w:hAnsi="Verdana" w:cs="Verdana"/>
          <w:b w:val="0"/>
          <w:bCs w:val="0"/>
          <w:color w:val="008000"/>
        </w:rPr>
      </w:pPr>
    </w:p>
    <w:p w:rsidR="007D72A9" w:rsidRDefault="000618ED">
      <w:pPr>
        <w:numPr>
          <w:ilvl w:val="0"/>
          <w:numId w:val="1"/>
        </w:numPr>
        <w:tabs>
          <w:tab w:val="clear" w:pos="360"/>
        </w:tabs>
        <w:spacing w:line="260" w:lineRule="exact"/>
        <w:ind w:leftChars="200" w:left="492" w:hangingChars="6" w:hanging="12"/>
        <w:rPr>
          <w:rFonts w:eastAsia="GulimChe"/>
          <w:sz w:val="20"/>
          <w:szCs w:val="20"/>
          <w:u w:val="single"/>
        </w:rPr>
      </w:pPr>
      <w:r>
        <w:rPr>
          <w:rFonts w:eastAsia="GulimChe"/>
          <w:sz w:val="20"/>
          <w:szCs w:val="20"/>
        </w:rPr>
        <w:t xml:space="preserve">An effective communicator with excellent interpersonal &amp; relationship    </w:t>
      </w:r>
    </w:p>
    <w:p w:rsidR="007D72A9" w:rsidRDefault="000618ED">
      <w:pPr>
        <w:spacing w:line="260" w:lineRule="exact"/>
        <w:ind w:leftChars="194" w:left="466"/>
        <w:rPr>
          <w:rFonts w:eastAsia="GulimChe"/>
          <w:sz w:val="20"/>
          <w:szCs w:val="20"/>
          <w:u w:val="single"/>
        </w:rPr>
      </w:pPr>
      <w:r>
        <w:rPr>
          <w:rFonts w:eastAsia="GulimChe"/>
          <w:sz w:val="20"/>
          <w:szCs w:val="20"/>
        </w:rPr>
        <w:t xml:space="preserve">    management skills.</w:t>
      </w:r>
    </w:p>
    <w:p w:rsidR="007D72A9" w:rsidRDefault="000618ED">
      <w:pPr>
        <w:numPr>
          <w:ilvl w:val="0"/>
          <w:numId w:val="1"/>
        </w:numPr>
        <w:tabs>
          <w:tab w:val="clear" w:pos="360"/>
        </w:tabs>
        <w:spacing w:line="260" w:lineRule="exact"/>
        <w:ind w:leftChars="200" w:left="492" w:hangingChars="6" w:hanging="12"/>
        <w:rPr>
          <w:rFonts w:eastAsia="GulimChe"/>
          <w:sz w:val="20"/>
          <w:szCs w:val="20"/>
          <w:u w:val="single"/>
        </w:rPr>
      </w:pPr>
      <w:r>
        <w:rPr>
          <w:rFonts w:eastAsia="GulimChe"/>
          <w:sz w:val="20"/>
          <w:szCs w:val="20"/>
        </w:rPr>
        <w:t xml:space="preserve">Self-starter; can be depended on to complete a task under minimal </w:t>
      </w:r>
    </w:p>
    <w:p w:rsidR="007D72A9" w:rsidRDefault="000618ED">
      <w:pPr>
        <w:spacing w:line="260" w:lineRule="exact"/>
        <w:ind w:leftChars="194" w:left="466"/>
        <w:rPr>
          <w:rFonts w:eastAsia="GulimChe"/>
          <w:sz w:val="20"/>
          <w:szCs w:val="20"/>
          <w:u w:val="single"/>
        </w:rPr>
      </w:pPr>
      <w:r>
        <w:rPr>
          <w:rFonts w:eastAsia="GulimChe"/>
          <w:sz w:val="20"/>
          <w:szCs w:val="20"/>
        </w:rPr>
        <w:t xml:space="preserve">    supervision.</w:t>
      </w:r>
    </w:p>
    <w:p w:rsidR="007D72A9" w:rsidRDefault="000618ED">
      <w:pPr>
        <w:numPr>
          <w:ilvl w:val="0"/>
          <w:numId w:val="1"/>
        </w:numPr>
        <w:tabs>
          <w:tab w:val="clear" w:pos="360"/>
        </w:tabs>
        <w:spacing w:line="260" w:lineRule="exact"/>
        <w:ind w:leftChars="200" w:left="492" w:hangingChars="6" w:hanging="12"/>
        <w:rPr>
          <w:rFonts w:eastAsia="GulimChe"/>
          <w:sz w:val="20"/>
          <w:szCs w:val="20"/>
        </w:rPr>
      </w:pPr>
      <w:r>
        <w:rPr>
          <w:rFonts w:eastAsia="GulimChe"/>
          <w:sz w:val="20"/>
          <w:szCs w:val="20"/>
        </w:rPr>
        <w:t>Self- motivated with team spirit and good communication skills.</w:t>
      </w:r>
    </w:p>
    <w:p w:rsidR="007D72A9" w:rsidRDefault="000618ED">
      <w:pPr>
        <w:numPr>
          <w:ilvl w:val="0"/>
          <w:numId w:val="1"/>
        </w:numPr>
        <w:tabs>
          <w:tab w:val="clear" w:pos="360"/>
        </w:tabs>
        <w:spacing w:line="260" w:lineRule="exact"/>
        <w:ind w:leftChars="200" w:left="492" w:hangingChars="6" w:hanging="12"/>
        <w:rPr>
          <w:rFonts w:eastAsia="GulimChe"/>
          <w:sz w:val="20"/>
          <w:szCs w:val="20"/>
        </w:rPr>
      </w:pPr>
      <w:r>
        <w:rPr>
          <w:rFonts w:eastAsia="GulimChe"/>
          <w:sz w:val="20"/>
          <w:szCs w:val="20"/>
        </w:rPr>
        <w:t xml:space="preserve">People oriented; enjoy working directly with customers and the general </w:t>
      </w:r>
    </w:p>
    <w:p w:rsidR="007D72A9" w:rsidRDefault="000618ED">
      <w:pPr>
        <w:spacing w:line="260" w:lineRule="exact"/>
        <w:ind w:leftChars="194" w:left="466"/>
        <w:rPr>
          <w:rFonts w:eastAsia="GulimChe"/>
          <w:sz w:val="20"/>
          <w:szCs w:val="20"/>
        </w:rPr>
      </w:pPr>
      <w:r>
        <w:rPr>
          <w:rFonts w:eastAsia="GulimChe"/>
          <w:sz w:val="20"/>
          <w:szCs w:val="20"/>
        </w:rPr>
        <w:t xml:space="preserve">    public.</w:t>
      </w:r>
    </w:p>
    <w:p w:rsidR="007D72A9" w:rsidRDefault="000618ED">
      <w:pPr>
        <w:numPr>
          <w:ilvl w:val="0"/>
          <w:numId w:val="1"/>
        </w:numPr>
        <w:tabs>
          <w:tab w:val="clear" w:pos="360"/>
        </w:tabs>
        <w:spacing w:line="260" w:lineRule="exact"/>
        <w:ind w:leftChars="200" w:left="492" w:hangingChars="6" w:hanging="12"/>
        <w:rPr>
          <w:rFonts w:eastAsia="GulimChe"/>
          <w:sz w:val="20"/>
          <w:szCs w:val="20"/>
        </w:rPr>
      </w:pPr>
      <w:r>
        <w:rPr>
          <w:rFonts w:eastAsia="GulimChe"/>
          <w:sz w:val="20"/>
          <w:szCs w:val="20"/>
        </w:rPr>
        <w:t xml:space="preserve">Able to function well under pressure created by work demand and work </w:t>
      </w:r>
    </w:p>
    <w:p w:rsidR="007D72A9" w:rsidRDefault="000618ED">
      <w:pPr>
        <w:spacing w:line="260" w:lineRule="exact"/>
        <w:ind w:leftChars="194" w:left="466"/>
        <w:rPr>
          <w:rFonts w:eastAsia="GulimChe"/>
          <w:sz w:val="20"/>
          <w:szCs w:val="20"/>
        </w:rPr>
      </w:pPr>
      <w:r>
        <w:rPr>
          <w:rFonts w:eastAsia="GulimChe"/>
          <w:sz w:val="20"/>
          <w:szCs w:val="20"/>
        </w:rPr>
        <w:t xml:space="preserve">    restraints.</w:t>
      </w:r>
    </w:p>
    <w:p w:rsidR="007D72A9" w:rsidRDefault="000618ED">
      <w:pPr>
        <w:numPr>
          <w:ilvl w:val="0"/>
          <w:numId w:val="1"/>
        </w:numPr>
        <w:tabs>
          <w:tab w:val="clear" w:pos="360"/>
        </w:tabs>
        <w:spacing w:line="260" w:lineRule="exact"/>
        <w:ind w:leftChars="200" w:left="492" w:hangingChars="6" w:hanging="12"/>
        <w:rPr>
          <w:rFonts w:eastAsia="GulimChe"/>
          <w:sz w:val="20"/>
          <w:szCs w:val="20"/>
        </w:rPr>
      </w:pPr>
      <w:r>
        <w:rPr>
          <w:rFonts w:eastAsia="GulimChe"/>
          <w:sz w:val="20"/>
          <w:szCs w:val="20"/>
        </w:rPr>
        <w:t xml:space="preserve">Pleasing personality and can get along with the superiors and colleagues in </w:t>
      </w:r>
    </w:p>
    <w:p w:rsidR="007D72A9" w:rsidRDefault="000618ED">
      <w:pPr>
        <w:spacing w:line="260" w:lineRule="exact"/>
        <w:ind w:leftChars="194" w:left="466"/>
        <w:rPr>
          <w:rFonts w:eastAsia="GulimChe"/>
          <w:sz w:val="20"/>
          <w:szCs w:val="20"/>
        </w:rPr>
      </w:pPr>
      <w:r>
        <w:rPr>
          <w:rFonts w:eastAsia="GulimChe"/>
          <w:sz w:val="20"/>
          <w:szCs w:val="20"/>
        </w:rPr>
        <w:t xml:space="preserve">    an able manner.</w:t>
      </w:r>
    </w:p>
    <w:p w:rsidR="007D72A9" w:rsidRDefault="007D72A9">
      <w:pPr>
        <w:pStyle w:val="BodyText"/>
        <w:spacing w:line="260" w:lineRule="exact"/>
        <w:ind w:left="1920"/>
        <w:jc w:val="both"/>
        <w:rPr>
          <w:rFonts w:ascii="Verdana" w:eastAsia="GulimChe" w:hAnsi="Verdana" w:cs="Verdana"/>
          <w:b w:val="0"/>
          <w:bCs w:val="0"/>
        </w:rPr>
      </w:pPr>
    </w:p>
    <w:p w:rsidR="007D72A9" w:rsidRDefault="000618ED">
      <w:pPr>
        <w:jc w:val="both"/>
        <w:rPr>
          <w:rFonts w:eastAsia="GulimChe"/>
          <w:b/>
          <w:bCs/>
          <w:sz w:val="20"/>
          <w:szCs w:val="20"/>
        </w:rPr>
      </w:pPr>
      <w:r>
        <w:rPr>
          <w:rFonts w:eastAsia="GulimChe"/>
          <w:b/>
          <w:bCs/>
          <w:sz w:val="20"/>
          <w:szCs w:val="20"/>
        </w:rPr>
        <w:t>WORK EXPERIENCE</w:t>
      </w:r>
    </w:p>
    <w:p w:rsidR="007D72A9" w:rsidRDefault="007D72A9">
      <w:pPr>
        <w:pBdr>
          <w:top w:val="single" w:sz="6" w:space="1" w:color="auto"/>
        </w:pBdr>
        <w:spacing w:line="140" w:lineRule="exact"/>
        <w:rPr>
          <w:rFonts w:eastAsia="GulimChe"/>
          <w:b/>
          <w:bCs/>
          <w:color w:val="008000"/>
          <w:sz w:val="20"/>
          <w:szCs w:val="20"/>
        </w:rPr>
      </w:pPr>
    </w:p>
    <w:p w:rsidR="004E7957" w:rsidRDefault="004E7957">
      <w:pPr>
        <w:pStyle w:val="NoSpacing1"/>
        <w:ind w:firstLine="420"/>
        <w:rPr>
          <w:rFonts w:ascii="Verdana" w:hAnsi="Verdana" w:cs="Verdana"/>
          <w:b/>
          <w:bCs/>
          <w:sz w:val="20"/>
          <w:szCs w:val="20"/>
        </w:rPr>
      </w:pPr>
    </w:p>
    <w:p w:rsidR="004E7957" w:rsidRDefault="004E7957">
      <w:pPr>
        <w:pStyle w:val="NoSpacing1"/>
        <w:ind w:firstLine="420"/>
        <w:rPr>
          <w:rFonts w:ascii="Verdana" w:hAnsi="Verdana" w:cs="Verdana"/>
          <w:b/>
          <w:bCs/>
          <w:sz w:val="20"/>
          <w:szCs w:val="20"/>
        </w:rPr>
      </w:pPr>
      <w:r>
        <w:rPr>
          <w:rFonts w:ascii="Verdana" w:hAnsi="Verdana" w:cs="Verdana"/>
          <w:b/>
          <w:bCs/>
          <w:sz w:val="20"/>
          <w:szCs w:val="20"/>
        </w:rPr>
        <w:t xml:space="preserve">Cashier/ Waitress                     </w:t>
      </w:r>
      <w:r w:rsidR="001E63F4">
        <w:rPr>
          <w:rFonts w:ascii="Verdana" w:hAnsi="Verdana" w:cs="Verdana"/>
          <w:b/>
          <w:bCs/>
          <w:sz w:val="20"/>
          <w:szCs w:val="20"/>
        </w:rPr>
        <w:t xml:space="preserve">                             </w:t>
      </w:r>
      <w:r>
        <w:rPr>
          <w:rFonts w:ascii="Verdana" w:hAnsi="Verdana" w:cs="Verdana"/>
          <w:b/>
          <w:bCs/>
          <w:sz w:val="20"/>
          <w:szCs w:val="20"/>
        </w:rPr>
        <w:t>February 2017 to present</w:t>
      </w:r>
    </w:p>
    <w:p w:rsidR="004E7957" w:rsidRDefault="004E7957" w:rsidP="004E7957">
      <w:pPr>
        <w:pStyle w:val="NoSpacing1"/>
        <w:ind w:firstLine="420"/>
        <w:jc w:val="both"/>
        <w:rPr>
          <w:rFonts w:ascii="Verdana" w:hAnsi="Verdana" w:cs="Verdana"/>
          <w:b/>
          <w:bCs/>
          <w:sz w:val="20"/>
          <w:szCs w:val="20"/>
        </w:rPr>
      </w:pPr>
      <w:r>
        <w:rPr>
          <w:rFonts w:ascii="Verdana" w:hAnsi="Verdana" w:cs="Verdana"/>
          <w:b/>
          <w:bCs/>
          <w:sz w:val="20"/>
          <w:szCs w:val="20"/>
        </w:rPr>
        <w:t xml:space="preserve">ACCOR hotels group, </w:t>
      </w:r>
      <w:proofErr w:type="spellStart"/>
      <w:r>
        <w:rPr>
          <w:rFonts w:ascii="Verdana" w:hAnsi="Verdana" w:cs="Verdana"/>
          <w:b/>
          <w:bCs/>
          <w:sz w:val="20"/>
          <w:szCs w:val="20"/>
        </w:rPr>
        <w:t>Novotel</w:t>
      </w:r>
      <w:proofErr w:type="spellEnd"/>
      <w:r>
        <w:rPr>
          <w:rFonts w:ascii="Verdana" w:hAnsi="Verdana" w:cs="Verdana"/>
          <w:b/>
          <w:bCs/>
          <w:sz w:val="20"/>
          <w:szCs w:val="20"/>
        </w:rPr>
        <w:t xml:space="preserve"> Al </w:t>
      </w:r>
      <w:proofErr w:type="spellStart"/>
      <w:r>
        <w:rPr>
          <w:rFonts w:ascii="Verdana" w:hAnsi="Verdana" w:cs="Verdana"/>
          <w:b/>
          <w:bCs/>
          <w:sz w:val="20"/>
          <w:szCs w:val="20"/>
        </w:rPr>
        <w:t>Barsha</w:t>
      </w:r>
      <w:proofErr w:type="spellEnd"/>
      <w:r>
        <w:rPr>
          <w:rFonts w:ascii="Verdana" w:hAnsi="Verdana" w:cs="Verdana"/>
          <w:b/>
          <w:bCs/>
          <w:sz w:val="20"/>
          <w:szCs w:val="20"/>
        </w:rPr>
        <w:t>, bar “Bubbles” – Dubai, UAE</w:t>
      </w:r>
    </w:p>
    <w:p w:rsidR="004E7957" w:rsidRDefault="004E7957">
      <w:pPr>
        <w:pStyle w:val="NoSpacing1"/>
        <w:ind w:firstLine="420"/>
        <w:rPr>
          <w:rFonts w:ascii="Verdana" w:hAnsi="Verdana" w:cs="Verdana"/>
          <w:b/>
          <w:bCs/>
          <w:sz w:val="20"/>
          <w:szCs w:val="20"/>
        </w:rPr>
      </w:pPr>
    </w:p>
    <w:p w:rsidR="00470B0A" w:rsidRPr="00BF2B67" w:rsidRDefault="00470B0A" w:rsidP="00470B0A">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Excellent communication with the guests.</w:t>
      </w:r>
    </w:p>
    <w:p w:rsidR="00BF2B67" w:rsidRDefault="00BF2B67" w:rsidP="00470B0A">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 xml:space="preserve">To take reservations according the hotel standard. </w:t>
      </w:r>
    </w:p>
    <w:p w:rsidR="00470B0A" w:rsidRPr="00470B0A" w:rsidRDefault="00470B0A" w:rsidP="00470B0A">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 xml:space="preserve">To greet the guests and to present alcoholic and food menus. </w:t>
      </w:r>
    </w:p>
    <w:p w:rsidR="00470B0A" w:rsidRPr="00470B0A" w:rsidRDefault="00470B0A" w:rsidP="00470B0A">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To explain which promotion is going on today and to take orders, to make recommendations.</w:t>
      </w:r>
    </w:p>
    <w:p w:rsidR="00C472D2" w:rsidRPr="00C472D2" w:rsidRDefault="00C472D2" w:rsidP="00C472D2">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According the shift take responsibility to open and to close cash, bar area.</w:t>
      </w:r>
    </w:p>
    <w:p w:rsidR="00C472D2" w:rsidRPr="00C472D2" w:rsidRDefault="00C472D2" w:rsidP="00C472D2">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 xml:space="preserve">To keep clean all bar tools and equipment. </w:t>
      </w:r>
    </w:p>
    <w:p w:rsidR="00C472D2" w:rsidRPr="00BF2B67" w:rsidRDefault="00C472D2" w:rsidP="00C472D2">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To solve complaints immediately and inform to supervisor.</w:t>
      </w:r>
    </w:p>
    <w:p w:rsidR="00BF2B67" w:rsidRDefault="00BF2B67" w:rsidP="00C472D2">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To prepare bills and take payments.</w:t>
      </w:r>
    </w:p>
    <w:p w:rsidR="004E7957" w:rsidRDefault="004E7957" w:rsidP="007364AC">
      <w:pPr>
        <w:pStyle w:val="NoSpacing1"/>
        <w:rPr>
          <w:rFonts w:ascii="Verdana" w:hAnsi="Verdana" w:cs="Verdana"/>
          <w:b/>
          <w:bCs/>
          <w:sz w:val="20"/>
          <w:szCs w:val="20"/>
        </w:rPr>
      </w:pPr>
    </w:p>
    <w:p w:rsidR="007D72A9" w:rsidRDefault="000618ED">
      <w:pPr>
        <w:pStyle w:val="NoSpacing1"/>
        <w:ind w:firstLine="420"/>
        <w:rPr>
          <w:rFonts w:ascii="Verdana" w:hAnsi="Verdana" w:cs="Verdana"/>
          <w:b/>
          <w:bCs/>
          <w:sz w:val="20"/>
          <w:szCs w:val="20"/>
        </w:rPr>
      </w:pPr>
      <w:r>
        <w:rPr>
          <w:rFonts w:ascii="Verdana" w:hAnsi="Verdana" w:cs="Verdana"/>
          <w:b/>
          <w:bCs/>
          <w:sz w:val="20"/>
          <w:szCs w:val="20"/>
        </w:rPr>
        <w:t>Waitress</w:t>
      </w:r>
      <w:r w:rsidR="001E63F4">
        <w:rPr>
          <w:rFonts w:ascii="Verdana" w:hAnsi="Verdana" w:cs="Verdana"/>
          <w:b/>
          <w:bCs/>
          <w:sz w:val="20"/>
          <w:szCs w:val="20"/>
        </w:rPr>
        <w:t>/Hostess</w:t>
      </w:r>
      <w:r>
        <w:rPr>
          <w:rFonts w:ascii="Verdana" w:hAnsi="Verdana" w:cs="Verdana"/>
          <w:b/>
          <w:bCs/>
          <w:sz w:val="20"/>
          <w:szCs w:val="20"/>
        </w:rPr>
        <w:t xml:space="preserve"> </w:t>
      </w:r>
      <w:r>
        <w:rPr>
          <w:rFonts w:ascii="Verdana" w:hAnsi="Verdana" w:cs="Verdana"/>
          <w:b/>
          <w:bCs/>
          <w:sz w:val="20"/>
          <w:szCs w:val="20"/>
        </w:rPr>
        <w:tab/>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001E63F4">
        <w:rPr>
          <w:rFonts w:ascii="Verdana" w:hAnsi="Verdana" w:cs="Verdana"/>
          <w:b/>
          <w:bCs/>
          <w:sz w:val="20"/>
          <w:szCs w:val="20"/>
        </w:rPr>
        <w:t xml:space="preserve">           </w:t>
      </w:r>
      <w:r>
        <w:rPr>
          <w:rFonts w:ascii="Verdana" w:hAnsi="Verdana" w:cs="Verdana"/>
          <w:b/>
          <w:bCs/>
          <w:sz w:val="20"/>
          <w:szCs w:val="20"/>
        </w:rPr>
        <w:t xml:space="preserve"> </w:t>
      </w:r>
      <w:r w:rsidR="001E63F4">
        <w:rPr>
          <w:rFonts w:ascii="Verdana" w:hAnsi="Verdana" w:cs="Verdana"/>
          <w:b/>
          <w:bCs/>
          <w:sz w:val="20"/>
          <w:szCs w:val="20"/>
        </w:rPr>
        <w:t>March 2016-February 2017</w:t>
      </w:r>
      <w:r>
        <w:rPr>
          <w:rFonts w:ascii="Verdana" w:hAnsi="Verdana" w:cs="Verdana"/>
          <w:b/>
          <w:bCs/>
          <w:sz w:val="20"/>
          <w:szCs w:val="20"/>
        </w:rPr>
        <w:t xml:space="preserve"> </w:t>
      </w:r>
    </w:p>
    <w:p w:rsidR="007D72A9" w:rsidRDefault="000618ED" w:rsidP="007364AC">
      <w:pPr>
        <w:pStyle w:val="NoSpacing1"/>
        <w:rPr>
          <w:rFonts w:ascii="Verdana" w:hAnsi="Verdana" w:cs="Verdana"/>
          <w:b/>
          <w:bCs/>
          <w:sz w:val="20"/>
          <w:szCs w:val="20"/>
        </w:rPr>
      </w:pPr>
      <w:r>
        <w:rPr>
          <w:rFonts w:ascii="Verdana" w:hAnsi="Verdana" w:cs="Verdana"/>
          <w:b/>
          <w:bCs/>
          <w:sz w:val="20"/>
          <w:szCs w:val="20"/>
        </w:rPr>
        <w:t xml:space="preserve">    </w:t>
      </w:r>
      <w:r w:rsidR="001E63F4">
        <w:rPr>
          <w:rFonts w:ascii="Verdana" w:hAnsi="Verdana" w:cs="Verdana"/>
          <w:b/>
          <w:bCs/>
          <w:sz w:val="20"/>
          <w:szCs w:val="20"/>
        </w:rPr>
        <w:t xml:space="preserve"> </w:t>
      </w:r>
      <w:r>
        <w:rPr>
          <w:rFonts w:ascii="Verdana" w:hAnsi="Verdana" w:cs="Verdana"/>
          <w:b/>
          <w:bCs/>
          <w:sz w:val="20"/>
          <w:szCs w:val="20"/>
        </w:rPr>
        <w:t xml:space="preserve"> </w:t>
      </w:r>
      <w:r w:rsidR="004E7957">
        <w:rPr>
          <w:rFonts w:ascii="Verdana" w:hAnsi="Verdana" w:cs="Verdana"/>
          <w:b/>
          <w:bCs/>
          <w:sz w:val="20"/>
          <w:szCs w:val="20"/>
        </w:rPr>
        <w:t xml:space="preserve">SALAM International </w:t>
      </w:r>
      <w:r w:rsidR="001E63F4">
        <w:rPr>
          <w:rFonts w:ascii="Verdana" w:hAnsi="Verdana" w:cs="Verdana"/>
          <w:b/>
          <w:bCs/>
          <w:sz w:val="20"/>
          <w:szCs w:val="20"/>
        </w:rPr>
        <w:t>Company, restaurant</w:t>
      </w:r>
      <w:r w:rsidR="001E63F4" w:rsidRPr="001E63F4">
        <w:rPr>
          <w:rFonts w:ascii="Verdana" w:hAnsi="Verdana" w:cs="Verdana"/>
          <w:b/>
          <w:bCs/>
          <w:sz w:val="20"/>
          <w:szCs w:val="20"/>
        </w:rPr>
        <w:t xml:space="preserve"> </w:t>
      </w:r>
      <w:r w:rsidR="001E63F4">
        <w:rPr>
          <w:rFonts w:ascii="Verdana" w:hAnsi="Verdana" w:cs="Verdana"/>
          <w:b/>
          <w:bCs/>
          <w:sz w:val="20"/>
          <w:szCs w:val="20"/>
        </w:rPr>
        <w:t>“</w:t>
      </w:r>
      <w:proofErr w:type="spellStart"/>
      <w:r w:rsidR="001E63F4">
        <w:rPr>
          <w:rFonts w:ascii="Verdana" w:hAnsi="Verdana" w:cs="Verdana"/>
          <w:b/>
          <w:bCs/>
          <w:sz w:val="20"/>
          <w:szCs w:val="20"/>
        </w:rPr>
        <w:t>Eatopia</w:t>
      </w:r>
      <w:proofErr w:type="spellEnd"/>
      <w:r w:rsidR="001E63F4">
        <w:rPr>
          <w:rFonts w:ascii="Verdana" w:hAnsi="Verdana" w:cs="Verdana"/>
          <w:b/>
          <w:bCs/>
          <w:sz w:val="20"/>
          <w:szCs w:val="20"/>
        </w:rPr>
        <w:t>”</w:t>
      </w:r>
      <w:r w:rsidR="007364AC">
        <w:rPr>
          <w:rFonts w:ascii="Verdana" w:hAnsi="Verdana" w:cs="Verdana"/>
          <w:b/>
          <w:bCs/>
          <w:sz w:val="20"/>
          <w:szCs w:val="20"/>
        </w:rPr>
        <w:t xml:space="preserve"> - Doha Qatar</w:t>
      </w:r>
    </w:p>
    <w:p w:rsidR="007364AC" w:rsidRPr="007364AC" w:rsidRDefault="007364AC" w:rsidP="007364AC">
      <w:pPr>
        <w:pStyle w:val="NoSpacing1"/>
        <w:rPr>
          <w:rFonts w:ascii="Verdana" w:hAnsi="Verdana" w:cs="Verdana"/>
          <w:b/>
          <w:bCs/>
          <w:sz w:val="20"/>
          <w:szCs w:val="20"/>
        </w:rPr>
      </w:pPr>
    </w:p>
    <w:p w:rsidR="00BF2B67" w:rsidRPr="00BF2B67" w:rsidRDefault="007364AC"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Welcome</w:t>
      </w:r>
      <w:r w:rsidR="000618ED">
        <w:rPr>
          <w:rFonts w:eastAsia="GulimChe"/>
          <w:sz w:val="20"/>
          <w:szCs w:val="20"/>
        </w:rPr>
        <w:t xml:space="preserve"> the guests</w:t>
      </w:r>
      <w:r>
        <w:rPr>
          <w:rFonts w:eastAsia="GulimChe"/>
          <w:sz w:val="20"/>
          <w:szCs w:val="20"/>
        </w:rPr>
        <w:t xml:space="preserve"> with smile and</w:t>
      </w:r>
      <w:r w:rsidR="00BF2B67">
        <w:rPr>
          <w:rFonts w:eastAsia="GulimChe"/>
          <w:sz w:val="20"/>
          <w:szCs w:val="20"/>
        </w:rPr>
        <w:t xml:space="preserve"> to take reservations using by professional speech</w:t>
      </w:r>
    </w:p>
    <w:p w:rsidR="007364AC" w:rsidRPr="007364AC" w:rsidRDefault="00BF2B67"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 xml:space="preserve"> To</w:t>
      </w:r>
      <w:r w:rsidR="007364AC">
        <w:rPr>
          <w:rFonts w:eastAsia="GulimChe"/>
          <w:sz w:val="20"/>
          <w:szCs w:val="20"/>
        </w:rPr>
        <w:t xml:space="preserve"> explain the concept of the restaurant.</w:t>
      </w:r>
    </w:p>
    <w:p w:rsidR="007364AC" w:rsidRPr="007364AC" w:rsidRDefault="007364AC"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lastRenderedPageBreak/>
        <w:t>To mention about  smoking areas and shisha terrace</w:t>
      </w:r>
    </w:p>
    <w:p w:rsidR="007D72A9" w:rsidRPr="007364AC" w:rsidRDefault="007364AC"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To assist them to select perfect place and to present menu,</w:t>
      </w:r>
      <w:r w:rsidR="000618ED">
        <w:rPr>
          <w:rFonts w:eastAsia="GulimChe"/>
          <w:sz w:val="20"/>
          <w:szCs w:val="20"/>
        </w:rPr>
        <w:t xml:space="preserve"> answer questions</w:t>
      </w:r>
      <w:r w:rsidR="000618ED" w:rsidRPr="007364AC">
        <w:rPr>
          <w:rFonts w:eastAsia="GulimChe"/>
          <w:sz w:val="20"/>
          <w:szCs w:val="20"/>
        </w:rPr>
        <w:t xml:space="preserve"> about menu items or </w:t>
      </w:r>
      <w:r>
        <w:rPr>
          <w:rFonts w:eastAsia="GulimChe"/>
          <w:sz w:val="20"/>
          <w:szCs w:val="20"/>
        </w:rPr>
        <w:t>to make</w:t>
      </w:r>
      <w:r w:rsidR="000618ED" w:rsidRPr="007364AC">
        <w:rPr>
          <w:rFonts w:eastAsia="GulimChe"/>
          <w:sz w:val="20"/>
          <w:szCs w:val="20"/>
        </w:rPr>
        <w:t xml:space="preserve"> recommendations.</w:t>
      </w:r>
    </w:p>
    <w:p w:rsidR="007364AC" w:rsidRDefault="007364AC"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To take</w:t>
      </w:r>
      <w:r w:rsidR="000618ED">
        <w:rPr>
          <w:rFonts w:eastAsia="GulimChe"/>
          <w:sz w:val="20"/>
          <w:szCs w:val="20"/>
        </w:rPr>
        <w:t xml:space="preserve"> food and drink</w:t>
      </w:r>
      <w:r>
        <w:rPr>
          <w:rFonts w:eastAsia="GulimChe"/>
          <w:sz w:val="20"/>
          <w:szCs w:val="20"/>
        </w:rPr>
        <w:t>s</w:t>
      </w:r>
      <w:r w:rsidR="000618ED">
        <w:rPr>
          <w:rFonts w:eastAsia="GulimChe"/>
          <w:sz w:val="20"/>
          <w:szCs w:val="20"/>
        </w:rPr>
        <w:t xml:space="preserve"> orders.</w:t>
      </w:r>
    </w:p>
    <w:p w:rsidR="007D72A9" w:rsidRPr="007364AC" w:rsidRDefault="007364AC" w:rsidP="007364AC">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 xml:space="preserve">To work as a team member and help to other colleagues. </w:t>
      </w:r>
    </w:p>
    <w:p w:rsidR="007D72A9" w:rsidRDefault="000618ED">
      <w:pPr>
        <w:numPr>
          <w:ilvl w:val="0"/>
          <w:numId w:val="1"/>
        </w:numPr>
        <w:tabs>
          <w:tab w:val="clear" w:pos="360"/>
        </w:tabs>
        <w:spacing w:line="300" w:lineRule="exact"/>
        <w:ind w:leftChars="200" w:left="490" w:hangingChars="5" w:hanging="10"/>
        <w:jc w:val="both"/>
        <w:rPr>
          <w:rFonts w:eastAsia="GulimChe"/>
          <w:sz w:val="20"/>
          <w:szCs w:val="20"/>
          <w:u w:val="single"/>
        </w:rPr>
      </w:pPr>
      <w:r>
        <w:rPr>
          <w:rFonts w:eastAsia="GulimChe"/>
          <w:sz w:val="20"/>
          <w:szCs w:val="20"/>
        </w:rPr>
        <w:t>Be ready to solve any complaints.</w:t>
      </w:r>
    </w:p>
    <w:p w:rsidR="007D72A9" w:rsidRDefault="007D72A9">
      <w:pPr>
        <w:pStyle w:val="NoSpacing1"/>
        <w:ind w:left="720"/>
        <w:rPr>
          <w:rFonts w:ascii="Verdana" w:hAnsi="Verdana" w:cs="Verdana"/>
          <w:b/>
          <w:bCs/>
          <w:sz w:val="20"/>
          <w:szCs w:val="20"/>
        </w:rPr>
      </w:pPr>
    </w:p>
    <w:p w:rsidR="007D72A9" w:rsidRDefault="007D72A9">
      <w:pPr>
        <w:pBdr>
          <w:top w:val="single" w:sz="6" w:space="1" w:color="auto"/>
        </w:pBdr>
        <w:spacing w:line="140" w:lineRule="exact"/>
        <w:rPr>
          <w:rFonts w:eastAsia="GulimChe"/>
          <w:b/>
          <w:bCs/>
          <w:color w:val="008000"/>
          <w:sz w:val="20"/>
          <w:szCs w:val="20"/>
        </w:rPr>
      </w:pPr>
    </w:p>
    <w:p w:rsidR="007D72A9" w:rsidRDefault="001E63F4">
      <w:pPr>
        <w:pStyle w:val="NoSpacing1"/>
        <w:ind w:firstLine="420"/>
        <w:rPr>
          <w:rFonts w:ascii="Verdana" w:hAnsi="Verdana" w:cs="Verdana"/>
          <w:b/>
          <w:bCs/>
          <w:sz w:val="20"/>
          <w:szCs w:val="20"/>
          <w:u w:val="single"/>
        </w:rPr>
      </w:pPr>
      <w:r>
        <w:rPr>
          <w:rFonts w:ascii="Verdana" w:hAnsi="Verdana" w:cs="Verdana"/>
          <w:b/>
          <w:bCs/>
          <w:sz w:val="20"/>
          <w:szCs w:val="20"/>
        </w:rPr>
        <w:t>Sales/Cashier                                                       January 2015- February 2016</w:t>
      </w:r>
    </w:p>
    <w:p w:rsidR="007D72A9" w:rsidRDefault="000618ED">
      <w:pPr>
        <w:pStyle w:val="NoSpacing1"/>
        <w:rPr>
          <w:rFonts w:ascii="Verdana" w:hAnsi="Verdana" w:cs="Verdana"/>
          <w:sz w:val="20"/>
          <w:szCs w:val="20"/>
        </w:rPr>
      </w:pPr>
      <w:r>
        <w:rPr>
          <w:rFonts w:ascii="Verdana" w:hAnsi="Verdana" w:cs="Verdana"/>
          <w:sz w:val="20"/>
          <w:szCs w:val="20"/>
        </w:rPr>
        <w:t xml:space="preserve">      </w:t>
      </w:r>
      <w:r w:rsidR="001E63F4">
        <w:rPr>
          <w:rFonts w:ascii="Verdana" w:hAnsi="Verdana" w:cs="Verdana"/>
          <w:b/>
          <w:bCs/>
          <w:sz w:val="20"/>
          <w:szCs w:val="20"/>
        </w:rPr>
        <w:t>Boutique “Brand Mix”- Bishkek, Kyrgyzstan</w:t>
      </w:r>
    </w:p>
    <w:p w:rsidR="007D72A9" w:rsidRDefault="000618ED">
      <w:pPr>
        <w:pStyle w:val="NoSpacing1"/>
        <w:spacing w:line="140" w:lineRule="exact"/>
        <w:rPr>
          <w:rFonts w:ascii="Verdana" w:hAnsi="Verdana" w:cs="Verdana"/>
          <w:b/>
          <w:bCs/>
          <w:sz w:val="20"/>
          <w:szCs w:val="20"/>
        </w:rPr>
      </w:pPr>
      <w:r>
        <w:rPr>
          <w:rFonts w:ascii="Verdana" w:hAnsi="Verdana" w:cs="Verdana"/>
          <w:b/>
          <w:bCs/>
          <w:sz w:val="20"/>
          <w:szCs w:val="20"/>
        </w:rPr>
        <w:t xml:space="preserve">            </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 xml:space="preserve">Greet the guest with smile.  </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Explaining them about the Brands.</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Presenting them about the particular Size.</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Trying my best to sell at least one to each guest.</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Handling Cash and suggesting the guest about the new brand.</w:t>
      </w:r>
    </w:p>
    <w:p w:rsidR="00BF2B67" w:rsidRP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Doing Inventory every end of month.</w:t>
      </w:r>
      <w:r w:rsidRPr="00BF2B67">
        <w:rPr>
          <w:rFonts w:ascii="Verdana" w:hAnsi="Verdana" w:cs="Verdana"/>
          <w:sz w:val="20"/>
          <w:szCs w:val="20"/>
        </w:rPr>
        <w:t xml:space="preserve"> </w:t>
      </w:r>
    </w:p>
    <w:p w:rsidR="00BF2B67" w:rsidRP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Handling Cash and a</w:t>
      </w:r>
      <w:r w:rsidRPr="00BF2B67">
        <w:rPr>
          <w:rFonts w:ascii="Verdana" w:hAnsi="Verdana" w:cs="Verdana"/>
          <w:sz w:val="20"/>
          <w:szCs w:val="20"/>
        </w:rPr>
        <w:t>n</w:t>
      </w:r>
      <w:r w:rsidR="005A7823">
        <w:rPr>
          <w:rFonts w:ascii="Verdana" w:hAnsi="Verdana" w:cs="Verdana"/>
          <w:sz w:val="20"/>
          <w:szCs w:val="20"/>
        </w:rPr>
        <w:t>swering Calls and checking the n</w:t>
      </w:r>
      <w:r w:rsidRPr="00BF2B67">
        <w:rPr>
          <w:rFonts w:ascii="Verdana" w:hAnsi="Verdana" w:cs="Verdana"/>
          <w:sz w:val="20"/>
          <w:szCs w:val="20"/>
        </w:rPr>
        <w:t>ew product</w:t>
      </w:r>
      <w:r w:rsidR="005A7823">
        <w:rPr>
          <w:rFonts w:ascii="Verdana" w:hAnsi="Verdana" w:cs="Verdana"/>
          <w:sz w:val="20"/>
          <w:szCs w:val="20"/>
        </w:rPr>
        <w:t>s</w:t>
      </w:r>
      <w:r>
        <w:rPr>
          <w:rFonts w:ascii="Verdana" w:hAnsi="Verdana" w:cs="Verdana"/>
          <w:sz w:val="20"/>
          <w:szCs w:val="20"/>
        </w:rPr>
        <w:t>.</w:t>
      </w:r>
      <w:r w:rsidRPr="00BF2B67">
        <w:rPr>
          <w:rFonts w:ascii="Verdana" w:hAnsi="Verdana" w:cs="Verdana"/>
          <w:sz w:val="20"/>
          <w:szCs w:val="20"/>
        </w:rPr>
        <w:t xml:space="preserve"> </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Using First in First Out policy with cloths.</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Posting the new Price tag for the products.</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Trying to reach the monthly Targets</w:t>
      </w:r>
    </w:p>
    <w:p w:rsidR="00BF2B67" w:rsidRDefault="00BF2B67" w:rsidP="00BF2B67">
      <w:pPr>
        <w:pStyle w:val="NoSpacing1"/>
        <w:numPr>
          <w:ilvl w:val="0"/>
          <w:numId w:val="3"/>
        </w:numPr>
        <w:spacing w:line="280" w:lineRule="exact"/>
        <w:rPr>
          <w:rFonts w:ascii="Verdana" w:hAnsi="Verdana" w:cs="Verdana"/>
          <w:sz w:val="20"/>
          <w:szCs w:val="20"/>
        </w:rPr>
      </w:pPr>
      <w:r>
        <w:rPr>
          <w:rFonts w:ascii="Verdana" w:hAnsi="Verdana" w:cs="Verdana"/>
          <w:sz w:val="20"/>
          <w:szCs w:val="20"/>
        </w:rPr>
        <w:t>Selling the promotions.</w:t>
      </w:r>
    </w:p>
    <w:p w:rsidR="007D72A9" w:rsidRPr="007364AC" w:rsidRDefault="007D72A9" w:rsidP="007364AC">
      <w:pPr>
        <w:pStyle w:val="NoSpacing1"/>
        <w:spacing w:line="280" w:lineRule="exact"/>
        <w:ind w:left="720"/>
        <w:rPr>
          <w:rFonts w:ascii="Verdana" w:hAnsi="Verdana" w:cs="Verdana"/>
          <w:sz w:val="20"/>
          <w:szCs w:val="20"/>
        </w:rPr>
      </w:pPr>
    </w:p>
    <w:p w:rsidR="007D72A9" w:rsidRDefault="000618ED">
      <w:pPr>
        <w:pStyle w:val="NoSpacing1"/>
        <w:rPr>
          <w:rFonts w:ascii="Verdana" w:hAnsi="Verdana" w:cs="Verdana"/>
          <w:b/>
          <w:bCs/>
          <w:sz w:val="20"/>
          <w:szCs w:val="20"/>
        </w:rPr>
      </w:pPr>
      <w:r>
        <w:rPr>
          <w:rFonts w:ascii="Verdana" w:hAnsi="Verdana" w:cs="Verdana"/>
          <w:b/>
          <w:bCs/>
          <w:sz w:val="20"/>
          <w:szCs w:val="20"/>
        </w:rPr>
        <w:t xml:space="preserve">     </w:t>
      </w:r>
      <w:r w:rsidR="00403E42">
        <w:rPr>
          <w:rFonts w:ascii="Verdana" w:hAnsi="Verdana" w:cs="Verdana"/>
          <w:b/>
          <w:bCs/>
          <w:sz w:val="20"/>
          <w:szCs w:val="20"/>
        </w:rPr>
        <w:t xml:space="preserve"> </w:t>
      </w:r>
      <w:r>
        <w:rPr>
          <w:rFonts w:ascii="Verdana" w:hAnsi="Verdana" w:cs="Verdana"/>
          <w:b/>
          <w:bCs/>
          <w:sz w:val="20"/>
          <w:szCs w:val="20"/>
        </w:rPr>
        <w:t xml:space="preserve"> </w:t>
      </w:r>
      <w:r w:rsidR="001E63F4">
        <w:rPr>
          <w:rFonts w:ascii="Verdana" w:hAnsi="Verdana" w:cs="Verdana"/>
          <w:b/>
          <w:bCs/>
          <w:sz w:val="20"/>
          <w:szCs w:val="20"/>
        </w:rPr>
        <w:t xml:space="preserve">Office manager/ teacher                       </w:t>
      </w:r>
      <w:r w:rsidR="00403E42">
        <w:rPr>
          <w:rFonts w:ascii="Verdana" w:hAnsi="Verdana" w:cs="Verdana"/>
          <w:b/>
          <w:bCs/>
          <w:sz w:val="20"/>
          <w:szCs w:val="20"/>
        </w:rPr>
        <w:t xml:space="preserve">           December 2013- January 2015</w:t>
      </w:r>
    </w:p>
    <w:p w:rsidR="00403E42" w:rsidRPr="001E63F4" w:rsidRDefault="005A7823">
      <w:pPr>
        <w:pStyle w:val="NoSpacing1"/>
        <w:rPr>
          <w:rFonts w:ascii="Verdana" w:hAnsi="Verdana" w:cs="Verdana"/>
          <w:b/>
          <w:bCs/>
          <w:sz w:val="20"/>
          <w:szCs w:val="20"/>
          <w:u w:val="single"/>
        </w:rPr>
      </w:pPr>
      <w:r>
        <w:rPr>
          <w:rFonts w:ascii="Verdana" w:hAnsi="Verdana" w:cs="Verdana"/>
          <w:b/>
          <w:bCs/>
          <w:sz w:val="20"/>
          <w:szCs w:val="20"/>
        </w:rPr>
        <w:t xml:space="preserve">       Education course</w:t>
      </w:r>
      <w:r w:rsidR="00403E42">
        <w:rPr>
          <w:rFonts w:ascii="Verdana" w:hAnsi="Verdana" w:cs="Verdana"/>
          <w:b/>
          <w:bCs/>
          <w:sz w:val="20"/>
          <w:szCs w:val="20"/>
        </w:rPr>
        <w:t xml:space="preserve"> “High time”- Bishkek, Kyrgyzstan</w:t>
      </w:r>
    </w:p>
    <w:p w:rsidR="007D72A9" w:rsidRDefault="000618ED">
      <w:pPr>
        <w:pStyle w:val="NoSpacing1"/>
        <w:spacing w:line="140" w:lineRule="exact"/>
        <w:rPr>
          <w:rFonts w:ascii="Verdana" w:hAnsi="Verdana" w:cs="Verdana"/>
          <w:b/>
          <w:bCs/>
          <w:sz w:val="20"/>
          <w:szCs w:val="20"/>
        </w:rPr>
      </w:pPr>
      <w:r>
        <w:rPr>
          <w:rFonts w:ascii="Verdana" w:hAnsi="Verdana" w:cs="Verdana"/>
          <w:b/>
          <w:bCs/>
          <w:sz w:val="20"/>
          <w:szCs w:val="20"/>
        </w:rPr>
        <w:t xml:space="preserve">            </w:t>
      </w:r>
    </w:p>
    <w:p w:rsidR="007D72A9" w:rsidRDefault="000618ED">
      <w:pPr>
        <w:pStyle w:val="NoSpacing1"/>
        <w:numPr>
          <w:ilvl w:val="0"/>
          <w:numId w:val="2"/>
        </w:numPr>
        <w:spacing w:line="280" w:lineRule="exact"/>
        <w:ind w:hanging="240"/>
        <w:rPr>
          <w:rFonts w:ascii="Verdana" w:hAnsi="Verdana" w:cs="Verdana"/>
          <w:sz w:val="20"/>
          <w:szCs w:val="20"/>
        </w:rPr>
      </w:pPr>
      <w:r>
        <w:rPr>
          <w:rFonts w:ascii="Verdana" w:hAnsi="Verdana" w:cs="Verdana"/>
          <w:sz w:val="20"/>
          <w:szCs w:val="20"/>
        </w:rPr>
        <w:t xml:space="preserve">Welcome visitors by greeting them. </w:t>
      </w:r>
    </w:p>
    <w:p w:rsidR="007D72A9" w:rsidRDefault="00BF2B67" w:rsidP="00BF2B67">
      <w:pPr>
        <w:pStyle w:val="NoSpacing1"/>
        <w:numPr>
          <w:ilvl w:val="0"/>
          <w:numId w:val="2"/>
        </w:numPr>
        <w:spacing w:line="280" w:lineRule="exact"/>
        <w:ind w:hanging="240"/>
        <w:rPr>
          <w:rFonts w:ascii="Verdana" w:hAnsi="Verdana" w:cs="Verdana"/>
          <w:sz w:val="20"/>
          <w:szCs w:val="20"/>
        </w:rPr>
      </w:pPr>
      <w:r>
        <w:rPr>
          <w:rFonts w:ascii="Verdana" w:hAnsi="Verdana" w:cs="Verdana"/>
          <w:sz w:val="20"/>
          <w:szCs w:val="20"/>
        </w:rPr>
        <w:t>Check their level of language which they want to learn</w:t>
      </w:r>
      <w:r w:rsidR="000618ED" w:rsidRPr="00BF2B67">
        <w:rPr>
          <w:rFonts w:ascii="Verdana" w:hAnsi="Verdana" w:cs="Verdana"/>
          <w:sz w:val="20"/>
          <w:szCs w:val="20"/>
        </w:rPr>
        <w:t>.</w:t>
      </w:r>
    </w:p>
    <w:p w:rsidR="00BF2B67" w:rsidRDefault="00BF2B67" w:rsidP="00BF2B67">
      <w:pPr>
        <w:pStyle w:val="NoSpacing1"/>
        <w:numPr>
          <w:ilvl w:val="0"/>
          <w:numId w:val="2"/>
        </w:numPr>
        <w:spacing w:line="280" w:lineRule="exact"/>
        <w:ind w:hanging="240"/>
        <w:rPr>
          <w:rFonts w:ascii="Verdana" w:hAnsi="Verdana" w:cs="Verdana"/>
          <w:sz w:val="20"/>
          <w:szCs w:val="20"/>
        </w:rPr>
      </w:pPr>
      <w:r>
        <w:rPr>
          <w:rFonts w:ascii="Verdana" w:hAnsi="Verdana" w:cs="Verdana"/>
          <w:sz w:val="20"/>
          <w:szCs w:val="20"/>
        </w:rPr>
        <w:t xml:space="preserve">To arrange times of the teachers and prepare </w:t>
      </w:r>
      <w:r w:rsidR="00DE0B68">
        <w:rPr>
          <w:rFonts w:ascii="Verdana" w:hAnsi="Verdana" w:cs="Verdana"/>
          <w:sz w:val="20"/>
          <w:szCs w:val="20"/>
        </w:rPr>
        <w:t>monthly program.</w:t>
      </w:r>
    </w:p>
    <w:p w:rsidR="00DE0B68" w:rsidRDefault="00DE0B68" w:rsidP="00BF2B67">
      <w:pPr>
        <w:pStyle w:val="NoSpacing1"/>
        <w:numPr>
          <w:ilvl w:val="0"/>
          <w:numId w:val="2"/>
        </w:numPr>
        <w:spacing w:line="280" w:lineRule="exact"/>
        <w:ind w:hanging="240"/>
        <w:rPr>
          <w:rFonts w:ascii="Verdana" w:hAnsi="Verdana" w:cs="Verdana"/>
          <w:sz w:val="20"/>
          <w:szCs w:val="20"/>
        </w:rPr>
      </w:pPr>
      <w:r>
        <w:rPr>
          <w:rFonts w:ascii="Verdana" w:hAnsi="Verdana" w:cs="Verdana"/>
          <w:sz w:val="20"/>
          <w:szCs w:val="20"/>
        </w:rPr>
        <w:t>To give information for phone callers and attach more student.</w:t>
      </w:r>
    </w:p>
    <w:p w:rsidR="00DE0B68" w:rsidRDefault="00DE0B68" w:rsidP="00BF2B67">
      <w:pPr>
        <w:pStyle w:val="NoSpacing1"/>
        <w:numPr>
          <w:ilvl w:val="0"/>
          <w:numId w:val="2"/>
        </w:numPr>
        <w:spacing w:line="280" w:lineRule="exact"/>
        <w:ind w:hanging="240"/>
        <w:rPr>
          <w:rFonts w:ascii="Verdana" w:hAnsi="Verdana" w:cs="Verdana"/>
          <w:sz w:val="20"/>
          <w:szCs w:val="20"/>
        </w:rPr>
      </w:pPr>
      <w:r>
        <w:rPr>
          <w:rFonts w:ascii="Verdana" w:hAnsi="Verdana" w:cs="Verdana"/>
          <w:sz w:val="20"/>
          <w:szCs w:val="20"/>
        </w:rPr>
        <w:t xml:space="preserve">To replace teachers who is absent. </w:t>
      </w:r>
    </w:p>
    <w:p w:rsidR="00DE0B68" w:rsidRPr="00BF2B67" w:rsidRDefault="00DE0B68" w:rsidP="00DE0B68">
      <w:pPr>
        <w:pStyle w:val="NoSpacing1"/>
        <w:spacing w:line="280" w:lineRule="exact"/>
        <w:ind w:left="720"/>
        <w:rPr>
          <w:rFonts w:ascii="Verdana" w:hAnsi="Verdana" w:cs="Verdana"/>
          <w:sz w:val="20"/>
          <w:szCs w:val="20"/>
        </w:rPr>
      </w:pPr>
    </w:p>
    <w:p w:rsidR="007D72A9" w:rsidRDefault="007D72A9">
      <w:pPr>
        <w:pStyle w:val="NoSpacing1"/>
        <w:spacing w:line="280" w:lineRule="exact"/>
        <w:ind w:left="480"/>
        <w:rPr>
          <w:rFonts w:ascii="Verdana" w:hAnsi="Verdana" w:cs="Verdana"/>
          <w:sz w:val="20"/>
          <w:szCs w:val="20"/>
        </w:rPr>
      </w:pPr>
    </w:p>
    <w:p w:rsidR="007D72A9" w:rsidRDefault="007D72A9">
      <w:pPr>
        <w:pBdr>
          <w:top w:val="single" w:sz="6" w:space="1" w:color="auto"/>
        </w:pBdr>
        <w:rPr>
          <w:b/>
          <w:bCs/>
          <w:sz w:val="20"/>
          <w:szCs w:val="20"/>
        </w:rPr>
      </w:pPr>
    </w:p>
    <w:p w:rsidR="007D72A9" w:rsidRDefault="000618ED">
      <w:pPr>
        <w:pBdr>
          <w:top w:val="single" w:sz="6" w:space="1" w:color="auto"/>
        </w:pBdr>
        <w:rPr>
          <w:b/>
          <w:bCs/>
          <w:sz w:val="20"/>
          <w:szCs w:val="20"/>
          <w:u w:val="single"/>
        </w:rPr>
      </w:pPr>
      <w:r>
        <w:rPr>
          <w:b/>
          <w:bCs/>
          <w:sz w:val="20"/>
          <w:szCs w:val="20"/>
          <w:u w:val="single"/>
        </w:rPr>
        <w:t>EDUCATION QUALIFICATIONS:</w:t>
      </w:r>
    </w:p>
    <w:p w:rsidR="007D72A9" w:rsidRDefault="007D72A9">
      <w:pPr>
        <w:pBdr>
          <w:top w:val="single" w:sz="6" w:space="1" w:color="auto"/>
        </w:pBdr>
        <w:rPr>
          <w:b/>
          <w:bCs/>
          <w:sz w:val="20"/>
          <w:szCs w:val="20"/>
        </w:rPr>
      </w:pPr>
    </w:p>
    <w:tbl>
      <w:tblPr>
        <w:tblW w:w="93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8"/>
        <w:gridCol w:w="1410"/>
        <w:gridCol w:w="3260"/>
      </w:tblGrid>
      <w:tr w:rsidR="007D72A9">
        <w:tc>
          <w:tcPr>
            <w:tcW w:w="2518" w:type="dxa"/>
            <w:shd w:val="clear" w:color="auto" w:fill="F3F3F3"/>
          </w:tcPr>
          <w:p w:rsidR="007D72A9" w:rsidRDefault="000618ED">
            <w:pPr>
              <w:rPr>
                <w:b/>
                <w:bCs/>
                <w:sz w:val="20"/>
                <w:szCs w:val="20"/>
              </w:rPr>
            </w:pPr>
            <w:r>
              <w:rPr>
                <w:b/>
                <w:bCs/>
                <w:sz w:val="20"/>
                <w:szCs w:val="20"/>
              </w:rPr>
              <w:t xml:space="preserve">EDUCATION-Institution </w:t>
            </w:r>
          </w:p>
        </w:tc>
        <w:tc>
          <w:tcPr>
            <w:tcW w:w="2128" w:type="dxa"/>
            <w:shd w:val="clear" w:color="auto" w:fill="F3F3F3"/>
          </w:tcPr>
          <w:p w:rsidR="007D72A9" w:rsidRDefault="000618ED">
            <w:pPr>
              <w:rPr>
                <w:b/>
                <w:bCs/>
                <w:sz w:val="20"/>
                <w:szCs w:val="20"/>
              </w:rPr>
            </w:pPr>
            <w:r>
              <w:rPr>
                <w:b/>
                <w:bCs/>
                <w:sz w:val="20"/>
                <w:szCs w:val="20"/>
              </w:rPr>
              <w:t>Specialization</w:t>
            </w:r>
          </w:p>
        </w:tc>
        <w:tc>
          <w:tcPr>
            <w:tcW w:w="1410" w:type="dxa"/>
            <w:shd w:val="clear" w:color="auto" w:fill="F3F3F3"/>
          </w:tcPr>
          <w:p w:rsidR="007D72A9" w:rsidRDefault="000618ED">
            <w:pPr>
              <w:rPr>
                <w:b/>
                <w:bCs/>
                <w:sz w:val="20"/>
                <w:szCs w:val="20"/>
              </w:rPr>
            </w:pPr>
            <w:r>
              <w:rPr>
                <w:b/>
                <w:bCs/>
                <w:sz w:val="20"/>
                <w:szCs w:val="20"/>
              </w:rPr>
              <w:t>Duration</w:t>
            </w:r>
          </w:p>
        </w:tc>
        <w:tc>
          <w:tcPr>
            <w:tcW w:w="3260" w:type="dxa"/>
            <w:shd w:val="clear" w:color="auto" w:fill="F3F3F3"/>
          </w:tcPr>
          <w:p w:rsidR="007D72A9" w:rsidRDefault="000618ED">
            <w:pPr>
              <w:rPr>
                <w:b/>
                <w:bCs/>
                <w:sz w:val="20"/>
                <w:szCs w:val="20"/>
              </w:rPr>
            </w:pPr>
            <w:r>
              <w:rPr>
                <w:b/>
                <w:bCs/>
                <w:sz w:val="20"/>
                <w:szCs w:val="20"/>
              </w:rPr>
              <w:t>Year of graduation/City/ Country</w:t>
            </w:r>
          </w:p>
        </w:tc>
      </w:tr>
      <w:tr w:rsidR="007D72A9">
        <w:tc>
          <w:tcPr>
            <w:tcW w:w="2518" w:type="dxa"/>
          </w:tcPr>
          <w:p w:rsidR="007D72A9" w:rsidRDefault="000618ED">
            <w:pPr>
              <w:rPr>
                <w:sz w:val="20"/>
                <w:szCs w:val="20"/>
              </w:rPr>
            </w:pPr>
            <w:r>
              <w:rPr>
                <w:sz w:val="20"/>
                <w:szCs w:val="20"/>
              </w:rPr>
              <w:t>Kyrgyz State</w:t>
            </w:r>
          </w:p>
          <w:p w:rsidR="007D72A9" w:rsidRDefault="000618ED">
            <w:pPr>
              <w:rPr>
                <w:b/>
                <w:bCs/>
                <w:sz w:val="20"/>
                <w:szCs w:val="20"/>
              </w:rPr>
            </w:pPr>
            <w:r>
              <w:rPr>
                <w:sz w:val="20"/>
                <w:szCs w:val="20"/>
              </w:rPr>
              <w:t>University</w:t>
            </w:r>
          </w:p>
        </w:tc>
        <w:tc>
          <w:tcPr>
            <w:tcW w:w="2128" w:type="dxa"/>
          </w:tcPr>
          <w:p w:rsidR="007D72A9" w:rsidRDefault="000618ED">
            <w:pPr>
              <w:rPr>
                <w:b/>
                <w:bCs/>
                <w:sz w:val="20"/>
                <w:szCs w:val="20"/>
              </w:rPr>
            </w:pPr>
            <w:r>
              <w:rPr>
                <w:sz w:val="20"/>
                <w:szCs w:val="20"/>
              </w:rPr>
              <w:t>Regional studies</w:t>
            </w:r>
          </w:p>
        </w:tc>
        <w:tc>
          <w:tcPr>
            <w:tcW w:w="1410" w:type="dxa"/>
          </w:tcPr>
          <w:p w:rsidR="007D72A9" w:rsidRDefault="000618ED">
            <w:pPr>
              <w:jc w:val="center"/>
              <w:rPr>
                <w:b/>
                <w:bCs/>
                <w:sz w:val="20"/>
                <w:szCs w:val="20"/>
              </w:rPr>
            </w:pPr>
            <w:r>
              <w:rPr>
                <w:b/>
                <w:bCs/>
                <w:sz w:val="20"/>
                <w:szCs w:val="20"/>
              </w:rPr>
              <w:t>5</w:t>
            </w:r>
          </w:p>
        </w:tc>
        <w:tc>
          <w:tcPr>
            <w:tcW w:w="3260" w:type="dxa"/>
          </w:tcPr>
          <w:p w:rsidR="007D72A9" w:rsidRDefault="000618ED">
            <w:pPr>
              <w:rPr>
                <w:sz w:val="20"/>
                <w:szCs w:val="20"/>
              </w:rPr>
            </w:pPr>
            <w:r>
              <w:rPr>
                <w:sz w:val="20"/>
                <w:szCs w:val="20"/>
              </w:rPr>
              <w:t>2014 Bishkek, Kyrgyzstan</w:t>
            </w:r>
          </w:p>
        </w:tc>
      </w:tr>
    </w:tbl>
    <w:p w:rsidR="007D72A9" w:rsidRDefault="007D72A9">
      <w:pPr>
        <w:rPr>
          <w:b/>
          <w:bCs/>
          <w:sz w:val="20"/>
          <w:szCs w:val="20"/>
        </w:rPr>
      </w:pPr>
    </w:p>
    <w:p w:rsidR="007D72A9" w:rsidRDefault="007D72A9">
      <w:pPr>
        <w:rPr>
          <w:b/>
          <w:bCs/>
          <w:sz w:val="20"/>
          <w:szCs w:val="20"/>
        </w:rPr>
      </w:pPr>
    </w:p>
    <w:p w:rsidR="007D72A9" w:rsidRDefault="000618ED">
      <w:pPr>
        <w:rPr>
          <w:b/>
          <w:bCs/>
          <w:sz w:val="20"/>
          <w:szCs w:val="20"/>
          <w:u w:val="single"/>
        </w:rPr>
      </w:pPr>
      <w:r>
        <w:rPr>
          <w:b/>
          <w:bCs/>
          <w:sz w:val="20"/>
          <w:szCs w:val="20"/>
          <w:u w:val="single"/>
        </w:rPr>
        <w:t>PERSONNEL SKILLS:</w:t>
      </w:r>
    </w:p>
    <w:p w:rsidR="007D72A9" w:rsidRDefault="007D72A9">
      <w:pPr>
        <w:rPr>
          <w:b/>
          <w:bCs/>
          <w:sz w:val="20"/>
          <w:szCs w:val="20"/>
          <w:u w:val="single"/>
        </w:rPr>
      </w:pPr>
    </w:p>
    <w:p w:rsidR="007D72A9" w:rsidRDefault="000618ED">
      <w:pPr>
        <w:numPr>
          <w:ilvl w:val="0"/>
          <w:numId w:val="1"/>
        </w:numPr>
        <w:spacing w:line="280" w:lineRule="exact"/>
        <w:rPr>
          <w:sz w:val="20"/>
          <w:szCs w:val="20"/>
          <w:u w:val="single"/>
        </w:rPr>
      </w:pPr>
      <w:r>
        <w:rPr>
          <w:sz w:val="20"/>
          <w:szCs w:val="20"/>
        </w:rPr>
        <w:t>An effective communicator with excellent interpersonal &amp; relationship management skills.</w:t>
      </w:r>
    </w:p>
    <w:p w:rsidR="007D72A9" w:rsidRDefault="000618ED">
      <w:pPr>
        <w:numPr>
          <w:ilvl w:val="0"/>
          <w:numId w:val="1"/>
        </w:numPr>
        <w:spacing w:line="280" w:lineRule="exact"/>
        <w:rPr>
          <w:sz w:val="20"/>
          <w:szCs w:val="20"/>
          <w:u w:val="single"/>
        </w:rPr>
      </w:pPr>
      <w:r>
        <w:rPr>
          <w:sz w:val="20"/>
          <w:szCs w:val="20"/>
        </w:rPr>
        <w:t>Self-starter; can be depended on to complete a task under minimal supervision.</w:t>
      </w:r>
    </w:p>
    <w:p w:rsidR="007D72A9" w:rsidRDefault="000618ED">
      <w:pPr>
        <w:numPr>
          <w:ilvl w:val="0"/>
          <w:numId w:val="1"/>
        </w:numPr>
        <w:spacing w:line="280" w:lineRule="exact"/>
        <w:rPr>
          <w:sz w:val="20"/>
          <w:szCs w:val="20"/>
        </w:rPr>
      </w:pPr>
      <w:r>
        <w:rPr>
          <w:sz w:val="20"/>
          <w:szCs w:val="20"/>
        </w:rPr>
        <w:t>Self- motivated with team spirit and good communication skills.</w:t>
      </w:r>
    </w:p>
    <w:p w:rsidR="007D72A9" w:rsidRDefault="000618ED">
      <w:pPr>
        <w:numPr>
          <w:ilvl w:val="0"/>
          <w:numId w:val="1"/>
        </w:numPr>
        <w:spacing w:line="280" w:lineRule="exact"/>
        <w:rPr>
          <w:sz w:val="20"/>
          <w:szCs w:val="20"/>
        </w:rPr>
      </w:pPr>
      <w:r>
        <w:rPr>
          <w:sz w:val="20"/>
          <w:szCs w:val="20"/>
        </w:rPr>
        <w:t>People oriented; enjoy working directly with customers and the general public.</w:t>
      </w:r>
    </w:p>
    <w:p w:rsidR="007D72A9" w:rsidRDefault="000618ED">
      <w:pPr>
        <w:numPr>
          <w:ilvl w:val="0"/>
          <w:numId w:val="1"/>
        </w:numPr>
        <w:spacing w:line="280" w:lineRule="exact"/>
        <w:rPr>
          <w:sz w:val="20"/>
          <w:szCs w:val="20"/>
        </w:rPr>
      </w:pPr>
      <w:r>
        <w:rPr>
          <w:sz w:val="20"/>
          <w:szCs w:val="20"/>
        </w:rPr>
        <w:lastRenderedPageBreak/>
        <w:t>Able to function well under pressure created by work demand and work restraints.</w:t>
      </w:r>
    </w:p>
    <w:p w:rsidR="007D72A9" w:rsidRDefault="000618ED">
      <w:pPr>
        <w:numPr>
          <w:ilvl w:val="0"/>
          <w:numId w:val="1"/>
        </w:numPr>
        <w:spacing w:line="280" w:lineRule="exact"/>
        <w:rPr>
          <w:b/>
          <w:sz w:val="20"/>
          <w:szCs w:val="20"/>
        </w:rPr>
      </w:pPr>
      <w:r>
        <w:rPr>
          <w:sz w:val="20"/>
          <w:szCs w:val="20"/>
        </w:rPr>
        <w:t>Pleasing personality and can get along with the superiors and colleagues in an able manner.</w:t>
      </w:r>
    </w:p>
    <w:p w:rsidR="007D72A9" w:rsidRDefault="007D72A9">
      <w:pPr>
        <w:rPr>
          <w:sz w:val="20"/>
          <w:szCs w:val="20"/>
        </w:rPr>
      </w:pPr>
    </w:p>
    <w:p w:rsidR="007D72A9" w:rsidRDefault="007D72A9">
      <w:pPr>
        <w:pStyle w:val="BodyText"/>
        <w:jc w:val="both"/>
        <w:rPr>
          <w:rFonts w:ascii="Verdana" w:eastAsia="GulimChe" w:hAnsi="Verdana" w:cs="Verdana"/>
          <w:b w:val="0"/>
          <w:bCs w:val="0"/>
          <w:color w:val="008000"/>
        </w:rPr>
      </w:pPr>
    </w:p>
    <w:p w:rsidR="007D72A9" w:rsidRDefault="007D72A9">
      <w:pPr>
        <w:pBdr>
          <w:top w:val="single" w:sz="6" w:space="0" w:color="auto"/>
        </w:pBdr>
        <w:jc w:val="both"/>
        <w:rPr>
          <w:b/>
          <w:bCs/>
          <w:sz w:val="20"/>
          <w:szCs w:val="20"/>
        </w:rPr>
      </w:pPr>
    </w:p>
    <w:p w:rsidR="007D72A9" w:rsidRDefault="000618ED">
      <w:pPr>
        <w:pBdr>
          <w:top w:val="single" w:sz="6" w:space="0" w:color="auto"/>
        </w:pBdr>
        <w:jc w:val="both"/>
        <w:rPr>
          <w:b/>
          <w:bCs/>
          <w:sz w:val="20"/>
          <w:szCs w:val="20"/>
        </w:rPr>
      </w:pPr>
      <w:r>
        <w:rPr>
          <w:b/>
          <w:bCs/>
          <w:sz w:val="20"/>
          <w:szCs w:val="20"/>
        </w:rPr>
        <w:t>Declaration</w:t>
      </w:r>
    </w:p>
    <w:p w:rsidR="007D72A9" w:rsidRDefault="007D72A9">
      <w:pPr>
        <w:pBdr>
          <w:top w:val="single" w:sz="6" w:space="0" w:color="auto"/>
        </w:pBdr>
        <w:jc w:val="both"/>
        <w:rPr>
          <w:b/>
          <w:bCs/>
          <w:sz w:val="20"/>
          <w:szCs w:val="20"/>
        </w:rPr>
      </w:pPr>
    </w:p>
    <w:p w:rsidR="007D72A9" w:rsidRDefault="000618ED">
      <w:pPr>
        <w:pBdr>
          <w:top w:val="single" w:sz="6" w:space="0" w:color="auto"/>
        </w:pBdr>
        <w:jc w:val="both"/>
        <w:rPr>
          <w:b/>
          <w:bCs/>
          <w:sz w:val="20"/>
          <w:szCs w:val="20"/>
        </w:rPr>
      </w:pPr>
      <w:r>
        <w:rPr>
          <w:sz w:val="20"/>
          <w:szCs w:val="20"/>
        </w:rPr>
        <w:t>I, hereby declare that the above mentioned information is correct up to my knowledge and I bear the responsibility for the correctness of the above mentioned particulars.</w:t>
      </w:r>
    </w:p>
    <w:p w:rsidR="007D72A9" w:rsidRDefault="000618ED">
      <w:pPr>
        <w:rPr>
          <w:b/>
          <w:bCs/>
          <w:sz w:val="20"/>
          <w:szCs w:val="20"/>
        </w:rPr>
      </w:pPr>
      <w:r>
        <w:rPr>
          <w:b/>
          <w:bCs/>
          <w:sz w:val="20"/>
          <w:szCs w:val="20"/>
        </w:rPr>
        <w:t xml:space="preserve">                        </w:t>
      </w:r>
    </w:p>
    <w:p w:rsidR="007D72A9" w:rsidRDefault="007D72A9">
      <w:pPr>
        <w:rPr>
          <w:b/>
          <w:bCs/>
          <w:sz w:val="20"/>
          <w:szCs w:val="20"/>
        </w:rPr>
      </w:pPr>
    </w:p>
    <w:p w:rsidR="007D72A9" w:rsidRDefault="000618ED">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7D72A9" w:rsidRDefault="007D72A9">
      <w:pPr>
        <w:rPr>
          <w:b/>
          <w:bCs/>
          <w:sz w:val="20"/>
          <w:szCs w:val="20"/>
        </w:rPr>
      </w:pPr>
    </w:p>
    <w:p w:rsidR="007D72A9" w:rsidRDefault="000618ED">
      <w:pPr>
        <w:rPr>
          <w:b/>
          <w:bCs/>
          <w:sz w:val="20"/>
          <w:szCs w:val="20"/>
        </w:rPr>
      </w:pPr>
      <w:r>
        <w:rPr>
          <w:b/>
          <w:bCs/>
          <w:sz w:val="20"/>
          <w:szCs w:val="20"/>
        </w:rPr>
        <w:tab/>
      </w:r>
      <w:r>
        <w:rPr>
          <w:b/>
          <w:bCs/>
          <w:sz w:val="20"/>
          <w:szCs w:val="20"/>
        </w:rPr>
        <w:tab/>
      </w:r>
    </w:p>
    <w:p w:rsidR="007D72A9" w:rsidRDefault="000618ED">
      <w:pPr>
        <w:ind w:left="4320" w:firstLine="720"/>
        <w:rPr>
          <w:sz w:val="20"/>
          <w:szCs w:val="20"/>
        </w:rPr>
      </w:pPr>
      <w:r>
        <w:rPr>
          <w:b/>
          <w:bCs/>
          <w:sz w:val="20"/>
          <w:szCs w:val="20"/>
        </w:rPr>
        <w:t>(</w:t>
      </w:r>
      <w:proofErr w:type="gramStart"/>
      <w:r>
        <w:rPr>
          <w:b/>
          <w:bCs/>
          <w:sz w:val="20"/>
          <w:szCs w:val="20"/>
        </w:rPr>
        <w:t xml:space="preserve">AKBERMET  </w:t>
      </w:r>
      <w:bookmarkStart w:id="0" w:name="_GoBack"/>
      <w:bookmarkEnd w:id="0"/>
      <w:proofErr w:type="gramEnd"/>
    </w:p>
    <w:sectPr w:rsidR="007D72A9">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Che">
    <w:altName w:val="Malgun Gothic Semilight"/>
    <w:charset w:val="81"/>
    <w:family w:val="auto"/>
    <w:pitch w:val="default"/>
    <w:sig w:usb0="00000000" w:usb1="69D77CFB" w:usb2="00000030" w:usb3="00000000" w:csb0="4008009F" w:csb1="DFD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BAB"/>
    <w:multiLevelType w:val="multilevel"/>
    <w:tmpl w:val="2B661BAB"/>
    <w:lvl w:ilvl="0">
      <w:start w:val="1"/>
      <w:numFmt w:val="bullet"/>
      <w:lvlText w:val=""/>
      <w:lvlJc w:val="left"/>
      <w:pPr>
        <w:tabs>
          <w:tab w:val="left" w:pos="360"/>
        </w:tabs>
        <w:ind w:left="360" w:hanging="360"/>
      </w:pPr>
      <w:rPr>
        <w:rFonts w:ascii="Symbol" w:hAnsi="Symbol" w:cs="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36145A52"/>
    <w:multiLevelType w:val="hybridMultilevel"/>
    <w:tmpl w:val="6608B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A4400CC"/>
    <w:multiLevelType w:val="multilevel"/>
    <w:tmpl w:val="6A4400CC"/>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9"/>
    <w:rsid w:val="00014CB1"/>
    <w:rsid w:val="000618ED"/>
    <w:rsid w:val="001E63F4"/>
    <w:rsid w:val="00403E42"/>
    <w:rsid w:val="00470B0A"/>
    <w:rsid w:val="004E7957"/>
    <w:rsid w:val="005A7823"/>
    <w:rsid w:val="007364AC"/>
    <w:rsid w:val="007545D8"/>
    <w:rsid w:val="00771C90"/>
    <w:rsid w:val="007D72A9"/>
    <w:rsid w:val="00BF2B67"/>
    <w:rsid w:val="00C472D2"/>
    <w:rsid w:val="00DE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Verdana" w:eastAsia="Times New Roman" w:hAnsi="Verdana" w:cs="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b/>
      <w:bCs/>
      <w:sz w:val="20"/>
      <w:szCs w:val="20"/>
    </w:rPr>
  </w:style>
  <w:style w:type="paragraph" w:styleId="Footer">
    <w:name w:val="footer"/>
    <w:basedOn w:val="Normal"/>
    <w:semiHidden/>
    <w:unhideWhenUsed/>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pPr>
    <w:rPr>
      <w:sz w:val="18"/>
      <w:szCs w:val="18"/>
    </w:rPr>
  </w:style>
  <w:style w:type="character" w:styleId="Hyperlink">
    <w:name w:val="Hyperlink"/>
    <w:rPr>
      <w:color w:val="0000FF"/>
      <w:u w:val="single"/>
    </w:rPr>
  </w:style>
  <w:style w:type="paragraph" w:customStyle="1" w:styleId="NoSpacing1">
    <w:name w:val="No Spacing1"/>
    <w:uiPriority w:val="99"/>
    <w:qFormat/>
    <w:rPr>
      <w:rFonts w:ascii="Calibri" w:eastAsia="Calibri" w:hAnsi="Calibri" w:cs="Calibri"/>
      <w:sz w:val="22"/>
      <w:szCs w:val="22"/>
      <w:lang w:val="en-US" w:eastAsia="en-US"/>
    </w:rPr>
  </w:style>
  <w:style w:type="paragraph" w:customStyle="1" w:styleId="ListParagraph1">
    <w:name w:val="List Paragraph1"/>
    <w:basedOn w:val="Normal"/>
    <w:uiPriority w:val="99"/>
    <w:qFormat/>
    <w:pPr>
      <w:ind w:left="720"/>
    </w:pPr>
  </w:style>
  <w:style w:type="character" w:customStyle="1" w:styleId="HeaderChar">
    <w:name w:val="Header Char"/>
    <w:link w:val="Header"/>
    <w:rPr>
      <w:rFonts w:ascii="Verdana" w:eastAsia="Times New Roman" w:hAnsi="Verdana" w:cs="Verdana"/>
      <w:sz w:val="18"/>
      <w:szCs w:val="18"/>
    </w:rPr>
  </w:style>
  <w:style w:type="character" w:customStyle="1" w:styleId="BodyTextChar">
    <w:name w:val="Body Text Char"/>
    <w:link w:val="BodyText"/>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Verdana" w:eastAsia="Times New Roman" w:hAnsi="Verdana" w:cs="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b/>
      <w:bCs/>
      <w:sz w:val="20"/>
      <w:szCs w:val="20"/>
    </w:rPr>
  </w:style>
  <w:style w:type="paragraph" w:styleId="Footer">
    <w:name w:val="footer"/>
    <w:basedOn w:val="Normal"/>
    <w:semiHidden/>
    <w:unhideWhenUsed/>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pPr>
    <w:rPr>
      <w:sz w:val="18"/>
      <w:szCs w:val="18"/>
    </w:rPr>
  </w:style>
  <w:style w:type="character" w:styleId="Hyperlink">
    <w:name w:val="Hyperlink"/>
    <w:rPr>
      <w:color w:val="0000FF"/>
      <w:u w:val="single"/>
    </w:rPr>
  </w:style>
  <w:style w:type="paragraph" w:customStyle="1" w:styleId="NoSpacing1">
    <w:name w:val="No Spacing1"/>
    <w:uiPriority w:val="99"/>
    <w:qFormat/>
    <w:rPr>
      <w:rFonts w:ascii="Calibri" w:eastAsia="Calibri" w:hAnsi="Calibri" w:cs="Calibri"/>
      <w:sz w:val="22"/>
      <w:szCs w:val="22"/>
      <w:lang w:val="en-US" w:eastAsia="en-US"/>
    </w:rPr>
  </w:style>
  <w:style w:type="paragraph" w:customStyle="1" w:styleId="ListParagraph1">
    <w:name w:val="List Paragraph1"/>
    <w:basedOn w:val="Normal"/>
    <w:uiPriority w:val="99"/>
    <w:qFormat/>
    <w:pPr>
      <w:ind w:left="720"/>
    </w:pPr>
  </w:style>
  <w:style w:type="character" w:customStyle="1" w:styleId="HeaderChar">
    <w:name w:val="Header Char"/>
    <w:link w:val="Header"/>
    <w:rPr>
      <w:rFonts w:ascii="Verdana" w:eastAsia="Times New Roman" w:hAnsi="Verdana" w:cs="Verdana"/>
      <w:sz w:val="18"/>
      <w:szCs w:val="18"/>
    </w:rPr>
  </w:style>
  <w:style w:type="character" w:customStyle="1" w:styleId="BodyTextChar">
    <w:name w:val="Body Text Char"/>
    <w:link w:val="BodyText"/>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32632">
      <w:bodyDiv w:val="1"/>
      <w:marLeft w:val="0"/>
      <w:marRight w:val="0"/>
      <w:marTop w:val="0"/>
      <w:marBottom w:val="0"/>
      <w:divBdr>
        <w:top w:val="none" w:sz="0" w:space="0" w:color="auto"/>
        <w:left w:val="none" w:sz="0" w:space="0" w:color="auto"/>
        <w:bottom w:val="none" w:sz="0" w:space="0" w:color="auto"/>
        <w:right w:val="none" w:sz="0" w:space="0" w:color="auto"/>
      </w:divBdr>
    </w:div>
    <w:div w:id="194610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BERMET.36629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ARJUN SURATHKAL</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ARJUN SURATHKAL</dc:title>
  <dc:creator>Altaf Lateef</dc:creator>
  <cp:lastModifiedBy>602HRDESK</cp:lastModifiedBy>
  <cp:revision>6</cp:revision>
  <dcterms:created xsi:type="dcterms:W3CDTF">2017-03-30T19:55:00Z</dcterms:created>
  <dcterms:modified xsi:type="dcterms:W3CDTF">2017-05-07T11:37:00Z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