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4F" w:rsidRPr="00F2754F" w:rsidRDefault="00BB77A7" w:rsidP="00003925">
      <w:pPr>
        <w:rPr>
          <w:rFonts w:cstheme="minorHAnsi"/>
          <w:b/>
          <w:sz w:val="48"/>
          <w:szCs w:val="48"/>
        </w:rPr>
      </w:pPr>
      <w:r w:rsidRPr="00F2754F">
        <w:rPr>
          <w:rFonts w:cstheme="minorHAnsi"/>
          <w:noProof/>
          <w:color w:val="0563C1" w:themeColor="hyperlink"/>
          <w:sz w:val="48"/>
          <w:szCs w:val="48"/>
          <w:lang w:val="en-US"/>
        </w:rPr>
        <w:drawing>
          <wp:anchor distT="0" distB="0" distL="114300" distR="114300" simplePos="0" relativeHeight="251658240" behindDoc="0" locked="0" layoutInCell="1" allowOverlap="1" wp14:anchorId="5A0D25B2" wp14:editId="456C0810">
            <wp:simplePos x="4373880" y="914400"/>
            <wp:positionH relativeFrom="margin">
              <wp:align>right</wp:align>
            </wp:positionH>
            <wp:positionV relativeFrom="margin">
              <wp:align>top</wp:align>
            </wp:positionV>
            <wp:extent cx="1254193" cy="128016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4193" cy="1280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13A09" w:rsidRPr="00F2754F">
        <w:rPr>
          <w:rFonts w:cstheme="minorHAnsi"/>
          <w:b/>
          <w:sz w:val="48"/>
          <w:szCs w:val="48"/>
        </w:rPr>
        <w:t>Uday</w:t>
      </w:r>
      <w:proofErr w:type="spellEnd"/>
    </w:p>
    <w:p w:rsidR="009F75DB" w:rsidRPr="00F2754F" w:rsidRDefault="00F2754F" w:rsidP="00003925">
      <w:pPr>
        <w:rPr>
          <w:rFonts w:cstheme="minorHAnsi"/>
          <w:b/>
          <w:sz w:val="48"/>
          <w:szCs w:val="48"/>
        </w:rPr>
      </w:pPr>
      <w:hyperlink r:id="rId7" w:history="1">
        <w:r w:rsidRPr="00F2754F">
          <w:rPr>
            <w:rStyle w:val="Hyperlink"/>
            <w:rFonts w:cstheme="minorHAnsi"/>
            <w:b/>
            <w:sz w:val="48"/>
            <w:szCs w:val="48"/>
          </w:rPr>
          <w:t>Uday.366335@2freemail.com</w:t>
        </w:r>
      </w:hyperlink>
      <w:r w:rsidRPr="00F2754F">
        <w:rPr>
          <w:rFonts w:cstheme="minorHAnsi"/>
          <w:b/>
          <w:sz w:val="48"/>
          <w:szCs w:val="48"/>
        </w:rPr>
        <w:t xml:space="preserve"> </w:t>
      </w:r>
      <w:r w:rsidR="00003925" w:rsidRPr="00F2754F">
        <w:rPr>
          <w:rFonts w:cstheme="minorHAnsi"/>
          <w:b/>
          <w:i/>
          <w:sz w:val="48"/>
          <w:szCs w:val="48"/>
        </w:rPr>
        <w:tab/>
      </w:r>
      <w:r w:rsidR="00003925" w:rsidRPr="00F2754F">
        <w:rPr>
          <w:rFonts w:cstheme="minorHAnsi"/>
          <w:b/>
          <w:i/>
          <w:sz w:val="48"/>
          <w:szCs w:val="48"/>
        </w:rPr>
        <w:tab/>
      </w:r>
      <w:r w:rsidR="00003925" w:rsidRPr="00F2754F">
        <w:rPr>
          <w:rFonts w:cstheme="minorHAnsi"/>
          <w:b/>
          <w:i/>
          <w:sz w:val="48"/>
          <w:szCs w:val="48"/>
        </w:rPr>
        <w:tab/>
      </w:r>
      <w:r w:rsidR="00003925" w:rsidRPr="00F2754F">
        <w:rPr>
          <w:rFonts w:cstheme="minorHAnsi"/>
          <w:b/>
          <w:i/>
          <w:sz w:val="48"/>
          <w:szCs w:val="48"/>
        </w:rPr>
        <w:tab/>
      </w:r>
      <w:bookmarkStart w:id="0" w:name="_Hlk480031996"/>
      <w:bookmarkEnd w:id="0"/>
      <w:r w:rsidR="00BB77A7" w:rsidRPr="00F2754F">
        <w:rPr>
          <w:rFonts w:cstheme="minorHAnsi"/>
          <w:b/>
          <w:i/>
          <w:sz w:val="48"/>
          <w:szCs w:val="48"/>
        </w:rPr>
        <w:tab/>
      </w:r>
      <w:r w:rsidR="00BB77A7" w:rsidRPr="00F2754F">
        <w:rPr>
          <w:rFonts w:cstheme="minorHAnsi"/>
          <w:b/>
          <w:i/>
          <w:sz w:val="48"/>
          <w:szCs w:val="48"/>
        </w:rPr>
        <w:tab/>
      </w:r>
      <w:r w:rsidR="00BB77A7" w:rsidRPr="00F2754F">
        <w:rPr>
          <w:rFonts w:cstheme="minorHAnsi"/>
          <w:b/>
          <w:i/>
          <w:sz w:val="48"/>
          <w:szCs w:val="48"/>
        </w:rPr>
        <w:tab/>
      </w:r>
    </w:p>
    <w:p w:rsidR="00013A09" w:rsidRPr="00003925" w:rsidRDefault="00003925" w:rsidP="00003925">
      <w:pPr>
        <w:jc w:val="right"/>
        <w:rPr>
          <w:rStyle w:val="Hyperlink"/>
          <w:rFonts w:cstheme="minorHAnsi"/>
          <w:color w:val="auto"/>
          <w:u w:val="none"/>
        </w:rPr>
      </w:pPr>
      <w:r>
        <w:rPr>
          <w:rStyle w:val="Hyperlink"/>
          <w:rFonts w:cstheme="minorHAnsi"/>
          <w:u w:val="none"/>
        </w:rPr>
        <w:tab/>
      </w:r>
      <w:r>
        <w:rPr>
          <w:rStyle w:val="Hyperlink"/>
          <w:rFonts w:cstheme="minorHAnsi"/>
          <w:u w:val="none"/>
        </w:rPr>
        <w:tab/>
      </w:r>
      <w:r>
        <w:rPr>
          <w:rStyle w:val="Hyperlink"/>
          <w:rFonts w:cstheme="minorHAnsi"/>
          <w:u w:val="none"/>
        </w:rPr>
        <w:tab/>
      </w:r>
    </w:p>
    <w:p w:rsidR="00013A09" w:rsidRPr="00660A08" w:rsidRDefault="00013A09" w:rsidP="00013A09">
      <w:pPr>
        <w:pStyle w:val="Heading1"/>
        <w:pBdr>
          <w:bottom w:val="single" w:sz="4" w:space="1" w:color="auto"/>
        </w:pBdr>
        <w:rPr>
          <w:rFonts w:asciiTheme="minorHAnsi" w:hAnsiTheme="minorHAnsi" w:cstheme="minorHAnsi"/>
        </w:rPr>
      </w:pPr>
      <w:r w:rsidRPr="00660A08">
        <w:rPr>
          <w:rFonts w:asciiTheme="minorHAnsi" w:hAnsiTheme="minorHAnsi" w:cstheme="minorHAnsi"/>
        </w:rPr>
        <w:t>PROFILE</w:t>
      </w:r>
    </w:p>
    <w:p w:rsidR="00013A09" w:rsidRPr="00660A08" w:rsidRDefault="00013A09" w:rsidP="00013A09">
      <w:pPr>
        <w:rPr>
          <w:rFonts w:cstheme="minorHAnsi"/>
          <w:sz w:val="18"/>
          <w:szCs w:val="18"/>
        </w:rPr>
      </w:pPr>
      <w:r w:rsidRPr="00D65131">
        <w:rPr>
          <w:rFonts w:cstheme="minorHAnsi"/>
          <w:sz w:val="20"/>
          <w:szCs w:val="18"/>
        </w:rPr>
        <w:t>A senior Finance and Accounting professional with over 22 years of robust experience in UAE and India across payable management, financial analysis &amp; reporting, reconciliation, formulating and implementing the finance &amp; accounting policies/ procedures &amp; statutory enactments with the ability to relate theory with practice. Proficient in developing financial management mechanisms that minimize financial risk and designing &amp; implementing systems/procedures to achieve financial discipline and enhance the overall efficiency of the organization. Dexterity across managing various accounting activities viz. bank reconciliation, account finalization, preparation of various reports, preparation of Financial Account Statement, Trial Balance, Profit &amp; Loss Account and Balance sheet. Self-motivated and goal-oriented with a high degree of flexibility, creativity, commitment and optimism.</w:t>
      </w:r>
    </w:p>
    <w:p w:rsidR="00013A09" w:rsidRPr="00660A08" w:rsidRDefault="00013A09" w:rsidP="00013A09">
      <w:pPr>
        <w:pStyle w:val="Heading1"/>
        <w:pBdr>
          <w:bottom w:val="single" w:sz="4" w:space="1" w:color="auto"/>
        </w:pBdr>
        <w:rPr>
          <w:rFonts w:asciiTheme="minorHAnsi" w:hAnsiTheme="minorHAnsi" w:cstheme="minorHAnsi"/>
        </w:rPr>
      </w:pPr>
      <w:r w:rsidRPr="00660A08">
        <w:rPr>
          <w:rFonts w:asciiTheme="minorHAnsi" w:hAnsiTheme="minorHAnsi" w:cstheme="minorHAnsi"/>
        </w:rPr>
        <w:t>EMPLOYMENT HISTORY</w:t>
      </w:r>
    </w:p>
    <w:p w:rsidR="00013A09" w:rsidRPr="00660A08" w:rsidRDefault="00013A09" w:rsidP="00013A09">
      <w:pPr>
        <w:rPr>
          <w:rFonts w:cstheme="minorHAnsi"/>
          <w:b/>
        </w:rPr>
      </w:pPr>
      <w:r w:rsidRPr="00660A08">
        <w:rPr>
          <w:rFonts w:cstheme="minorHAnsi"/>
          <w:b/>
        </w:rPr>
        <w:t>Real Emirates LLC (</w:t>
      </w:r>
      <w:proofErr w:type="spellStart"/>
      <w:r w:rsidRPr="00660A08">
        <w:rPr>
          <w:rFonts w:cstheme="minorHAnsi"/>
          <w:b/>
        </w:rPr>
        <w:t>Chalhoub</w:t>
      </w:r>
      <w:proofErr w:type="spellEnd"/>
      <w:r w:rsidRPr="00660A08">
        <w:rPr>
          <w:rFonts w:cstheme="minorHAnsi"/>
          <w:b/>
        </w:rPr>
        <w:t xml:space="preserve"> Group</w:t>
      </w:r>
      <w:r w:rsidR="007D6EB8" w:rsidRPr="00660A08">
        <w:rPr>
          <w:rFonts w:cstheme="minorHAnsi"/>
          <w:b/>
        </w:rPr>
        <w:t xml:space="preserve"> – Shared Services)</w:t>
      </w:r>
      <w:r w:rsidR="007D6EB8" w:rsidRPr="00660A08">
        <w:rPr>
          <w:rFonts w:cstheme="minorHAnsi"/>
          <w:b/>
        </w:rPr>
        <w:tab/>
      </w:r>
      <w:r w:rsidR="007D6EB8" w:rsidRPr="00660A08">
        <w:rPr>
          <w:rFonts w:cstheme="minorHAnsi"/>
          <w:b/>
        </w:rPr>
        <w:tab/>
      </w:r>
      <w:r w:rsidRPr="00660A08">
        <w:rPr>
          <w:rFonts w:cstheme="minorHAnsi"/>
          <w:b/>
        </w:rPr>
        <w:tab/>
        <w:t>Sept 2016 – Feb 2017</w:t>
      </w:r>
    </w:p>
    <w:p w:rsidR="007D6EB8" w:rsidRPr="00660A08" w:rsidRDefault="007D6EB8" w:rsidP="007D6EB8">
      <w:pPr>
        <w:rPr>
          <w:rFonts w:cstheme="minorHAnsi"/>
          <w:b/>
          <w:color w:val="000000"/>
          <w:sz w:val="20"/>
          <w:szCs w:val="20"/>
          <w:lang/>
        </w:rPr>
      </w:pPr>
      <w:r w:rsidRPr="00660A08">
        <w:rPr>
          <w:rFonts w:cstheme="minorHAnsi"/>
          <w:b/>
          <w:color w:val="000000"/>
          <w:sz w:val="20"/>
          <w:szCs w:val="20"/>
          <w:lang/>
        </w:rPr>
        <w:t>Accountant Payable Supervisor – Supplier Reconciliation Team</w:t>
      </w:r>
    </w:p>
    <w:p w:rsidR="00013A09" w:rsidRPr="00660A08" w:rsidRDefault="007D6EB8" w:rsidP="007D6EB8">
      <w:pPr>
        <w:rPr>
          <w:rFonts w:cstheme="minorHAnsi"/>
          <w:color w:val="000000"/>
          <w:sz w:val="20"/>
          <w:szCs w:val="20"/>
          <w:lang/>
        </w:rPr>
      </w:pPr>
      <w:r w:rsidRPr="00660A08">
        <w:rPr>
          <w:rFonts w:cstheme="minorHAnsi"/>
          <w:color w:val="000000"/>
          <w:sz w:val="20"/>
          <w:szCs w:val="20"/>
          <w:lang/>
        </w:rPr>
        <w:t>Reporting to Chief Accountant, I took sole responsibility of almost 230 suppliers reconciliations and advising payments.</w:t>
      </w:r>
    </w:p>
    <w:p w:rsidR="007D6EB8" w:rsidRPr="00660A08" w:rsidRDefault="007D6EB8" w:rsidP="007D6EB8">
      <w:pPr>
        <w:rPr>
          <w:rFonts w:cstheme="minorHAnsi"/>
          <w:color w:val="000000"/>
          <w:sz w:val="20"/>
          <w:szCs w:val="20"/>
          <w:lang/>
        </w:rPr>
      </w:pPr>
      <w:r w:rsidRPr="00660A08">
        <w:rPr>
          <w:rFonts w:cstheme="minorHAnsi"/>
          <w:color w:val="000000"/>
          <w:sz w:val="20"/>
          <w:szCs w:val="20"/>
          <w:lang/>
        </w:rPr>
        <w:t xml:space="preserve">This company basically is part of </w:t>
      </w:r>
      <w:proofErr w:type="spellStart"/>
      <w:r w:rsidRPr="00660A08">
        <w:rPr>
          <w:rFonts w:cstheme="minorHAnsi"/>
          <w:color w:val="000000"/>
          <w:sz w:val="20"/>
          <w:szCs w:val="20"/>
          <w:lang/>
        </w:rPr>
        <w:t>Chalhoub</w:t>
      </w:r>
      <w:proofErr w:type="spellEnd"/>
      <w:r w:rsidRPr="00660A08">
        <w:rPr>
          <w:rFonts w:cstheme="minorHAnsi"/>
          <w:color w:val="000000"/>
          <w:sz w:val="20"/>
          <w:szCs w:val="20"/>
          <w:lang/>
        </w:rPr>
        <w:t xml:space="preserve"> Group undertaking shared services of the Group.</w:t>
      </w:r>
    </w:p>
    <w:p w:rsidR="007D6EB8" w:rsidRPr="00660A08" w:rsidRDefault="007D6EB8" w:rsidP="007D6EB8">
      <w:pPr>
        <w:pStyle w:val="Heading2"/>
        <w:rPr>
          <w:rFonts w:asciiTheme="minorHAnsi" w:hAnsiTheme="minorHAnsi" w:cstheme="minorHAnsi"/>
          <w:b/>
          <w:sz w:val="20"/>
        </w:rPr>
      </w:pPr>
      <w:r w:rsidRPr="00660A08">
        <w:rPr>
          <w:rFonts w:asciiTheme="minorHAnsi" w:hAnsiTheme="minorHAnsi" w:cstheme="minorHAnsi"/>
          <w:b/>
          <w:sz w:val="20"/>
        </w:rPr>
        <w:t>Key Achievements</w:t>
      </w:r>
    </w:p>
    <w:p w:rsidR="007D6EB8" w:rsidRPr="00660A08" w:rsidRDefault="007D6EB8" w:rsidP="007D6EB8">
      <w:pPr>
        <w:pStyle w:val="Heading1"/>
        <w:numPr>
          <w:ilvl w:val="0"/>
          <w:numId w:val="1"/>
        </w:numPr>
        <w:rPr>
          <w:rFonts w:asciiTheme="minorHAnsi" w:hAnsiTheme="minorHAnsi" w:cstheme="minorHAnsi"/>
          <w:b w:val="0"/>
          <w:sz w:val="20"/>
          <w:szCs w:val="20"/>
        </w:rPr>
      </w:pPr>
      <w:r w:rsidRPr="00660A08">
        <w:rPr>
          <w:rFonts w:asciiTheme="minorHAnsi" w:hAnsiTheme="minorHAnsi" w:cstheme="minorHAnsi"/>
          <w:b w:val="0"/>
          <w:sz w:val="20"/>
          <w:szCs w:val="20"/>
        </w:rPr>
        <w:t xml:space="preserve">Set up of Supplier Accounts </w:t>
      </w:r>
      <w:r w:rsidR="00D62F90" w:rsidRPr="00660A08">
        <w:rPr>
          <w:rFonts w:asciiTheme="minorHAnsi" w:hAnsiTheme="minorHAnsi" w:cstheme="minorHAnsi"/>
          <w:b w:val="0"/>
          <w:sz w:val="20"/>
          <w:szCs w:val="20"/>
        </w:rPr>
        <w:t>in Oracle E-Business with required approvals from the finance</w:t>
      </w:r>
    </w:p>
    <w:p w:rsidR="007D6EB8" w:rsidRPr="00660A08" w:rsidRDefault="00D62F90" w:rsidP="007D6EB8">
      <w:pPr>
        <w:numPr>
          <w:ilvl w:val="0"/>
          <w:numId w:val="1"/>
        </w:numPr>
        <w:spacing w:after="0" w:line="240" w:lineRule="auto"/>
        <w:rPr>
          <w:rFonts w:cstheme="minorHAnsi"/>
          <w:bCs/>
          <w:sz w:val="20"/>
          <w:szCs w:val="20"/>
        </w:rPr>
      </w:pPr>
      <w:r w:rsidRPr="00660A08">
        <w:rPr>
          <w:rFonts w:cstheme="minorHAnsi"/>
          <w:bCs/>
          <w:sz w:val="20"/>
          <w:szCs w:val="20"/>
        </w:rPr>
        <w:t>Weekly reviewed Trade, Service and Inter-company suppliers for maturing invoices for payments and follow up on advances paid</w:t>
      </w:r>
      <w:r w:rsidR="00C05B59" w:rsidRPr="00660A08">
        <w:rPr>
          <w:rFonts w:cstheme="minorHAnsi"/>
          <w:bCs/>
          <w:sz w:val="20"/>
          <w:szCs w:val="20"/>
        </w:rPr>
        <w:t>.</w:t>
      </w:r>
    </w:p>
    <w:p w:rsidR="007D6EB8" w:rsidRPr="00660A08" w:rsidRDefault="00D62F90" w:rsidP="007D6EB8">
      <w:pPr>
        <w:numPr>
          <w:ilvl w:val="0"/>
          <w:numId w:val="1"/>
        </w:numPr>
        <w:spacing w:after="0" w:line="240" w:lineRule="auto"/>
        <w:rPr>
          <w:rFonts w:cstheme="minorHAnsi"/>
          <w:bCs/>
          <w:sz w:val="20"/>
          <w:szCs w:val="20"/>
        </w:rPr>
      </w:pPr>
      <w:r w:rsidRPr="00660A08">
        <w:rPr>
          <w:rFonts w:cstheme="minorHAnsi"/>
          <w:bCs/>
          <w:sz w:val="20"/>
          <w:szCs w:val="20"/>
        </w:rPr>
        <w:t>Monthly reconciled</w:t>
      </w:r>
      <w:r w:rsidR="00C05B59" w:rsidRPr="00660A08">
        <w:rPr>
          <w:rFonts w:cstheme="minorHAnsi"/>
          <w:bCs/>
          <w:sz w:val="20"/>
          <w:szCs w:val="20"/>
        </w:rPr>
        <w:t xml:space="preserve"> key suppliers and Quarterly </w:t>
      </w:r>
      <w:r w:rsidR="00D65131" w:rsidRPr="00660A08">
        <w:rPr>
          <w:rFonts w:cstheme="minorHAnsi"/>
          <w:bCs/>
          <w:sz w:val="20"/>
          <w:szCs w:val="20"/>
        </w:rPr>
        <w:t>Non-key</w:t>
      </w:r>
      <w:r w:rsidR="00C05B59" w:rsidRPr="00660A08">
        <w:rPr>
          <w:rFonts w:cstheme="minorHAnsi"/>
          <w:bCs/>
          <w:sz w:val="20"/>
          <w:szCs w:val="20"/>
        </w:rPr>
        <w:t xml:space="preserve"> for following up on reconciling items and successfully cleared them in 7 working days.</w:t>
      </w:r>
    </w:p>
    <w:p w:rsidR="007D6EB8" w:rsidRPr="00660A08" w:rsidRDefault="007D6EB8" w:rsidP="007D6EB8">
      <w:pPr>
        <w:numPr>
          <w:ilvl w:val="0"/>
          <w:numId w:val="1"/>
        </w:numPr>
        <w:spacing w:after="0" w:line="240" w:lineRule="auto"/>
        <w:rPr>
          <w:rFonts w:cstheme="minorHAnsi"/>
          <w:bCs/>
          <w:sz w:val="20"/>
          <w:szCs w:val="20"/>
        </w:rPr>
      </w:pPr>
      <w:r w:rsidRPr="00660A08">
        <w:rPr>
          <w:rFonts w:cstheme="minorHAnsi"/>
          <w:bCs/>
          <w:sz w:val="20"/>
          <w:szCs w:val="20"/>
        </w:rPr>
        <w:t xml:space="preserve">Delivered </w:t>
      </w:r>
      <w:r w:rsidR="00C05B59" w:rsidRPr="00660A08">
        <w:rPr>
          <w:rFonts w:cstheme="minorHAnsi"/>
          <w:bCs/>
          <w:sz w:val="20"/>
          <w:szCs w:val="20"/>
        </w:rPr>
        <w:t>reconciliation of Intercompany suppliers till 4</w:t>
      </w:r>
      <w:r w:rsidR="00C05B59" w:rsidRPr="00660A08">
        <w:rPr>
          <w:rFonts w:cstheme="minorHAnsi"/>
          <w:bCs/>
          <w:sz w:val="20"/>
          <w:szCs w:val="20"/>
          <w:vertAlign w:val="superscript"/>
        </w:rPr>
        <w:t>th</w:t>
      </w:r>
      <w:r w:rsidR="00C05B59" w:rsidRPr="00660A08">
        <w:rPr>
          <w:rFonts w:cstheme="minorHAnsi"/>
          <w:bCs/>
          <w:sz w:val="20"/>
          <w:szCs w:val="20"/>
        </w:rPr>
        <w:t xml:space="preserve"> working day to close the books with NIL reconciling items as per the group policy.</w:t>
      </w:r>
    </w:p>
    <w:p w:rsidR="00DF5DFF" w:rsidRPr="00660A08" w:rsidRDefault="00DF5DFF" w:rsidP="007D6EB8">
      <w:pPr>
        <w:numPr>
          <w:ilvl w:val="0"/>
          <w:numId w:val="1"/>
        </w:numPr>
        <w:spacing w:after="0" w:line="240" w:lineRule="auto"/>
        <w:rPr>
          <w:rFonts w:cstheme="minorHAnsi"/>
          <w:bCs/>
          <w:sz w:val="20"/>
          <w:szCs w:val="20"/>
        </w:rPr>
      </w:pPr>
      <w:r w:rsidRPr="00660A08">
        <w:rPr>
          <w:rFonts w:cstheme="minorHAnsi"/>
          <w:bCs/>
          <w:sz w:val="20"/>
          <w:szCs w:val="20"/>
        </w:rPr>
        <w:t>Booked entries Oracle ER</w:t>
      </w:r>
      <w:r w:rsidR="00832D01" w:rsidRPr="00660A08">
        <w:rPr>
          <w:rFonts w:cstheme="minorHAnsi"/>
          <w:bCs/>
          <w:sz w:val="20"/>
          <w:szCs w:val="20"/>
        </w:rPr>
        <w:t>P, BAAN, Navision 2013 and 2015.</w:t>
      </w:r>
    </w:p>
    <w:p w:rsidR="007D6EB8" w:rsidRPr="00660A08" w:rsidRDefault="007D6EB8" w:rsidP="007D6EB8">
      <w:pPr>
        <w:numPr>
          <w:ilvl w:val="0"/>
          <w:numId w:val="1"/>
        </w:numPr>
        <w:spacing w:after="0" w:line="240" w:lineRule="auto"/>
        <w:rPr>
          <w:rFonts w:cstheme="minorHAnsi"/>
          <w:bCs/>
          <w:sz w:val="20"/>
          <w:szCs w:val="20"/>
        </w:rPr>
      </w:pPr>
      <w:r w:rsidRPr="00660A08">
        <w:rPr>
          <w:rFonts w:cstheme="minorHAnsi"/>
          <w:bCs/>
          <w:sz w:val="20"/>
          <w:szCs w:val="20"/>
        </w:rPr>
        <w:t xml:space="preserve">Created a dynamic template for Finance Review reports </w:t>
      </w:r>
      <w:r w:rsidR="00C05B59" w:rsidRPr="00660A08">
        <w:rPr>
          <w:rFonts w:cstheme="minorHAnsi"/>
          <w:bCs/>
          <w:sz w:val="20"/>
          <w:szCs w:val="20"/>
        </w:rPr>
        <w:t>which was essential to comply with Group policy to file for CSA purpose (Controlled Self-Assessment)</w:t>
      </w:r>
    </w:p>
    <w:p w:rsidR="007D6EB8" w:rsidRPr="00660A08" w:rsidRDefault="00C05B59" w:rsidP="007D6EB8">
      <w:pPr>
        <w:numPr>
          <w:ilvl w:val="0"/>
          <w:numId w:val="1"/>
        </w:numPr>
        <w:spacing w:after="0" w:line="240" w:lineRule="auto"/>
        <w:rPr>
          <w:rFonts w:cstheme="minorHAnsi"/>
          <w:bCs/>
          <w:sz w:val="20"/>
          <w:szCs w:val="20"/>
        </w:rPr>
      </w:pPr>
      <w:r w:rsidRPr="00660A08">
        <w:rPr>
          <w:rFonts w:cstheme="minorHAnsi"/>
          <w:bCs/>
          <w:sz w:val="20"/>
          <w:szCs w:val="20"/>
        </w:rPr>
        <w:t>Co-ordinated with the associates for booking invoices, payments done, errors in obligations discovered and getting them cleared same time.</w:t>
      </w:r>
    </w:p>
    <w:p w:rsidR="007D6EB8" w:rsidRPr="00660A08" w:rsidRDefault="00C05B59" w:rsidP="007D6EB8">
      <w:pPr>
        <w:numPr>
          <w:ilvl w:val="0"/>
          <w:numId w:val="1"/>
        </w:numPr>
        <w:spacing w:after="0" w:line="240" w:lineRule="auto"/>
        <w:rPr>
          <w:rFonts w:cstheme="minorHAnsi"/>
          <w:bCs/>
          <w:sz w:val="20"/>
          <w:szCs w:val="20"/>
        </w:rPr>
      </w:pPr>
      <w:r w:rsidRPr="00660A08">
        <w:rPr>
          <w:rFonts w:cstheme="minorHAnsi"/>
          <w:bCs/>
          <w:sz w:val="20"/>
          <w:szCs w:val="20"/>
        </w:rPr>
        <w:t>Update Foreign currency on weekly basis for Inventory costing to match with the current market rates.</w:t>
      </w:r>
    </w:p>
    <w:p w:rsidR="007D6EB8" w:rsidRPr="00660A08" w:rsidRDefault="00C05B59" w:rsidP="007D6EB8">
      <w:pPr>
        <w:numPr>
          <w:ilvl w:val="0"/>
          <w:numId w:val="1"/>
        </w:numPr>
        <w:spacing w:after="0" w:line="240" w:lineRule="auto"/>
        <w:rPr>
          <w:rFonts w:cstheme="minorHAnsi"/>
          <w:bCs/>
          <w:sz w:val="20"/>
          <w:szCs w:val="20"/>
        </w:rPr>
      </w:pPr>
      <w:r w:rsidRPr="00660A08">
        <w:rPr>
          <w:rFonts w:cstheme="minorHAnsi"/>
          <w:bCs/>
          <w:sz w:val="20"/>
          <w:szCs w:val="20"/>
        </w:rPr>
        <w:t xml:space="preserve">Assisted in year End Audit with the required supplier confirmations, reconciliations and preparing foreign currency supplier balances reinstatement to match with filed year end bank </w:t>
      </w:r>
      <w:r w:rsidR="00DF5DFF" w:rsidRPr="00660A08">
        <w:rPr>
          <w:rFonts w:cstheme="minorHAnsi"/>
          <w:bCs/>
          <w:sz w:val="20"/>
          <w:szCs w:val="20"/>
        </w:rPr>
        <w:t xml:space="preserve">exchange </w:t>
      </w:r>
      <w:r w:rsidRPr="00660A08">
        <w:rPr>
          <w:rFonts w:cstheme="minorHAnsi"/>
          <w:bCs/>
          <w:sz w:val="20"/>
          <w:szCs w:val="20"/>
        </w:rPr>
        <w:t>rates.</w:t>
      </w:r>
    </w:p>
    <w:p w:rsidR="00DF5DFF" w:rsidRPr="00660A08" w:rsidRDefault="00DF5DFF" w:rsidP="00DF5DFF">
      <w:pPr>
        <w:spacing w:after="0" w:line="240" w:lineRule="auto"/>
        <w:rPr>
          <w:rFonts w:cstheme="minorHAnsi"/>
          <w:bCs/>
          <w:sz w:val="20"/>
          <w:szCs w:val="20"/>
        </w:rPr>
      </w:pPr>
    </w:p>
    <w:p w:rsidR="00DF5DFF" w:rsidRDefault="00DF5DFF" w:rsidP="00DF5DFF">
      <w:pPr>
        <w:pStyle w:val="Heading1"/>
        <w:rPr>
          <w:rFonts w:asciiTheme="minorHAnsi" w:hAnsiTheme="minorHAnsi" w:cstheme="minorHAnsi"/>
        </w:rPr>
      </w:pPr>
      <w:r w:rsidRPr="00660A08">
        <w:rPr>
          <w:rFonts w:asciiTheme="minorHAnsi" w:hAnsiTheme="minorHAnsi" w:cstheme="minorHAnsi"/>
        </w:rPr>
        <w:t>Style Aven</w:t>
      </w:r>
      <w:r w:rsidR="00660A08">
        <w:rPr>
          <w:rFonts w:asciiTheme="minorHAnsi" w:hAnsiTheme="minorHAnsi" w:cstheme="minorHAnsi"/>
        </w:rPr>
        <w:t>ue Dubai LLC (Saks Fifth Avenue)</w:t>
      </w:r>
      <w:r w:rsidR="00660A08">
        <w:rPr>
          <w:rFonts w:asciiTheme="minorHAnsi" w:hAnsiTheme="minorHAnsi" w:cstheme="minorHAnsi"/>
        </w:rPr>
        <w:tab/>
      </w:r>
      <w:r w:rsidR="00660A08">
        <w:rPr>
          <w:rFonts w:asciiTheme="minorHAnsi" w:hAnsiTheme="minorHAnsi" w:cstheme="minorHAnsi"/>
        </w:rPr>
        <w:tab/>
      </w:r>
      <w:r w:rsidR="00660A08">
        <w:rPr>
          <w:rFonts w:asciiTheme="minorHAnsi" w:hAnsiTheme="minorHAnsi" w:cstheme="minorHAnsi"/>
        </w:rPr>
        <w:tab/>
      </w:r>
      <w:r w:rsidR="00832D01" w:rsidRPr="00660A08">
        <w:rPr>
          <w:rFonts w:asciiTheme="minorHAnsi" w:hAnsiTheme="minorHAnsi" w:cstheme="minorHAnsi"/>
        </w:rPr>
        <w:t xml:space="preserve">        May 2004 – Aug</w:t>
      </w:r>
      <w:r w:rsidRPr="00660A08">
        <w:rPr>
          <w:rFonts w:asciiTheme="minorHAnsi" w:hAnsiTheme="minorHAnsi" w:cstheme="minorHAnsi"/>
        </w:rPr>
        <w:t xml:space="preserve"> 20</w:t>
      </w:r>
      <w:r w:rsidR="00832D01" w:rsidRPr="00660A08">
        <w:rPr>
          <w:rFonts w:asciiTheme="minorHAnsi" w:hAnsiTheme="minorHAnsi" w:cstheme="minorHAnsi"/>
        </w:rPr>
        <w:t>16</w:t>
      </w:r>
    </w:p>
    <w:p w:rsidR="00404D62" w:rsidRPr="00404D62" w:rsidRDefault="00404D62" w:rsidP="00404D62">
      <w:pPr>
        <w:rPr>
          <w:lang w:val="en-GB"/>
        </w:rPr>
      </w:pPr>
      <w:r>
        <w:rPr>
          <w:lang w:val="en-GB"/>
        </w:rPr>
        <w:t>(Company closed store in August 2016)</w:t>
      </w:r>
    </w:p>
    <w:p w:rsidR="00DF5DFF" w:rsidRPr="00660A08" w:rsidRDefault="00DF5DFF" w:rsidP="00DF5DFF">
      <w:pPr>
        <w:rPr>
          <w:rFonts w:cstheme="minorHAnsi"/>
          <w:color w:val="000000"/>
          <w:sz w:val="20"/>
          <w:szCs w:val="20"/>
          <w:lang/>
        </w:rPr>
      </w:pPr>
      <w:r w:rsidRPr="00660A08">
        <w:rPr>
          <w:rFonts w:cstheme="minorHAnsi"/>
          <w:b/>
          <w:color w:val="000000"/>
          <w:sz w:val="20"/>
          <w:szCs w:val="20"/>
          <w:lang/>
        </w:rPr>
        <w:t>Accountant General</w:t>
      </w:r>
    </w:p>
    <w:p w:rsidR="00DF5DFF" w:rsidRPr="00660A08" w:rsidRDefault="00DF5DFF" w:rsidP="00DF5DFF">
      <w:pPr>
        <w:rPr>
          <w:rFonts w:cstheme="minorHAnsi"/>
          <w:color w:val="000000"/>
          <w:sz w:val="20"/>
          <w:szCs w:val="20"/>
          <w:lang/>
        </w:rPr>
      </w:pPr>
      <w:r w:rsidRPr="00660A08">
        <w:rPr>
          <w:rFonts w:cstheme="minorHAnsi"/>
          <w:color w:val="000000"/>
          <w:sz w:val="20"/>
          <w:szCs w:val="20"/>
          <w:lang/>
        </w:rPr>
        <w:t xml:space="preserve">The company basically was High fashion retail </w:t>
      </w:r>
      <w:r w:rsidR="00832D01" w:rsidRPr="00660A08">
        <w:rPr>
          <w:rFonts w:cstheme="minorHAnsi"/>
          <w:color w:val="000000"/>
          <w:sz w:val="20"/>
          <w:szCs w:val="20"/>
          <w:lang/>
        </w:rPr>
        <w:t>chain of New York based Saks Fifth Avenue.</w:t>
      </w:r>
    </w:p>
    <w:p w:rsidR="00DF5DFF" w:rsidRPr="00660A08" w:rsidRDefault="00DF5DFF" w:rsidP="00DF5DFF">
      <w:pPr>
        <w:rPr>
          <w:rFonts w:cstheme="minorHAnsi"/>
          <w:color w:val="000000"/>
          <w:sz w:val="20"/>
          <w:szCs w:val="20"/>
          <w:lang/>
        </w:rPr>
      </w:pPr>
      <w:r w:rsidRPr="00660A08">
        <w:rPr>
          <w:rFonts w:cstheme="minorHAnsi"/>
          <w:color w:val="000000"/>
          <w:sz w:val="20"/>
          <w:szCs w:val="20"/>
          <w:lang/>
        </w:rPr>
        <w:t>Reporting to Senior Accountant, I undertook many job responsibilities from creating suppli</w:t>
      </w:r>
      <w:r w:rsidR="00660A08" w:rsidRPr="00660A08">
        <w:rPr>
          <w:rFonts w:cstheme="minorHAnsi"/>
          <w:color w:val="000000"/>
          <w:sz w:val="20"/>
          <w:szCs w:val="20"/>
          <w:lang/>
        </w:rPr>
        <w:t>ers to submitting draft financials</w:t>
      </w:r>
      <w:r w:rsidR="00832D01" w:rsidRPr="00660A08">
        <w:rPr>
          <w:rFonts w:cstheme="minorHAnsi"/>
          <w:color w:val="000000"/>
          <w:sz w:val="20"/>
          <w:szCs w:val="20"/>
          <w:lang/>
        </w:rPr>
        <w:t>.</w:t>
      </w:r>
    </w:p>
    <w:p w:rsidR="00832D01" w:rsidRPr="00585F49" w:rsidRDefault="00660A08" w:rsidP="00585F49">
      <w:pPr>
        <w:pStyle w:val="Heading2"/>
        <w:rPr>
          <w:rFonts w:asciiTheme="minorHAnsi" w:hAnsiTheme="minorHAnsi" w:cstheme="minorHAnsi"/>
          <w:b/>
          <w:sz w:val="20"/>
        </w:rPr>
      </w:pPr>
      <w:r w:rsidRPr="00585F49">
        <w:rPr>
          <w:rFonts w:asciiTheme="minorHAnsi" w:hAnsiTheme="minorHAnsi" w:cstheme="minorHAnsi"/>
          <w:b/>
          <w:sz w:val="20"/>
        </w:rPr>
        <w:lastRenderedPageBreak/>
        <w:t>Key Achievements</w:t>
      </w:r>
    </w:p>
    <w:p w:rsidR="00660A08" w:rsidRPr="00660A08" w:rsidRDefault="00660A08" w:rsidP="00832D01">
      <w:pPr>
        <w:pStyle w:val="ListParagraph"/>
        <w:numPr>
          <w:ilvl w:val="0"/>
          <w:numId w:val="3"/>
        </w:numPr>
        <w:rPr>
          <w:rFonts w:cstheme="minorHAnsi"/>
        </w:rPr>
      </w:pPr>
      <w:r w:rsidRPr="00660A08">
        <w:rPr>
          <w:rFonts w:cstheme="minorHAnsi"/>
        </w:rPr>
        <w:t xml:space="preserve">Created a rapport with the suppliers with effective payments system and communication skills and negotiating payment terms and successfully got 50% advances payment suppliers to 30 or 60 </w:t>
      </w:r>
      <w:r w:rsidR="00D65131" w:rsidRPr="00660A08">
        <w:rPr>
          <w:rFonts w:cstheme="minorHAnsi"/>
        </w:rPr>
        <w:t>days’</w:t>
      </w:r>
      <w:r w:rsidRPr="00660A08">
        <w:rPr>
          <w:rFonts w:cstheme="minorHAnsi"/>
        </w:rPr>
        <w:t xml:space="preserve"> credit terms.</w:t>
      </w:r>
    </w:p>
    <w:p w:rsidR="00832D01" w:rsidRPr="00660A08" w:rsidRDefault="00832D01" w:rsidP="00832D01">
      <w:pPr>
        <w:pStyle w:val="ListParagraph"/>
        <w:numPr>
          <w:ilvl w:val="0"/>
          <w:numId w:val="3"/>
        </w:numPr>
        <w:rPr>
          <w:rFonts w:cstheme="minorHAnsi"/>
        </w:rPr>
      </w:pPr>
      <w:r w:rsidRPr="00660A08">
        <w:rPr>
          <w:rFonts w:cstheme="minorHAnsi"/>
        </w:rPr>
        <w:t>Monthly review</w:t>
      </w:r>
      <w:r w:rsidR="00660A08" w:rsidRPr="00660A08">
        <w:rPr>
          <w:rFonts w:cstheme="minorHAnsi"/>
        </w:rPr>
        <w:t xml:space="preserve">ed </w:t>
      </w:r>
      <w:r w:rsidRPr="00660A08">
        <w:rPr>
          <w:rFonts w:cstheme="minorHAnsi"/>
        </w:rPr>
        <w:t xml:space="preserve">supplier invoices aging for follow on shipments awaited on advances paid and getting sign off for filing as per CSA (controlled </w:t>
      </w:r>
      <w:r w:rsidR="00D65131" w:rsidRPr="00660A08">
        <w:rPr>
          <w:rFonts w:cstheme="minorHAnsi"/>
        </w:rPr>
        <w:t>self-assessment</w:t>
      </w:r>
      <w:r w:rsidRPr="00660A08">
        <w:rPr>
          <w:rFonts w:cstheme="minorHAnsi"/>
        </w:rPr>
        <w:t>) within the preceding 10 working days after the month end as per Group policy.</w:t>
      </w:r>
    </w:p>
    <w:p w:rsidR="00832D01" w:rsidRPr="00660A08" w:rsidRDefault="00660A08" w:rsidP="00832D01">
      <w:pPr>
        <w:pStyle w:val="ListParagraph"/>
        <w:numPr>
          <w:ilvl w:val="0"/>
          <w:numId w:val="3"/>
        </w:numPr>
        <w:rPr>
          <w:rFonts w:cstheme="minorHAnsi"/>
        </w:rPr>
      </w:pPr>
      <w:r w:rsidRPr="00660A08">
        <w:rPr>
          <w:rFonts w:cstheme="minorHAnsi"/>
        </w:rPr>
        <w:t>Created</w:t>
      </w:r>
      <w:r w:rsidR="00832D01" w:rsidRPr="00660A08">
        <w:rPr>
          <w:rFonts w:cstheme="minorHAnsi"/>
        </w:rPr>
        <w:t xml:space="preserve"> supplier accounts in ERP Microsoft Dynamics Navision with dedicated number series based on Systematic Operating Procedures set up by the supply chain manager.</w:t>
      </w:r>
    </w:p>
    <w:p w:rsidR="00832D01" w:rsidRPr="00660A08" w:rsidRDefault="00660A08" w:rsidP="00832D01">
      <w:pPr>
        <w:pStyle w:val="ListParagraph"/>
        <w:numPr>
          <w:ilvl w:val="0"/>
          <w:numId w:val="3"/>
        </w:numPr>
        <w:rPr>
          <w:rFonts w:cstheme="minorHAnsi"/>
        </w:rPr>
      </w:pPr>
      <w:r w:rsidRPr="00660A08">
        <w:rPr>
          <w:rFonts w:cstheme="minorHAnsi"/>
        </w:rPr>
        <w:t>Checked</w:t>
      </w:r>
      <w:r w:rsidR="00832D01" w:rsidRPr="00660A08">
        <w:rPr>
          <w:rFonts w:cstheme="minorHAnsi"/>
        </w:rPr>
        <w:t xml:space="preserve"> costing files for verifying gross margins, invoices, shipment charges accruals, discounts for Trade or Cash based on terms.</w:t>
      </w:r>
    </w:p>
    <w:p w:rsidR="00832D01" w:rsidRPr="00660A08" w:rsidRDefault="00832D01" w:rsidP="00832D01">
      <w:pPr>
        <w:pStyle w:val="ListParagraph"/>
        <w:numPr>
          <w:ilvl w:val="0"/>
          <w:numId w:val="3"/>
        </w:numPr>
        <w:rPr>
          <w:rFonts w:cstheme="minorHAnsi"/>
        </w:rPr>
      </w:pPr>
      <w:r w:rsidRPr="00660A08">
        <w:rPr>
          <w:rFonts w:cstheme="minorHAnsi"/>
        </w:rPr>
        <w:t xml:space="preserve">Furnishing Standby Letter of Credit for </w:t>
      </w:r>
      <w:r w:rsidR="00D65131" w:rsidRPr="00660A08">
        <w:rPr>
          <w:rFonts w:cstheme="minorHAnsi"/>
        </w:rPr>
        <w:t>overseas</w:t>
      </w:r>
      <w:r w:rsidRPr="00660A08">
        <w:rPr>
          <w:rFonts w:cstheme="minorHAnsi"/>
        </w:rPr>
        <w:t xml:space="preserve"> suppliers.</w:t>
      </w:r>
    </w:p>
    <w:p w:rsidR="00832D01" w:rsidRPr="00660A08" w:rsidRDefault="00660A08" w:rsidP="00832D01">
      <w:pPr>
        <w:pStyle w:val="ListParagraph"/>
        <w:numPr>
          <w:ilvl w:val="0"/>
          <w:numId w:val="3"/>
        </w:numPr>
        <w:rPr>
          <w:rFonts w:cstheme="minorHAnsi"/>
        </w:rPr>
      </w:pPr>
      <w:r w:rsidRPr="00660A08">
        <w:rPr>
          <w:rFonts w:cstheme="minorHAnsi"/>
        </w:rPr>
        <w:t>Updated</w:t>
      </w:r>
      <w:r w:rsidR="00832D01" w:rsidRPr="00660A08">
        <w:rPr>
          <w:rFonts w:cstheme="minorHAnsi"/>
        </w:rPr>
        <w:t xml:space="preserve"> bank balance file for 9 bank accounts, preparing cash flow </w:t>
      </w:r>
      <w:r w:rsidR="00D65131" w:rsidRPr="00660A08">
        <w:rPr>
          <w:rFonts w:cstheme="minorHAnsi"/>
        </w:rPr>
        <w:t>based on</w:t>
      </w:r>
      <w:r w:rsidR="00832D01" w:rsidRPr="00660A08">
        <w:rPr>
          <w:rFonts w:cstheme="minorHAnsi"/>
        </w:rPr>
        <w:t xml:space="preserve"> budgeted sales figures and scheduled payments for local and overseas suppliers.</w:t>
      </w:r>
    </w:p>
    <w:p w:rsidR="00B20D60" w:rsidRPr="00F022BC" w:rsidRDefault="00B20D60" w:rsidP="00832D01">
      <w:pPr>
        <w:pStyle w:val="ListParagraph"/>
        <w:numPr>
          <w:ilvl w:val="0"/>
          <w:numId w:val="3"/>
        </w:numPr>
        <w:rPr>
          <w:rFonts w:cstheme="minorHAnsi"/>
        </w:rPr>
      </w:pPr>
      <w:r w:rsidRPr="00F022BC">
        <w:rPr>
          <w:rFonts w:cstheme="minorHAnsi"/>
        </w:rPr>
        <w:t>Creating staff accounts in Navision.</w:t>
      </w:r>
    </w:p>
    <w:p w:rsidR="00832D01" w:rsidRPr="00F022BC" w:rsidRDefault="00832D01" w:rsidP="00832D01">
      <w:pPr>
        <w:pStyle w:val="ListParagraph"/>
        <w:numPr>
          <w:ilvl w:val="0"/>
          <w:numId w:val="3"/>
        </w:numPr>
        <w:rPr>
          <w:rFonts w:cstheme="minorHAnsi"/>
        </w:rPr>
      </w:pPr>
      <w:r w:rsidRPr="00F022BC">
        <w:rPr>
          <w:rFonts w:cstheme="minorHAnsi"/>
        </w:rPr>
        <w:t>Preparing salary re capitulation for associates entitled for commission based on personal and store targets achieved after verifying thoroughly for their sales in the system and for stores in the sales flash extracted from Business Objects.</w:t>
      </w:r>
    </w:p>
    <w:p w:rsidR="00B20D60" w:rsidRPr="00F022BC" w:rsidRDefault="00B20D60" w:rsidP="00832D01">
      <w:pPr>
        <w:pStyle w:val="ListParagraph"/>
        <w:numPr>
          <w:ilvl w:val="0"/>
          <w:numId w:val="3"/>
        </w:numPr>
        <w:rPr>
          <w:rFonts w:cstheme="minorHAnsi"/>
        </w:rPr>
      </w:pPr>
      <w:r w:rsidRPr="00F022BC">
        <w:rPr>
          <w:rFonts w:cstheme="minorHAnsi"/>
        </w:rPr>
        <w:t>Managing worksheets for employee’s benefits provisions, calculations for End of Service provisions, Leave Accruals, Leave tickets provisions.</w:t>
      </w:r>
    </w:p>
    <w:p w:rsidR="00B20D60" w:rsidRPr="00F022BC" w:rsidRDefault="00B20D60" w:rsidP="00832D01">
      <w:pPr>
        <w:pStyle w:val="ListParagraph"/>
        <w:numPr>
          <w:ilvl w:val="0"/>
          <w:numId w:val="3"/>
        </w:numPr>
        <w:rPr>
          <w:rFonts w:cstheme="minorHAnsi"/>
        </w:rPr>
      </w:pPr>
      <w:r w:rsidRPr="00F022BC">
        <w:rPr>
          <w:rFonts w:cstheme="minorHAnsi"/>
        </w:rPr>
        <w:t>Preparing and booking monthly payroll entries with provisions.</w:t>
      </w:r>
    </w:p>
    <w:p w:rsidR="00832D01" w:rsidRPr="00660A08" w:rsidRDefault="00660A08" w:rsidP="00832D01">
      <w:pPr>
        <w:pStyle w:val="ListParagraph"/>
        <w:numPr>
          <w:ilvl w:val="0"/>
          <w:numId w:val="3"/>
        </w:numPr>
        <w:rPr>
          <w:rFonts w:cstheme="minorHAnsi"/>
        </w:rPr>
      </w:pPr>
      <w:r w:rsidRPr="00660A08">
        <w:rPr>
          <w:rFonts w:cstheme="minorHAnsi"/>
        </w:rPr>
        <w:t>Approved</w:t>
      </w:r>
      <w:r w:rsidR="00832D01" w:rsidRPr="00660A08">
        <w:rPr>
          <w:rFonts w:cstheme="minorHAnsi"/>
        </w:rPr>
        <w:t xml:space="preserve"> advance payments to suppliers based on reconciliations and status of balance shipments</w:t>
      </w:r>
    </w:p>
    <w:p w:rsidR="00832D01" w:rsidRPr="00660A08" w:rsidRDefault="00660A08" w:rsidP="00832D01">
      <w:pPr>
        <w:pStyle w:val="ListParagraph"/>
        <w:numPr>
          <w:ilvl w:val="0"/>
          <w:numId w:val="3"/>
        </w:numPr>
        <w:rPr>
          <w:rFonts w:cstheme="minorHAnsi"/>
        </w:rPr>
      </w:pPr>
      <w:r w:rsidRPr="00660A08">
        <w:rPr>
          <w:rFonts w:cstheme="minorHAnsi"/>
        </w:rPr>
        <w:t>Performed</w:t>
      </w:r>
      <w:r w:rsidR="00832D01" w:rsidRPr="00660A08">
        <w:rPr>
          <w:rFonts w:cstheme="minorHAnsi"/>
        </w:rPr>
        <w:t xml:space="preserve"> bank reconciliation for 9 bank accounts and following up for subsequently clearing them.</w:t>
      </w:r>
    </w:p>
    <w:p w:rsidR="00832D01" w:rsidRPr="00660A08" w:rsidRDefault="00660A08" w:rsidP="00832D01">
      <w:pPr>
        <w:pStyle w:val="ListParagraph"/>
        <w:numPr>
          <w:ilvl w:val="0"/>
          <w:numId w:val="3"/>
        </w:numPr>
        <w:rPr>
          <w:rFonts w:cstheme="minorHAnsi"/>
        </w:rPr>
      </w:pPr>
      <w:r w:rsidRPr="00660A08">
        <w:rPr>
          <w:rFonts w:cstheme="minorHAnsi"/>
        </w:rPr>
        <w:t>Assisted</w:t>
      </w:r>
      <w:r w:rsidR="00832D01" w:rsidRPr="00660A08">
        <w:rPr>
          <w:rFonts w:cstheme="minorHAnsi"/>
        </w:rPr>
        <w:t xml:space="preserve"> chief accountant by booking month end entries and preparing draft reports before finalization.</w:t>
      </w:r>
    </w:p>
    <w:p w:rsidR="00832D01" w:rsidRPr="00660A08" w:rsidRDefault="00660A08" w:rsidP="00832D01">
      <w:pPr>
        <w:pStyle w:val="ListParagraph"/>
        <w:numPr>
          <w:ilvl w:val="0"/>
          <w:numId w:val="3"/>
        </w:numPr>
        <w:rPr>
          <w:rFonts w:cstheme="minorHAnsi"/>
        </w:rPr>
      </w:pPr>
      <w:r w:rsidRPr="00660A08">
        <w:rPr>
          <w:rFonts w:cstheme="minorHAnsi"/>
        </w:rPr>
        <w:t>Supervised</w:t>
      </w:r>
      <w:r w:rsidR="00832D01" w:rsidRPr="00660A08">
        <w:rPr>
          <w:rFonts w:cstheme="minorHAnsi"/>
        </w:rPr>
        <w:t xml:space="preserve"> stock counts, verifying for variances, preparing management approval reports summarized on seasons, divisions and locations and booking stock adjustments for correcting the system Inventory.</w:t>
      </w:r>
    </w:p>
    <w:p w:rsidR="00832D01" w:rsidRPr="00660A08" w:rsidRDefault="00660A08" w:rsidP="00832D01">
      <w:pPr>
        <w:pStyle w:val="ListParagraph"/>
        <w:numPr>
          <w:ilvl w:val="0"/>
          <w:numId w:val="3"/>
        </w:numPr>
        <w:rPr>
          <w:rFonts w:cstheme="minorHAnsi"/>
        </w:rPr>
      </w:pPr>
      <w:r w:rsidRPr="00660A08">
        <w:rPr>
          <w:rFonts w:cstheme="minorHAnsi"/>
        </w:rPr>
        <w:t>Assisted</w:t>
      </w:r>
      <w:r w:rsidR="00832D01" w:rsidRPr="00660A08">
        <w:rPr>
          <w:rFonts w:cstheme="minorHAnsi"/>
        </w:rPr>
        <w:t xml:space="preserve"> in Interim and year End Audit for supplier</w:t>
      </w:r>
      <w:r>
        <w:rPr>
          <w:rFonts w:cstheme="minorHAnsi"/>
        </w:rPr>
        <w:t>’</w:t>
      </w:r>
      <w:r w:rsidR="00832D01" w:rsidRPr="00660A08">
        <w:rPr>
          <w:rFonts w:cstheme="minorHAnsi"/>
        </w:rPr>
        <w:t>s confirmations, bank confirmations, schedules for Life/Medical Insurances, depreciation and reinstatement of foreign currency suppliers.</w:t>
      </w:r>
      <w:r w:rsidR="0096777E">
        <w:rPr>
          <w:rFonts w:cstheme="minorHAnsi"/>
        </w:rPr>
        <w:t xml:space="preserve"> (as well got merit certificate of completion on timely manner)</w:t>
      </w:r>
    </w:p>
    <w:p w:rsidR="00832D01" w:rsidRPr="00D65131" w:rsidRDefault="00660A08" w:rsidP="00832D01">
      <w:pPr>
        <w:pStyle w:val="ListParagraph"/>
        <w:numPr>
          <w:ilvl w:val="0"/>
          <w:numId w:val="3"/>
        </w:numPr>
        <w:rPr>
          <w:rFonts w:cstheme="minorHAnsi"/>
          <w:color w:val="000000"/>
          <w:sz w:val="20"/>
          <w:szCs w:val="20"/>
          <w:lang/>
        </w:rPr>
      </w:pPr>
      <w:r w:rsidRPr="00660A08">
        <w:rPr>
          <w:rFonts w:cstheme="minorHAnsi"/>
        </w:rPr>
        <w:t>Handled</w:t>
      </w:r>
      <w:r w:rsidR="00832D01" w:rsidRPr="00660A08">
        <w:rPr>
          <w:rFonts w:cstheme="minorHAnsi"/>
        </w:rPr>
        <w:t xml:space="preserve"> subordinates jobs for managing fixed assets, service su</w:t>
      </w:r>
      <w:r w:rsidRPr="00660A08">
        <w:rPr>
          <w:rFonts w:cstheme="minorHAnsi"/>
        </w:rPr>
        <w:t>ppliers reconciliation/payments</w:t>
      </w:r>
      <w:r w:rsidR="00832D01" w:rsidRPr="00660A08">
        <w:rPr>
          <w:rFonts w:cstheme="minorHAnsi"/>
        </w:rPr>
        <w:t xml:space="preserve">, point of sale reconciliations, handling petty cash, preparing </w:t>
      </w:r>
      <w:r w:rsidR="002112EE" w:rsidRPr="00660A08">
        <w:rPr>
          <w:rFonts w:cstheme="minorHAnsi"/>
        </w:rPr>
        <w:t>tourney</w:t>
      </w:r>
      <w:r w:rsidR="00832D01" w:rsidRPr="00660A08">
        <w:rPr>
          <w:rFonts w:cstheme="minorHAnsi"/>
        </w:rPr>
        <w:t>(travel advances) in their absence.</w:t>
      </w:r>
    </w:p>
    <w:p w:rsidR="00D65131" w:rsidRDefault="00D65131" w:rsidP="00D65131">
      <w:pPr>
        <w:rPr>
          <w:rFonts w:cstheme="minorHAnsi"/>
          <w:b/>
        </w:rPr>
      </w:pPr>
      <w:proofErr w:type="spellStart"/>
      <w:r>
        <w:rPr>
          <w:rFonts w:cstheme="minorHAnsi"/>
          <w:b/>
        </w:rPr>
        <w:t>CompuMe</w:t>
      </w:r>
      <w:proofErr w:type="spellEnd"/>
      <w:r>
        <w:rPr>
          <w:rFonts w:cstheme="minorHAnsi"/>
          <w:b/>
        </w:rPr>
        <w:t xml:space="preserve"> LLC</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D65131">
        <w:rPr>
          <w:rFonts w:cstheme="minorHAnsi"/>
          <w:b/>
        </w:rPr>
        <w:t xml:space="preserve">        </w:t>
      </w:r>
      <w:r w:rsidR="00DD355D">
        <w:rPr>
          <w:rFonts w:cstheme="minorHAnsi"/>
          <w:b/>
        </w:rPr>
        <w:t>March 1999</w:t>
      </w:r>
      <w:r w:rsidRPr="00D65131">
        <w:rPr>
          <w:rFonts w:cstheme="minorHAnsi"/>
          <w:b/>
        </w:rPr>
        <w:t xml:space="preserve"> – </w:t>
      </w:r>
      <w:r w:rsidR="00DD355D">
        <w:rPr>
          <w:rFonts w:cstheme="minorHAnsi"/>
          <w:b/>
        </w:rPr>
        <w:t>April 2004</w:t>
      </w:r>
    </w:p>
    <w:p w:rsidR="00DD355D" w:rsidRDefault="00DD355D" w:rsidP="00D65131">
      <w:pPr>
        <w:rPr>
          <w:rFonts w:cstheme="minorHAnsi"/>
          <w:b/>
        </w:rPr>
      </w:pPr>
      <w:r>
        <w:rPr>
          <w:rFonts w:cstheme="minorHAnsi"/>
          <w:b/>
        </w:rPr>
        <w:t>Accountant</w:t>
      </w:r>
    </w:p>
    <w:p w:rsidR="00DD355D" w:rsidRDefault="00DD355D" w:rsidP="00D65131">
      <w:pPr>
        <w:rPr>
          <w:rFonts w:cstheme="minorHAnsi"/>
        </w:rPr>
      </w:pPr>
      <w:proofErr w:type="spellStart"/>
      <w:r w:rsidRPr="00DD355D">
        <w:rPr>
          <w:rFonts w:cstheme="minorHAnsi"/>
        </w:rPr>
        <w:t>CompuMe</w:t>
      </w:r>
      <w:proofErr w:type="spellEnd"/>
      <w:r w:rsidRPr="00DD355D">
        <w:rPr>
          <w:rFonts w:cstheme="minorHAnsi"/>
        </w:rPr>
        <w:t xml:space="preserve"> LLC </w:t>
      </w:r>
      <w:r>
        <w:rPr>
          <w:rFonts w:cstheme="minorHAnsi"/>
        </w:rPr>
        <w:t>is an IT Megastore now rebranded as T</w:t>
      </w:r>
      <w:r w:rsidR="0037376D">
        <w:rPr>
          <w:rFonts w:cstheme="minorHAnsi"/>
        </w:rPr>
        <w:t>ec Buy Electronics Trading LLC dealing in technology products.</w:t>
      </w:r>
    </w:p>
    <w:p w:rsidR="0037376D" w:rsidRDefault="0037376D" w:rsidP="00D65131">
      <w:pPr>
        <w:rPr>
          <w:rFonts w:cstheme="minorHAnsi"/>
        </w:rPr>
      </w:pPr>
      <w:r>
        <w:rPr>
          <w:rFonts w:cstheme="minorHAnsi"/>
        </w:rPr>
        <w:t>Being a part of accounts team under the supervision of Chief Finance Officer.</w:t>
      </w:r>
    </w:p>
    <w:p w:rsidR="0037376D" w:rsidRPr="00585F49" w:rsidRDefault="0037376D" w:rsidP="00585F49">
      <w:pPr>
        <w:pStyle w:val="Heading2"/>
        <w:rPr>
          <w:rFonts w:asciiTheme="minorHAnsi" w:hAnsiTheme="minorHAnsi" w:cstheme="minorHAnsi"/>
          <w:b/>
          <w:sz w:val="20"/>
        </w:rPr>
      </w:pPr>
      <w:r w:rsidRPr="00585F49">
        <w:rPr>
          <w:rFonts w:asciiTheme="minorHAnsi" w:hAnsiTheme="minorHAnsi" w:cstheme="minorHAnsi"/>
          <w:b/>
          <w:sz w:val="20"/>
        </w:rPr>
        <w:t>Key Achievements</w:t>
      </w:r>
    </w:p>
    <w:p w:rsidR="0037376D" w:rsidRDefault="0037376D" w:rsidP="0037376D">
      <w:pPr>
        <w:pStyle w:val="ListParagraph"/>
        <w:numPr>
          <w:ilvl w:val="0"/>
          <w:numId w:val="4"/>
        </w:numPr>
        <w:rPr>
          <w:rFonts w:cstheme="minorHAnsi"/>
          <w:color w:val="000000"/>
          <w:sz w:val="20"/>
          <w:szCs w:val="20"/>
          <w:lang/>
        </w:rPr>
      </w:pPr>
      <w:r>
        <w:rPr>
          <w:rFonts w:cstheme="minorHAnsi"/>
          <w:color w:val="000000"/>
          <w:sz w:val="20"/>
          <w:szCs w:val="20"/>
          <w:lang/>
        </w:rPr>
        <w:t xml:space="preserve">Handled </w:t>
      </w:r>
      <w:r w:rsidR="0096777E">
        <w:rPr>
          <w:rFonts w:cstheme="minorHAnsi"/>
          <w:color w:val="000000"/>
          <w:sz w:val="20"/>
          <w:szCs w:val="20"/>
          <w:lang/>
        </w:rPr>
        <w:t xml:space="preserve">at least 100 </w:t>
      </w:r>
      <w:r>
        <w:rPr>
          <w:rFonts w:cstheme="minorHAnsi"/>
          <w:color w:val="000000"/>
          <w:sz w:val="20"/>
          <w:szCs w:val="20"/>
          <w:lang/>
        </w:rPr>
        <w:t>supplier reconciliations and payments in a timely manner</w:t>
      </w:r>
    </w:p>
    <w:p w:rsidR="0037376D" w:rsidRDefault="0037376D" w:rsidP="0037376D">
      <w:pPr>
        <w:pStyle w:val="ListParagraph"/>
        <w:numPr>
          <w:ilvl w:val="0"/>
          <w:numId w:val="4"/>
        </w:numPr>
        <w:rPr>
          <w:rFonts w:cstheme="minorHAnsi"/>
          <w:color w:val="000000"/>
          <w:sz w:val="20"/>
          <w:szCs w:val="20"/>
          <w:lang/>
        </w:rPr>
      </w:pPr>
      <w:r>
        <w:rPr>
          <w:rFonts w:cstheme="minorHAnsi"/>
          <w:color w:val="000000"/>
          <w:sz w:val="20"/>
          <w:szCs w:val="20"/>
          <w:lang/>
        </w:rPr>
        <w:t>Managed Bank files and daily cash flows for efficiently utilizing available cash resources for payments purpose</w:t>
      </w:r>
    </w:p>
    <w:p w:rsidR="00062406" w:rsidRDefault="00062406" w:rsidP="0037376D">
      <w:pPr>
        <w:pStyle w:val="ListParagraph"/>
        <w:numPr>
          <w:ilvl w:val="0"/>
          <w:numId w:val="4"/>
        </w:numPr>
        <w:rPr>
          <w:rFonts w:cstheme="minorHAnsi"/>
          <w:color w:val="000000"/>
          <w:sz w:val="20"/>
          <w:szCs w:val="20"/>
          <w:lang/>
        </w:rPr>
      </w:pPr>
      <w:r>
        <w:rPr>
          <w:rFonts w:cstheme="minorHAnsi"/>
          <w:color w:val="000000"/>
          <w:sz w:val="20"/>
          <w:szCs w:val="20"/>
          <w:lang/>
        </w:rPr>
        <w:t>Booking entries in Accounting in SAP based Dolphin solutions.</w:t>
      </w:r>
    </w:p>
    <w:p w:rsidR="0037376D" w:rsidRDefault="0037376D" w:rsidP="0037376D">
      <w:pPr>
        <w:pStyle w:val="ListParagraph"/>
        <w:numPr>
          <w:ilvl w:val="0"/>
          <w:numId w:val="4"/>
        </w:numPr>
        <w:rPr>
          <w:rFonts w:cstheme="minorHAnsi"/>
          <w:color w:val="000000"/>
          <w:sz w:val="20"/>
          <w:szCs w:val="20"/>
          <w:lang/>
        </w:rPr>
      </w:pPr>
      <w:r>
        <w:rPr>
          <w:rFonts w:cstheme="minorHAnsi"/>
          <w:color w:val="000000"/>
          <w:sz w:val="20"/>
          <w:szCs w:val="20"/>
          <w:lang/>
        </w:rPr>
        <w:t>Managed Consignment reports and payments to get more merchandise on consignment basis thereby adding operational efficiency of the company.</w:t>
      </w:r>
    </w:p>
    <w:p w:rsidR="00B20D60" w:rsidRPr="00F022BC" w:rsidRDefault="00B20D60" w:rsidP="0037376D">
      <w:pPr>
        <w:pStyle w:val="ListParagraph"/>
        <w:numPr>
          <w:ilvl w:val="0"/>
          <w:numId w:val="4"/>
        </w:numPr>
        <w:rPr>
          <w:rFonts w:cstheme="minorHAnsi"/>
          <w:color w:val="000000"/>
          <w:sz w:val="20"/>
          <w:szCs w:val="20"/>
          <w:lang/>
        </w:rPr>
      </w:pPr>
      <w:r w:rsidRPr="00F022BC">
        <w:rPr>
          <w:rFonts w:cstheme="minorHAnsi"/>
          <w:color w:val="000000"/>
          <w:sz w:val="20"/>
          <w:szCs w:val="20"/>
          <w:lang/>
        </w:rPr>
        <w:lastRenderedPageBreak/>
        <w:t>Handled complete payroll activities</w:t>
      </w:r>
    </w:p>
    <w:p w:rsidR="0037376D" w:rsidRDefault="0037376D" w:rsidP="0037376D">
      <w:pPr>
        <w:pStyle w:val="ListParagraph"/>
        <w:numPr>
          <w:ilvl w:val="0"/>
          <w:numId w:val="4"/>
        </w:numPr>
        <w:rPr>
          <w:rFonts w:cstheme="minorHAnsi"/>
          <w:color w:val="000000"/>
          <w:sz w:val="20"/>
          <w:szCs w:val="20"/>
          <w:lang/>
        </w:rPr>
      </w:pPr>
      <w:r>
        <w:rPr>
          <w:rFonts w:cstheme="minorHAnsi"/>
          <w:color w:val="000000"/>
          <w:sz w:val="20"/>
          <w:szCs w:val="20"/>
          <w:lang/>
        </w:rPr>
        <w:t>Supervised stock counts to the best so that there is hardly any discrepancy at the yearend Audit</w:t>
      </w:r>
    </w:p>
    <w:p w:rsidR="00062406" w:rsidRDefault="00062406" w:rsidP="0037376D">
      <w:pPr>
        <w:pStyle w:val="ListParagraph"/>
        <w:numPr>
          <w:ilvl w:val="0"/>
          <w:numId w:val="4"/>
        </w:numPr>
        <w:rPr>
          <w:rFonts w:cstheme="minorHAnsi"/>
          <w:color w:val="000000"/>
          <w:sz w:val="20"/>
          <w:szCs w:val="20"/>
          <w:lang/>
        </w:rPr>
      </w:pPr>
      <w:r>
        <w:rPr>
          <w:rFonts w:cstheme="minorHAnsi"/>
          <w:color w:val="000000"/>
          <w:sz w:val="20"/>
          <w:szCs w:val="20"/>
          <w:lang/>
        </w:rPr>
        <w:t>Prepared Income statement and Balance sheets on timely basis for the review of Chief Financial Officer.</w:t>
      </w:r>
    </w:p>
    <w:p w:rsidR="0037376D" w:rsidRDefault="0096777E" w:rsidP="0037376D">
      <w:pPr>
        <w:pStyle w:val="ListParagraph"/>
        <w:numPr>
          <w:ilvl w:val="0"/>
          <w:numId w:val="4"/>
        </w:numPr>
        <w:rPr>
          <w:rFonts w:cstheme="minorHAnsi"/>
          <w:color w:val="000000"/>
          <w:sz w:val="20"/>
          <w:szCs w:val="20"/>
          <w:lang/>
        </w:rPr>
      </w:pPr>
      <w:r>
        <w:rPr>
          <w:rFonts w:cstheme="minorHAnsi"/>
          <w:color w:val="000000"/>
          <w:sz w:val="20"/>
          <w:szCs w:val="20"/>
          <w:lang/>
        </w:rPr>
        <w:t>Handled Audits completely with the help of subordinates and got the clean opinion within the schedule.</w:t>
      </w:r>
    </w:p>
    <w:p w:rsidR="0096777E" w:rsidRDefault="0096777E" w:rsidP="0096777E">
      <w:pPr>
        <w:rPr>
          <w:rFonts w:cstheme="minorHAnsi"/>
          <w:b/>
        </w:rPr>
      </w:pPr>
      <w:r>
        <w:rPr>
          <w:rFonts w:cstheme="minorHAnsi"/>
          <w:b/>
        </w:rPr>
        <w:t>Peacock International LLC</w:t>
      </w:r>
      <w:r>
        <w:rPr>
          <w:rFonts w:cstheme="minorHAnsi"/>
          <w:b/>
        </w:rPr>
        <w:tab/>
      </w:r>
      <w:r>
        <w:rPr>
          <w:rFonts w:cstheme="minorHAnsi"/>
          <w:b/>
        </w:rPr>
        <w:tab/>
      </w:r>
      <w:r>
        <w:rPr>
          <w:rFonts w:cstheme="minorHAnsi"/>
          <w:b/>
        </w:rPr>
        <w:tab/>
      </w:r>
      <w:r>
        <w:rPr>
          <w:rFonts w:cstheme="minorHAnsi"/>
          <w:b/>
        </w:rPr>
        <w:tab/>
        <w:t xml:space="preserve">    </w:t>
      </w:r>
      <w:r w:rsidRPr="00D65131">
        <w:rPr>
          <w:rFonts w:cstheme="minorHAnsi"/>
          <w:b/>
        </w:rPr>
        <w:t xml:space="preserve">  </w:t>
      </w:r>
      <w:r>
        <w:rPr>
          <w:rFonts w:cstheme="minorHAnsi"/>
          <w:b/>
        </w:rPr>
        <w:t>November 1997</w:t>
      </w:r>
      <w:r w:rsidRPr="00D65131">
        <w:rPr>
          <w:rFonts w:cstheme="minorHAnsi"/>
          <w:b/>
        </w:rPr>
        <w:t xml:space="preserve"> – </w:t>
      </w:r>
      <w:r>
        <w:rPr>
          <w:rFonts w:cstheme="minorHAnsi"/>
          <w:b/>
        </w:rPr>
        <w:t>December 1998</w:t>
      </w:r>
    </w:p>
    <w:p w:rsidR="0096777E" w:rsidRDefault="0096777E" w:rsidP="0096777E">
      <w:pPr>
        <w:rPr>
          <w:rFonts w:cstheme="minorHAnsi"/>
          <w:b/>
        </w:rPr>
      </w:pPr>
      <w:r>
        <w:rPr>
          <w:rFonts w:cstheme="minorHAnsi"/>
          <w:b/>
        </w:rPr>
        <w:t>Junior Accountant</w:t>
      </w:r>
    </w:p>
    <w:p w:rsidR="0096777E" w:rsidRDefault="0096777E" w:rsidP="0096777E">
      <w:pPr>
        <w:rPr>
          <w:rFonts w:cstheme="minorHAnsi"/>
        </w:rPr>
      </w:pPr>
      <w:r>
        <w:rPr>
          <w:rFonts w:cstheme="minorHAnsi"/>
        </w:rPr>
        <w:t>The Company deals with kitchen equipment’s, furnishing, fabrications, installations in Hotels and Companies.</w:t>
      </w:r>
    </w:p>
    <w:p w:rsidR="0096777E" w:rsidRDefault="0096777E" w:rsidP="0096777E">
      <w:pPr>
        <w:rPr>
          <w:rFonts w:cstheme="minorHAnsi"/>
        </w:rPr>
      </w:pPr>
      <w:r>
        <w:rPr>
          <w:rFonts w:cstheme="minorHAnsi"/>
        </w:rPr>
        <w:t>Handled Accounts solely and reporting to the owner.</w:t>
      </w:r>
    </w:p>
    <w:p w:rsidR="0096777E" w:rsidRPr="00585F49" w:rsidRDefault="0096777E" w:rsidP="00585F49">
      <w:pPr>
        <w:pStyle w:val="Heading2"/>
        <w:rPr>
          <w:rFonts w:asciiTheme="minorHAnsi" w:hAnsiTheme="minorHAnsi" w:cstheme="minorHAnsi"/>
          <w:b/>
          <w:sz w:val="20"/>
        </w:rPr>
      </w:pPr>
      <w:r w:rsidRPr="00585F49">
        <w:rPr>
          <w:rFonts w:asciiTheme="minorHAnsi" w:hAnsiTheme="minorHAnsi" w:cstheme="minorHAnsi"/>
          <w:b/>
          <w:sz w:val="20"/>
        </w:rPr>
        <w:t xml:space="preserve">Key Achievements </w:t>
      </w:r>
    </w:p>
    <w:p w:rsidR="00660A08" w:rsidRDefault="00062406" w:rsidP="00062406">
      <w:pPr>
        <w:pStyle w:val="ListParagraph"/>
        <w:numPr>
          <w:ilvl w:val="0"/>
          <w:numId w:val="5"/>
        </w:numPr>
        <w:rPr>
          <w:rFonts w:cstheme="minorHAnsi"/>
          <w:color w:val="000000"/>
          <w:sz w:val="20"/>
          <w:szCs w:val="20"/>
          <w:lang/>
        </w:rPr>
      </w:pPr>
      <w:r>
        <w:rPr>
          <w:rFonts w:cstheme="minorHAnsi"/>
          <w:color w:val="000000"/>
          <w:sz w:val="20"/>
          <w:szCs w:val="20"/>
          <w:lang/>
        </w:rPr>
        <w:t>Created Ledger Accounts, Suppliers Accounts and project Accounts in Software Design</w:t>
      </w:r>
    </w:p>
    <w:p w:rsidR="00062406" w:rsidRDefault="00062406" w:rsidP="00062406">
      <w:pPr>
        <w:pStyle w:val="ListParagraph"/>
        <w:numPr>
          <w:ilvl w:val="0"/>
          <w:numId w:val="5"/>
        </w:numPr>
        <w:rPr>
          <w:rFonts w:cstheme="minorHAnsi"/>
          <w:color w:val="000000"/>
          <w:sz w:val="20"/>
          <w:szCs w:val="20"/>
          <w:lang/>
        </w:rPr>
      </w:pPr>
      <w:r>
        <w:rPr>
          <w:rFonts w:cstheme="minorHAnsi"/>
          <w:color w:val="000000"/>
          <w:sz w:val="20"/>
          <w:szCs w:val="20"/>
          <w:lang/>
        </w:rPr>
        <w:t>Efficiently managed the accounting entries by booking invoices, managing inventory and project accounts</w:t>
      </w:r>
    </w:p>
    <w:p w:rsidR="00062406" w:rsidRDefault="00062406" w:rsidP="00062406">
      <w:pPr>
        <w:pStyle w:val="ListParagraph"/>
        <w:numPr>
          <w:ilvl w:val="0"/>
          <w:numId w:val="5"/>
        </w:numPr>
        <w:rPr>
          <w:rFonts w:cstheme="minorHAnsi"/>
          <w:color w:val="000000"/>
          <w:sz w:val="20"/>
          <w:szCs w:val="20"/>
          <w:lang/>
        </w:rPr>
      </w:pPr>
      <w:r>
        <w:rPr>
          <w:rFonts w:cstheme="minorHAnsi"/>
          <w:color w:val="000000"/>
          <w:sz w:val="20"/>
          <w:szCs w:val="20"/>
          <w:lang/>
        </w:rPr>
        <w:t>Managed petty cash for sudden requirements by the associates for purchasing equipment parts.</w:t>
      </w:r>
    </w:p>
    <w:p w:rsidR="00062406" w:rsidRDefault="00062406" w:rsidP="00062406">
      <w:pPr>
        <w:pStyle w:val="ListParagraph"/>
        <w:numPr>
          <w:ilvl w:val="0"/>
          <w:numId w:val="5"/>
        </w:numPr>
        <w:rPr>
          <w:rFonts w:cstheme="minorHAnsi"/>
          <w:color w:val="000000"/>
          <w:sz w:val="20"/>
          <w:szCs w:val="20"/>
          <w:lang/>
        </w:rPr>
      </w:pPr>
      <w:r>
        <w:rPr>
          <w:rFonts w:cstheme="minorHAnsi"/>
          <w:color w:val="000000"/>
          <w:sz w:val="20"/>
          <w:szCs w:val="20"/>
          <w:lang/>
        </w:rPr>
        <w:t xml:space="preserve">Handled year end to finish within the deadline </w:t>
      </w:r>
    </w:p>
    <w:p w:rsidR="00062406" w:rsidRPr="00062406" w:rsidRDefault="00062406" w:rsidP="00062406">
      <w:pPr>
        <w:pStyle w:val="ListParagraph"/>
        <w:numPr>
          <w:ilvl w:val="0"/>
          <w:numId w:val="5"/>
        </w:numPr>
        <w:rPr>
          <w:rFonts w:cstheme="minorHAnsi"/>
          <w:color w:val="000000"/>
          <w:sz w:val="20"/>
          <w:szCs w:val="20"/>
          <w:lang/>
        </w:rPr>
      </w:pPr>
      <w:r>
        <w:rPr>
          <w:rFonts w:cstheme="minorHAnsi"/>
          <w:color w:val="000000"/>
          <w:sz w:val="20"/>
          <w:szCs w:val="20"/>
          <w:lang/>
        </w:rPr>
        <w:t>Managed to get bank facility amidst the starting era of the company.</w:t>
      </w:r>
    </w:p>
    <w:p w:rsidR="00832D01" w:rsidRDefault="00832D01" w:rsidP="00832D01">
      <w:pPr>
        <w:rPr>
          <w:rFonts w:cstheme="minorHAnsi"/>
          <w:color w:val="000000"/>
          <w:sz w:val="20"/>
          <w:szCs w:val="20"/>
          <w:lang/>
        </w:rPr>
      </w:pPr>
      <w:r w:rsidRPr="00660A08">
        <w:rPr>
          <w:rFonts w:cstheme="minorHAnsi"/>
          <w:color w:val="000000"/>
          <w:sz w:val="20"/>
          <w:szCs w:val="20"/>
          <w:lang/>
        </w:rPr>
        <w:t xml:space="preserve"> </w:t>
      </w:r>
      <w:r w:rsidR="00DE688C" w:rsidRPr="00F04E09">
        <w:rPr>
          <w:rFonts w:cstheme="minorHAnsi"/>
          <w:color w:val="000000"/>
          <w:sz w:val="20"/>
          <w:szCs w:val="20"/>
          <w:lang/>
        </w:rPr>
        <w:t>SKM Steels Limited, Mumbai</w:t>
      </w:r>
      <w:r w:rsidR="00F04E09">
        <w:rPr>
          <w:rFonts w:cstheme="minorHAnsi"/>
          <w:color w:val="000000"/>
          <w:sz w:val="20"/>
          <w:szCs w:val="20"/>
          <w:lang/>
        </w:rPr>
        <w:t xml:space="preserve"> - Assistant Accountant</w:t>
      </w:r>
      <w:r w:rsidR="00F04E09" w:rsidRPr="00F04E09">
        <w:rPr>
          <w:rFonts w:cstheme="minorHAnsi"/>
          <w:color w:val="000000"/>
          <w:sz w:val="20"/>
          <w:szCs w:val="20"/>
          <w:lang/>
        </w:rPr>
        <w:tab/>
      </w:r>
      <w:r w:rsidR="00DE688C" w:rsidRPr="00F04E09">
        <w:rPr>
          <w:rFonts w:cstheme="minorHAnsi"/>
          <w:color w:val="000000"/>
          <w:sz w:val="20"/>
          <w:szCs w:val="20"/>
          <w:lang/>
        </w:rPr>
        <w:tab/>
      </w:r>
      <w:r w:rsidR="00DE688C" w:rsidRPr="00F04E09">
        <w:rPr>
          <w:rFonts w:cstheme="minorHAnsi"/>
          <w:color w:val="000000"/>
          <w:sz w:val="20"/>
          <w:szCs w:val="20"/>
          <w:lang/>
        </w:rPr>
        <w:tab/>
      </w:r>
      <w:r w:rsidR="00DE688C" w:rsidRPr="00F04E09">
        <w:rPr>
          <w:rFonts w:cstheme="minorHAnsi"/>
          <w:color w:val="000000"/>
          <w:sz w:val="20"/>
          <w:szCs w:val="20"/>
          <w:lang/>
        </w:rPr>
        <w:tab/>
      </w:r>
      <w:r w:rsidR="00F04E09" w:rsidRPr="00F04E09">
        <w:rPr>
          <w:rFonts w:cstheme="minorHAnsi"/>
          <w:color w:val="000000"/>
          <w:sz w:val="20"/>
          <w:szCs w:val="20"/>
          <w:lang/>
        </w:rPr>
        <w:t xml:space="preserve">March </w:t>
      </w:r>
      <w:r w:rsidR="00DE688C" w:rsidRPr="00F04E09">
        <w:rPr>
          <w:rFonts w:cstheme="minorHAnsi"/>
          <w:color w:val="000000"/>
          <w:sz w:val="20"/>
          <w:szCs w:val="20"/>
          <w:lang/>
        </w:rPr>
        <w:t>1994-</w:t>
      </w:r>
      <w:r w:rsidR="00F04E09" w:rsidRPr="00F04E09">
        <w:rPr>
          <w:rFonts w:cstheme="minorHAnsi"/>
          <w:color w:val="000000"/>
          <w:sz w:val="20"/>
          <w:szCs w:val="20"/>
          <w:lang/>
        </w:rPr>
        <w:t xml:space="preserve"> August </w:t>
      </w:r>
      <w:r w:rsidR="00DE688C" w:rsidRPr="00F04E09">
        <w:rPr>
          <w:rFonts w:cstheme="minorHAnsi"/>
          <w:color w:val="000000"/>
          <w:sz w:val="20"/>
          <w:szCs w:val="20"/>
          <w:lang/>
        </w:rPr>
        <w:t>1997</w:t>
      </w:r>
    </w:p>
    <w:p w:rsidR="00F04E09" w:rsidRDefault="00F04E09" w:rsidP="00F04E09">
      <w:pPr>
        <w:rPr>
          <w:rFonts w:cstheme="minorHAnsi"/>
          <w:color w:val="000000"/>
          <w:sz w:val="20"/>
          <w:szCs w:val="20"/>
          <w:lang/>
        </w:rPr>
      </w:pPr>
      <w:r>
        <w:rPr>
          <w:rFonts w:cstheme="minorHAnsi"/>
          <w:color w:val="000000"/>
          <w:sz w:val="20"/>
          <w:szCs w:val="20"/>
          <w:lang/>
        </w:rPr>
        <w:t>Leo Shipping Agency, Mumbai – Accountant &amp; Document controller</w:t>
      </w:r>
      <w:r>
        <w:rPr>
          <w:rFonts w:cstheme="minorHAnsi"/>
          <w:color w:val="000000"/>
          <w:sz w:val="20"/>
          <w:szCs w:val="20"/>
          <w:lang/>
        </w:rPr>
        <w:tab/>
      </w:r>
      <w:r>
        <w:rPr>
          <w:rFonts w:cstheme="minorHAnsi"/>
          <w:color w:val="000000"/>
          <w:sz w:val="20"/>
          <w:szCs w:val="20"/>
          <w:lang/>
        </w:rPr>
        <w:tab/>
      </w:r>
      <w:r w:rsidR="004D4AE8">
        <w:rPr>
          <w:rFonts w:cstheme="minorHAnsi"/>
          <w:color w:val="000000"/>
          <w:sz w:val="20"/>
          <w:szCs w:val="20"/>
          <w:lang/>
        </w:rPr>
        <w:t xml:space="preserve">April </w:t>
      </w:r>
      <w:r>
        <w:rPr>
          <w:rFonts w:cstheme="minorHAnsi"/>
          <w:color w:val="000000"/>
          <w:sz w:val="20"/>
          <w:szCs w:val="20"/>
          <w:lang/>
        </w:rPr>
        <w:t xml:space="preserve">1991 – </w:t>
      </w:r>
      <w:r w:rsidR="004D4AE8">
        <w:rPr>
          <w:rFonts w:cstheme="minorHAnsi"/>
          <w:color w:val="000000"/>
          <w:sz w:val="20"/>
          <w:szCs w:val="20"/>
          <w:lang/>
        </w:rPr>
        <w:t xml:space="preserve">January </w:t>
      </w:r>
      <w:r>
        <w:rPr>
          <w:rFonts w:cstheme="minorHAnsi"/>
          <w:color w:val="000000"/>
          <w:sz w:val="20"/>
          <w:szCs w:val="20"/>
          <w:lang/>
        </w:rPr>
        <w:t>1994</w:t>
      </w:r>
    </w:p>
    <w:p w:rsidR="00F04E09" w:rsidRDefault="00F04E09" w:rsidP="00F04E09">
      <w:pPr>
        <w:rPr>
          <w:rFonts w:cstheme="minorHAnsi"/>
          <w:color w:val="000000"/>
          <w:sz w:val="20"/>
          <w:szCs w:val="20"/>
          <w:lang/>
        </w:rPr>
      </w:pPr>
      <w:proofErr w:type="spellStart"/>
      <w:r>
        <w:rPr>
          <w:rFonts w:cstheme="minorHAnsi"/>
          <w:color w:val="000000"/>
          <w:sz w:val="20"/>
          <w:szCs w:val="20"/>
          <w:lang/>
        </w:rPr>
        <w:t>Sahil</w:t>
      </w:r>
      <w:proofErr w:type="spellEnd"/>
      <w:r>
        <w:rPr>
          <w:rFonts w:cstheme="minorHAnsi"/>
          <w:color w:val="000000"/>
          <w:sz w:val="20"/>
          <w:szCs w:val="20"/>
          <w:lang/>
        </w:rPr>
        <w:t xml:space="preserve"> Plastics Private Limited, Mumbai - Data entry operator</w:t>
      </w:r>
      <w:r w:rsidR="004D4AE8">
        <w:rPr>
          <w:rFonts w:cstheme="minorHAnsi"/>
          <w:color w:val="000000"/>
          <w:sz w:val="20"/>
          <w:szCs w:val="20"/>
          <w:lang/>
        </w:rPr>
        <w:tab/>
      </w:r>
      <w:r w:rsidR="004D4AE8">
        <w:rPr>
          <w:rFonts w:cstheme="minorHAnsi"/>
          <w:color w:val="000000"/>
          <w:sz w:val="20"/>
          <w:szCs w:val="20"/>
          <w:lang/>
        </w:rPr>
        <w:tab/>
      </w:r>
      <w:r w:rsidR="004D4AE8">
        <w:rPr>
          <w:rFonts w:cstheme="minorHAnsi"/>
          <w:color w:val="000000"/>
          <w:sz w:val="20"/>
          <w:szCs w:val="20"/>
          <w:lang/>
        </w:rPr>
        <w:tab/>
        <w:t>August 1993 – November 1993</w:t>
      </w:r>
    </w:p>
    <w:p w:rsidR="004107CF" w:rsidRDefault="004107CF" w:rsidP="00F04E09">
      <w:pPr>
        <w:rPr>
          <w:rFonts w:cstheme="minorHAnsi"/>
          <w:color w:val="000000"/>
          <w:sz w:val="20"/>
          <w:szCs w:val="20"/>
          <w:lang/>
        </w:rPr>
      </w:pPr>
    </w:p>
    <w:p w:rsidR="00A81E88" w:rsidRPr="004107CF" w:rsidRDefault="004107CF" w:rsidP="00A81E88">
      <w:pPr>
        <w:pStyle w:val="Heading1"/>
        <w:pBdr>
          <w:bottom w:val="single" w:sz="4" w:space="1" w:color="auto"/>
        </w:pBdr>
        <w:rPr>
          <w:rFonts w:asciiTheme="minorHAnsi" w:hAnsiTheme="minorHAnsi" w:cstheme="minorHAnsi"/>
        </w:rPr>
      </w:pPr>
      <w:r w:rsidRPr="004107CF">
        <w:rPr>
          <w:rFonts w:asciiTheme="minorHAnsi" w:hAnsiTheme="minorHAnsi" w:cstheme="minorHAnsi"/>
        </w:rPr>
        <w:t>EDUCATION HISTORY</w:t>
      </w:r>
    </w:p>
    <w:p w:rsidR="004D4AE8" w:rsidRPr="004107CF" w:rsidRDefault="004D4AE8" w:rsidP="00F04E09">
      <w:pPr>
        <w:rPr>
          <w:rFonts w:cstheme="minorHAnsi"/>
          <w:b/>
        </w:rPr>
      </w:pPr>
    </w:p>
    <w:p w:rsidR="00A81E88" w:rsidRDefault="00A81E88" w:rsidP="00F04E09">
      <w:pPr>
        <w:rPr>
          <w:rFonts w:cstheme="minorHAnsi"/>
        </w:rPr>
      </w:pPr>
      <w:r>
        <w:rPr>
          <w:rFonts w:cstheme="minorHAnsi"/>
        </w:rPr>
        <w:t>Professional Qualification:</w:t>
      </w:r>
      <w:r>
        <w:rPr>
          <w:rFonts w:cstheme="minorHAnsi"/>
        </w:rPr>
        <w:tab/>
        <w:t>CMA 2016</w:t>
      </w:r>
    </w:p>
    <w:p w:rsidR="00A81E88" w:rsidRDefault="00A81E88" w:rsidP="00F04E09">
      <w:pPr>
        <w:rPr>
          <w:rFonts w:cstheme="minorHAnsi"/>
          <w:color w:val="000000"/>
          <w:sz w:val="20"/>
          <w:szCs w:val="20"/>
          <w:lang/>
        </w:rPr>
      </w:pPr>
      <w:r>
        <w:rPr>
          <w:rFonts w:cstheme="minorHAnsi"/>
          <w:color w:val="000000"/>
          <w:sz w:val="20"/>
          <w:szCs w:val="20"/>
          <w:lang/>
        </w:rPr>
        <w:t>Bachelor Commerce:</w:t>
      </w:r>
      <w:r>
        <w:rPr>
          <w:rFonts w:cstheme="minorHAnsi"/>
          <w:color w:val="000000"/>
          <w:sz w:val="20"/>
          <w:szCs w:val="20"/>
          <w:lang/>
        </w:rPr>
        <w:tab/>
      </w:r>
      <w:r>
        <w:rPr>
          <w:rFonts w:cstheme="minorHAnsi"/>
          <w:color w:val="000000"/>
          <w:sz w:val="20"/>
          <w:szCs w:val="20"/>
          <w:lang/>
        </w:rPr>
        <w:tab/>
        <w:t>Accounts, Audit, Business Communication, Math</w:t>
      </w:r>
      <w:r w:rsidR="002112EE">
        <w:rPr>
          <w:rFonts w:cstheme="minorHAnsi"/>
          <w:color w:val="000000"/>
          <w:sz w:val="20"/>
          <w:szCs w:val="20"/>
          <w:lang/>
        </w:rPr>
        <w:t>ematics</w:t>
      </w:r>
    </w:p>
    <w:p w:rsidR="00A81E88" w:rsidRDefault="00A81E88" w:rsidP="00F04E09">
      <w:pPr>
        <w:rPr>
          <w:rFonts w:cstheme="minorHAnsi"/>
          <w:color w:val="000000"/>
          <w:sz w:val="20"/>
          <w:szCs w:val="20"/>
          <w:lang/>
        </w:rPr>
      </w:pPr>
    </w:p>
    <w:p w:rsidR="007D6EB8" w:rsidRPr="00660A08" w:rsidRDefault="007D6EB8" w:rsidP="00DC2AA8">
      <w:pPr>
        <w:rPr>
          <w:rFonts w:cstheme="minorHAnsi"/>
          <w:b/>
        </w:rPr>
      </w:pPr>
      <w:bookmarkStart w:id="1" w:name="_GoBack"/>
      <w:bookmarkEnd w:id="1"/>
    </w:p>
    <w:sectPr w:rsidR="007D6EB8" w:rsidRPr="00660A08" w:rsidSect="007769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243"/>
    <w:multiLevelType w:val="hybridMultilevel"/>
    <w:tmpl w:val="48A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73FB7"/>
    <w:multiLevelType w:val="hybridMultilevel"/>
    <w:tmpl w:val="0C461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D46936"/>
    <w:multiLevelType w:val="hybridMultilevel"/>
    <w:tmpl w:val="DA662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F17EBB"/>
    <w:multiLevelType w:val="hybridMultilevel"/>
    <w:tmpl w:val="211CA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F02B27"/>
    <w:multiLevelType w:val="hybridMultilevel"/>
    <w:tmpl w:val="626E6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9"/>
    <w:rsid w:val="00003925"/>
    <w:rsid w:val="00013A09"/>
    <w:rsid w:val="00062406"/>
    <w:rsid w:val="00114407"/>
    <w:rsid w:val="002112EE"/>
    <w:rsid w:val="002F35C9"/>
    <w:rsid w:val="0037376D"/>
    <w:rsid w:val="003A6F36"/>
    <w:rsid w:val="00404D62"/>
    <w:rsid w:val="00406797"/>
    <w:rsid w:val="004107CF"/>
    <w:rsid w:val="004D4AE8"/>
    <w:rsid w:val="00585F49"/>
    <w:rsid w:val="005A12DE"/>
    <w:rsid w:val="00660A08"/>
    <w:rsid w:val="007769D0"/>
    <w:rsid w:val="007D6EB8"/>
    <w:rsid w:val="00832D01"/>
    <w:rsid w:val="0096777E"/>
    <w:rsid w:val="009F75DB"/>
    <w:rsid w:val="00A81E88"/>
    <w:rsid w:val="00B20D60"/>
    <w:rsid w:val="00BB77A7"/>
    <w:rsid w:val="00BE4F1E"/>
    <w:rsid w:val="00C05B59"/>
    <w:rsid w:val="00D62F90"/>
    <w:rsid w:val="00D65131"/>
    <w:rsid w:val="00DC2AA8"/>
    <w:rsid w:val="00DD355D"/>
    <w:rsid w:val="00DE688C"/>
    <w:rsid w:val="00DF5DFF"/>
    <w:rsid w:val="00F022BC"/>
    <w:rsid w:val="00F04E09"/>
    <w:rsid w:val="00F2754F"/>
    <w:rsid w:val="00F722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3A09"/>
    <w:pPr>
      <w:keepNext/>
      <w:spacing w:after="0" w:line="240" w:lineRule="auto"/>
      <w:outlineLvl w:val="0"/>
    </w:pPr>
    <w:rPr>
      <w:rFonts w:ascii="Arial" w:eastAsia="Times New Roman" w:hAnsi="Arial" w:cs="Arial"/>
      <w:b/>
      <w:bCs/>
      <w:sz w:val="24"/>
      <w:szCs w:val="24"/>
      <w:lang w:val="en-GB"/>
    </w:rPr>
  </w:style>
  <w:style w:type="paragraph" w:styleId="Heading2">
    <w:name w:val="heading 2"/>
    <w:basedOn w:val="Normal"/>
    <w:next w:val="Normal"/>
    <w:link w:val="Heading2Char"/>
    <w:uiPriority w:val="9"/>
    <w:semiHidden/>
    <w:unhideWhenUsed/>
    <w:qFormat/>
    <w:rsid w:val="007D6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09"/>
    <w:rPr>
      <w:color w:val="0563C1" w:themeColor="hyperlink"/>
      <w:u w:val="single"/>
    </w:rPr>
  </w:style>
  <w:style w:type="character" w:customStyle="1" w:styleId="Mention1">
    <w:name w:val="Mention1"/>
    <w:basedOn w:val="DefaultParagraphFont"/>
    <w:uiPriority w:val="99"/>
    <w:semiHidden/>
    <w:unhideWhenUsed/>
    <w:rsid w:val="00013A09"/>
    <w:rPr>
      <w:color w:val="2B579A"/>
      <w:shd w:val="clear" w:color="auto" w:fill="E6E6E6"/>
    </w:rPr>
  </w:style>
  <w:style w:type="character" w:customStyle="1" w:styleId="Heading1Char">
    <w:name w:val="Heading 1 Char"/>
    <w:basedOn w:val="DefaultParagraphFont"/>
    <w:link w:val="Heading1"/>
    <w:rsid w:val="00013A09"/>
    <w:rPr>
      <w:rFonts w:ascii="Arial" w:eastAsia="Times New Roman" w:hAnsi="Arial" w:cs="Arial"/>
      <w:b/>
      <w:bCs/>
      <w:sz w:val="24"/>
      <w:szCs w:val="24"/>
      <w:lang w:val="en-GB"/>
    </w:rPr>
  </w:style>
  <w:style w:type="paragraph" w:styleId="BodyText2">
    <w:name w:val="Body Text 2"/>
    <w:basedOn w:val="Normal"/>
    <w:link w:val="BodyText2Char"/>
    <w:semiHidden/>
    <w:rsid w:val="00013A09"/>
    <w:pPr>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semiHidden/>
    <w:rsid w:val="00013A09"/>
    <w:rPr>
      <w:rFonts w:ascii="Arial" w:eastAsia="Times New Roman" w:hAnsi="Arial" w:cs="Arial"/>
      <w:sz w:val="20"/>
      <w:szCs w:val="24"/>
      <w:lang w:val="en-GB"/>
    </w:rPr>
  </w:style>
  <w:style w:type="character" w:customStyle="1" w:styleId="Heading2Char">
    <w:name w:val="Heading 2 Char"/>
    <w:basedOn w:val="DefaultParagraphFont"/>
    <w:link w:val="Heading2"/>
    <w:uiPriority w:val="9"/>
    <w:semiHidden/>
    <w:rsid w:val="007D6E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32D01"/>
    <w:pPr>
      <w:ind w:left="720"/>
      <w:contextualSpacing/>
    </w:pPr>
  </w:style>
  <w:style w:type="character" w:customStyle="1" w:styleId="Mention">
    <w:name w:val="Mention"/>
    <w:basedOn w:val="DefaultParagraphFont"/>
    <w:uiPriority w:val="99"/>
    <w:semiHidden/>
    <w:unhideWhenUsed/>
    <w:rsid w:val="0011440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3A09"/>
    <w:pPr>
      <w:keepNext/>
      <w:spacing w:after="0" w:line="240" w:lineRule="auto"/>
      <w:outlineLvl w:val="0"/>
    </w:pPr>
    <w:rPr>
      <w:rFonts w:ascii="Arial" w:eastAsia="Times New Roman" w:hAnsi="Arial" w:cs="Arial"/>
      <w:b/>
      <w:bCs/>
      <w:sz w:val="24"/>
      <w:szCs w:val="24"/>
      <w:lang w:val="en-GB"/>
    </w:rPr>
  </w:style>
  <w:style w:type="paragraph" w:styleId="Heading2">
    <w:name w:val="heading 2"/>
    <w:basedOn w:val="Normal"/>
    <w:next w:val="Normal"/>
    <w:link w:val="Heading2Char"/>
    <w:uiPriority w:val="9"/>
    <w:semiHidden/>
    <w:unhideWhenUsed/>
    <w:qFormat/>
    <w:rsid w:val="007D6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09"/>
    <w:rPr>
      <w:color w:val="0563C1" w:themeColor="hyperlink"/>
      <w:u w:val="single"/>
    </w:rPr>
  </w:style>
  <w:style w:type="character" w:customStyle="1" w:styleId="Mention1">
    <w:name w:val="Mention1"/>
    <w:basedOn w:val="DefaultParagraphFont"/>
    <w:uiPriority w:val="99"/>
    <w:semiHidden/>
    <w:unhideWhenUsed/>
    <w:rsid w:val="00013A09"/>
    <w:rPr>
      <w:color w:val="2B579A"/>
      <w:shd w:val="clear" w:color="auto" w:fill="E6E6E6"/>
    </w:rPr>
  </w:style>
  <w:style w:type="character" w:customStyle="1" w:styleId="Heading1Char">
    <w:name w:val="Heading 1 Char"/>
    <w:basedOn w:val="DefaultParagraphFont"/>
    <w:link w:val="Heading1"/>
    <w:rsid w:val="00013A09"/>
    <w:rPr>
      <w:rFonts w:ascii="Arial" w:eastAsia="Times New Roman" w:hAnsi="Arial" w:cs="Arial"/>
      <w:b/>
      <w:bCs/>
      <w:sz w:val="24"/>
      <w:szCs w:val="24"/>
      <w:lang w:val="en-GB"/>
    </w:rPr>
  </w:style>
  <w:style w:type="paragraph" w:styleId="BodyText2">
    <w:name w:val="Body Text 2"/>
    <w:basedOn w:val="Normal"/>
    <w:link w:val="BodyText2Char"/>
    <w:semiHidden/>
    <w:rsid w:val="00013A09"/>
    <w:pPr>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semiHidden/>
    <w:rsid w:val="00013A09"/>
    <w:rPr>
      <w:rFonts w:ascii="Arial" w:eastAsia="Times New Roman" w:hAnsi="Arial" w:cs="Arial"/>
      <w:sz w:val="20"/>
      <w:szCs w:val="24"/>
      <w:lang w:val="en-GB"/>
    </w:rPr>
  </w:style>
  <w:style w:type="character" w:customStyle="1" w:styleId="Heading2Char">
    <w:name w:val="Heading 2 Char"/>
    <w:basedOn w:val="DefaultParagraphFont"/>
    <w:link w:val="Heading2"/>
    <w:uiPriority w:val="9"/>
    <w:semiHidden/>
    <w:rsid w:val="007D6E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32D01"/>
    <w:pPr>
      <w:ind w:left="720"/>
      <w:contextualSpacing/>
    </w:pPr>
  </w:style>
  <w:style w:type="character" w:customStyle="1" w:styleId="Mention">
    <w:name w:val="Mention"/>
    <w:basedOn w:val="DefaultParagraphFont"/>
    <w:uiPriority w:val="99"/>
    <w:semiHidden/>
    <w:unhideWhenUsed/>
    <w:rsid w:val="00114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day.36633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shah</dc:creator>
  <cp:keywords/>
  <dc:description/>
  <cp:lastModifiedBy>602HRDESK</cp:lastModifiedBy>
  <cp:revision>11</cp:revision>
  <dcterms:created xsi:type="dcterms:W3CDTF">2017-04-09T08:33:00Z</dcterms:created>
  <dcterms:modified xsi:type="dcterms:W3CDTF">2017-05-07T10:28:00Z</dcterms:modified>
</cp:coreProperties>
</file>