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34" w:rsidRPr="008E7B8F" w:rsidRDefault="008E7B8F" w:rsidP="00082B34">
      <w:pPr>
        <w:spacing w:after="0" w:line="240" w:lineRule="auto"/>
        <w:jc w:val="center"/>
        <w:rPr>
          <w:rFonts w:ascii="Cambria" w:hAnsi="Cambria" w:cs="Aharoni"/>
          <w:b/>
          <w:sz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0.7pt;margin-top:-29.9pt;width:135.05pt;height:125.7pt;z-index:1;mso-position-horizontal-relative:margin;mso-position-vertical-relative:margin">
            <v:imagedata r:id="rId7" o:title="Scan 2"/>
            <w10:wrap type="square" anchorx="margin" anchory="margin"/>
          </v:shape>
        </w:pict>
      </w:r>
      <w:r w:rsidR="00A11F55" w:rsidRPr="008E7B8F">
        <w:rPr>
          <w:rFonts w:ascii="Cambria" w:hAnsi="Cambria" w:cs="Aharoni"/>
          <w:b/>
          <w:sz w:val="48"/>
        </w:rPr>
        <w:t xml:space="preserve">CHARIZ </w:t>
      </w:r>
    </w:p>
    <w:p w:rsidR="00AA0B59" w:rsidRPr="008E7B8F" w:rsidRDefault="00AA0B59" w:rsidP="00082B34">
      <w:pPr>
        <w:spacing w:after="0"/>
        <w:rPr>
          <w:rFonts w:ascii="Cambria" w:hAnsi="Cambria"/>
          <w:b/>
        </w:rPr>
      </w:pPr>
    </w:p>
    <w:p w:rsidR="008E7B8F" w:rsidRPr="008E7B8F" w:rsidRDefault="008E7B8F" w:rsidP="008E7B8F">
      <w:pPr>
        <w:spacing w:after="0" w:line="240" w:lineRule="auto"/>
        <w:jc w:val="center"/>
        <w:rPr>
          <w:rFonts w:ascii="Cambria" w:hAnsi="Cambria" w:cs="Aharoni"/>
          <w:b/>
          <w:sz w:val="48"/>
        </w:rPr>
      </w:pPr>
      <w:r>
        <w:rPr>
          <w:noProof/>
        </w:rPr>
        <w:pict>
          <v:shape id="_x0000_s1028" type="#_x0000_t75" style="position:absolute;left:0;text-align:left;margin-left:420.7pt;margin-top:-29.9pt;width:135.05pt;height:125.7pt;z-index:2;mso-position-horizontal-relative:margin;mso-position-vertical-relative:margin">
            <v:imagedata r:id="rId7" o:title="Scan 2"/>
            <w10:wrap type="square" anchorx="margin" anchory="margin"/>
          </v:shape>
        </w:pict>
      </w:r>
      <w:hyperlink r:id="rId8" w:history="1">
        <w:r w:rsidRPr="00927C6D">
          <w:rPr>
            <w:rStyle w:val="Hyperlink"/>
            <w:rFonts w:ascii="Cambria" w:hAnsi="Cambria" w:cs="Aharoni"/>
            <w:b/>
            <w:sz w:val="48"/>
          </w:rPr>
          <w:t>CHARIZ.366337@2freemail.com</w:t>
        </w:r>
      </w:hyperlink>
      <w:r>
        <w:rPr>
          <w:rFonts w:ascii="Cambria" w:hAnsi="Cambria" w:cs="Aharoni"/>
          <w:b/>
          <w:sz w:val="48"/>
        </w:rPr>
        <w:t xml:space="preserve"> </w:t>
      </w:r>
      <w:r w:rsidRPr="008E7B8F">
        <w:rPr>
          <w:rFonts w:ascii="Cambria" w:hAnsi="Cambria" w:cs="Aharoni"/>
          <w:b/>
          <w:sz w:val="48"/>
        </w:rPr>
        <w:t xml:space="preserve"> </w:t>
      </w:r>
    </w:p>
    <w:p w:rsidR="008E7B8F" w:rsidRPr="008E7B8F" w:rsidRDefault="008E7B8F" w:rsidP="00082B34">
      <w:pPr>
        <w:spacing w:after="0"/>
        <w:rPr>
          <w:rFonts w:ascii="Cambria" w:hAnsi="Cambria"/>
          <w:b/>
        </w:rPr>
      </w:pPr>
    </w:p>
    <w:p w:rsidR="00AA0B59" w:rsidRPr="008E7B8F" w:rsidRDefault="00AA0B59" w:rsidP="001A4482">
      <w:pPr>
        <w:spacing w:after="0" w:line="240" w:lineRule="auto"/>
        <w:rPr>
          <w:rFonts w:ascii="Cambria" w:hAnsi="Cambria" w:cs="Aharoni"/>
          <w:b/>
          <w:sz w:val="24"/>
          <w:szCs w:val="24"/>
        </w:rPr>
      </w:pPr>
      <w:r w:rsidRPr="008E7B8F">
        <w:rPr>
          <w:rFonts w:ascii="Cambria" w:hAnsi="Cambria" w:cs="Aharoni"/>
          <w:b/>
          <w:sz w:val="24"/>
          <w:szCs w:val="24"/>
        </w:rPr>
        <w:t>Career Objectives:</w:t>
      </w:r>
    </w:p>
    <w:p w:rsidR="00AA0B59" w:rsidRPr="008E7B8F" w:rsidRDefault="00AA0B59" w:rsidP="001A4482">
      <w:pPr>
        <w:spacing w:after="0" w:line="240" w:lineRule="auto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>To get a challeng</w:t>
      </w:r>
      <w:r w:rsidR="00B63938" w:rsidRPr="008E7B8F">
        <w:rPr>
          <w:rFonts w:ascii="Cambria" w:hAnsi="Cambria" w:cs="Aharoni"/>
          <w:sz w:val="24"/>
          <w:szCs w:val="24"/>
        </w:rPr>
        <w:t xml:space="preserve">ing career </w:t>
      </w:r>
      <w:r w:rsidRPr="008E7B8F">
        <w:rPr>
          <w:rFonts w:ascii="Cambria" w:hAnsi="Cambria" w:cs="Aharoni"/>
          <w:sz w:val="24"/>
          <w:szCs w:val="24"/>
        </w:rPr>
        <w:t>where I can utilize my skills and experience and give a satisfactory service to the customer. And to increase my knowledge, experience, aptitudes and capacities within a company, in order to grow as a better person.</w:t>
      </w:r>
    </w:p>
    <w:p w:rsidR="00903A35" w:rsidRPr="008E7B8F" w:rsidRDefault="00903A35" w:rsidP="001A4482">
      <w:pPr>
        <w:spacing w:after="0" w:line="240" w:lineRule="auto"/>
        <w:rPr>
          <w:rFonts w:ascii="Cambria" w:hAnsi="Cambria" w:cs="Aharoni"/>
          <w:b/>
          <w:sz w:val="24"/>
          <w:szCs w:val="24"/>
        </w:rPr>
      </w:pPr>
    </w:p>
    <w:p w:rsidR="00903A35" w:rsidRPr="008E7B8F" w:rsidRDefault="00903A35" w:rsidP="001A4482">
      <w:pPr>
        <w:spacing w:after="0" w:line="240" w:lineRule="auto"/>
        <w:rPr>
          <w:rFonts w:ascii="Cambria" w:hAnsi="Cambria" w:cs="Aharoni"/>
          <w:b/>
          <w:sz w:val="24"/>
          <w:szCs w:val="24"/>
        </w:rPr>
      </w:pPr>
      <w:r w:rsidRPr="008E7B8F">
        <w:rPr>
          <w:rFonts w:ascii="Cambria" w:hAnsi="Cambria" w:cs="Aharoni"/>
          <w:b/>
          <w:sz w:val="24"/>
          <w:szCs w:val="24"/>
        </w:rPr>
        <w:t>Skills &amp; Qualifications:</w:t>
      </w:r>
    </w:p>
    <w:p w:rsidR="00903A35" w:rsidRPr="008E7B8F" w:rsidRDefault="00903A35" w:rsidP="001A4482">
      <w:pPr>
        <w:numPr>
          <w:ilvl w:val="0"/>
          <w:numId w:val="10"/>
        </w:numPr>
        <w:spacing w:after="0" w:line="240" w:lineRule="auto"/>
        <w:rPr>
          <w:rFonts w:ascii="Cambria" w:hAnsi="Cambria" w:cs="Aharoni"/>
          <w:sz w:val="24"/>
          <w:szCs w:val="24"/>
        </w:rPr>
        <w:sectPr w:rsidR="00903A35" w:rsidRPr="008E7B8F" w:rsidSect="007A6644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p w:rsidR="00903A35" w:rsidRPr="008E7B8F" w:rsidRDefault="00903A35" w:rsidP="001A4482">
      <w:pPr>
        <w:numPr>
          <w:ilvl w:val="0"/>
          <w:numId w:val="10"/>
        </w:numPr>
        <w:spacing w:after="0" w:line="240" w:lineRule="auto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lastRenderedPageBreak/>
        <w:t>Good communications skills.</w:t>
      </w:r>
    </w:p>
    <w:p w:rsidR="00903A35" w:rsidRPr="008E7B8F" w:rsidRDefault="00903A35" w:rsidP="001A4482">
      <w:pPr>
        <w:numPr>
          <w:ilvl w:val="0"/>
          <w:numId w:val="10"/>
        </w:numPr>
        <w:spacing w:after="0" w:line="240" w:lineRule="auto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>Customer focus.</w:t>
      </w:r>
    </w:p>
    <w:p w:rsidR="00185F62" w:rsidRPr="008E7B8F" w:rsidRDefault="00185F62" w:rsidP="001A4482">
      <w:pPr>
        <w:numPr>
          <w:ilvl w:val="0"/>
          <w:numId w:val="10"/>
        </w:numPr>
        <w:spacing w:after="0" w:line="240" w:lineRule="auto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>Interpersonal skills.</w:t>
      </w:r>
    </w:p>
    <w:p w:rsidR="00903A35" w:rsidRPr="008E7B8F" w:rsidRDefault="00903A35" w:rsidP="001A4482">
      <w:pPr>
        <w:numPr>
          <w:ilvl w:val="0"/>
          <w:numId w:val="10"/>
        </w:numPr>
        <w:spacing w:after="0" w:line="240" w:lineRule="auto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rial"/>
          <w:sz w:val="24"/>
          <w:szCs w:val="24"/>
        </w:rPr>
        <w:t>Knowledgeable in computer usage (Microsoft Excel, Microsoft Word, Microsoft PowerPoint).</w:t>
      </w:r>
    </w:p>
    <w:p w:rsidR="00903A35" w:rsidRPr="008E7B8F" w:rsidRDefault="00903A35" w:rsidP="001A4482">
      <w:pPr>
        <w:numPr>
          <w:ilvl w:val="0"/>
          <w:numId w:val="10"/>
        </w:numPr>
        <w:spacing w:after="0" w:line="240" w:lineRule="auto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>Keeping itself calm in the situation of conflict.</w:t>
      </w:r>
    </w:p>
    <w:p w:rsidR="003508D6" w:rsidRPr="008E7B8F" w:rsidRDefault="003508D6" w:rsidP="001A4482">
      <w:pPr>
        <w:spacing w:after="0" w:line="240" w:lineRule="auto"/>
        <w:rPr>
          <w:rFonts w:ascii="Cambria" w:hAnsi="Cambria" w:cs="Aharoni"/>
          <w:sz w:val="24"/>
          <w:szCs w:val="24"/>
        </w:rPr>
      </w:pPr>
    </w:p>
    <w:p w:rsidR="00EE3379" w:rsidRPr="008E7B8F" w:rsidRDefault="00EE3379" w:rsidP="001A4482">
      <w:pPr>
        <w:spacing w:after="0" w:line="240" w:lineRule="auto"/>
        <w:rPr>
          <w:rFonts w:ascii="Cambria" w:hAnsi="Cambria" w:cs="Aharoni"/>
          <w:b/>
          <w:sz w:val="24"/>
          <w:szCs w:val="24"/>
        </w:rPr>
      </w:pPr>
      <w:r w:rsidRPr="008E7B8F">
        <w:rPr>
          <w:rFonts w:ascii="Cambria" w:hAnsi="Cambria" w:cs="Aharoni"/>
          <w:b/>
          <w:sz w:val="24"/>
          <w:szCs w:val="24"/>
        </w:rPr>
        <w:t>Work Experience:</w:t>
      </w:r>
    </w:p>
    <w:p w:rsidR="003508D6" w:rsidRPr="008E7B8F" w:rsidRDefault="003508D6" w:rsidP="001A4482">
      <w:pPr>
        <w:spacing w:after="0" w:line="240" w:lineRule="auto"/>
        <w:rPr>
          <w:rFonts w:ascii="Cambria" w:hAnsi="Cambria" w:cs="Aharoni"/>
          <w:b/>
          <w:sz w:val="24"/>
          <w:szCs w:val="24"/>
        </w:rPr>
      </w:pPr>
    </w:p>
    <w:p w:rsidR="00EE3379" w:rsidRPr="008E7B8F" w:rsidRDefault="00EE3379" w:rsidP="001A4482">
      <w:pPr>
        <w:spacing w:after="0" w:line="240" w:lineRule="auto"/>
        <w:rPr>
          <w:rFonts w:ascii="Cambria" w:hAnsi="Cambria" w:cs="Aharoni"/>
          <w:b/>
          <w:sz w:val="24"/>
          <w:szCs w:val="24"/>
        </w:rPr>
      </w:pPr>
      <w:proofErr w:type="spellStart"/>
      <w:r w:rsidRPr="008E7B8F">
        <w:rPr>
          <w:rFonts w:ascii="Cambria" w:hAnsi="Cambria" w:cs="Aharoni"/>
          <w:b/>
          <w:sz w:val="24"/>
          <w:szCs w:val="24"/>
        </w:rPr>
        <w:t>Luzan</w:t>
      </w:r>
      <w:proofErr w:type="spellEnd"/>
      <w:r w:rsidRPr="008E7B8F">
        <w:rPr>
          <w:rFonts w:ascii="Cambria" w:hAnsi="Cambria" w:cs="Aharoni"/>
          <w:b/>
          <w:sz w:val="24"/>
          <w:szCs w:val="24"/>
        </w:rPr>
        <w:t xml:space="preserve"> Express Cargo, Dubai, U.A.E</w:t>
      </w:r>
    </w:p>
    <w:p w:rsidR="00EE3379" w:rsidRPr="008E7B8F" w:rsidRDefault="00EE3379" w:rsidP="001A4482">
      <w:pPr>
        <w:spacing w:after="0" w:line="240" w:lineRule="auto"/>
        <w:rPr>
          <w:rFonts w:ascii="Cambria" w:hAnsi="Cambria" w:cs="Aharoni"/>
          <w:b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>October 2015 – up to present</w:t>
      </w:r>
    </w:p>
    <w:p w:rsidR="00EE3379" w:rsidRPr="008E7B8F" w:rsidRDefault="00EE3379" w:rsidP="001A4482">
      <w:pPr>
        <w:spacing w:after="0" w:line="240" w:lineRule="auto"/>
        <w:ind w:left="720" w:firstLine="720"/>
        <w:rPr>
          <w:rFonts w:ascii="Cambria" w:hAnsi="Cambria" w:cs="Aharoni"/>
          <w:b/>
          <w:sz w:val="24"/>
          <w:szCs w:val="24"/>
        </w:rPr>
      </w:pPr>
      <w:r w:rsidRPr="008E7B8F">
        <w:rPr>
          <w:rFonts w:ascii="Cambria" w:hAnsi="Cambria" w:cs="Aharoni"/>
          <w:b/>
          <w:sz w:val="24"/>
          <w:szCs w:val="24"/>
        </w:rPr>
        <w:t>Customer Service Sales Representative</w:t>
      </w:r>
    </w:p>
    <w:p w:rsidR="00EE3379" w:rsidRPr="008E7B8F" w:rsidRDefault="000C1E2A" w:rsidP="001A4482">
      <w:pPr>
        <w:numPr>
          <w:ilvl w:val="0"/>
          <w:numId w:val="11"/>
        </w:numPr>
        <w:spacing w:after="0" w:line="240" w:lineRule="auto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rial"/>
          <w:sz w:val="24"/>
          <w:szCs w:val="24"/>
          <w:shd w:val="clear" w:color="auto" w:fill="FFFFFF"/>
        </w:rPr>
        <w:t>Welcomes customers by greeting them, in person or on the telephone; answering or referring inquiries</w:t>
      </w:r>
      <w:r w:rsidR="00EE3379" w:rsidRPr="008E7B8F">
        <w:rPr>
          <w:rFonts w:ascii="Cambria" w:hAnsi="Cambria" w:cs="Aharoni"/>
          <w:sz w:val="24"/>
          <w:szCs w:val="24"/>
        </w:rPr>
        <w:t>.</w:t>
      </w:r>
    </w:p>
    <w:p w:rsidR="00EE3379" w:rsidRPr="008E7B8F" w:rsidRDefault="00EE3379" w:rsidP="001A4482">
      <w:pPr>
        <w:numPr>
          <w:ilvl w:val="0"/>
          <w:numId w:val="11"/>
        </w:numPr>
        <w:spacing w:after="0" w:line="240" w:lineRule="auto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>Organizing and storing paperwork, documents and computer-based information.</w:t>
      </w:r>
    </w:p>
    <w:p w:rsidR="00EE3379" w:rsidRPr="008E7B8F" w:rsidRDefault="00EE3379" w:rsidP="001A4482">
      <w:pPr>
        <w:numPr>
          <w:ilvl w:val="0"/>
          <w:numId w:val="11"/>
        </w:numPr>
        <w:spacing w:after="0" w:line="240" w:lineRule="auto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>Resolve customer’s complaint &amp; follow up.</w:t>
      </w:r>
    </w:p>
    <w:p w:rsidR="00EE3379" w:rsidRPr="008E7B8F" w:rsidRDefault="00EE3379" w:rsidP="001A4482">
      <w:pPr>
        <w:numPr>
          <w:ilvl w:val="0"/>
          <w:numId w:val="11"/>
        </w:numPr>
        <w:spacing w:after="0" w:line="240" w:lineRule="auto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>Act as the branch gatekeeper.</w:t>
      </w:r>
    </w:p>
    <w:p w:rsidR="00EE3379" w:rsidRPr="008E7B8F" w:rsidRDefault="00EE3379" w:rsidP="001A4482">
      <w:pPr>
        <w:numPr>
          <w:ilvl w:val="0"/>
          <w:numId w:val="11"/>
        </w:numPr>
        <w:spacing w:after="0" w:line="240" w:lineRule="auto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>Managing customer’s pick-up and delivery schedule.</w:t>
      </w:r>
    </w:p>
    <w:p w:rsidR="00EE3379" w:rsidRPr="008E7B8F" w:rsidRDefault="00EE3379" w:rsidP="001A4482">
      <w:pPr>
        <w:spacing w:after="0" w:line="240" w:lineRule="auto"/>
        <w:rPr>
          <w:rFonts w:ascii="Cambria" w:hAnsi="Cambria" w:cs="Aharoni"/>
          <w:b/>
          <w:sz w:val="24"/>
          <w:szCs w:val="24"/>
        </w:rPr>
      </w:pPr>
    </w:p>
    <w:p w:rsidR="00EE3379" w:rsidRPr="008E7B8F" w:rsidRDefault="00EE3379" w:rsidP="001A4482">
      <w:pPr>
        <w:spacing w:after="0" w:line="240" w:lineRule="auto"/>
        <w:rPr>
          <w:rFonts w:ascii="Cambria" w:hAnsi="Cambria" w:cs="Aharoni"/>
          <w:b/>
          <w:sz w:val="24"/>
          <w:szCs w:val="24"/>
        </w:rPr>
        <w:sectPr w:rsidR="00EE3379" w:rsidRPr="008E7B8F" w:rsidSect="00EE3379">
          <w:type w:val="continuous"/>
          <w:pgSz w:w="12240" w:h="15840"/>
          <w:pgMar w:top="576" w:right="1440" w:bottom="1440" w:left="720" w:header="720" w:footer="720" w:gutter="0"/>
          <w:cols w:space="720"/>
          <w:docGrid w:linePitch="360"/>
        </w:sectPr>
      </w:pPr>
    </w:p>
    <w:p w:rsidR="00EE3379" w:rsidRPr="008E7B8F" w:rsidRDefault="00EE3379" w:rsidP="001A4482">
      <w:pPr>
        <w:spacing w:after="0" w:line="240" w:lineRule="auto"/>
        <w:rPr>
          <w:rFonts w:ascii="Cambria" w:hAnsi="Cambria" w:cs="Aharoni"/>
          <w:b/>
          <w:sz w:val="24"/>
          <w:szCs w:val="24"/>
        </w:rPr>
        <w:sectPr w:rsidR="00EE3379" w:rsidRPr="008E7B8F" w:rsidSect="0022349C">
          <w:type w:val="continuous"/>
          <w:pgSz w:w="12240" w:h="15840"/>
          <w:pgMar w:top="720" w:right="1440" w:bottom="1440" w:left="720" w:header="720" w:footer="720" w:gutter="0"/>
          <w:cols w:num="2" w:space="720"/>
          <w:docGrid w:linePitch="360"/>
        </w:sectPr>
      </w:pPr>
      <w:r w:rsidRPr="008E7B8F">
        <w:rPr>
          <w:rFonts w:ascii="Cambria" w:hAnsi="Cambria" w:cs="Aharoni"/>
          <w:b/>
          <w:sz w:val="24"/>
          <w:szCs w:val="24"/>
        </w:rPr>
        <w:lastRenderedPageBreak/>
        <w:t xml:space="preserve">On the Job Trainings: </w:t>
      </w:r>
    </w:p>
    <w:p w:rsidR="00EE3379" w:rsidRPr="008E7B8F" w:rsidRDefault="00EE3379" w:rsidP="001A4482">
      <w:pPr>
        <w:spacing w:after="0" w:line="240" w:lineRule="auto"/>
        <w:ind w:firstLine="720"/>
        <w:rPr>
          <w:rFonts w:ascii="Cambria" w:hAnsi="Cambria" w:cs="Aharoni"/>
          <w:b/>
          <w:sz w:val="24"/>
          <w:szCs w:val="24"/>
        </w:rPr>
      </w:pPr>
    </w:p>
    <w:p w:rsidR="00EE3379" w:rsidRPr="008E7B8F" w:rsidRDefault="00EE3379" w:rsidP="001A4482">
      <w:pPr>
        <w:spacing w:after="0" w:line="240" w:lineRule="auto"/>
        <w:ind w:firstLine="720"/>
        <w:rPr>
          <w:rFonts w:ascii="Cambria" w:hAnsi="Cambria" w:cs="Aharoni"/>
          <w:b/>
          <w:sz w:val="24"/>
          <w:szCs w:val="24"/>
        </w:rPr>
      </w:pPr>
      <w:proofErr w:type="spellStart"/>
      <w:r w:rsidRPr="008E7B8F">
        <w:rPr>
          <w:rFonts w:ascii="Cambria" w:hAnsi="Cambria" w:cs="Aharoni"/>
          <w:b/>
          <w:sz w:val="24"/>
          <w:szCs w:val="24"/>
        </w:rPr>
        <w:t>Aeroline</w:t>
      </w:r>
      <w:proofErr w:type="spellEnd"/>
      <w:r w:rsidRPr="008E7B8F">
        <w:rPr>
          <w:rFonts w:ascii="Cambria" w:hAnsi="Cambria" w:cs="Aharoni"/>
          <w:b/>
          <w:sz w:val="24"/>
          <w:szCs w:val="24"/>
        </w:rPr>
        <w:t xml:space="preserve"> travel and Tours</w:t>
      </w:r>
    </w:p>
    <w:p w:rsidR="00EE3379" w:rsidRPr="008E7B8F" w:rsidRDefault="00EE3379" w:rsidP="001A4482">
      <w:pPr>
        <w:spacing w:after="0" w:line="240" w:lineRule="auto"/>
        <w:ind w:left="720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 xml:space="preserve">Los </w:t>
      </w:r>
      <w:proofErr w:type="spellStart"/>
      <w:r w:rsidRPr="008E7B8F">
        <w:rPr>
          <w:rFonts w:ascii="Cambria" w:hAnsi="Cambria" w:cs="Aharoni"/>
          <w:sz w:val="24"/>
          <w:szCs w:val="24"/>
        </w:rPr>
        <w:t>Baños</w:t>
      </w:r>
      <w:proofErr w:type="spellEnd"/>
      <w:r w:rsidRPr="008E7B8F">
        <w:rPr>
          <w:rFonts w:ascii="Cambria" w:hAnsi="Cambria" w:cs="Aharoni"/>
          <w:sz w:val="24"/>
          <w:szCs w:val="24"/>
        </w:rPr>
        <w:t>, Laguna</w:t>
      </w:r>
    </w:p>
    <w:p w:rsidR="00EE3379" w:rsidRPr="008E7B8F" w:rsidRDefault="00EE3379" w:rsidP="001A4482">
      <w:pPr>
        <w:spacing w:after="0" w:line="240" w:lineRule="auto"/>
        <w:ind w:left="720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>November - February 2013</w:t>
      </w:r>
    </w:p>
    <w:p w:rsidR="00EE3379" w:rsidRPr="008E7B8F" w:rsidRDefault="00EE3379" w:rsidP="001A4482">
      <w:pPr>
        <w:spacing w:after="0" w:line="240" w:lineRule="auto"/>
        <w:ind w:left="720"/>
        <w:rPr>
          <w:rFonts w:ascii="Cambria" w:hAnsi="Cambria" w:cs="Aharoni"/>
          <w:sz w:val="24"/>
          <w:szCs w:val="24"/>
        </w:rPr>
      </w:pPr>
    </w:p>
    <w:p w:rsidR="00EE3379" w:rsidRPr="008E7B8F" w:rsidRDefault="00EE3379" w:rsidP="001A4482">
      <w:pPr>
        <w:spacing w:after="0" w:line="240" w:lineRule="auto"/>
        <w:ind w:firstLine="720"/>
        <w:rPr>
          <w:rFonts w:ascii="Cambria" w:hAnsi="Cambria" w:cs="Aharoni"/>
          <w:b/>
          <w:sz w:val="24"/>
          <w:szCs w:val="24"/>
        </w:rPr>
      </w:pPr>
      <w:proofErr w:type="spellStart"/>
      <w:r w:rsidRPr="008E7B8F">
        <w:rPr>
          <w:rFonts w:ascii="Cambria" w:hAnsi="Cambria" w:cs="Aharoni"/>
          <w:b/>
          <w:sz w:val="24"/>
          <w:szCs w:val="24"/>
        </w:rPr>
        <w:t>Miascor</w:t>
      </w:r>
      <w:proofErr w:type="spellEnd"/>
      <w:r w:rsidRPr="008E7B8F">
        <w:rPr>
          <w:rFonts w:ascii="Cambria" w:hAnsi="Cambria" w:cs="Aharoni"/>
          <w:b/>
          <w:sz w:val="24"/>
          <w:szCs w:val="24"/>
        </w:rPr>
        <w:t xml:space="preserve"> Ground Handling Corporation </w:t>
      </w:r>
    </w:p>
    <w:p w:rsidR="00EE3379" w:rsidRPr="008E7B8F" w:rsidRDefault="00EE3379" w:rsidP="001A4482">
      <w:pPr>
        <w:spacing w:after="0" w:line="240" w:lineRule="auto"/>
        <w:ind w:left="720"/>
        <w:rPr>
          <w:rFonts w:ascii="Cambria" w:hAnsi="Cambria" w:cs="Aharoni"/>
          <w:sz w:val="24"/>
          <w:szCs w:val="24"/>
        </w:rPr>
      </w:pPr>
      <w:proofErr w:type="spellStart"/>
      <w:r w:rsidRPr="008E7B8F">
        <w:rPr>
          <w:rFonts w:ascii="Cambria" w:hAnsi="Cambria" w:cs="Aharoni"/>
          <w:sz w:val="24"/>
          <w:szCs w:val="24"/>
        </w:rPr>
        <w:t>Parañaque</w:t>
      </w:r>
      <w:proofErr w:type="spellEnd"/>
      <w:r w:rsidRPr="008E7B8F">
        <w:rPr>
          <w:rFonts w:ascii="Cambria" w:hAnsi="Cambria" w:cs="Aharoni"/>
          <w:sz w:val="24"/>
          <w:szCs w:val="24"/>
        </w:rPr>
        <w:t xml:space="preserve"> City</w:t>
      </w:r>
    </w:p>
    <w:p w:rsidR="003508D6" w:rsidRPr="008E7B8F" w:rsidRDefault="00EE3379" w:rsidP="001A4482">
      <w:pPr>
        <w:spacing w:after="0" w:line="240" w:lineRule="auto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ab/>
        <w:t>January – March 2015</w:t>
      </w:r>
    </w:p>
    <w:p w:rsidR="003508D6" w:rsidRPr="008E7B8F" w:rsidRDefault="003508D6" w:rsidP="001A4482">
      <w:pPr>
        <w:spacing w:after="0" w:line="240" w:lineRule="auto"/>
        <w:rPr>
          <w:rFonts w:ascii="Cambria" w:hAnsi="Cambria" w:cs="Aharoni"/>
          <w:sz w:val="24"/>
          <w:szCs w:val="24"/>
        </w:rPr>
      </w:pPr>
    </w:p>
    <w:p w:rsidR="00EE3379" w:rsidRPr="008E7B8F" w:rsidRDefault="00EE3379" w:rsidP="001A4482">
      <w:pPr>
        <w:spacing w:after="0" w:line="240" w:lineRule="auto"/>
        <w:rPr>
          <w:rFonts w:ascii="Cambria" w:hAnsi="Cambria" w:cs="Aharoni"/>
          <w:b/>
          <w:sz w:val="24"/>
          <w:szCs w:val="24"/>
        </w:rPr>
      </w:pPr>
      <w:r w:rsidRPr="008E7B8F">
        <w:rPr>
          <w:rFonts w:ascii="Cambria" w:hAnsi="Cambria" w:cs="Aharoni"/>
          <w:b/>
          <w:sz w:val="24"/>
          <w:szCs w:val="24"/>
        </w:rPr>
        <w:t>Educational Attainment:</w:t>
      </w:r>
    </w:p>
    <w:p w:rsidR="00EE3379" w:rsidRPr="008E7B8F" w:rsidRDefault="00EE3379" w:rsidP="001A4482">
      <w:pPr>
        <w:spacing w:after="0" w:line="240" w:lineRule="auto"/>
        <w:rPr>
          <w:rFonts w:ascii="Cambria" w:hAnsi="Cambria" w:cs="Aharoni"/>
          <w:b/>
          <w:sz w:val="24"/>
          <w:szCs w:val="24"/>
        </w:rPr>
      </w:pPr>
    </w:p>
    <w:p w:rsidR="00EE3379" w:rsidRPr="008E7B8F" w:rsidRDefault="00EE3379" w:rsidP="001A4482">
      <w:pPr>
        <w:spacing w:after="0" w:line="240" w:lineRule="auto"/>
        <w:rPr>
          <w:rFonts w:ascii="Cambria" w:hAnsi="Cambria" w:cs="Aharoni"/>
          <w:b/>
          <w:sz w:val="24"/>
          <w:szCs w:val="24"/>
        </w:rPr>
      </w:pPr>
      <w:r w:rsidRPr="008E7B8F">
        <w:rPr>
          <w:rFonts w:ascii="Cambria" w:hAnsi="Cambria" w:cs="Aharoni"/>
          <w:b/>
          <w:sz w:val="24"/>
          <w:szCs w:val="24"/>
        </w:rPr>
        <w:tab/>
      </w:r>
      <w:r w:rsidR="001A4482" w:rsidRPr="008E7B8F">
        <w:rPr>
          <w:rFonts w:ascii="Cambria" w:hAnsi="Cambria" w:cs="Aharoni"/>
          <w:b/>
          <w:i/>
          <w:sz w:val="24"/>
          <w:szCs w:val="24"/>
        </w:rPr>
        <w:t>TERTIARY:</w:t>
      </w:r>
      <w:r w:rsidR="001A4482" w:rsidRPr="008E7B8F">
        <w:rPr>
          <w:rFonts w:ascii="Cambria" w:hAnsi="Cambria" w:cs="Aharoni"/>
          <w:b/>
          <w:sz w:val="24"/>
          <w:szCs w:val="24"/>
        </w:rPr>
        <w:t xml:space="preserve">                 </w:t>
      </w:r>
      <w:r w:rsidRPr="008E7B8F">
        <w:rPr>
          <w:rFonts w:ascii="Cambria" w:hAnsi="Cambria" w:cs="Aharoni"/>
          <w:b/>
          <w:sz w:val="24"/>
          <w:szCs w:val="24"/>
        </w:rPr>
        <w:t>Bachelor of Science in Tourism</w:t>
      </w:r>
    </w:p>
    <w:p w:rsidR="00EE3379" w:rsidRPr="008E7B8F" w:rsidRDefault="001A4482" w:rsidP="001A4482">
      <w:pPr>
        <w:spacing w:after="0" w:line="240" w:lineRule="auto"/>
        <w:ind w:firstLine="720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 xml:space="preserve">                                       </w:t>
      </w:r>
      <w:r w:rsidR="00EE3379" w:rsidRPr="008E7B8F">
        <w:rPr>
          <w:rFonts w:ascii="Cambria" w:hAnsi="Cambria" w:cs="Aharoni"/>
          <w:sz w:val="24"/>
          <w:szCs w:val="24"/>
        </w:rPr>
        <w:t>Laguna State Polytechnic University</w:t>
      </w:r>
    </w:p>
    <w:p w:rsidR="00EE3379" w:rsidRPr="008E7B8F" w:rsidRDefault="00EE3379" w:rsidP="001A4482">
      <w:pPr>
        <w:spacing w:after="0" w:line="240" w:lineRule="auto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ab/>
      </w:r>
      <w:r w:rsidR="001A4482" w:rsidRPr="008E7B8F">
        <w:rPr>
          <w:rFonts w:ascii="Cambria" w:hAnsi="Cambria" w:cs="Aharoni"/>
          <w:sz w:val="24"/>
          <w:szCs w:val="24"/>
        </w:rPr>
        <w:t xml:space="preserve">                                       </w:t>
      </w:r>
      <w:proofErr w:type="spellStart"/>
      <w:proofErr w:type="gramStart"/>
      <w:r w:rsidRPr="008E7B8F">
        <w:rPr>
          <w:rFonts w:ascii="Cambria" w:hAnsi="Cambria" w:cs="Aharoni"/>
          <w:sz w:val="24"/>
          <w:szCs w:val="24"/>
        </w:rPr>
        <w:t>Brgy</w:t>
      </w:r>
      <w:proofErr w:type="spellEnd"/>
      <w:r w:rsidRPr="008E7B8F">
        <w:rPr>
          <w:rFonts w:ascii="Cambria" w:hAnsi="Cambria" w:cs="Aharoni"/>
          <w:sz w:val="24"/>
          <w:szCs w:val="24"/>
        </w:rPr>
        <w:t>.</w:t>
      </w:r>
      <w:proofErr w:type="gramEnd"/>
      <w:r w:rsidRPr="008E7B8F">
        <w:rPr>
          <w:rFonts w:ascii="Cambria" w:hAnsi="Cambria" w:cs="Aharoni"/>
          <w:sz w:val="24"/>
          <w:szCs w:val="24"/>
        </w:rPr>
        <w:t xml:space="preserve"> Del </w:t>
      </w:r>
      <w:proofErr w:type="spellStart"/>
      <w:r w:rsidRPr="008E7B8F">
        <w:rPr>
          <w:rFonts w:ascii="Cambria" w:hAnsi="Cambria" w:cs="Aharoni"/>
          <w:sz w:val="24"/>
          <w:szCs w:val="24"/>
        </w:rPr>
        <w:t>Remedio</w:t>
      </w:r>
      <w:proofErr w:type="spellEnd"/>
      <w:r w:rsidRPr="008E7B8F">
        <w:rPr>
          <w:rFonts w:ascii="Cambria" w:hAnsi="Cambria" w:cs="Aharoni"/>
          <w:sz w:val="24"/>
          <w:szCs w:val="24"/>
        </w:rPr>
        <w:t>, San Pablo City, Laguna</w:t>
      </w:r>
    </w:p>
    <w:p w:rsidR="001A4482" w:rsidRPr="008E7B8F" w:rsidRDefault="00EE3379" w:rsidP="001A4482">
      <w:pPr>
        <w:spacing w:after="0" w:line="240" w:lineRule="auto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ab/>
      </w:r>
      <w:r w:rsidR="001A4482" w:rsidRPr="008E7B8F">
        <w:rPr>
          <w:rFonts w:ascii="Cambria" w:hAnsi="Cambria" w:cs="Aharoni"/>
          <w:sz w:val="24"/>
          <w:szCs w:val="24"/>
        </w:rPr>
        <w:t xml:space="preserve">                                       </w:t>
      </w:r>
      <w:r w:rsidRPr="008E7B8F">
        <w:rPr>
          <w:rFonts w:ascii="Cambria" w:hAnsi="Cambria" w:cs="Aharoni"/>
          <w:sz w:val="24"/>
          <w:szCs w:val="24"/>
        </w:rPr>
        <w:t>2011-201</w:t>
      </w:r>
      <w:r w:rsidR="001A4482" w:rsidRPr="008E7B8F">
        <w:rPr>
          <w:rFonts w:ascii="Cambria" w:hAnsi="Cambria" w:cs="Aharoni"/>
          <w:sz w:val="24"/>
          <w:szCs w:val="24"/>
        </w:rPr>
        <w:t>5</w:t>
      </w:r>
    </w:p>
    <w:p w:rsidR="001A4482" w:rsidRPr="008E7B8F" w:rsidRDefault="001A4482" w:rsidP="001A4482">
      <w:pPr>
        <w:spacing w:after="0" w:line="240" w:lineRule="auto"/>
        <w:rPr>
          <w:rFonts w:ascii="Cambria" w:hAnsi="Cambria" w:cs="Aharoni"/>
          <w:b/>
          <w:sz w:val="24"/>
          <w:szCs w:val="24"/>
        </w:rPr>
      </w:pPr>
    </w:p>
    <w:p w:rsidR="00EE3379" w:rsidRPr="008E7B8F" w:rsidRDefault="00EE3379" w:rsidP="001A4482">
      <w:pPr>
        <w:numPr>
          <w:ilvl w:val="0"/>
          <w:numId w:val="8"/>
        </w:numPr>
        <w:spacing w:after="0" w:line="240" w:lineRule="auto"/>
        <w:ind w:left="1800"/>
        <w:rPr>
          <w:rFonts w:ascii="Cambria" w:hAnsi="Cambria" w:cs="Aharoni"/>
          <w:b/>
          <w:sz w:val="24"/>
          <w:szCs w:val="24"/>
        </w:rPr>
      </w:pPr>
      <w:r w:rsidRPr="008E7B8F">
        <w:rPr>
          <w:rFonts w:ascii="Cambria" w:hAnsi="Cambria" w:cs="Aharoni"/>
          <w:b/>
          <w:sz w:val="24"/>
          <w:szCs w:val="24"/>
        </w:rPr>
        <w:t>Domestic Tourism Through sustainable Development</w:t>
      </w:r>
    </w:p>
    <w:p w:rsidR="00EE3379" w:rsidRPr="008E7B8F" w:rsidRDefault="00EE3379" w:rsidP="001A4482">
      <w:pPr>
        <w:spacing w:after="0" w:line="240" w:lineRule="auto"/>
        <w:ind w:left="1080" w:firstLine="720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>August 11, 2011</w:t>
      </w:r>
    </w:p>
    <w:p w:rsidR="00EE3379" w:rsidRPr="008E7B8F" w:rsidRDefault="00EE3379" w:rsidP="001A4482">
      <w:pPr>
        <w:numPr>
          <w:ilvl w:val="0"/>
          <w:numId w:val="8"/>
        </w:numPr>
        <w:spacing w:after="0" w:line="240" w:lineRule="auto"/>
        <w:ind w:left="1800"/>
        <w:rPr>
          <w:rFonts w:ascii="Cambria" w:hAnsi="Cambria" w:cs="Aharoni"/>
          <w:b/>
          <w:sz w:val="24"/>
          <w:szCs w:val="24"/>
        </w:rPr>
      </w:pPr>
      <w:r w:rsidRPr="008E7B8F">
        <w:rPr>
          <w:rFonts w:ascii="Cambria" w:hAnsi="Cambria" w:cs="Aharoni"/>
          <w:b/>
          <w:sz w:val="24"/>
          <w:szCs w:val="24"/>
        </w:rPr>
        <w:t>Domestic Tourism &amp; Bar and Hotel Management</w:t>
      </w:r>
    </w:p>
    <w:p w:rsidR="00EE3379" w:rsidRPr="008E7B8F" w:rsidRDefault="00EE3379" w:rsidP="001A4482">
      <w:pPr>
        <w:spacing w:after="0" w:line="240" w:lineRule="auto"/>
        <w:ind w:left="1080" w:firstLine="720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>February 25, 2011</w:t>
      </w:r>
    </w:p>
    <w:p w:rsidR="00EE3379" w:rsidRPr="008E7B8F" w:rsidRDefault="00EE3379" w:rsidP="001A4482">
      <w:pPr>
        <w:numPr>
          <w:ilvl w:val="0"/>
          <w:numId w:val="8"/>
        </w:numPr>
        <w:spacing w:after="0" w:line="240" w:lineRule="auto"/>
        <w:ind w:left="1800"/>
        <w:rPr>
          <w:rFonts w:ascii="Cambria" w:hAnsi="Cambria" w:cs="Aharoni"/>
          <w:b/>
          <w:sz w:val="24"/>
          <w:szCs w:val="24"/>
        </w:rPr>
      </w:pPr>
      <w:r w:rsidRPr="008E7B8F">
        <w:rPr>
          <w:rFonts w:ascii="Cambria" w:hAnsi="Cambria" w:cs="Aharoni"/>
          <w:b/>
          <w:sz w:val="24"/>
          <w:szCs w:val="24"/>
        </w:rPr>
        <w:t>Basic PMS Training &amp; Basis Tour Guiding</w:t>
      </w:r>
    </w:p>
    <w:p w:rsidR="00EE3379" w:rsidRPr="008E7B8F" w:rsidRDefault="00EE3379" w:rsidP="001A4482">
      <w:pPr>
        <w:spacing w:after="0" w:line="240" w:lineRule="auto"/>
        <w:ind w:left="1080" w:firstLine="720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>September 22-23 2012</w:t>
      </w:r>
    </w:p>
    <w:p w:rsidR="00EE3379" w:rsidRPr="008E7B8F" w:rsidRDefault="00EE3379" w:rsidP="001A4482">
      <w:pPr>
        <w:numPr>
          <w:ilvl w:val="0"/>
          <w:numId w:val="8"/>
        </w:numPr>
        <w:spacing w:after="0" w:line="240" w:lineRule="auto"/>
        <w:ind w:left="1800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b/>
          <w:sz w:val="24"/>
          <w:szCs w:val="24"/>
        </w:rPr>
        <w:t>Abacus Training at Le Voyageur International Travel</w:t>
      </w:r>
    </w:p>
    <w:p w:rsidR="00EE3379" w:rsidRPr="008E7B8F" w:rsidRDefault="00EE3379" w:rsidP="001A4482">
      <w:pPr>
        <w:spacing w:after="0" w:line="240" w:lineRule="auto"/>
        <w:ind w:left="1080" w:firstLine="720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>August 14, 2013</w:t>
      </w:r>
    </w:p>
    <w:p w:rsidR="00EE3379" w:rsidRPr="008E7B8F" w:rsidRDefault="00EE3379" w:rsidP="001A4482">
      <w:pPr>
        <w:numPr>
          <w:ilvl w:val="0"/>
          <w:numId w:val="8"/>
        </w:numPr>
        <w:spacing w:after="0" w:line="240" w:lineRule="auto"/>
        <w:ind w:left="1800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b/>
          <w:sz w:val="24"/>
          <w:szCs w:val="24"/>
        </w:rPr>
        <w:t>Opportunities. Network. Empowerment Tourism: The Gateway to ASEAN Integration 2015</w:t>
      </w:r>
    </w:p>
    <w:p w:rsidR="00EE3379" w:rsidRPr="008E7B8F" w:rsidRDefault="00EE3379" w:rsidP="001A4482">
      <w:pPr>
        <w:spacing w:after="0" w:line="240" w:lineRule="auto"/>
        <w:ind w:left="1080" w:firstLine="720"/>
        <w:rPr>
          <w:rFonts w:ascii="Cambria" w:hAnsi="Cambria" w:cs="Aharoni"/>
          <w:sz w:val="24"/>
          <w:szCs w:val="24"/>
        </w:rPr>
      </w:pPr>
      <w:proofErr w:type="spellStart"/>
      <w:r w:rsidRPr="008E7B8F">
        <w:rPr>
          <w:rFonts w:ascii="Cambria" w:hAnsi="Cambria" w:cs="Aharoni"/>
          <w:sz w:val="24"/>
          <w:szCs w:val="24"/>
        </w:rPr>
        <w:t>Septembet</w:t>
      </w:r>
      <w:proofErr w:type="spellEnd"/>
      <w:r w:rsidRPr="008E7B8F">
        <w:rPr>
          <w:rFonts w:ascii="Cambria" w:hAnsi="Cambria" w:cs="Aharoni"/>
          <w:sz w:val="24"/>
          <w:szCs w:val="24"/>
        </w:rPr>
        <w:t xml:space="preserve"> 2, 2014</w:t>
      </w:r>
    </w:p>
    <w:p w:rsidR="00EE3379" w:rsidRPr="008E7B8F" w:rsidRDefault="00EE3379" w:rsidP="001A4482">
      <w:pPr>
        <w:numPr>
          <w:ilvl w:val="0"/>
          <w:numId w:val="8"/>
        </w:numPr>
        <w:spacing w:after="0" w:line="240" w:lineRule="auto"/>
        <w:ind w:left="1800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b/>
          <w:sz w:val="24"/>
          <w:szCs w:val="24"/>
        </w:rPr>
        <w:t xml:space="preserve">Research and Product Development in Hospitality and Tourism Industry </w:t>
      </w:r>
    </w:p>
    <w:p w:rsidR="00EE3379" w:rsidRPr="008E7B8F" w:rsidRDefault="00EE3379" w:rsidP="001A4482">
      <w:pPr>
        <w:spacing w:after="0" w:line="240" w:lineRule="auto"/>
        <w:ind w:left="1080" w:firstLine="720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>March 5, 2014</w:t>
      </w:r>
    </w:p>
    <w:p w:rsidR="001A4482" w:rsidRPr="008E7B8F" w:rsidRDefault="001A4482" w:rsidP="001A4482">
      <w:pPr>
        <w:spacing w:after="0" w:line="240" w:lineRule="auto"/>
        <w:ind w:left="1080" w:firstLine="720"/>
        <w:rPr>
          <w:rFonts w:ascii="Cambria" w:hAnsi="Cambria" w:cs="Aharoni"/>
          <w:sz w:val="24"/>
          <w:szCs w:val="24"/>
        </w:rPr>
      </w:pPr>
    </w:p>
    <w:p w:rsidR="001A4482" w:rsidRPr="008E7B8F" w:rsidRDefault="001A4482" w:rsidP="001A4482">
      <w:pPr>
        <w:spacing w:after="0" w:line="240" w:lineRule="auto"/>
        <w:rPr>
          <w:rFonts w:ascii="Cambria" w:hAnsi="Cambria" w:cs="Aharoni"/>
          <w:b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 xml:space="preserve">             </w:t>
      </w:r>
      <w:r w:rsidRPr="008E7B8F">
        <w:rPr>
          <w:rFonts w:ascii="Cambria" w:hAnsi="Cambria" w:cs="Aharoni"/>
          <w:b/>
          <w:i/>
          <w:sz w:val="24"/>
          <w:szCs w:val="24"/>
        </w:rPr>
        <w:t>SECONDARY:</w:t>
      </w:r>
      <w:r w:rsidRPr="008E7B8F">
        <w:rPr>
          <w:rFonts w:ascii="Cambria" w:hAnsi="Cambria" w:cs="Aharoni"/>
          <w:b/>
          <w:sz w:val="24"/>
          <w:szCs w:val="24"/>
        </w:rPr>
        <w:t xml:space="preserve">              CANOSSA COLLEGE</w:t>
      </w:r>
    </w:p>
    <w:p w:rsidR="001A4482" w:rsidRPr="008E7B8F" w:rsidRDefault="001A4482" w:rsidP="001A4482">
      <w:pPr>
        <w:spacing w:after="0" w:line="240" w:lineRule="auto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b/>
          <w:sz w:val="24"/>
          <w:szCs w:val="24"/>
        </w:rPr>
        <w:t xml:space="preserve">                                                     </w:t>
      </w:r>
      <w:r w:rsidRPr="008E7B8F">
        <w:rPr>
          <w:rFonts w:ascii="Cambria" w:hAnsi="Cambria" w:cs="Aharoni"/>
          <w:sz w:val="24"/>
          <w:szCs w:val="24"/>
        </w:rPr>
        <w:t>2006-2011</w:t>
      </w:r>
    </w:p>
    <w:p w:rsidR="001A4482" w:rsidRPr="008E7B8F" w:rsidRDefault="001A4482" w:rsidP="001A4482">
      <w:pPr>
        <w:spacing w:after="0" w:line="240" w:lineRule="auto"/>
        <w:rPr>
          <w:rFonts w:ascii="Cambria" w:hAnsi="Cambria" w:cs="Aharoni"/>
          <w:sz w:val="24"/>
          <w:szCs w:val="24"/>
        </w:rPr>
      </w:pPr>
    </w:p>
    <w:p w:rsidR="00903A35" w:rsidRPr="008E7B8F" w:rsidRDefault="00903A35" w:rsidP="00903A35">
      <w:pPr>
        <w:spacing w:after="0" w:line="240" w:lineRule="auto"/>
        <w:rPr>
          <w:rFonts w:ascii="Cambria" w:hAnsi="Cambria" w:cs="Aharoni"/>
          <w:b/>
          <w:sz w:val="24"/>
          <w:szCs w:val="24"/>
        </w:rPr>
      </w:pPr>
      <w:r w:rsidRPr="008E7B8F">
        <w:rPr>
          <w:rFonts w:ascii="Cambria" w:hAnsi="Cambria" w:cs="Aharoni"/>
          <w:b/>
          <w:sz w:val="24"/>
          <w:szCs w:val="24"/>
        </w:rPr>
        <w:t>Personal Information:</w:t>
      </w:r>
    </w:p>
    <w:p w:rsidR="00903A35" w:rsidRPr="008E7B8F" w:rsidRDefault="00903A35" w:rsidP="00903A35">
      <w:pPr>
        <w:spacing w:after="0" w:line="240" w:lineRule="auto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>Age</w:t>
      </w:r>
      <w:r w:rsidRPr="008E7B8F">
        <w:rPr>
          <w:rFonts w:ascii="Cambria" w:hAnsi="Cambria" w:cs="Aharoni"/>
          <w:sz w:val="24"/>
          <w:szCs w:val="24"/>
        </w:rPr>
        <w:tab/>
      </w:r>
      <w:r w:rsidRPr="008E7B8F">
        <w:rPr>
          <w:rFonts w:ascii="Cambria" w:hAnsi="Cambria" w:cs="Aharoni"/>
          <w:sz w:val="24"/>
          <w:szCs w:val="24"/>
        </w:rPr>
        <w:tab/>
      </w:r>
      <w:r w:rsidRPr="008E7B8F">
        <w:rPr>
          <w:rFonts w:ascii="Cambria" w:hAnsi="Cambria" w:cs="Aharoni"/>
          <w:sz w:val="24"/>
          <w:szCs w:val="24"/>
        </w:rPr>
        <w:tab/>
        <w:t>:</w:t>
      </w:r>
      <w:r w:rsidRPr="008E7B8F">
        <w:rPr>
          <w:rFonts w:ascii="Cambria" w:hAnsi="Cambria" w:cs="Aharoni"/>
          <w:sz w:val="24"/>
          <w:szCs w:val="24"/>
        </w:rPr>
        <w:tab/>
        <w:t>21</w:t>
      </w:r>
    </w:p>
    <w:p w:rsidR="00903A35" w:rsidRPr="008E7B8F" w:rsidRDefault="00903A35" w:rsidP="00903A35">
      <w:pPr>
        <w:spacing w:after="0" w:line="240" w:lineRule="auto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>Sex</w:t>
      </w:r>
      <w:r w:rsidRPr="008E7B8F">
        <w:rPr>
          <w:rFonts w:ascii="Cambria" w:hAnsi="Cambria" w:cs="Aharoni"/>
          <w:sz w:val="24"/>
          <w:szCs w:val="24"/>
        </w:rPr>
        <w:tab/>
      </w:r>
      <w:r w:rsidRPr="008E7B8F">
        <w:rPr>
          <w:rFonts w:ascii="Cambria" w:hAnsi="Cambria" w:cs="Aharoni"/>
          <w:sz w:val="24"/>
          <w:szCs w:val="24"/>
        </w:rPr>
        <w:tab/>
      </w:r>
      <w:r w:rsidRPr="008E7B8F">
        <w:rPr>
          <w:rFonts w:ascii="Cambria" w:hAnsi="Cambria" w:cs="Aharoni"/>
          <w:sz w:val="24"/>
          <w:szCs w:val="24"/>
        </w:rPr>
        <w:tab/>
        <w:t>:</w:t>
      </w:r>
      <w:r w:rsidRPr="008E7B8F">
        <w:rPr>
          <w:rFonts w:ascii="Cambria" w:hAnsi="Cambria" w:cs="Aharoni"/>
          <w:sz w:val="24"/>
          <w:szCs w:val="24"/>
        </w:rPr>
        <w:tab/>
        <w:t>Female</w:t>
      </w:r>
    </w:p>
    <w:p w:rsidR="00903A35" w:rsidRPr="008E7B8F" w:rsidRDefault="00903A35" w:rsidP="00903A35">
      <w:pPr>
        <w:spacing w:after="0" w:line="240" w:lineRule="auto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>Birthday</w:t>
      </w:r>
      <w:r w:rsidRPr="008E7B8F">
        <w:rPr>
          <w:rFonts w:ascii="Cambria" w:hAnsi="Cambria" w:cs="Aharoni"/>
          <w:sz w:val="24"/>
          <w:szCs w:val="24"/>
        </w:rPr>
        <w:tab/>
      </w:r>
      <w:r w:rsidRPr="008E7B8F">
        <w:rPr>
          <w:rFonts w:ascii="Cambria" w:hAnsi="Cambria" w:cs="Aharoni"/>
          <w:sz w:val="24"/>
          <w:szCs w:val="24"/>
        </w:rPr>
        <w:tab/>
        <w:t>:</w:t>
      </w:r>
      <w:r w:rsidRPr="008E7B8F">
        <w:rPr>
          <w:rFonts w:ascii="Cambria" w:hAnsi="Cambria" w:cs="Aharoni"/>
          <w:sz w:val="24"/>
          <w:szCs w:val="24"/>
        </w:rPr>
        <w:tab/>
        <w:t>September 02, 1995</w:t>
      </w:r>
    </w:p>
    <w:p w:rsidR="00903A35" w:rsidRPr="008E7B8F" w:rsidRDefault="00903A35" w:rsidP="00903A35">
      <w:pPr>
        <w:spacing w:after="0" w:line="240" w:lineRule="auto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>Height</w:t>
      </w:r>
      <w:r w:rsidRPr="008E7B8F">
        <w:rPr>
          <w:rFonts w:ascii="Cambria" w:hAnsi="Cambria" w:cs="Aharoni"/>
          <w:sz w:val="24"/>
          <w:szCs w:val="24"/>
        </w:rPr>
        <w:tab/>
      </w:r>
      <w:r w:rsidRPr="008E7B8F">
        <w:rPr>
          <w:rFonts w:ascii="Cambria" w:hAnsi="Cambria" w:cs="Aharoni"/>
          <w:sz w:val="24"/>
          <w:szCs w:val="24"/>
        </w:rPr>
        <w:tab/>
      </w:r>
      <w:r w:rsidRPr="008E7B8F">
        <w:rPr>
          <w:rFonts w:ascii="Cambria" w:hAnsi="Cambria" w:cs="Aharoni"/>
          <w:sz w:val="24"/>
          <w:szCs w:val="24"/>
        </w:rPr>
        <w:tab/>
        <w:t>:</w:t>
      </w:r>
      <w:r w:rsidRPr="008E7B8F">
        <w:rPr>
          <w:rFonts w:ascii="Cambria" w:hAnsi="Cambria" w:cs="Aharoni"/>
          <w:sz w:val="24"/>
          <w:szCs w:val="24"/>
        </w:rPr>
        <w:tab/>
        <w:t>5’3”</w:t>
      </w:r>
    </w:p>
    <w:p w:rsidR="00903A35" w:rsidRPr="008E7B8F" w:rsidRDefault="00903A35" w:rsidP="00903A35">
      <w:pPr>
        <w:spacing w:after="0" w:line="240" w:lineRule="auto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>Weight</w:t>
      </w:r>
      <w:r w:rsidRPr="008E7B8F">
        <w:rPr>
          <w:rFonts w:ascii="Cambria" w:hAnsi="Cambria" w:cs="Aharoni"/>
          <w:sz w:val="24"/>
          <w:szCs w:val="24"/>
        </w:rPr>
        <w:tab/>
      </w:r>
      <w:r w:rsidRPr="008E7B8F">
        <w:rPr>
          <w:rFonts w:ascii="Cambria" w:hAnsi="Cambria" w:cs="Aharoni"/>
          <w:sz w:val="24"/>
          <w:szCs w:val="24"/>
        </w:rPr>
        <w:tab/>
        <w:t>:</w:t>
      </w:r>
      <w:r w:rsidRPr="008E7B8F">
        <w:rPr>
          <w:rFonts w:ascii="Cambria" w:hAnsi="Cambria" w:cs="Aharoni"/>
          <w:sz w:val="24"/>
          <w:szCs w:val="24"/>
        </w:rPr>
        <w:tab/>
        <w:t>55kls</w:t>
      </w:r>
    </w:p>
    <w:p w:rsidR="00903A35" w:rsidRPr="008E7B8F" w:rsidRDefault="00903A35" w:rsidP="00903A35">
      <w:pPr>
        <w:spacing w:after="0" w:line="240" w:lineRule="auto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 xml:space="preserve">Nationality </w:t>
      </w:r>
      <w:r w:rsidRPr="008E7B8F">
        <w:rPr>
          <w:rFonts w:ascii="Cambria" w:hAnsi="Cambria" w:cs="Aharoni"/>
          <w:sz w:val="24"/>
          <w:szCs w:val="24"/>
        </w:rPr>
        <w:tab/>
      </w:r>
      <w:r w:rsidRPr="008E7B8F">
        <w:rPr>
          <w:rFonts w:ascii="Cambria" w:hAnsi="Cambria" w:cs="Aharoni"/>
          <w:sz w:val="24"/>
          <w:szCs w:val="24"/>
        </w:rPr>
        <w:tab/>
        <w:t>:</w:t>
      </w:r>
      <w:r w:rsidRPr="008E7B8F">
        <w:rPr>
          <w:rFonts w:ascii="Cambria" w:hAnsi="Cambria" w:cs="Aharoni"/>
          <w:sz w:val="24"/>
          <w:szCs w:val="24"/>
        </w:rPr>
        <w:tab/>
        <w:t>Filipino</w:t>
      </w:r>
    </w:p>
    <w:p w:rsidR="00903A35" w:rsidRPr="008E7B8F" w:rsidRDefault="00903A35" w:rsidP="00903A35">
      <w:pPr>
        <w:spacing w:after="0" w:line="240" w:lineRule="auto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>Religion</w:t>
      </w:r>
      <w:r w:rsidRPr="008E7B8F">
        <w:rPr>
          <w:rFonts w:ascii="Cambria" w:hAnsi="Cambria" w:cs="Aharoni"/>
          <w:sz w:val="24"/>
          <w:szCs w:val="24"/>
        </w:rPr>
        <w:tab/>
      </w:r>
      <w:r w:rsidRPr="008E7B8F">
        <w:rPr>
          <w:rFonts w:ascii="Cambria" w:hAnsi="Cambria" w:cs="Aharoni"/>
          <w:sz w:val="24"/>
          <w:szCs w:val="24"/>
        </w:rPr>
        <w:tab/>
        <w:t>:</w:t>
      </w:r>
      <w:r w:rsidRPr="008E7B8F">
        <w:rPr>
          <w:rFonts w:ascii="Cambria" w:hAnsi="Cambria" w:cs="Aharoni"/>
          <w:sz w:val="24"/>
          <w:szCs w:val="24"/>
        </w:rPr>
        <w:tab/>
        <w:t>Catholic</w:t>
      </w:r>
    </w:p>
    <w:p w:rsidR="00903A35" w:rsidRPr="008E7B8F" w:rsidRDefault="00903A35" w:rsidP="00903A35">
      <w:pPr>
        <w:spacing w:after="0" w:line="240" w:lineRule="auto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>Civil Status</w:t>
      </w:r>
      <w:r w:rsidRPr="008E7B8F">
        <w:rPr>
          <w:rFonts w:ascii="Cambria" w:hAnsi="Cambria" w:cs="Aharoni"/>
          <w:sz w:val="24"/>
          <w:szCs w:val="24"/>
        </w:rPr>
        <w:tab/>
      </w:r>
      <w:r w:rsidRPr="008E7B8F">
        <w:rPr>
          <w:rFonts w:ascii="Cambria" w:hAnsi="Cambria" w:cs="Aharoni"/>
          <w:sz w:val="24"/>
          <w:szCs w:val="24"/>
        </w:rPr>
        <w:tab/>
        <w:t>:</w:t>
      </w:r>
      <w:r w:rsidRPr="008E7B8F">
        <w:rPr>
          <w:rFonts w:ascii="Cambria" w:hAnsi="Cambria" w:cs="Aharoni"/>
          <w:sz w:val="24"/>
          <w:szCs w:val="24"/>
        </w:rPr>
        <w:tab/>
        <w:t xml:space="preserve">Single </w:t>
      </w:r>
    </w:p>
    <w:p w:rsidR="00903A35" w:rsidRPr="008E7B8F" w:rsidRDefault="00903A35" w:rsidP="00903A35">
      <w:pPr>
        <w:spacing w:after="0" w:line="240" w:lineRule="auto"/>
        <w:rPr>
          <w:rFonts w:ascii="Cambria" w:hAnsi="Cambria" w:cs="Aharoni"/>
          <w:sz w:val="24"/>
          <w:szCs w:val="24"/>
        </w:rPr>
      </w:pPr>
      <w:r w:rsidRPr="008E7B8F">
        <w:rPr>
          <w:rFonts w:ascii="Cambria" w:hAnsi="Cambria" w:cs="Aharoni"/>
          <w:sz w:val="24"/>
          <w:szCs w:val="24"/>
        </w:rPr>
        <w:t>Visa Status</w:t>
      </w:r>
      <w:r w:rsidRPr="008E7B8F">
        <w:rPr>
          <w:rFonts w:ascii="Cambria" w:hAnsi="Cambria" w:cs="Aharoni"/>
          <w:sz w:val="24"/>
          <w:szCs w:val="24"/>
        </w:rPr>
        <w:tab/>
      </w:r>
      <w:r w:rsidRPr="008E7B8F">
        <w:rPr>
          <w:rFonts w:ascii="Cambria" w:hAnsi="Cambria" w:cs="Aharoni"/>
          <w:sz w:val="24"/>
          <w:szCs w:val="24"/>
        </w:rPr>
        <w:tab/>
        <w:t>:</w:t>
      </w:r>
      <w:r w:rsidRPr="008E7B8F">
        <w:rPr>
          <w:rFonts w:ascii="Cambria" w:hAnsi="Cambria" w:cs="Aharoni"/>
          <w:sz w:val="24"/>
          <w:szCs w:val="24"/>
        </w:rPr>
        <w:tab/>
        <w:t>Employment Visa until Dec. 2017</w:t>
      </w:r>
    </w:p>
    <w:p w:rsidR="00EE3379" w:rsidRPr="008E7B8F" w:rsidRDefault="00EE3379" w:rsidP="00EE3379">
      <w:pPr>
        <w:spacing w:after="0" w:line="240" w:lineRule="auto"/>
        <w:rPr>
          <w:rFonts w:ascii="Cambria" w:hAnsi="Cambria" w:cs="Aharoni"/>
          <w:sz w:val="24"/>
          <w:szCs w:val="24"/>
        </w:rPr>
      </w:pPr>
    </w:p>
    <w:p w:rsidR="00EE3379" w:rsidRPr="008E7B8F" w:rsidRDefault="00EE3379" w:rsidP="00EE3379">
      <w:pPr>
        <w:spacing w:after="0" w:line="240" w:lineRule="auto"/>
        <w:rPr>
          <w:rFonts w:ascii="Cambria" w:hAnsi="Cambria" w:cs="Aharoni"/>
          <w:b/>
          <w:sz w:val="24"/>
          <w:szCs w:val="24"/>
        </w:rPr>
        <w:sectPr w:rsidR="00EE3379" w:rsidRPr="008E7B8F" w:rsidSect="0022349C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p w:rsidR="00EE3379" w:rsidRPr="008E7B8F" w:rsidRDefault="00EE3379" w:rsidP="00EE3379">
      <w:pPr>
        <w:spacing w:after="0" w:line="240" w:lineRule="auto"/>
        <w:rPr>
          <w:rFonts w:ascii="Cambria" w:hAnsi="Cambria" w:cs="Aharoni"/>
          <w:sz w:val="24"/>
          <w:szCs w:val="24"/>
        </w:rPr>
      </w:pPr>
    </w:p>
    <w:p w:rsidR="00EE3379" w:rsidRPr="008E7B8F" w:rsidRDefault="00EE3379" w:rsidP="00EE3379">
      <w:pPr>
        <w:spacing w:after="0" w:line="240" w:lineRule="auto"/>
        <w:rPr>
          <w:rFonts w:ascii="Cambria" w:hAnsi="Cambria" w:cs="Aharoni"/>
          <w:sz w:val="24"/>
          <w:szCs w:val="24"/>
        </w:rPr>
      </w:pPr>
    </w:p>
    <w:p w:rsidR="00EE3379" w:rsidRPr="008E7B8F" w:rsidRDefault="00EE3379" w:rsidP="00EE3379">
      <w:pPr>
        <w:spacing w:after="0" w:line="240" w:lineRule="auto"/>
        <w:rPr>
          <w:rFonts w:ascii="Cambria" w:hAnsi="Cambria" w:cs="Aharoni"/>
          <w:sz w:val="24"/>
          <w:szCs w:val="24"/>
        </w:rPr>
      </w:pPr>
    </w:p>
    <w:p w:rsidR="00EE3379" w:rsidRPr="008E7B8F" w:rsidRDefault="00EE3379" w:rsidP="00EE3379">
      <w:pPr>
        <w:spacing w:after="0" w:line="240" w:lineRule="auto"/>
        <w:rPr>
          <w:rFonts w:ascii="Cambria" w:hAnsi="Cambria" w:cs="Aharoni"/>
          <w:sz w:val="24"/>
          <w:szCs w:val="24"/>
        </w:rPr>
      </w:pPr>
    </w:p>
    <w:p w:rsidR="00EE3379" w:rsidRPr="008E7B8F" w:rsidRDefault="00EE3379" w:rsidP="00EE3379">
      <w:pPr>
        <w:spacing w:after="0" w:line="240" w:lineRule="auto"/>
        <w:ind w:firstLine="720"/>
        <w:rPr>
          <w:rFonts w:ascii="Cambria" w:hAnsi="Cambria" w:cs="Aharoni"/>
          <w:i/>
          <w:sz w:val="24"/>
          <w:szCs w:val="24"/>
        </w:rPr>
      </w:pPr>
      <w:r w:rsidRPr="008E7B8F">
        <w:rPr>
          <w:rFonts w:ascii="Cambria" w:hAnsi="Cambria" w:cs="Aharoni"/>
          <w:i/>
          <w:sz w:val="24"/>
          <w:szCs w:val="24"/>
        </w:rPr>
        <w:t>I hereby certify that the above information is true and correct based on my knowledge and belief.</w:t>
      </w:r>
    </w:p>
    <w:p w:rsidR="00EE3379" w:rsidRPr="008E7B8F" w:rsidRDefault="00EE3379" w:rsidP="00EE3379">
      <w:pPr>
        <w:spacing w:after="0" w:line="240" w:lineRule="auto"/>
        <w:ind w:firstLine="720"/>
        <w:rPr>
          <w:rFonts w:ascii="Cambria" w:hAnsi="Cambria" w:cs="Aharoni"/>
          <w:i/>
          <w:sz w:val="24"/>
          <w:szCs w:val="24"/>
        </w:rPr>
      </w:pPr>
    </w:p>
    <w:p w:rsidR="00EE3379" w:rsidRPr="008E7B8F" w:rsidRDefault="00EE3379" w:rsidP="00EE3379">
      <w:pPr>
        <w:spacing w:after="0" w:line="240" w:lineRule="auto"/>
        <w:ind w:firstLine="720"/>
        <w:rPr>
          <w:rFonts w:ascii="Cambria" w:hAnsi="Cambria"/>
          <w:i/>
          <w:sz w:val="24"/>
          <w:szCs w:val="24"/>
        </w:rPr>
      </w:pPr>
    </w:p>
    <w:p w:rsidR="00EE3379" w:rsidRPr="008E7B8F" w:rsidRDefault="00EE3379" w:rsidP="00EE3379">
      <w:pPr>
        <w:spacing w:after="0" w:line="240" w:lineRule="auto"/>
        <w:ind w:firstLine="720"/>
        <w:rPr>
          <w:rFonts w:ascii="Cambria" w:hAnsi="Cambria"/>
          <w:i/>
          <w:sz w:val="24"/>
          <w:szCs w:val="24"/>
        </w:rPr>
      </w:pPr>
    </w:p>
    <w:p w:rsidR="00EE3379" w:rsidRPr="008E7B8F" w:rsidRDefault="00EE3379" w:rsidP="00EE3379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EE3379" w:rsidRPr="008E7B8F" w:rsidRDefault="00EE3379" w:rsidP="00EE3379">
      <w:pPr>
        <w:spacing w:after="0" w:line="240" w:lineRule="auto"/>
        <w:rPr>
          <w:rFonts w:ascii="Cambria" w:hAnsi="Cambria"/>
          <w:i/>
          <w:sz w:val="24"/>
          <w:szCs w:val="24"/>
        </w:rPr>
      </w:pPr>
      <w:bookmarkStart w:id="0" w:name="_GoBack"/>
      <w:bookmarkEnd w:id="0"/>
    </w:p>
    <w:p w:rsidR="00A47107" w:rsidRPr="008E7B8F" w:rsidRDefault="00A47107" w:rsidP="004E16DE">
      <w:pPr>
        <w:spacing w:after="0" w:line="240" w:lineRule="auto"/>
        <w:ind w:left="4320" w:firstLine="720"/>
        <w:rPr>
          <w:rFonts w:ascii="Cambria" w:hAnsi="Cambria"/>
          <w:i/>
        </w:rPr>
      </w:pPr>
    </w:p>
    <w:sectPr w:rsidR="00A47107" w:rsidRPr="008E7B8F" w:rsidSect="00A47107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B88"/>
    <w:multiLevelType w:val="hybridMultilevel"/>
    <w:tmpl w:val="6800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63DF8"/>
    <w:multiLevelType w:val="hybridMultilevel"/>
    <w:tmpl w:val="103C3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6611B"/>
    <w:multiLevelType w:val="hybridMultilevel"/>
    <w:tmpl w:val="279C1622"/>
    <w:lvl w:ilvl="0" w:tplc="63D4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F1179"/>
    <w:multiLevelType w:val="hybridMultilevel"/>
    <w:tmpl w:val="B92C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61827"/>
    <w:multiLevelType w:val="hybridMultilevel"/>
    <w:tmpl w:val="6D0274A4"/>
    <w:lvl w:ilvl="0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90019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5">
    <w:nsid w:val="25C70F0D"/>
    <w:multiLevelType w:val="multilevel"/>
    <w:tmpl w:val="0AE2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F9280D"/>
    <w:multiLevelType w:val="multilevel"/>
    <w:tmpl w:val="4418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6F6A53"/>
    <w:multiLevelType w:val="hybridMultilevel"/>
    <w:tmpl w:val="663CA040"/>
    <w:lvl w:ilvl="0" w:tplc="04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8">
    <w:nsid w:val="37805723"/>
    <w:multiLevelType w:val="hybridMultilevel"/>
    <w:tmpl w:val="38EA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7085D"/>
    <w:multiLevelType w:val="hybridMultilevel"/>
    <w:tmpl w:val="DEC2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70193"/>
    <w:multiLevelType w:val="multilevel"/>
    <w:tmpl w:val="4232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D54B71"/>
    <w:multiLevelType w:val="multilevel"/>
    <w:tmpl w:val="EA5422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C86"/>
    <w:rsid w:val="0001735C"/>
    <w:rsid w:val="00026281"/>
    <w:rsid w:val="00055497"/>
    <w:rsid w:val="0006033C"/>
    <w:rsid w:val="000718D3"/>
    <w:rsid w:val="00082B34"/>
    <w:rsid w:val="000C1E2A"/>
    <w:rsid w:val="000C1F48"/>
    <w:rsid w:val="000F0448"/>
    <w:rsid w:val="000F1B91"/>
    <w:rsid w:val="00120A55"/>
    <w:rsid w:val="001275AA"/>
    <w:rsid w:val="00157225"/>
    <w:rsid w:val="00181C2A"/>
    <w:rsid w:val="00185F62"/>
    <w:rsid w:val="001A0783"/>
    <w:rsid w:val="001A4482"/>
    <w:rsid w:val="001E28A0"/>
    <w:rsid w:val="00220BA5"/>
    <w:rsid w:val="00243A33"/>
    <w:rsid w:val="002606F7"/>
    <w:rsid w:val="00266EEE"/>
    <w:rsid w:val="00284552"/>
    <w:rsid w:val="002C21CD"/>
    <w:rsid w:val="002D2003"/>
    <w:rsid w:val="002D2B0B"/>
    <w:rsid w:val="0034530A"/>
    <w:rsid w:val="00346F7E"/>
    <w:rsid w:val="003508D6"/>
    <w:rsid w:val="00357C3C"/>
    <w:rsid w:val="00372017"/>
    <w:rsid w:val="0038004E"/>
    <w:rsid w:val="00384344"/>
    <w:rsid w:val="00393BCF"/>
    <w:rsid w:val="003B5288"/>
    <w:rsid w:val="003B7F44"/>
    <w:rsid w:val="003D3D7F"/>
    <w:rsid w:val="003F400E"/>
    <w:rsid w:val="00411E15"/>
    <w:rsid w:val="00415E84"/>
    <w:rsid w:val="00485E56"/>
    <w:rsid w:val="004C20D7"/>
    <w:rsid w:val="004E16DE"/>
    <w:rsid w:val="00502737"/>
    <w:rsid w:val="0050718C"/>
    <w:rsid w:val="00520C5A"/>
    <w:rsid w:val="0053653E"/>
    <w:rsid w:val="00556AA1"/>
    <w:rsid w:val="005648F6"/>
    <w:rsid w:val="005B495B"/>
    <w:rsid w:val="005C46DB"/>
    <w:rsid w:val="005C5213"/>
    <w:rsid w:val="005D1983"/>
    <w:rsid w:val="005E56A7"/>
    <w:rsid w:val="005F13EA"/>
    <w:rsid w:val="00607561"/>
    <w:rsid w:val="00633FE4"/>
    <w:rsid w:val="0064029E"/>
    <w:rsid w:val="00644914"/>
    <w:rsid w:val="00656248"/>
    <w:rsid w:val="006D50C0"/>
    <w:rsid w:val="007C08CD"/>
    <w:rsid w:val="007D666B"/>
    <w:rsid w:val="007E3F5D"/>
    <w:rsid w:val="00801D0F"/>
    <w:rsid w:val="00824F83"/>
    <w:rsid w:val="0084076A"/>
    <w:rsid w:val="0086780D"/>
    <w:rsid w:val="0088542B"/>
    <w:rsid w:val="008918DA"/>
    <w:rsid w:val="008C1C2F"/>
    <w:rsid w:val="008D67B9"/>
    <w:rsid w:val="008E7B8F"/>
    <w:rsid w:val="00903A35"/>
    <w:rsid w:val="009227E5"/>
    <w:rsid w:val="009305AF"/>
    <w:rsid w:val="00941603"/>
    <w:rsid w:val="00965717"/>
    <w:rsid w:val="009973DC"/>
    <w:rsid w:val="00A11F55"/>
    <w:rsid w:val="00A47107"/>
    <w:rsid w:val="00A7328B"/>
    <w:rsid w:val="00A81085"/>
    <w:rsid w:val="00AA0B59"/>
    <w:rsid w:val="00AB22C1"/>
    <w:rsid w:val="00AB602A"/>
    <w:rsid w:val="00AC1D36"/>
    <w:rsid w:val="00B63938"/>
    <w:rsid w:val="00B869CF"/>
    <w:rsid w:val="00C10C73"/>
    <w:rsid w:val="00C424D9"/>
    <w:rsid w:val="00D32C86"/>
    <w:rsid w:val="00DB1939"/>
    <w:rsid w:val="00DB2B17"/>
    <w:rsid w:val="00DB7464"/>
    <w:rsid w:val="00E168D6"/>
    <w:rsid w:val="00E248D3"/>
    <w:rsid w:val="00E520F5"/>
    <w:rsid w:val="00EC607D"/>
    <w:rsid w:val="00EE3379"/>
    <w:rsid w:val="00EE6CA0"/>
    <w:rsid w:val="00F23A5E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8F"/>
    <w:pPr>
      <w:spacing w:after="200" w:line="276" w:lineRule="auto"/>
    </w:pPr>
    <w:rPr>
      <w:rFonts w:eastAsia="Times New Roman" w:cs="Calibri"/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32C86"/>
    <w:rPr>
      <w:rFonts w:eastAsia="Times New Roman" w:cs="Calibri"/>
      <w:sz w:val="22"/>
      <w:szCs w:val="22"/>
      <w:lang w:val="en-PH"/>
    </w:rPr>
  </w:style>
  <w:style w:type="paragraph" w:styleId="BalloonText">
    <w:name w:val="Balloon Text"/>
    <w:basedOn w:val="Normal"/>
    <w:link w:val="BalloonTextChar"/>
    <w:uiPriority w:val="99"/>
    <w:semiHidden/>
    <w:rsid w:val="00D3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32C86"/>
    <w:rPr>
      <w:rFonts w:ascii="Tahoma" w:hAnsi="Tahoma" w:cs="Tahoma"/>
      <w:sz w:val="16"/>
      <w:szCs w:val="16"/>
      <w:lang w:val="en-PH"/>
    </w:rPr>
  </w:style>
  <w:style w:type="paragraph" w:customStyle="1" w:styleId="SubsectionText">
    <w:name w:val="Subsection Text"/>
    <w:basedOn w:val="Normal"/>
    <w:uiPriority w:val="99"/>
    <w:rsid w:val="009227E5"/>
    <w:pPr>
      <w:spacing w:before="120" w:after="160"/>
      <w:contextualSpacing/>
    </w:pPr>
    <w:rPr>
      <w:rFonts w:eastAsia="Calibri" w:cs="Times New Roman"/>
      <w:color w:val="00000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0718D3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val="en-US"/>
    </w:rPr>
  </w:style>
  <w:style w:type="character" w:styleId="Emphasis">
    <w:name w:val="Emphasis"/>
    <w:qFormat/>
    <w:locked/>
    <w:rsid w:val="008E7B8F"/>
    <w:rPr>
      <w:i/>
      <w:iCs/>
    </w:rPr>
  </w:style>
  <w:style w:type="character" w:styleId="Hyperlink">
    <w:name w:val="Hyperlink"/>
    <w:uiPriority w:val="99"/>
    <w:unhideWhenUsed/>
    <w:rsid w:val="008E7B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Z.36633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30E98-27A6-4E7A-BCDA-F309766F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CHARIZ C</vt:lpstr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CHARIZ C</dc:title>
  <dc:subject/>
  <dc:creator>chariz</dc:creator>
  <cp:keywords/>
  <dc:description/>
  <cp:lastModifiedBy>602HRDESK</cp:lastModifiedBy>
  <cp:revision>29</cp:revision>
  <cp:lastPrinted>2015-05-03T08:12:00Z</cp:lastPrinted>
  <dcterms:created xsi:type="dcterms:W3CDTF">2015-11-09T15:52:00Z</dcterms:created>
  <dcterms:modified xsi:type="dcterms:W3CDTF">2017-05-07T10:25:00Z</dcterms:modified>
</cp:coreProperties>
</file>