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10" w:rsidRDefault="002E219A" w:rsidP="002E219A">
      <w:pPr>
        <w:spacing w:before="26"/>
        <w:ind w:left="117"/>
        <w:rPr>
          <w:b/>
          <w:sz w:val="30"/>
          <w:szCs w:val="30"/>
        </w:rPr>
      </w:pPr>
      <w:r>
        <w:rPr>
          <w:b/>
          <w:noProof/>
          <w:sz w:val="30"/>
          <w:szCs w:val="30"/>
        </w:rPr>
        <w:drawing>
          <wp:anchor distT="0" distB="0" distL="114300" distR="114300" simplePos="0" relativeHeight="251660288" behindDoc="1" locked="0" layoutInCell="1" allowOverlap="1">
            <wp:simplePos x="0" y="0"/>
            <wp:positionH relativeFrom="page">
              <wp:posOffset>5686968</wp:posOffset>
            </wp:positionH>
            <wp:positionV relativeFrom="paragraph">
              <wp:posOffset>-291232</wp:posOffset>
            </wp:positionV>
            <wp:extent cx="1543050" cy="1685866"/>
            <wp:effectExtent l="19050" t="0" r="0" b="829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1543050" cy="1685866"/>
                    </a:xfrm>
                    <a:prstGeom prst="rect">
                      <a:avLst/>
                    </a:prstGeom>
                    <a:ln>
                      <a:noFill/>
                    </a:ln>
                    <a:effectLst>
                      <a:reflection blurRad="6350" stA="50000" endA="275" endPos="40000" dist="101600" dir="5400000" sy="-100000" algn="bl" rotWithShape="0"/>
                      <a:softEdge rad="112500"/>
                    </a:effectLst>
                  </pic:spPr>
                </pic:pic>
              </a:graphicData>
            </a:graphic>
          </wp:anchor>
        </w:drawing>
      </w:r>
      <w:r>
        <w:rPr>
          <w:b/>
          <w:sz w:val="30"/>
          <w:szCs w:val="30"/>
        </w:rPr>
        <w:t>Ravi</w:t>
      </w:r>
    </w:p>
    <w:p w:rsidR="002E219A" w:rsidRDefault="00645710" w:rsidP="002E219A">
      <w:pPr>
        <w:spacing w:before="26"/>
        <w:ind w:left="117"/>
        <w:rPr>
          <w:sz w:val="30"/>
          <w:szCs w:val="30"/>
        </w:rPr>
      </w:pPr>
      <w:hyperlink r:id="rId9" w:history="1">
        <w:r w:rsidRPr="00CC6215">
          <w:rPr>
            <w:rStyle w:val="Hyperlink"/>
            <w:b/>
            <w:sz w:val="30"/>
            <w:szCs w:val="30"/>
          </w:rPr>
          <w:t>Ravi.366465@2freemail.com</w:t>
        </w:r>
      </w:hyperlink>
      <w:r>
        <w:rPr>
          <w:b/>
          <w:sz w:val="30"/>
          <w:szCs w:val="30"/>
        </w:rPr>
        <w:t xml:space="preserve"> </w:t>
      </w:r>
      <w:r w:rsidR="002E219A">
        <w:rPr>
          <w:b/>
          <w:sz w:val="30"/>
          <w:szCs w:val="30"/>
        </w:rPr>
        <w:t xml:space="preserve"> </w:t>
      </w:r>
    </w:p>
    <w:p w:rsidR="002E219A" w:rsidRDefault="002E219A" w:rsidP="002E219A">
      <w:pPr>
        <w:spacing w:before="10" w:line="240" w:lineRule="exact"/>
        <w:rPr>
          <w:sz w:val="24"/>
          <w:szCs w:val="24"/>
        </w:rPr>
      </w:pPr>
    </w:p>
    <w:p w:rsidR="002E219A" w:rsidRPr="00DF04F0" w:rsidRDefault="002E219A" w:rsidP="002E219A">
      <w:pPr>
        <w:spacing w:before="10" w:line="280" w:lineRule="exact"/>
        <w:rPr>
          <w:sz w:val="32"/>
          <w:szCs w:val="28"/>
          <w:u w:val="single"/>
        </w:rPr>
      </w:pPr>
    </w:p>
    <w:p w:rsidR="002E219A" w:rsidRDefault="002E219A" w:rsidP="002E219A">
      <w:pPr>
        <w:spacing w:before="10"/>
        <w:ind w:left="2670"/>
      </w:pPr>
    </w:p>
    <w:p w:rsidR="002E219A" w:rsidRDefault="002E219A" w:rsidP="002E219A">
      <w:pPr>
        <w:spacing w:line="140" w:lineRule="exact"/>
        <w:rPr>
          <w:sz w:val="14"/>
          <w:szCs w:val="14"/>
        </w:rPr>
      </w:pPr>
    </w:p>
    <w:p w:rsidR="002E219A" w:rsidRPr="00843CA4" w:rsidRDefault="002E219A" w:rsidP="002E219A">
      <w:pPr>
        <w:spacing w:line="200" w:lineRule="exact"/>
        <w:jc w:val="center"/>
        <w:rPr>
          <w:b/>
          <w:u w:val="single"/>
        </w:rPr>
      </w:pPr>
      <w:r w:rsidRPr="00843CA4">
        <w:rPr>
          <w:b/>
          <w:u w:val="single"/>
        </w:rPr>
        <w:t>General Purpose of the Role</w:t>
      </w:r>
    </w:p>
    <w:p w:rsidR="002E219A" w:rsidRDefault="002E219A" w:rsidP="002E219A">
      <w:pPr>
        <w:spacing w:line="120" w:lineRule="exact"/>
        <w:rPr>
          <w:sz w:val="13"/>
          <w:szCs w:val="13"/>
        </w:rPr>
      </w:pPr>
    </w:p>
    <w:p w:rsidR="002E219A" w:rsidRPr="00843CA4" w:rsidRDefault="002E219A" w:rsidP="002E219A">
      <w:pPr>
        <w:jc w:val="both"/>
      </w:pPr>
      <w:r w:rsidRPr="00843CA4">
        <w:rPr>
          <w:w w:val="91"/>
        </w:rPr>
        <w:t>R</w:t>
      </w:r>
      <w:r w:rsidRPr="00843CA4">
        <w:rPr>
          <w:w w:val="146"/>
        </w:rPr>
        <w:t>e</w:t>
      </w:r>
      <w:r w:rsidRPr="00843CA4">
        <w:rPr>
          <w:w w:val="99"/>
        </w:rPr>
        <w:t>s</w:t>
      </w:r>
      <w:r w:rsidRPr="00843CA4">
        <w:rPr>
          <w:w w:val="136"/>
        </w:rPr>
        <w:t>p</w:t>
      </w:r>
      <w:r w:rsidRPr="00843CA4">
        <w:rPr>
          <w:w w:val="130"/>
        </w:rPr>
        <w:t>o</w:t>
      </w:r>
      <w:r w:rsidRPr="00843CA4">
        <w:rPr>
          <w:w w:val="121"/>
        </w:rPr>
        <w:t>n</w:t>
      </w:r>
      <w:r w:rsidRPr="00843CA4">
        <w:rPr>
          <w:w w:val="99"/>
        </w:rPr>
        <w:t>s</w:t>
      </w:r>
      <w:r w:rsidRPr="00843CA4">
        <w:rPr>
          <w:w w:val="72"/>
        </w:rPr>
        <w:t>i</w:t>
      </w:r>
      <w:r w:rsidRPr="00843CA4">
        <w:rPr>
          <w:w w:val="136"/>
        </w:rPr>
        <w:t>b</w:t>
      </w:r>
      <w:r w:rsidRPr="00843CA4">
        <w:rPr>
          <w:w w:val="72"/>
        </w:rPr>
        <w:t>l</w:t>
      </w:r>
      <w:r w:rsidRPr="00843CA4">
        <w:rPr>
          <w:w w:val="146"/>
        </w:rPr>
        <w:t>e</w:t>
      </w:r>
      <w:r w:rsidRPr="00843CA4">
        <w:rPr>
          <w:spacing w:val="5"/>
        </w:rPr>
        <w:t xml:space="preserve"> </w:t>
      </w:r>
      <w:r w:rsidRPr="00843CA4">
        <w:t>for</w:t>
      </w:r>
      <w:r w:rsidRPr="00843CA4">
        <w:rPr>
          <w:spacing w:val="25"/>
        </w:rPr>
        <w:t xml:space="preserve"> </w:t>
      </w:r>
      <w:r w:rsidRPr="00843CA4">
        <w:rPr>
          <w:w w:val="154"/>
        </w:rPr>
        <w:t>a</w:t>
      </w:r>
      <w:r w:rsidRPr="00843CA4">
        <w:rPr>
          <w:w w:val="72"/>
        </w:rPr>
        <w:t>ll</w:t>
      </w:r>
      <w:r w:rsidRPr="00843CA4">
        <w:rPr>
          <w:spacing w:val="5"/>
        </w:rPr>
        <w:t xml:space="preserve"> </w:t>
      </w:r>
      <w:r w:rsidRPr="00843CA4">
        <w:rPr>
          <w:w w:val="90"/>
        </w:rPr>
        <w:t>ki</w:t>
      </w:r>
      <w:r w:rsidRPr="00843CA4">
        <w:rPr>
          <w:w w:val="122"/>
        </w:rPr>
        <w:t>t</w:t>
      </w:r>
      <w:r w:rsidRPr="00843CA4">
        <w:rPr>
          <w:w w:val="133"/>
        </w:rPr>
        <w:t>ch</w:t>
      </w:r>
      <w:r w:rsidRPr="00843CA4">
        <w:rPr>
          <w:w w:val="146"/>
        </w:rPr>
        <w:t>e</w:t>
      </w:r>
      <w:r w:rsidRPr="00843CA4">
        <w:rPr>
          <w:w w:val="121"/>
        </w:rPr>
        <w:t>n</w:t>
      </w:r>
      <w:r w:rsidRPr="00843CA4">
        <w:rPr>
          <w:spacing w:val="5"/>
        </w:rPr>
        <w:t xml:space="preserve"> </w:t>
      </w:r>
      <w:r w:rsidRPr="00843CA4">
        <w:rPr>
          <w:w w:val="130"/>
        </w:rPr>
        <w:t>o</w:t>
      </w:r>
      <w:r w:rsidRPr="00843CA4">
        <w:rPr>
          <w:w w:val="136"/>
        </w:rPr>
        <w:t>p</w:t>
      </w:r>
      <w:r w:rsidRPr="00843CA4">
        <w:rPr>
          <w:w w:val="146"/>
        </w:rPr>
        <w:t>e</w:t>
      </w:r>
      <w:r w:rsidRPr="00843CA4">
        <w:rPr>
          <w:w w:val="90"/>
        </w:rPr>
        <w:t>r</w:t>
      </w:r>
      <w:r w:rsidRPr="00843CA4">
        <w:rPr>
          <w:w w:val="154"/>
        </w:rPr>
        <w:t>a</w:t>
      </w:r>
      <w:r w:rsidRPr="00843CA4">
        <w:rPr>
          <w:w w:val="122"/>
        </w:rPr>
        <w:t>t</w:t>
      </w:r>
      <w:r w:rsidRPr="00843CA4">
        <w:rPr>
          <w:w w:val="72"/>
        </w:rPr>
        <w:t>i</w:t>
      </w:r>
      <w:r w:rsidRPr="00843CA4">
        <w:rPr>
          <w:w w:val="130"/>
        </w:rPr>
        <w:t>o</w:t>
      </w:r>
      <w:r w:rsidRPr="00843CA4">
        <w:rPr>
          <w:w w:val="121"/>
        </w:rPr>
        <w:t>n</w:t>
      </w:r>
      <w:r w:rsidRPr="00843CA4">
        <w:rPr>
          <w:w w:val="99"/>
        </w:rPr>
        <w:t>s</w:t>
      </w:r>
      <w:r w:rsidRPr="00843CA4">
        <w:rPr>
          <w:spacing w:val="5"/>
        </w:rPr>
        <w:t xml:space="preserve"> </w:t>
      </w:r>
      <w:r w:rsidRPr="00843CA4">
        <w:rPr>
          <w:w w:val="115"/>
        </w:rPr>
        <w:t>w</w:t>
      </w:r>
      <w:r w:rsidRPr="00843CA4">
        <w:rPr>
          <w:w w:val="72"/>
        </w:rPr>
        <w:t>i</w:t>
      </w:r>
      <w:r w:rsidRPr="00843CA4">
        <w:rPr>
          <w:w w:val="122"/>
        </w:rPr>
        <w:t>t</w:t>
      </w:r>
      <w:r w:rsidRPr="00843CA4">
        <w:rPr>
          <w:w w:val="121"/>
        </w:rPr>
        <w:t>h</w:t>
      </w:r>
      <w:r w:rsidRPr="00843CA4">
        <w:rPr>
          <w:w w:val="72"/>
        </w:rPr>
        <w:t>i</w:t>
      </w:r>
      <w:r w:rsidRPr="00843CA4">
        <w:rPr>
          <w:w w:val="121"/>
        </w:rPr>
        <w:t>n</w:t>
      </w:r>
      <w:r w:rsidRPr="00843CA4">
        <w:rPr>
          <w:spacing w:val="5"/>
        </w:rPr>
        <w:t xml:space="preserve"> </w:t>
      </w:r>
      <w:r w:rsidRPr="00843CA4">
        <w:rPr>
          <w:w w:val="130"/>
        </w:rPr>
        <w:t>the</w:t>
      </w:r>
      <w:r w:rsidRPr="00843CA4">
        <w:rPr>
          <w:spacing w:val="-9"/>
          <w:w w:val="130"/>
        </w:rPr>
        <w:t xml:space="preserve"> beach club and Sophie’s,</w:t>
      </w:r>
      <w:r w:rsidRPr="00843CA4">
        <w:rPr>
          <w:spacing w:val="5"/>
        </w:rPr>
        <w:t xml:space="preserve"> </w:t>
      </w:r>
      <w:r w:rsidRPr="00843CA4">
        <w:rPr>
          <w:w w:val="67"/>
        </w:rPr>
        <w:t>I</w:t>
      </w:r>
      <w:r w:rsidRPr="00843CA4">
        <w:rPr>
          <w:w w:val="126"/>
        </w:rPr>
        <w:t>mp</w:t>
      </w:r>
      <w:r w:rsidRPr="00843CA4">
        <w:rPr>
          <w:w w:val="72"/>
        </w:rPr>
        <w:t>l</w:t>
      </w:r>
      <w:r w:rsidRPr="00843CA4">
        <w:rPr>
          <w:w w:val="146"/>
        </w:rPr>
        <w:t>e</w:t>
      </w:r>
      <w:r w:rsidRPr="00843CA4">
        <w:rPr>
          <w:w w:val="130"/>
        </w:rPr>
        <w:t>me</w:t>
      </w:r>
      <w:r w:rsidRPr="00843CA4">
        <w:rPr>
          <w:w w:val="121"/>
        </w:rPr>
        <w:t>n</w:t>
      </w:r>
      <w:r w:rsidRPr="00843CA4">
        <w:rPr>
          <w:w w:val="122"/>
        </w:rPr>
        <w:t>t</w:t>
      </w:r>
      <w:r w:rsidRPr="00843CA4">
        <w:rPr>
          <w:w w:val="154"/>
        </w:rPr>
        <w:t>a</w:t>
      </w:r>
      <w:r w:rsidRPr="00843CA4">
        <w:rPr>
          <w:w w:val="122"/>
        </w:rPr>
        <w:t>t</w:t>
      </w:r>
      <w:r w:rsidRPr="00843CA4">
        <w:rPr>
          <w:w w:val="72"/>
        </w:rPr>
        <w:t>i</w:t>
      </w:r>
      <w:r w:rsidRPr="00843CA4">
        <w:rPr>
          <w:w w:val="130"/>
        </w:rPr>
        <w:t>o</w:t>
      </w:r>
      <w:r w:rsidRPr="00843CA4">
        <w:rPr>
          <w:w w:val="121"/>
        </w:rPr>
        <w:t>n</w:t>
      </w:r>
      <w:r w:rsidRPr="00843CA4">
        <w:rPr>
          <w:spacing w:val="5"/>
        </w:rPr>
        <w:t xml:space="preserve"> </w:t>
      </w:r>
      <w:r w:rsidRPr="00843CA4">
        <w:rPr>
          <w:w w:val="130"/>
        </w:rPr>
        <w:t>o</w:t>
      </w:r>
      <w:r w:rsidRPr="00843CA4">
        <w:rPr>
          <w:w w:val="94"/>
        </w:rPr>
        <w:t>f</w:t>
      </w:r>
      <w:r w:rsidRPr="00843CA4">
        <w:rPr>
          <w:spacing w:val="5"/>
        </w:rPr>
        <w:t xml:space="preserve"> </w:t>
      </w:r>
      <w:r w:rsidRPr="00843CA4">
        <w:rPr>
          <w:w w:val="72"/>
        </w:rPr>
        <w:t>i</w:t>
      </w:r>
      <w:r w:rsidRPr="00843CA4">
        <w:rPr>
          <w:w w:val="121"/>
        </w:rPr>
        <w:t>nn</w:t>
      </w:r>
      <w:r w:rsidRPr="00843CA4">
        <w:rPr>
          <w:w w:val="130"/>
        </w:rPr>
        <w:t>o</w:t>
      </w:r>
      <w:r w:rsidRPr="00843CA4">
        <w:rPr>
          <w:w w:val="110"/>
        </w:rPr>
        <w:t>v</w:t>
      </w:r>
      <w:r w:rsidRPr="00843CA4">
        <w:rPr>
          <w:w w:val="154"/>
        </w:rPr>
        <w:t>a</w:t>
      </w:r>
      <w:r w:rsidRPr="00843CA4">
        <w:rPr>
          <w:w w:val="122"/>
        </w:rPr>
        <w:t>t</w:t>
      </w:r>
      <w:r w:rsidRPr="00843CA4">
        <w:rPr>
          <w:w w:val="72"/>
        </w:rPr>
        <w:t>i</w:t>
      </w:r>
      <w:r w:rsidRPr="00843CA4">
        <w:rPr>
          <w:w w:val="110"/>
        </w:rPr>
        <w:t>v</w:t>
      </w:r>
      <w:r w:rsidRPr="00843CA4">
        <w:rPr>
          <w:w w:val="146"/>
        </w:rPr>
        <w:t>e</w:t>
      </w:r>
      <w:r w:rsidRPr="00843CA4">
        <w:rPr>
          <w:spacing w:val="5"/>
        </w:rPr>
        <w:t xml:space="preserve"> </w:t>
      </w:r>
      <w:r w:rsidRPr="00843CA4">
        <w:rPr>
          <w:w w:val="136"/>
        </w:rPr>
        <w:t>dishes</w:t>
      </w:r>
      <w:r w:rsidRPr="00843CA4">
        <w:rPr>
          <w:spacing w:val="5"/>
        </w:rPr>
        <w:t xml:space="preserve"> </w:t>
      </w:r>
      <w:r w:rsidRPr="00843CA4">
        <w:rPr>
          <w:w w:val="136"/>
        </w:rPr>
        <w:t>and</w:t>
      </w:r>
      <w:r w:rsidRPr="00843CA4">
        <w:rPr>
          <w:spacing w:val="-11"/>
          <w:w w:val="136"/>
        </w:rPr>
        <w:t xml:space="preserve"> </w:t>
      </w:r>
      <w:r w:rsidRPr="00843CA4">
        <w:rPr>
          <w:w w:val="130"/>
        </w:rPr>
        <w:t>me</w:t>
      </w:r>
      <w:r w:rsidRPr="00843CA4">
        <w:rPr>
          <w:w w:val="121"/>
        </w:rPr>
        <w:t>nu</w:t>
      </w:r>
      <w:r w:rsidRPr="00843CA4">
        <w:rPr>
          <w:w w:val="99"/>
        </w:rPr>
        <w:t>s</w:t>
      </w:r>
      <w:r w:rsidRPr="00843CA4">
        <w:rPr>
          <w:w w:val="110"/>
        </w:rPr>
        <w:t>.</w:t>
      </w:r>
      <w:r w:rsidRPr="00843CA4">
        <w:rPr>
          <w:spacing w:val="5"/>
        </w:rPr>
        <w:t xml:space="preserve"> </w:t>
      </w:r>
      <w:proofErr w:type="gramStart"/>
      <w:r w:rsidRPr="00843CA4">
        <w:rPr>
          <w:w w:val="67"/>
        </w:rPr>
        <w:t>I</w:t>
      </w:r>
      <w:r w:rsidRPr="00843CA4">
        <w:rPr>
          <w:w w:val="126"/>
        </w:rPr>
        <w:t>mp</w:t>
      </w:r>
      <w:r w:rsidRPr="00843CA4">
        <w:rPr>
          <w:w w:val="72"/>
        </w:rPr>
        <w:t>l</w:t>
      </w:r>
      <w:r w:rsidRPr="00843CA4">
        <w:rPr>
          <w:w w:val="146"/>
        </w:rPr>
        <w:t>e</w:t>
      </w:r>
      <w:r w:rsidRPr="00843CA4">
        <w:rPr>
          <w:w w:val="130"/>
        </w:rPr>
        <w:t>me</w:t>
      </w:r>
      <w:r w:rsidRPr="00843CA4">
        <w:rPr>
          <w:w w:val="121"/>
        </w:rPr>
        <w:t>n</w:t>
      </w:r>
      <w:r w:rsidRPr="00843CA4">
        <w:rPr>
          <w:w w:val="122"/>
        </w:rPr>
        <w:t>t</w:t>
      </w:r>
      <w:r w:rsidRPr="00843CA4">
        <w:rPr>
          <w:w w:val="72"/>
        </w:rPr>
        <w:t>i</w:t>
      </w:r>
      <w:r w:rsidRPr="00843CA4">
        <w:rPr>
          <w:w w:val="121"/>
        </w:rPr>
        <w:t>n</w:t>
      </w:r>
      <w:r w:rsidRPr="00843CA4">
        <w:rPr>
          <w:w w:val="134"/>
        </w:rPr>
        <w:t>g</w:t>
      </w:r>
      <w:r w:rsidRPr="00843CA4">
        <w:rPr>
          <w:spacing w:val="5"/>
        </w:rPr>
        <w:t xml:space="preserve"> </w:t>
      </w:r>
      <w:r w:rsidRPr="00843CA4">
        <w:rPr>
          <w:w w:val="154"/>
        </w:rPr>
        <w:t>a</w:t>
      </w:r>
      <w:r w:rsidRPr="00843CA4">
        <w:rPr>
          <w:spacing w:val="-22"/>
          <w:w w:val="154"/>
        </w:rPr>
        <w:t xml:space="preserve"> </w:t>
      </w:r>
      <w:r w:rsidRPr="00843CA4">
        <w:rPr>
          <w:w w:val="137"/>
        </w:rPr>
        <w:t>d</w:t>
      </w:r>
      <w:r w:rsidRPr="00843CA4">
        <w:rPr>
          <w:w w:val="72"/>
        </w:rPr>
        <w:t>i</w:t>
      </w:r>
      <w:r w:rsidRPr="00843CA4">
        <w:rPr>
          <w:spacing w:val="1"/>
          <w:w w:val="94"/>
        </w:rPr>
        <w:t>f</w:t>
      </w:r>
      <w:r w:rsidRPr="00843CA4">
        <w:rPr>
          <w:w w:val="124"/>
        </w:rPr>
        <w:t>fe</w:t>
      </w:r>
      <w:r w:rsidRPr="00843CA4">
        <w:rPr>
          <w:spacing w:val="-1"/>
          <w:w w:val="90"/>
        </w:rPr>
        <w:t>r</w:t>
      </w:r>
      <w:r w:rsidRPr="00843CA4">
        <w:rPr>
          <w:w w:val="146"/>
        </w:rPr>
        <w:t>e</w:t>
      </w:r>
      <w:r w:rsidRPr="00843CA4">
        <w:rPr>
          <w:w w:val="121"/>
        </w:rPr>
        <w:t>n</w:t>
      </w:r>
      <w:r w:rsidRPr="00843CA4">
        <w:rPr>
          <w:w w:val="122"/>
        </w:rPr>
        <w:t>t</w:t>
      </w:r>
      <w:r w:rsidRPr="00843CA4">
        <w:rPr>
          <w:spacing w:val="5"/>
        </w:rPr>
        <w:t xml:space="preserve"> </w:t>
      </w:r>
      <w:r w:rsidRPr="00843CA4">
        <w:rPr>
          <w:w w:val="133"/>
        </w:rPr>
        <w:t>cu</w:t>
      </w:r>
      <w:r w:rsidRPr="00843CA4">
        <w:rPr>
          <w:w w:val="72"/>
        </w:rPr>
        <w:t>l</w:t>
      </w:r>
      <w:r w:rsidRPr="00843CA4">
        <w:rPr>
          <w:w w:val="122"/>
        </w:rPr>
        <w:t>t</w:t>
      </w:r>
      <w:r w:rsidRPr="00843CA4">
        <w:rPr>
          <w:w w:val="121"/>
        </w:rPr>
        <w:t>u</w:t>
      </w:r>
      <w:r w:rsidRPr="00843CA4">
        <w:rPr>
          <w:spacing w:val="-1"/>
          <w:w w:val="90"/>
        </w:rPr>
        <w:t>r</w:t>
      </w:r>
      <w:r w:rsidRPr="00843CA4">
        <w:rPr>
          <w:w w:val="146"/>
        </w:rPr>
        <w:t>e</w:t>
      </w:r>
      <w:r w:rsidRPr="00843CA4">
        <w:rPr>
          <w:spacing w:val="5"/>
        </w:rPr>
        <w:t xml:space="preserve"> </w:t>
      </w:r>
      <w:r w:rsidRPr="00843CA4">
        <w:rPr>
          <w:w w:val="127"/>
        </w:rPr>
        <w:t>to</w:t>
      </w:r>
      <w:r w:rsidRPr="00843CA4">
        <w:rPr>
          <w:spacing w:val="-8"/>
          <w:w w:val="127"/>
        </w:rPr>
        <w:t xml:space="preserve"> </w:t>
      </w:r>
      <w:r w:rsidRPr="00843CA4">
        <w:rPr>
          <w:w w:val="138"/>
        </w:rPr>
        <w:t>co</w:t>
      </w:r>
      <w:r w:rsidRPr="00843CA4">
        <w:rPr>
          <w:w w:val="121"/>
        </w:rPr>
        <w:t>n</w:t>
      </w:r>
      <w:r w:rsidRPr="00843CA4">
        <w:rPr>
          <w:w w:val="99"/>
        </w:rPr>
        <w:t>s</w:t>
      </w:r>
      <w:r w:rsidRPr="00843CA4">
        <w:rPr>
          <w:w w:val="72"/>
        </w:rPr>
        <w:t>i</w:t>
      </w:r>
      <w:r w:rsidRPr="00843CA4">
        <w:rPr>
          <w:w w:val="137"/>
        </w:rPr>
        <w:t>d</w:t>
      </w:r>
      <w:r w:rsidRPr="00843CA4">
        <w:rPr>
          <w:w w:val="146"/>
        </w:rPr>
        <w:t>e</w:t>
      </w:r>
      <w:r w:rsidRPr="00843CA4">
        <w:rPr>
          <w:w w:val="90"/>
        </w:rPr>
        <w:t>r</w:t>
      </w:r>
      <w:r w:rsidRPr="00843CA4">
        <w:rPr>
          <w:spacing w:val="5"/>
        </w:rPr>
        <w:t xml:space="preserve"> </w:t>
      </w:r>
      <w:r w:rsidRPr="00843CA4">
        <w:rPr>
          <w:w w:val="99"/>
        </w:rPr>
        <w:t>s</w:t>
      </w:r>
      <w:r w:rsidRPr="00843CA4">
        <w:rPr>
          <w:w w:val="146"/>
        </w:rPr>
        <w:t>e</w:t>
      </w:r>
      <w:r w:rsidRPr="00843CA4">
        <w:rPr>
          <w:w w:val="154"/>
        </w:rPr>
        <w:t>a</w:t>
      </w:r>
      <w:r w:rsidRPr="00843CA4">
        <w:rPr>
          <w:w w:val="99"/>
        </w:rPr>
        <w:t>s</w:t>
      </w:r>
      <w:r w:rsidRPr="00843CA4">
        <w:rPr>
          <w:w w:val="130"/>
        </w:rPr>
        <w:t>o</w:t>
      </w:r>
      <w:r w:rsidRPr="00843CA4">
        <w:rPr>
          <w:w w:val="121"/>
        </w:rPr>
        <w:t>n</w:t>
      </w:r>
      <w:r w:rsidRPr="00843CA4">
        <w:rPr>
          <w:w w:val="154"/>
        </w:rPr>
        <w:t>a</w:t>
      </w:r>
      <w:r w:rsidRPr="00843CA4">
        <w:rPr>
          <w:w w:val="72"/>
        </w:rPr>
        <w:t>li</w:t>
      </w:r>
      <w:r w:rsidRPr="00843CA4">
        <w:rPr>
          <w:w w:val="122"/>
        </w:rPr>
        <w:t>t</w:t>
      </w:r>
      <w:r w:rsidRPr="00843CA4">
        <w:rPr>
          <w:w w:val="107"/>
        </w:rPr>
        <w:t>y</w:t>
      </w:r>
      <w:r w:rsidRPr="00843CA4">
        <w:rPr>
          <w:spacing w:val="5"/>
        </w:rPr>
        <w:t xml:space="preserve"> </w:t>
      </w:r>
      <w:r w:rsidRPr="00843CA4">
        <w:rPr>
          <w:w w:val="136"/>
        </w:rPr>
        <w:t>and</w:t>
      </w:r>
      <w:r w:rsidRPr="00843CA4">
        <w:rPr>
          <w:spacing w:val="-11"/>
          <w:w w:val="136"/>
        </w:rPr>
        <w:t xml:space="preserve"> </w:t>
      </w:r>
      <w:r w:rsidRPr="00843CA4">
        <w:rPr>
          <w:w w:val="99"/>
        </w:rPr>
        <w:t>s</w:t>
      </w:r>
      <w:r w:rsidRPr="00843CA4">
        <w:rPr>
          <w:w w:val="121"/>
        </w:rPr>
        <w:t>u</w:t>
      </w:r>
      <w:r w:rsidRPr="00843CA4">
        <w:rPr>
          <w:w w:val="99"/>
        </w:rPr>
        <w:t>s</w:t>
      </w:r>
      <w:r w:rsidRPr="00843CA4">
        <w:rPr>
          <w:w w:val="122"/>
        </w:rPr>
        <w:t>t</w:t>
      </w:r>
      <w:r w:rsidRPr="00843CA4">
        <w:rPr>
          <w:w w:val="154"/>
        </w:rPr>
        <w:t>a</w:t>
      </w:r>
      <w:r w:rsidRPr="00843CA4">
        <w:rPr>
          <w:w w:val="72"/>
        </w:rPr>
        <w:t>i</w:t>
      </w:r>
      <w:r w:rsidRPr="00843CA4">
        <w:rPr>
          <w:w w:val="121"/>
        </w:rPr>
        <w:t>n</w:t>
      </w:r>
      <w:r w:rsidRPr="00843CA4">
        <w:rPr>
          <w:w w:val="154"/>
        </w:rPr>
        <w:t>a</w:t>
      </w:r>
      <w:r w:rsidRPr="00843CA4">
        <w:rPr>
          <w:w w:val="136"/>
        </w:rPr>
        <w:t>b</w:t>
      </w:r>
      <w:r w:rsidRPr="00843CA4">
        <w:rPr>
          <w:w w:val="72"/>
        </w:rPr>
        <w:t>ili</w:t>
      </w:r>
      <w:r w:rsidRPr="00843CA4">
        <w:rPr>
          <w:w w:val="122"/>
        </w:rPr>
        <w:t>t</w:t>
      </w:r>
      <w:r w:rsidRPr="00843CA4">
        <w:rPr>
          <w:w w:val="107"/>
        </w:rPr>
        <w:t xml:space="preserve">y </w:t>
      </w:r>
      <w:r w:rsidRPr="00843CA4">
        <w:rPr>
          <w:w w:val="72"/>
        </w:rPr>
        <w:t>i</w:t>
      </w:r>
      <w:r w:rsidRPr="00843CA4">
        <w:rPr>
          <w:w w:val="121"/>
        </w:rPr>
        <w:t>n</w:t>
      </w:r>
      <w:r w:rsidRPr="00843CA4">
        <w:rPr>
          <w:spacing w:val="5"/>
        </w:rPr>
        <w:t xml:space="preserve"> </w:t>
      </w:r>
      <w:r w:rsidRPr="00843CA4">
        <w:rPr>
          <w:w w:val="130"/>
        </w:rPr>
        <w:t>the</w:t>
      </w:r>
      <w:r w:rsidRPr="00843CA4">
        <w:rPr>
          <w:spacing w:val="-9"/>
          <w:w w:val="130"/>
        </w:rPr>
        <w:t xml:space="preserve"> </w:t>
      </w:r>
      <w:r w:rsidRPr="00843CA4">
        <w:rPr>
          <w:w w:val="130"/>
        </w:rPr>
        <w:t>me</w:t>
      </w:r>
      <w:r w:rsidRPr="00843CA4">
        <w:rPr>
          <w:w w:val="121"/>
        </w:rPr>
        <w:t>nu</w:t>
      </w:r>
      <w:r w:rsidRPr="00843CA4">
        <w:rPr>
          <w:w w:val="99"/>
        </w:rPr>
        <w:t>s</w:t>
      </w:r>
      <w:r w:rsidRPr="00843CA4">
        <w:rPr>
          <w:w w:val="110"/>
        </w:rPr>
        <w:t>.</w:t>
      </w:r>
      <w:proofErr w:type="gramEnd"/>
      <w:r w:rsidRPr="00843CA4">
        <w:rPr>
          <w:spacing w:val="5"/>
        </w:rPr>
        <w:t xml:space="preserve"> </w:t>
      </w:r>
      <w:r w:rsidRPr="00843CA4">
        <w:rPr>
          <w:w w:val="91"/>
        </w:rPr>
        <w:t>R</w:t>
      </w:r>
      <w:r w:rsidRPr="00843CA4">
        <w:rPr>
          <w:w w:val="146"/>
        </w:rPr>
        <w:t>e</w:t>
      </w:r>
      <w:r w:rsidRPr="00843CA4">
        <w:rPr>
          <w:w w:val="137"/>
        </w:rPr>
        <w:t>d</w:t>
      </w:r>
      <w:r w:rsidRPr="00843CA4">
        <w:rPr>
          <w:w w:val="121"/>
        </w:rPr>
        <w:t>u</w:t>
      </w:r>
      <w:r w:rsidRPr="00843CA4">
        <w:rPr>
          <w:w w:val="117"/>
        </w:rPr>
        <w:t>ci</w:t>
      </w:r>
      <w:r w:rsidRPr="00843CA4">
        <w:rPr>
          <w:w w:val="121"/>
        </w:rPr>
        <w:t>n</w:t>
      </w:r>
      <w:r w:rsidRPr="00843CA4">
        <w:rPr>
          <w:w w:val="134"/>
        </w:rPr>
        <w:t>g</w:t>
      </w:r>
      <w:r w:rsidRPr="00843CA4">
        <w:rPr>
          <w:spacing w:val="5"/>
        </w:rPr>
        <w:t xml:space="preserve"> </w:t>
      </w:r>
      <w:r w:rsidRPr="00843CA4">
        <w:rPr>
          <w:w w:val="125"/>
        </w:rPr>
        <w:t>food</w:t>
      </w:r>
      <w:r w:rsidRPr="00843CA4">
        <w:rPr>
          <w:spacing w:val="-5"/>
          <w:w w:val="125"/>
        </w:rPr>
        <w:t xml:space="preserve"> </w:t>
      </w:r>
      <w:r w:rsidRPr="00843CA4">
        <w:rPr>
          <w:w w:val="138"/>
        </w:rPr>
        <w:t>co</w:t>
      </w:r>
      <w:r w:rsidRPr="00843CA4">
        <w:rPr>
          <w:w w:val="99"/>
        </w:rPr>
        <w:t>s</w:t>
      </w:r>
      <w:r w:rsidRPr="00843CA4">
        <w:rPr>
          <w:w w:val="122"/>
        </w:rPr>
        <w:t>t</w:t>
      </w:r>
      <w:r w:rsidRPr="00843CA4">
        <w:rPr>
          <w:spacing w:val="5"/>
        </w:rPr>
        <w:t xml:space="preserve"> </w:t>
      </w:r>
      <w:r w:rsidRPr="00843CA4">
        <w:rPr>
          <w:w w:val="136"/>
        </w:rPr>
        <w:t>and</w:t>
      </w:r>
      <w:r w:rsidRPr="00843CA4">
        <w:rPr>
          <w:spacing w:val="-11"/>
          <w:w w:val="136"/>
        </w:rPr>
        <w:t xml:space="preserve"> </w:t>
      </w:r>
      <w:r w:rsidRPr="00843CA4">
        <w:rPr>
          <w:w w:val="72"/>
        </w:rPr>
        <w:t>i</w:t>
      </w:r>
      <w:r w:rsidRPr="00843CA4">
        <w:rPr>
          <w:w w:val="121"/>
        </w:rPr>
        <w:t>n</w:t>
      </w:r>
      <w:r w:rsidRPr="00843CA4">
        <w:rPr>
          <w:w w:val="122"/>
        </w:rPr>
        <w:t>c</w:t>
      </w:r>
      <w:r w:rsidRPr="00843CA4">
        <w:rPr>
          <w:spacing w:val="-1"/>
          <w:w w:val="122"/>
        </w:rPr>
        <w:t>r</w:t>
      </w:r>
      <w:r w:rsidRPr="00843CA4">
        <w:rPr>
          <w:w w:val="146"/>
        </w:rPr>
        <w:t>e</w:t>
      </w:r>
      <w:r w:rsidRPr="00843CA4">
        <w:rPr>
          <w:w w:val="154"/>
        </w:rPr>
        <w:t>a</w:t>
      </w:r>
      <w:r w:rsidRPr="00843CA4">
        <w:rPr>
          <w:w w:val="99"/>
        </w:rPr>
        <w:t>s</w:t>
      </w:r>
      <w:r w:rsidRPr="00843CA4">
        <w:rPr>
          <w:w w:val="72"/>
        </w:rPr>
        <w:t>i</w:t>
      </w:r>
      <w:r w:rsidRPr="00843CA4">
        <w:rPr>
          <w:w w:val="121"/>
        </w:rPr>
        <w:t>n</w:t>
      </w:r>
      <w:r w:rsidRPr="00843CA4">
        <w:rPr>
          <w:w w:val="134"/>
        </w:rPr>
        <w:t>g</w:t>
      </w:r>
      <w:r w:rsidRPr="00843CA4">
        <w:rPr>
          <w:spacing w:val="5"/>
        </w:rPr>
        <w:t xml:space="preserve"> </w:t>
      </w:r>
      <w:r w:rsidRPr="00843CA4">
        <w:rPr>
          <w:w w:val="136"/>
        </w:rPr>
        <w:t>p</w:t>
      </w:r>
      <w:r w:rsidRPr="00843CA4">
        <w:rPr>
          <w:spacing w:val="-1"/>
          <w:w w:val="90"/>
        </w:rPr>
        <w:t>r</w:t>
      </w:r>
      <w:r w:rsidRPr="00843CA4">
        <w:rPr>
          <w:w w:val="130"/>
        </w:rPr>
        <w:t>o</w:t>
      </w:r>
      <w:r w:rsidRPr="00843CA4">
        <w:rPr>
          <w:w w:val="84"/>
        </w:rPr>
        <w:t>fi</w:t>
      </w:r>
      <w:r w:rsidRPr="00843CA4">
        <w:rPr>
          <w:w w:val="122"/>
        </w:rPr>
        <w:t>t</w:t>
      </w:r>
      <w:r w:rsidRPr="00843CA4">
        <w:rPr>
          <w:w w:val="154"/>
        </w:rPr>
        <w:t>a</w:t>
      </w:r>
      <w:r w:rsidRPr="00843CA4">
        <w:rPr>
          <w:w w:val="136"/>
        </w:rPr>
        <w:t>b</w:t>
      </w:r>
      <w:r w:rsidRPr="00843CA4">
        <w:rPr>
          <w:w w:val="72"/>
        </w:rPr>
        <w:t>ili</w:t>
      </w:r>
      <w:r w:rsidRPr="00843CA4">
        <w:rPr>
          <w:w w:val="122"/>
        </w:rPr>
        <w:t>t</w:t>
      </w:r>
      <w:r w:rsidRPr="00843CA4">
        <w:rPr>
          <w:w w:val="107"/>
        </w:rPr>
        <w:t>y</w:t>
      </w:r>
      <w:r w:rsidRPr="00843CA4">
        <w:rPr>
          <w:spacing w:val="5"/>
        </w:rPr>
        <w:t xml:space="preserve"> </w:t>
      </w:r>
      <w:r w:rsidRPr="00843CA4">
        <w:rPr>
          <w:w w:val="122"/>
        </w:rPr>
        <w:t>t</w:t>
      </w:r>
      <w:r w:rsidRPr="00843CA4">
        <w:rPr>
          <w:w w:val="121"/>
        </w:rPr>
        <w:t>h</w:t>
      </w:r>
      <w:r w:rsidRPr="00843CA4">
        <w:rPr>
          <w:spacing w:val="-1"/>
          <w:w w:val="90"/>
        </w:rPr>
        <w:t>r</w:t>
      </w:r>
      <w:r w:rsidRPr="00843CA4">
        <w:rPr>
          <w:w w:val="130"/>
        </w:rPr>
        <w:t>o</w:t>
      </w:r>
      <w:r w:rsidRPr="00843CA4">
        <w:rPr>
          <w:w w:val="121"/>
        </w:rPr>
        <w:t>u</w:t>
      </w:r>
      <w:r w:rsidRPr="00843CA4">
        <w:rPr>
          <w:w w:val="134"/>
        </w:rPr>
        <w:t>g</w:t>
      </w:r>
      <w:r w:rsidRPr="00843CA4">
        <w:rPr>
          <w:w w:val="121"/>
        </w:rPr>
        <w:t>h</w:t>
      </w:r>
      <w:r w:rsidRPr="00843CA4">
        <w:rPr>
          <w:spacing w:val="5"/>
        </w:rPr>
        <w:t xml:space="preserve"> </w:t>
      </w:r>
      <w:r w:rsidRPr="00843CA4">
        <w:rPr>
          <w:w w:val="138"/>
        </w:rPr>
        <w:t>co</w:t>
      </w:r>
      <w:r w:rsidRPr="00843CA4">
        <w:rPr>
          <w:w w:val="99"/>
        </w:rPr>
        <w:t>s</w:t>
      </w:r>
      <w:r w:rsidRPr="00843CA4">
        <w:rPr>
          <w:w w:val="122"/>
        </w:rPr>
        <w:t xml:space="preserve">t </w:t>
      </w:r>
      <w:r w:rsidRPr="00843CA4">
        <w:rPr>
          <w:w w:val="146"/>
        </w:rPr>
        <w:t>e</w:t>
      </w:r>
      <w:r w:rsidRPr="00843CA4">
        <w:rPr>
          <w:spacing w:val="1"/>
          <w:w w:val="94"/>
        </w:rPr>
        <w:t>f</w:t>
      </w:r>
      <w:r w:rsidRPr="00843CA4">
        <w:rPr>
          <w:w w:val="124"/>
        </w:rPr>
        <w:t>fe</w:t>
      </w:r>
      <w:r w:rsidRPr="00843CA4">
        <w:rPr>
          <w:w w:val="136"/>
        </w:rPr>
        <w:t>ct</w:t>
      </w:r>
      <w:r w:rsidRPr="00843CA4">
        <w:rPr>
          <w:w w:val="72"/>
        </w:rPr>
        <w:t>i</w:t>
      </w:r>
      <w:r w:rsidRPr="00843CA4">
        <w:rPr>
          <w:w w:val="110"/>
        </w:rPr>
        <w:t>v</w:t>
      </w:r>
      <w:r w:rsidRPr="00843CA4">
        <w:rPr>
          <w:w w:val="146"/>
        </w:rPr>
        <w:t>e</w:t>
      </w:r>
      <w:r w:rsidRPr="00843CA4">
        <w:rPr>
          <w:spacing w:val="5"/>
        </w:rPr>
        <w:t xml:space="preserve"> </w:t>
      </w:r>
      <w:r w:rsidRPr="00843CA4">
        <w:rPr>
          <w:w w:val="132"/>
        </w:rPr>
        <w:t>management</w:t>
      </w:r>
      <w:r w:rsidRPr="00843CA4">
        <w:rPr>
          <w:spacing w:val="-10"/>
          <w:w w:val="132"/>
        </w:rPr>
        <w:t xml:space="preserve"> </w:t>
      </w:r>
      <w:r w:rsidRPr="00843CA4">
        <w:rPr>
          <w:w w:val="115"/>
        </w:rPr>
        <w:t>w</w:t>
      </w:r>
      <w:r w:rsidRPr="00843CA4">
        <w:rPr>
          <w:w w:val="72"/>
        </w:rPr>
        <w:t>i</w:t>
      </w:r>
      <w:r w:rsidRPr="00843CA4">
        <w:rPr>
          <w:w w:val="122"/>
        </w:rPr>
        <w:t>t</w:t>
      </w:r>
      <w:r w:rsidRPr="00843CA4">
        <w:rPr>
          <w:w w:val="121"/>
        </w:rPr>
        <w:t>h</w:t>
      </w:r>
      <w:r w:rsidRPr="00843CA4">
        <w:rPr>
          <w:w w:val="130"/>
        </w:rPr>
        <w:t>o</w:t>
      </w:r>
      <w:r w:rsidRPr="00843CA4">
        <w:rPr>
          <w:w w:val="121"/>
        </w:rPr>
        <w:t>u</w:t>
      </w:r>
      <w:r w:rsidRPr="00843CA4">
        <w:rPr>
          <w:w w:val="122"/>
        </w:rPr>
        <w:t>t</w:t>
      </w:r>
      <w:r w:rsidRPr="00843CA4">
        <w:rPr>
          <w:spacing w:val="5"/>
        </w:rPr>
        <w:t xml:space="preserve"> </w:t>
      </w:r>
      <w:r w:rsidRPr="00843CA4">
        <w:rPr>
          <w:w w:val="138"/>
        </w:rPr>
        <w:t>co</w:t>
      </w:r>
      <w:r w:rsidRPr="00843CA4">
        <w:rPr>
          <w:w w:val="126"/>
        </w:rPr>
        <w:t>mp</w:t>
      </w:r>
      <w:r w:rsidRPr="00843CA4">
        <w:rPr>
          <w:spacing w:val="-1"/>
          <w:w w:val="90"/>
        </w:rPr>
        <w:t>r</w:t>
      </w:r>
      <w:r w:rsidRPr="00843CA4">
        <w:rPr>
          <w:w w:val="130"/>
        </w:rPr>
        <w:t>o</w:t>
      </w:r>
      <w:r w:rsidRPr="00843CA4">
        <w:rPr>
          <w:w w:val="107"/>
        </w:rPr>
        <w:t>mi</w:t>
      </w:r>
      <w:r w:rsidRPr="00843CA4">
        <w:rPr>
          <w:w w:val="99"/>
        </w:rPr>
        <w:t>s</w:t>
      </w:r>
      <w:r w:rsidRPr="00843CA4">
        <w:rPr>
          <w:w w:val="72"/>
        </w:rPr>
        <w:t>i</w:t>
      </w:r>
      <w:r w:rsidRPr="00843CA4">
        <w:rPr>
          <w:w w:val="121"/>
        </w:rPr>
        <w:t>n</w:t>
      </w:r>
      <w:r w:rsidRPr="00843CA4">
        <w:rPr>
          <w:w w:val="134"/>
        </w:rPr>
        <w:t>g</w:t>
      </w:r>
      <w:r w:rsidRPr="00843CA4">
        <w:rPr>
          <w:spacing w:val="5"/>
        </w:rPr>
        <w:t xml:space="preserve"> </w:t>
      </w:r>
      <w:r w:rsidRPr="00843CA4">
        <w:rPr>
          <w:w w:val="125"/>
        </w:rPr>
        <w:t>food</w:t>
      </w:r>
      <w:r w:rsidRPr="00843CA4">
        <w:rPr>
          <w:spacing w:val="-5"/>
          <w:w w:val="125"/>
        </w:rPr>
        <w:t xml:space="preserve"> </w:t>
      </w:r>
      <w:r w:rsidRPr="00843CA4">
        <w:rPr>
          <w:w w:val="136"/>
        </w:rPr>
        <w:t>q</w:t>
      </w:r>
      <w:r w:rsidRPr="00843CA4">
        <w:rPr>
          <w:w w:val="121"/>
        </w:rPr>
        <w:t>u</w:t>
      </w:r>
      <w:r w:rsidRPr="00843CA4">
        <w:rPr>
          <w:w w:val="154"/>
        </w:rPr>
        <w:t>a</w:t>
      </w:r>
      <w:r w:rsidRPr="00843CA4">
        <w:rPr>
          <w:w w:val="72"/>
        </w:rPr>
        <w:t>li</w:t>
      </w:r>
      <w:r w:rsidRPr="00843CA4">
        <w:rPr>
          <w:w w:val="122"/>
        </w:rPr>
        <w:t>t</w:t>
      </w:r>
      <w:r w:rsidRPr="00843CA4">
        <w:rPr>
          <w:w w:val="107"/>
        </w:rPr>
        <w:t>y</w:t>
      </w:r>
      <w:r w:rsidRPr="00843CA4">
        <w:rPr>
          <w:w w:val="110"/>
        </w:rPr>
        <w:t>.</w:t>
      </w:r>
      <w:r w:rsidRPr="00843CA4">
        <w:rPr>
          <w:spacing w:val="5"/>
        </w:rPr>
        <w:t xml:space="preserve"> </w:t>
      </w:r>
      <w:proofErr w:type="gramStart"/>
      <w:r w:rsidRPr="00843CA4">
        <w:rPr>
          <w:spacing w:val="-9"/>
          <w:w w:val="101"/>
        </w:rPr>
        <w:t>W</w:t>
      </w:r>
      <w:r w:rsidRPr="00843CA4">
        <w:rPr>
          <w:w w:val="130"/>
        </w:rPr>
        <w:t>o</w:t>
      </w:r>
      <w:r w:rsidRPr="00843CA4">
        <w:rPr>
          <w:w w:val="90"/>
        </w:rPr>
        <w:t>rki</w:t>
      </w:r>
      <w:r w:rsidRPr="00843CA4">
        <w:rPr>
          <w:w w:val="121"/>
        </w:rPr>
        <w:t>n</w:t>
      </w:r>
      <w:r w:rsidRPr="00843CA4">
        <w:rPr>
          <w:w w:val="134"/>
        </w:rPr>
        <w:t>g</w:t>
      </w:r>
      <w:r w:rsidRPr="00843CA4">
        <w:rPr>
          <w:spacing w:val="5"/>
        </w:rPr>
        <w:t xml:space="preserve"> </w:t>
      </w:r>
      <w:r w:rsidRPr="00843CA4">
        <w:rPr>
          <w:w w:val="115"/>
        </w:rPr>
        <w:t>w</w:t>
      </w:r>
      <w:r w:rsidRPr="00843CA4">
        <w:rPr>
          <w:w w:val="72"/>
        </w:rPr>
        <w:t>i</w:t>
      </w:r>
      <w:r w:rsidRPr="00843CA4">
        <w:rPr>
          <w:w w:val="122"/>
        </w:rPr>
        <w:t>t</w:t>
      </w:r>
      <w:r w:rsidRPr="00843CA4">
        <w:rPr>
          <w:w w:val="121"/>
        </w:rPr>
        <w:t>h</w:t>
      </w:r>
      <w:r w:rsidRPr="00843CA4">
        <w:rPr>
          <w:spacing w:val="5"/>
        </w:rPr>
        <w:t xml:space="preserve"> Head Chef and </w:t>
      </w:r>
      <w:r w:rsidRPr="00843CA4">
        <w:rPr>
          <w:w w:val="137"/>
        </w:rPr>
        <w:t>Restaurant Manager</w:t>
      </w:r>
      <w:r w:rsidRPr="00843CA4">
        <w:rPr>
          <w:spacing w:val="5"/>
        </w:rPr>
        <w:t xml:space="preserve"> </w:t>
      </w:r>
      <w:r w:rsidRPr="00843CA4">
        <w:rPr>
          <w:w w:val="122"/>
        </w:rPr>
        <w:t>t</w:t>
      </w:r>
      <w:r w:rsidRPr="00843CA4">
        <w:rPr>
          <w:w w:val="130"/>
        </w:rPr>
        <w:t xml:space="preserve">o </w:t>
      </w:r>
      <w:r w:rsidRPr="00843CA4">
        <w:rPr>
          <w:w w:val="137"/>
        </w:rPr>
        <w:t>d</w:t>
      </w:r>
      <w:r w:rsidRPr="00843CA4">
        <w:rPr>
          <w:w w:val="146"/>
        </w:rPr>
        <w:t>e</w:t>
      </w:r>
      <w:r w:rsidRPr="00843CA4">
        <w:rPr>
          <w:w w:val="110"/>
        </w:rPr>
        <w:t>v</w:t>
      </w:r>
      <w:r w:rsidRPr="00843CA4">
        <w:rPr>
          <w:w w:val="146"/>
        </w:rPr>
        <w:t>e</w:t>
      </w:r>
      <w:r w:rsidRPr="00843CA4">
        <w:rPr>
          <w:w w:val="72"/>
        </w:rPr>
        <w:t>l</w:t>
      </w:r>
      <w:r w:rsidRPr="00843CA4">
        <w:rPr>
          <w:w w:val="130"/>
        </w:rPr>
        <w:t>o</w:t>
      </w:r>
      <w:r w:rsidRPr="00843CA4">
        <w:rPr>
          <w:w w:val="136"/>
        </w:rPr>
        <w:t>p</w:t>
      </w:r>
      <w:r w:rsidRPr="00843CA4">
        <w:rPr>
          <w:spacing w:val="5"/>
        </w:rPr>
        <w:t xml:space="preserve"> </w:t>
      </w:r>
      <w:r w:rsidRPr="00843CA4">
        <w:rPr>
          <w:w w:val="125"/>
        </w:rPr>
        <w:t>new</w:t>
      </w:r>
      <w:r w:rsidRPr="00843CA4">
        <w:rPr>
          <w:spacing w:val="-7"/>
          <w:w w:val="125"/>
        </w:rPr>
        <w:t xml:space="preserve"> </w:t>
      </w:r>
      <w:r w:rsidRPr="00843CA4">
        <w:rPr>
          <w:w w:val="138"/>
        </w:rPr>
        <w:t>co</w:t>
      </w:r>
      <w:r w:rsidRPr="00843CA4">
        <w:rPr>
          <w:w w:val="121"/>
        </w:rPr>
        <w:t>n</w:t>
      </w:r>
      <w:r w:rsidRPr="00843CA4">
        <w:rPr>
          <w:w w:val="146"/>
        </w:rPr>
        <w:t>ce</w:t>
      </w:r>
      <w:r w:rsidRPr="00843CA4">
        <w:rPr>
          <w:w w:val="136"/>
        </w:rPr>
        <w:t>p</w:t>
      </w:r>
      <w:r w:rsidRPr="00843CA4">
        <w:rPr>
          <w:w w:val="122"/>
        </w:rPr>
        <w:t>t</w:t>
      </w:r>
      <w:r w:rsidRPr="00843CA4">
        <w:rPr>
          <w:w w:val="99"/>
        </w:rPr>
        <w:t>s</w:t>
      </w:r>
      <w:r w:rsidRPr="00843CA4">
        <w:rPr>
          <w:w w:val="110"/>
        </w:rPr>
        <w:t>,</w:t>
      </w:r>
      <w:r w:rsidRPr="00843CA4">
        <w:rPr>
          <w:spacing w:val="5"/>
        </w:rPr>
        <w:t xml:space="preserve"> </w:t>
      </w:r>
      <w:r w:rsidRPr="00843CA4">
        <w:rPr>
          <w:w w:val="136"/>
        </w:rPr>
        <w:t>p</w:t>
      </w:r>
      <w:r w:rsidRPr="00843CA4">
        <w:rPr>
          <w:spacing w:val="-1"/>
          <w:w w:val="90"/>
        </w:rPr>
        <w:t>r</w:t>
      </w:r>
      <w:r w:rsidRPr="00843CA4">
        <w:rPr>
          <w:w w:val="130"/>
        </w:rPr>
        <w:t>o</w:t>
      </w:r>
      <w:r w:rsidRPr="00843CA4">
        <w:rPr>
          <w:w w:val="124"/>
        </w:rPr>
        <w:t>mo</w:t>
      </w:r>
      <w:r w:rsidRPr="00843CA4">
        <w:rPr>
          <w:w w:val="122"/>
        </w:rPr>
        <w:t>t</w:t>
      </w:r>
      <w:r w:rsidRPr="00843CA4">
        <w:rPr>
          <w:w w:val="72"/>
        </w:rPr>
        <w:t>i</w:t>
      </w:r>
      <w:r w:rsidRPr="00843CA4">
        <w:rPr>
          <w:w w:val="130"/>
        </w:rPr>
        <w:t>o</w:t>
      </w:r>
      <w:r w:rsidRPr="00843CA4">
        <w:rPr>
          <w:w w:val="121"/>
        </w:rPr>
        <w:t>n</w:t>
      </w:r>
      <w:r w:rsidRPr="00843CA4">
        <w:rPr>
          <w:w w:val="99"/>
        </w:rPr>
        <w:t>s</w:t>
      </w:r>
      <w:r w:rsidRPr="00843CA4">
        <w:rPr>
          <w:spacing w:val="5"/>
        </w:rPr>
        <w:t xml:space="preserve"> </w:t>
      </w:r>
      <w:r w:rsidRPr="00843CA4">
        <w:rPr>
          <w:w w:val="136"/>
        </w:rPr>
        <w:t>and</w:t>
      </w:r>
      <w:r w:rsidRPr="00843CA4">
        <w:rPr>
          <w:spacing w:val="-11"/>
          <w:w w:val="136"/>
        </w:rPr>
        <w:t xml:space="preserve"> </w:t>
      </w:r>
      <w:r w:rsidRPr="00843CA4">
        <w:rPr>
          <w:w w:val="146"/>
        </w:rPr>
        <w:t>e</w:t>
      </w:r>
      <w:r w:rsidRPr="00843CA4">
        <w:rPr>
          <w:w w:val="110"/>
        </w:rPr>
        <w:t>v</w:t>
      </w:r>
      <w:r w:rsidRPr="00843CA4">
        <w:rPr>
          <w:w w:val="146"/>
        </w:rPr>
        <w:t>e</w:t>
      </w:r>
      <w:r w:rsidRPr="00843CA4">
        <w:rPr>
          <w:w w:val="121"/>
        </w:rPr>
        <w:t>n</w:t>
      </w:r>
      <w:r w:rsidRPr="00843CA4">
        <w:rPr>
          <w:w w:val="122"/>
        </w:rPr>
        <w:t>t</w:t>
      </w:r>
      <w:r w:rsidRPr="00843CA4">
        <w:rPr>
          <w:w w:val="99"/>
        </w:rPr>
        <w:t>s</w:t>
      </w:r>
      <w:r w:rsidRPr="00843CA4">
        <w:rPr>
          <w:w w:val="110"/>
        </w:rPr>
        <w:t>.</w:t>
      </w:r>
      <w:proofErr w:type="gramEnd"/>
      <w:r w:rsidRPr="00843CA4">
        <w:rPr>
          <w:spacing w:val="5"/>
        </w:rPr>
        <w:t xml:space="preserve"> </w:t>
      </w:r>
      <w:proofErr w:type="gramStart"/>
      <w:r w:rsidRPr="00843CA4">
        <w:rPr>
          <w:w w:val="67"/>
        </w:rPr>
        <w:t>I</w:t>
      </w:r>
      <w:r w:rsidRPr="00843CA4">
        <w:rPr>
          <w:w w:val="126"/>
        </w:rPr>
        <w:t>mp</w:t>
      </w:r>
      <w:r w:rsidRPr="00843CA4">
        <w:rPr>
          <w:w w:val="72"/>
        </w:rPr>
        <w:t>l</w:t>
      </w:r>
      <w:r w:rsidRPr="00843CA4">
        <w:rPr>
          <w:w w:val="146"/>
        </w:rPr>
        <w:t>e</w:t>
      </w:r>
      <w:r w:rsidRPr="00843CA4">
        <w:rPr>
          <w:w w:val="130"/>
        </w:rPr>
        <w:t>me</w:t>
      </w:r>
      <w:r w:rsidRPr="00843CA4">
        <w:rPr>
          <w:w w:val="121"/>
        </w:rPr>
        <w:t>n</w:t>
      </w:r>
      <w:r w:rsidRPr="00843CA4">
        <w:rPr>
          <w:w w:val="122"/>
        </w:rPr>
        <w:t>t</w:t>
      </w:r>
      <w:r w:rsidRPr="00843CA4">
        <w:rPr>
          <w:w w:val="72"/>
        </w:rPr>
        <w:t>i</w:t>
      </w:r>
      <w:r w:rsidRPr="00843CA4">
        <w:rPr>
          <w:w w:val="121"/>
        </w:rPr>
        <w:t>n</w:t>
      </w:r>
      <w:r w:rsidRPr="00843CA4">
        <w:rPr>
          <w:w w:val="134"/>
        </w:rPr>
        <w:t>g</w:t>
      </w:r>
      <w:r w:rsidRPr="00843CA4">
        <w:rPr>
          <w:spacing w:val="5"/>
        </w:rPr>
        <w:t xml:space="preserve"> </w:t>
      </w:r>
      <w:r w:rsidRPr="00843CA4">
        <w:rPr>
          <w:w w:val="125"/>
        </w:rPr>
        <w:t>new</w:t>
      </w:r>
      <w:r w:rsidRPr="00843CA4">
        <w:rPr>
          <w:spacing w:val="-7"/>
          <w:w w:val="125"/>
        </w:rPr>
        <w:t xml:space="preserve"> dishes</w:t>
      </w:r>
      <w:r w:rsidRPr="00843CA4">
        <w:rPr>
          <w:w w:val="110"/>
        </w:rPr>
        <w:t>,</w:t>
      </w:r>
      <w:r w:rsidRPr="00843CA4">
        <w:rPr>
          <w:spacing w:val="-1"/>
          <w:w w:val="90"/>
        </w:rPr>
        <w:t xml:space="preserve"> </w:t>
      </w:r>
      <w:r w:rsidRPr="00843CA4">
        <w:rPr>
          <w:w w:val="146"/>
        </w:rPr>
        <w:t>r</w:t>
      </w:r>
      <w:r w:rsidRPr="00843CA4">
        <w:rPr>
          <w:w w:val="99"/>
        </w:rPr>
        <w:t>e</w:t>
      </w:r>
      <w:r w:rsidRPr="00843CA4">
        <w:rPr>
          <w:w w:val="122"/>
        </w:rPr>
        <w:t>s</w:t>
      </w:r>
      <w:r w:rsidRPr="00843CA4">
        <w:rPr>
          <w:w w:val="154"/>
        </w:rPr>
        <w:t>t</w:t>
      </w:r>
      <w:r w:rsidRPr="00843CA4">
        <w:rPr>
          <w:w w:val="121"/>
        </w:rPr>
        <w:t>a</w:t>
      </w:r>
      <w:r w:rsidRPr="00843CA4">
        <w:rPr>
          <w:w w:val="90"/>
        </w:rPr>
        <w:t>u</w:t>
      </w:r>
      <w:r w:rsidRPr="00843CA4">
        <w:rPr>
          <w:w w:val="154"/>
        </w:rPr>
        <w:t>r</w:t>
      </w:r>
      <w:r w:rsidRPr="00843CA4">
        <w:rPr>
          <w:w w:val="121"/>
        </w:rPr>
        <w:t>a</w:t>
      </w:r>
      <w:r w:rsidRPr="00843CA4">
        <w:rPr>
          <w:w w:val="122"/>
        </w:rPr>
        <w:t>nt</w:t>
      </w:r>
      <w:r w:rsidRPr="00843CA4">
        <w:t xml:space="preserve"> </w:t>
      </w:r>
      <w:r w:rsidRPr="00843CA4">
        <w:rPr>
          <w:w w:val="138"/>
        </w:rPr>
        <w:t>co</w:t>
      </w:r>
      <w:r w:rsidRPr="00843CA4">
        <w:rPr>
          <w:w w:val="121"/>
        </w:rPr>
        <w:t>n</w:t>
      </w:r>
      <w:r w:rsidRPr="00843CA4">
        <w:rPr>
          <w:w w:val="146"/>
        </w:rPr>
        <w:t>ce</w:t>
      </w:r>
      <w:r w:rsidRPr="00843CA4">
        <w:rPr>
          <w:w w:val="136"/>
        </w:rPr>
        <w:t>p</w:t>
      </w:r>
      <w:r w:rsidRPr="00843CA4">
        <w:rPr>
          <w:w w:val="122"/>
        </w:rPr>
        <w:t>t</w:t>
      </w:r>
      <w:r w:rsidRPr="00843CA4">
        <w:rPr>
          <w:w w:val="99"/>
        </w:rPr>
        <w:t>s</w:t>
      </w:r>
      <w:r w:rsidRPr="00843CA4">
        <w:rPr>
          <w:w w:val="110"/>
        </w:rPr>
        <w:t>,</w:t>
      </w:r>
      <w:r w:rsidRPr="00843CA4">
        <w:rPr>
          <w:spacing w:val="5"/>
        </w:rPr>
        <w:t xml:space="preserve"> </w:t>
      </w:r>
      <w:r w:rsidRPr="00843CA4">
        <w:rPr>
          <w:w w:val="130"/>
        </w:rPr>
        <w:t>me</w:t>
      </w:r>
      <w:r w:rsidRPr="00843CA4">
        <w:rPr>
          <w:w w:val="121"/>
        </w:rPr>
        <w:t>nu</w:t>
      </w:r>
      <w:r w:rsidRPr="00843CA4">
        <w:rPr>
          <w:w w:val="99"/>
        </w:rPr>
        <w:t>s</w:t>
      </w:r>
      <w:r w:rsidRPr="00843CA4">
        <w:rPr>
          <w:spacing w:val="5"/>
        </w:rPr>
        <w:t xml:space="preserve"> </w:t>
      </w:r>
      <w:r w:rsidRPr="00843CA4">
        <w:rPr>
          <w:w w:val="136"/>
        </w:rPr>
        <w:t>and</w:t>
      </w:r>
      <w:r w:rsidRPr="00843CA4">
        <w:rPr>
          <w:spacing w:val="-11"/>
          <w:w w:val="136"/>
        </w:rPr>
        <w:t xml:space="preserve"> </w:t>
      </w:r>
      <w:r w:rsidRPr="00843CA4">
        <w:rPr>
          <w:w w:val="97"/>
        </w:rPr>
        <w:t>V</w:t>
      </w:r>
      <w:r w:rsidRPr="00843CA4">
        <w:rPr>
          <w:w w:val="67"/>
        </w:rPr>
        <w:t>I</w:t>
      </w:r>
      <w:r w:rsidRPr="00843CA4">
        <w:rPr>
          <w:w w:val="106"/>
        </w:rPr>
        <w:t>P</w:t>
      </w:r>
      <w:r w:rsidRPr="00843CA4">
        <w:rPr>
          <w:spacing w:val="5"/>
        </w:rPr>
        <w:t xml:space="preserve"> </w:t>
      </w:r>
      <w:r w:rsidRPr="00843CA4">
        <w:rPr>
          <w:w w:val="146"/>
        </w:rPr>
        <w:t>e</w:t>
      </w:r>
      <w:r w:rsidRPr="00843CA4">
        <w:rPr>
          <w:w w:val="110"/>
        </w:rPr>
        <w:t>v</w:t>
      </w:r>
      <w:r w:rsidRPr="00843CA4">
        <w:rPr>
          <w:w w:val="146"/>
        </w:rPr>
        <w:t>e</w:t>
      </w:r>
      <w:r w:rsidRPr="00843CA4">
        <w:rPr>
          <w:w w:val="121"/>
        </w:rPr>
        <w:t>n</w:t>
      </w:r>
      <w:r w:rsidRPr="00843CA4">
        <w:rPr>
          <w:w w:val="122"/>
        </w:rPr>
        <w:t>t</w:t>
      </w:r>
      <w:r w:rsidRPr="00843CA4">
        <w:rPr>
          <w:w w:val="99"/>
        </w:rPr>
        <w:t>s.</w:t>
      </w:r>
      <w:proofErr w:type="gramEnd"/>
    </w:p>
    <w:p w:rsidR="002E219A" w:rsidRDefault="002E219A" w:rsidP="002E219A">
      <w:pPr>
        <w:spacing w:before="10" w:line="240" w:lineRule="exact"/>
        <w:rPr>
          <w:sz w:val="24"/>
          <w:szCs w:val="24"/>
        </w:rPr>
      </w:pPr>
    </w:p>
    <w:p w:rsidR="002E219A" w:rsidRDefault="002E219A" w:rsidP="002E219A">
      <w:pPr>
        <w:spacing w:line="220" w:lineRule="exact"/>
        <w:ind w:left="117"/>
      </w:pPr>
      <w:r w:rsidRPr="003A6096">
        <w:rPr>
          <w:b/>
          <w:w w:val="109"/>
          <w:position w:val="-1"/>
        </w:rPr>
        <w:t>Riva Beach Club</w:t>
      </w:r>
      <w:r w:rsidRPr="003A6096">
        <w:rPr>
          <w:b/>
          <w:spacing w:val="5"/>
          <w:position w:val="-1"/>
        </w:rPr>
        <w:t xml:space="preserve"> and Sophie’s Gastro Café</w:t>
      </w:r>
    </w:p>
    <w:p w:rsidR="002E219A" w:rsidRDefault="002E219A" w:rsidP="002E219A">
      <w:pPr>
        <w:spacing w:before="10" w:line="240" w:lineRule="exact"/>
        <w:rPr>
          <w:sz w:val="24"/>
          <w:szCs w:val="24"/>
        </w:rPr>
      </w:pPr>
    </w:p>
    <w:p w:rsidR="002E219A" w:rsidRDefault="002E219A" w:rsidP="002E219A">
      <w:pPr>
        <w:spacing w:line="250" w:lineRule="auto"/>
        <w:ind w:left="1478" w:right="82"/>
        <w:rPr>
          <w:w w:val="103"/>
        </w:rPr>
      </w:pPr>
      <w:r>
        <w:rPr>
          <w:w w:val="103"/>
        </w:rPr>
        <w:t xml:space="preserve">Riva </w:t>
      </w:r>
      <w:proofErr w:type="spellStart"/>
      <w:r>
        <w:rPr>
          <w:w w:val="103"/>
        </w:rPr>
        <w:t>ristorante</w:t>
      </w:r>
      <w:proofErr w:type="spellEnd"/>
      <w:r>
        <w:rPr>
          <w:w w:val="103"/>
        </w:rPr>
        <w:t xml:space="preserve"> , bar and beach offers an innovative and unique dimension to Dubai’s beach scene by being the first standalone independent destination to provide a chilled out, stylish and relaxing atmosphere in addition to giving guests access to complete a la carte facilities. Riva has its own stretch of beach consists of 300 sun loungers and climate controlled pool. Riva been awarded with Best Modern European Restaurant 2015 at </w:t>
      </w:r>
      <w:proofErr w:type="gramStart"/>
      <w:r>
        <w:rPr>
          <w:w w:val="103"/>
        </w:rPr>
        <w:t>What’s</w:t>
      </w:r>
      <w:proofErr w:type="gramEnd"/>
      <w:r>
        <w:rPr>
          <w:w w:val="103"/>
        </w:rPr>
        <w:t xml:space="preserve"> on Awards.</w:t>
      </w:r>
    </w:p>
    <w:p w:rsidR="002E219A" w:rsidRDefault="002E219A" w:rsidP="002E219A">
      <w:pPr>
        <w:spacing w:line="250" w:lineRule="auto"/>
        <w:ind w:left="1478" w:right="82"/>
        <w:rPr>
          <w:w w:val="103"/>
        </w:rPr>
      </w:pPr>
    </w:p>
    <w:p w:rsidR="002E219A" w:rsidRPr="007773AC" w:rsidRDefault="002E219A" w:rsidP="002E219A">
      <w:pPr>
        <w:spacing w:line="250" w:lineRule="auto"/>
        <w:ind w:left="1478" w:right="82"/>
        <w:rPr>
          <w:w w:val="103"/>
        </w:rPr>
      </w:pPr>
      <w:r>
        <w:rPr>
          <w:w w:val="103"/>
        </w:rPr>
        <w:t xml:space="preserve">Sophie’s is an innovative gastro- café concept, serving up an array of wholesome and healthy meals throughout the day. There are over 120 dishes on the menu, available on a rotation basis including mains, salads, dips, homemade cakes and pastries – all created in house from start to finish with a particular focus on whole foods, local and organic produce and great taste. Sophie’s has been awarded as Best Café 2012 at </w:t>
      </w:r>
      <w:proofErr w:type="gramStart"/>
      <w:r>
        <w:rPr>
          <w:w w:val="103"/>
        </w:rPr>
        <w:t>What’s</w:t>
      </w:r>
      <w:proofErr w:type="gramEnd"/>
      <w:r>
        <w:rPr>
          <w:w w:val="103"/>
        </w:rPr>
        <w:t xml:space="preserve"> on Awards.</w:t>
      </w:r>
    </w:p>
    <w:p w:rsidR="002E219A" w:rsidRDefault="002E219A" w:rsidP="002E219A">
      <w:pPr>
        <w:spacing w:before="10" w:line="240" w:lineRule="exact"/>
        <w:rPr>
          <w:sz w:val="24"/>
          <w:szCs w:val="24"/>
        </w:rPr>
      </w:pPr>
    </w:p>
    <w:p w:rsidR="002E219A" w:rsidRDefault="002E219A" w:rsidP="002E219A">
      <w:pPr>
        <w:spacing w:line="250" w:lineRule="auto"/>
        <w:ind w:left="1557" w:right="82"/>
      </w:pPr>
      <w:r>
        <w:rPr>
          <w:spacing w:val="-5"/>
          <w:w w:val="122"/>
        </w:rPr>
        <w:t>Reportin</w:t>
      </w:r>
      <w:r>
        <w:rPr>
          <w:w w:val="122"/>
        </w:rPr>
        <w:t>g</w:t>
      </w:r>
      <w:r>
        <w:rPr>
          <w:spacing w:val="17"/>
          <w:w w:val="122"/>
        </w:rPr>
        <w:t xml:space="preserve"> </w:t>
      </w:r>
      <w:r>
        <w:rPr>
          <w:spacing w:val="-5"/>
          <w:w w:val="122"/>
        </w:rPr>
        <w:t>t</w:t>
      </w:r>
      <w:r>
        <w:rPr>
          <w:w w:val="122"/>
        </w:rPr>
        <w:t>o</w:t>
      </w:r>
      <w:r>
        <w:rPr>
          <w:spacing w:val="51"/>
          <w:w w:val="122"/>
        </w:rPr>
        <w:t xml:space="preserve"> </w:t>
      </w:r>
      <w:r>
        <w:rPr>
          <w:spacing w:val="-5"/>
          <w:w w:val="122"/>
        </w:rPr>
        <w:t>Head Chef</w:t>
      </w:r>
      <w:r>
        <w:rPr>
          <w:w w:val="119"/>
        </w:rPr>
        <w:t xml:space="preserve">, supervising </w:t>
      </w:r>
      <w:r>
        <w:rPr>
          <w:spacing w:val="-4"/>
        </w:rPr>
        <w:t>al</w:t>
      </w:r>
      <w:r>
        <w:t xml:space="preserve">l </w:t>
      </w:r>
      <w:r>
        <w:rPr>
          <w:spacing w:val="18"/>
        </w:rPr>
        <w:t>kitchens</w:t>
      </w:r>
      <w:r>
        <w:rPr>
          <w:spacing w:val="-20"/>
          <w:w w:val="128"/>
        </w:rPr>
        <w:t xml:space="preserve"> </w:t>
      </w:r>
      <w:r>
        <w:rPr>
          <w:spacing w:val="-5"/>
          <w:w w:val="128"/>
        </w:rPr>
        <w:t>an</w:t>
      </w:r>
      <w:r>
        <w:rPr>
          <w:w w:val="128"/>
        </w:rPr>
        <w:t xml:space="preserve">d </w:t>
      </w:r>
      <w:r>
        <w:rPr>
          <w:spacing w:val="3"/>
          <w:w w:val="128"/>
        </w:rPr>
        <w:t>managing</w:t>
      </w:r>
      <w:r>
        <w:rPr>
          <w:w w:val="128"/>
        </w:rPr>
        <w:t xml:space="preserve"> 15 </w:t>
      </w:r>
      <w:r>
        <w:rPr>
          <w:spacing w:val="-4"/>
          <w:w w:val="119"/>
        </w:rPr>
        <w:t>sta</w:t>
      </w:r>
      <w:r>
        <w:rPr>
          <w:spacing w:val="-3"/>
          <w:w w:val="119"/>
        </w:rPr>
        <w:t>f</w:t>
      </w:r>
      <w:r>
        <w:rPr>
          <w:spacing w:val="-4"/>
        </w:rPr>
        <w:t xml:space="preserve">fs, </w:t>
      </w:r>
      <w:r>
        <w:rPr>
          <w:spacing w:val="-5"/>
          <w:w w:val="119"/>
        </w:rPr>
        <w:t>includin</w:t>
      </w:r>
      <w:r>
        <w:rPr>
          <w:w w:val="119"/>
        </w:rPr>
        <w:t>g</w:t>
      </w:r>
      <w:r>
        <w:rPr>
          <w:spacing w:val="-21"/>
          <w:w w:val="119"/>
        </w:rPr>
        <w:t xml:space="preserve"> </w:t>
      </w:r>
      <w:r>
        <w:rPr>
          <w:spacing w:val="-5"/>
          <w:w w:val="119"/>
        </w:rPr>
        <w:t>Stewa</w:t>
      </w:r>
      <w:r>
        <w:rPr>
          <w:spacing w:val="-6"/>
          <w:w w:val="119"/>
        </w:rPr>
        <w:t>r</w:t>
      </w:r>
      <w:r>
        <w:rPr>
          <w:w w:val="119"/>
        </w:rPr>
        <w:t>d</w:t>
      </w:r>
      <w:r>
        <w:rPr>
          <w:spacing w:val="11"/>
          <w:w w:val="119"/>
        </w:rPr>
        <w:t xml:space="preserve"> </w:t>
      </w:r>
      <w:r>
        <w:rPr>
          <w:spacing w:val="-4"/>
          <w:w w:val="118"/>
        </w:rPr>
        <w:t>Brigade.</w:t>
      </w:r>
    </w:p>
    <w:p w:rsidR="002E219A" w:rsidRDefault="002E219A" w:rsidP="002E219A">
      <w:pPr>
        <w:spacing w:line="240" w:lineRule="exact"/>
        <w:rPr>
          <w:sz w:val="24"/>
          <w:szCs w:val="24"/>
        </w:rPr>
      </w:pPr>
    </w:p>
    <w:p w:rsidR="002E219A" w:rsidRDefault="002E219A" w:rsidP="002E219A">
      <w:pPr>
        <w:spacing w:line="240" w:lineRule="exact"/>
        <w:rPr>
          <w:sz w:val="24"/>
          <w:szCs w:val="24"/>
        </w:rPr>
      </w:pPr>
    </w:p>
    <w:p w:rsidR="002E219A" w:rsidRDefault="002E219A" w:rsidP="002E219A">
      <w:pPr>
        <w:spacing w:line="240" w:lineRule="exact"/>
        <w:rPr>
          <w:sz w:val="24"/>
          <w:szCs w:val="24"/>
        </w:rPr>
      </w:pPr>
    </w:p>
    <w:p w:rsidR="002E219A" w:rsidRDefault="002E219A" w:rsidP="002E219A">
      <w:pPr>
        <w:spacing w:line="240" w:lineRule="exact"/>
        <w:rPr>
          <w:sz w:val="24"/>
          <w:szCs w:val="24"/>
        </w:rPr>
      </w:pPr>
    </w:p>
    <w:p w:rsidR="002E219A" w:rsidRDefault="002E219A" w:rsidP="002E219A">
      <w:pPr>
        <w:ind w:left="117"/>
      </w:pPr>
      <w:proofErr w:type="gramStart"/>
      <w:r>
        <w:rPr>
          <w:b/>
          <w:w w:val="75"/>
        </w:rPr>
        <w:t>Fr</w:t>
      </w:r>
      <w:r>
        <w:rPr>
          <w:b/>
          <w:w w:val="128"/>
        </w:rPr>
        <w:t>o</w:t>
      </w:r>
      <w:r>
        <w:rPr>
          <w:b/>
          <w:w w:val="112"/>
        </w:rPr>
        <w:t>m</w:t>
      </w:r>
      <w:r>
        <w:rPr>
          <w:b/>
          <w:spacing w:val="6"/>
        </w:rPr>
        <w:t xml:space="preserve"> </w:t>
      </w:r>
      <w:r>
        <w:rPr>
          <w:b/>
          <w:w w:val="106"/>
        </w:rPr>
        <w:t>June</w:t>
      </w:r>
      <w:r>
        <w:rPr>
          <w:b/>
          <w:w w:val="111"/>
        </w:rPr>
        <w:t>.</w:t>
      </w:r>
      <w:proofErr w:type="gramEnd"/>
      <w:r>
        <w:rPr>
          <w:b/>
          <w:spacing w:val="6"/>
        </w:rPr>
        <w:t xml:space="preserve"> </w:t>
      </w:r>
      <w:r>
        <w:rPr>
          <w:b/>
          <w:w w:val="112"/>
        </w:rPr>
        <w:t>2013</w:t>
      </w:r>
      <w:r>
        <w:rPr>
          <w:b/>
        </w:rPr>
        <w:t xml:space="preserve">          </w:t>
      </w:r>
      <w:r>
        <w:rPr>
          <w:b/>
          <w:spacing w:val="-16"/>
        </w:rPr>
        <w:t xml:space="preserve"> </w:t>
      </w:r>
      <w:r>
        <w:rPr>
          <w:b/>
          <w:w w:val="109"/>
        </w:rPr>
        <w:t>So</w:t>
      </w:r>
      <w:r>
        <w:rPr>
          <w:b/>
          <w:w w:val="107"/>
        </w:rPr>
        <w:t>u</w:t>
      </w:r>
      <w:r>
        <w:rPr>
          <w:b/>
          <w:w w:val="113"/>
        </w:rPr>
        <w:t>s</w:t>
      </w:r>
      <w:r>
        <w:rPr>
          <w:b/>
          <w:spacing w:val="6"/>
        </w:rPr>
        <w:t xml:space="preserve"> </w:t>
      </w:r>
      <w:r>
        <w:rPr>
          <w:b/>
          <w:w w:val="108"/>
        </w:rPr>
        <w:t>C</w:t>
      </w:r>
      <w:r>
        <w:rPr>
          <w:b/>
          <w:w w:val="107"/>
        </w:rPr>
        <w:t>h</w:t>
      </w:r>
      <w:r>
        <w:rPr>
          <w:b/>
          <w:w w:val="144"/>
        </w:rPr>
        <w:t>e</w:t>
      </w:r>
      <w:r>
        <w:rPr>
          <w:b/>
          <w:w w:val="84"/>
        </w:rPr>
        <w:t>f in Charge</w:t>
      </w:r>
      <w:r>
        <w:rPr>
          <w:b/>
        </w:rPr>
        <w:t xml:space="preserve">                                           </w:t>
      </w:r>
      <w:r>
        <w:rPr>
          <w:b/>
          <w:w w:val="109"/>
          <w:u w:val="single" w:color="000000"/>
        </w:rPr>
        <w:t>So</w:t>
      </w:r>
      <w:r>
        <w:rPr>
          <w:b/>
          <w:w w:val="84"/>
          <w:u w:val="single" w:color="000000"/>
        </w:rPr>
        <w:t>f</w:t>
      </w:r>
      <w:r>
        <w:rPr>
          <w:b/>
          <w:w w:val="86"/>
          <w:u w:val="single" w:color="000000"/>
        </w:rPr>
        <w:t>i</w:t>
      </w:r>
      <w:r>
        <w:rPr>
          <w:b/>
          <w:w w:val="90"/>
          <w:u w:val="single" w:color="000000"/>
        </w:rPr>
        <w:t>t</w:t>
      </w:r>
      <w:r>
        <w:rPr>
          <w:b/>
          <w:w w:val="144"/>
          <w:u w:val="single" w:color="000000"/>
        </w:rPr>
        <w:t>e</w:t>
      </w:r>
      <w:r>
        <w:rPr>
          <w:b/>
          <w:w w:val="86"/>
          <w:u w:val="single" w:color="000000"/>
        </w:rPr>
        <w:t xml:space="preserve">l </w:t>
      </w:r>
      <w:proofErr w:type="gramStart"/>
      <w:r>
        <w:rPr>
          <w:b/>
          <w:w w:val="86"/>
          <w:u w:val="single" w:color="000000"/>
        </w:rPr>
        <w:t>The</w:t>
      </w:r>
      <w:proofErr w:type="gramEnd"/>
      <w:r>
        <w:rPr>
          <w:b/>
          <w:w w:val="86"/>
          <w:u w:val="single" w:color="000000"/>
        </w:rPr>
        <w:t xml:space="preserve"> Palm</w:t>
      </w:r>
      <w:r>
        <w:rPr>
          <w:b/>
          <w:w w:val="111"/>
          <w:u w:val="single" w:color="000000"/>
        </w:rPr>
        <w:t xml:space="preserve"> </w:t>
      </w:r>
      <w:r>
        <w:rPr>
          <w:b/>
          <w:w w:val="96"/>
          <w:u w:val="single" w:color="000000"/>
        </w:rPr>
        <w:t>D</w:t>
      </w:r>
      <w:r>
        <w:rPr>
          <w:b/>
          <w:w w:val="107"/>
          <w:u w:val="single" w:color="000000"/>
        </w:rPr>
        <w:t>u</w:t>
      </w:r>
      <w:r>
        <w:rPr>
          <w:b/>
          <w:w w:val="118"/>
          <w:u w:val="single" w:color="000000"/>
        </w:rPr>
        <w:t>b</w:t>
      </w:r>
      <w:r>
        <w:rPr>
          <w:b/>
          <w:w w:val="132"/>
          <w:u w:val="single" w:color="000000"/>
        </w:rPr>
        <w:t>a</w:t>
      </w:r>
      <w:r>
        <w:rPr>
          <w:b/>
          <w:w w:val="86"/>
          <w:u w:val="single" w:color="000000"/>
        </w:rPr>
        <w:t>i</w:t>
      </w:r>
      <w:r>
        <w:rPr>
          <w:b/>
          <w:w w:val="111"/>
          <w:u w:val="single" w:color="000000"/>
        </w:rPr>
        <w:t xml:space="preserve"> </w:t>
      </w:r>
      <w:proofErr w:type="spellStart"/>
      <w:r>
        <w:rPr>
          <w:b/>
          <w:w w:val="102"/>
          <w:u w:val="single" w:color="000000"/>
        </w:rPr>
        <w:t>Ju</w:t>
      </w:r>
      <w:r>
        <w:rPr>
          <w:b/>
          <w:w w:val="112"/>
          <w:u w:val="single" w:color="000000"/>
        </w:rPr>
        <w:t>m</w:t>
      </w:r>
      <w:r>
        <w:rPr>
          <w:b/>
          <w:w w:val="144"/>
          <w:u w:val="single" w:color="000000"/>
        </w:rPr>
        <w:t>e</w:t>
      </w:r>
      <w:r>
        <w:rPr>
          <w:b/>
          <w:w w:val="86"/>
          <w:u w:val="single" w:color="000000"/>
        </w:rPr>
        <w:t>i</w:t>
      </w:r>
      <w:r>
        <w:rPr>
          <w:b/>
          <w:w w:val="72"/>
          <w:u w:val="single" w:color="000000"/>
        </w:rPr>
        <w:t>r</w:t>
      </w:r>
      <w:r>
        <w:rPr>
          <w:b/>
          <w:w w:val="132"/>
          <w:u w:val="single" w:color="000000"/>
        </w:rPr>
        <w:t>a</w:t>
      </w:r>
      <w:r>
        <w:rPr>
          <w:b/>
          <w:w w:val="107"/>
          <w:u w:val="single" w:color="000000"/>
        </w:rPr>
        <w:t>h</w:t>
      </w:r>
      <w:proofErr w:type="spellEnd"/>
    </w:p>
    <w:p w:rsidR="002E219A" w:rsidRPr="005D091D" w:rsidRDefault="002E219A" w:rsidP="002E219A">
      <w:pPr>
        <w:spacing w:before="10"/>
        <w:ind w:left="117"/>
      </w:pPr>
      <w:proofErr w:type="gramStart"/>
      <w:r>
        <w:rPr>
          <w:b/>
          <w:w w:val="90"/>
        </w:rPr>
        <w:t>t</w:t>
      </w:r>
      <w:r>
        <w:rPr>
          <w:b/>
          <w:w w:val="128"/>
        </w:rPr>
        <w:t>o</w:t>
      </w:r>
      <w:proofErr w:type="gramEnd"/>
      <w:r>
        <w:rPr>
          <w:b/>
          <w:spacing w:val="6"/>
        </w:rPr>
        <w:t xml:space="preserve"> </w:t>
      </w:r>
      <w:r>
        <w:rPr>
          <w:b/>
        </w:rPr>
        <w:t>December</w:t>
      </w:r>
      <w:r>
        <w:rPr>
          <w:b/>
          <w:spacing w:val="47"/>
        </w:rPr>
        <w:t xml:space="preserve"> </w:t>
      </w:r>
      <w:r>
        <w:rPr>
          <w:b/>
          <w:w w:val="112"/>
        </w:rPr>
        <w:t>2013</w:t>
      </w:r>
    </w:p>
    <w:p w:rsidR="002E219A" w:rsidRPr="004A3188" w:rsidRDefault="002E219A" w:rsidP="002E219A">
      <w:pPr>
        <w:spacing w:before="10"/>
        <w:jc w:val="right"/>
        <w:rPr>
          <w:sz w:val="22"/>
        </w:rPr>
      </w:pPr>
    </w:p>
    <w:p w:rsidR="002E219A" w:rsidRDefault="002E219A" w:rsidP="002E219A">
      <w:pPr>
        <w:spacing w:before="10"/>
        <w:jc w:val="center"/>
        <w:rPr>
          <w:b/>
          <w:sz w:val="22"/>
          <w:u w:val="single"/>
        </w:rPr>
      </w:pPr>
      <w:r w:rsidRPr="004A3188">
        <w:rPr>
          <w:b/>
          <w:sz w:val="22"/>
          <w:u w:val="single"/>
        </w:rPr>
        <w:t>General Purpose of the Role</w:t>
      </w:r>
    </w:p>
    <w:p w:rsidR="002E219A" w:rsidRDefault="002E219A" w:rsidP="002E219A">
      <w:pPr>
        <w:spacing w:before="10"/>
        <w:rPr>
          <w:b/>
          <w:sz w:val="22"/>
          <w:u w:val="single"/>
        </w:rPr>
      </w:pPr>
    </w:p>
    <w:p w:rsidR="002E219A" w:rsidRDefault="002E219A" w:rsidP="002E219A">
      <w:pPr>
        <w:spacing w:before="10"/>
        <w:jc w:val="both"/>
      </w:pPr>
      <w:proofErr w:type="gramStart"/>
      <w:r>
        <w:t xml:space="preserve">Solely responsible for the </w:t>
      </w:r>
      <w:proofErr w:type="spellStart"/>
      <w:r>
        <w:t>Bottega</w:t>
      </w:r>
      <w:proofErr w:type="spellEnd"/>
      <w:r>
        <w:t xml:space="preserve"> Italian restaurant.</w:t>
      </w:r>
      <w:proofErr w:type="gramEnd"/>
      <w:r>
        <w:t xml:space="preserve"> Manage all aspects of the kitchen including operational, quality and administrative functions. Manage the provision of food to F&amp;B outlet and take action where necessary to ensure compliance with current legislation. Assist in positive outcomes from guest queries in a timely and effective manner. Ensure food items are of good quality and stored correctly. Control costs without compromising standards, improving gross profit margins and other departmental and financial targets. Assist other departments wherever necessary and maintain good working relationships. Comply with hotel </w:t>
      </w:r>
      <w:proofErr w:type="gramStart"/>
      <w:r>
        <w:t>security ,</w:t>
      </w:r>
      <w:proofErr w:type="gramEnd"/>
      <w:r>
        <w:t xml:space="preserve"> fire regulation and all health ,safety and food safety legislation. Report maintenance, hygiene and hazard issues.</w:t>
      </w:r>
    </w:p>
    <w:p w:rsidR="002E219A" w:rsidRDefault="002E219A" w:rsidP="002E219A">
      <w:pPr>
        <w:jc w:val="center"/>
      </w:pPr>
    </w:p>
    <w:p w:rsidR="002E219A" w:rsidRDefault="002E219A" w:rsidP="002E219A"/>
    <w:p w:rsidR="002E219A" w:rsidRDefault="002E219A" w:rsidP="002E219A">
      <w:pPr>
        <w:rPr>
          <w:b/>
        </w:rPr>
      </w:pPr>
      <w:r w:rsidRPr="00A9629D">
        <w:rPr>
          <w:b/>
        </w:rPr>
        <w:t xml:space="preserve">Sofitel </w:t>
      </w:r>
      <w:proofErr w:type="gramStart"/>
      <w:r w:rsidRPr="00A9629D">
        <w:rPr>
          <w:b/>
        </w:rPr>
        <w:t>The</w:t>
      </w:r>
      <w:proofErr w:type="gramEnd"/>
      <w:r w:rsidRPr="00A9629D">
        <w:rPr>
          <w:b/>
        </w:rPr>
        <w:t xml:space="preserve"> Palm </w:t>
      </w:r>
      <w:proofErr w:type="spellStart"/>
      <w:r w:rsidRPr="00A9629D">
        <w:rPr>
          <w:b/>
        </w:rPr>
        <w:t>Jumeirah</w:t>
      </w:r>
      <w:proofErr w:type="spellEnd"/>
      <w:r w:rsidR="00645710">
        <w:rPr>
          <w:b/>
        </w:rPr>
        <w:t xml:space="preserve"> </w:t>
      </w:r>
    </w:p>
    <w:p w:rsidR="002E219A" w:rsidRDefault="002E219A" w:rsidP="002E219A">
      <w:pPr>
        <w:rPr>
          <w:b/>
        </w:rPr>
      </w:pPr>
    </w:p>
    <w:p w:rsidR="002E219A" w:rsidRDefault="002E219A" w:rsidP="002E219A">
      <w:pPr>
        <w:jc w:val="both"/>
      </w:pPr>
      <w:r>
        <w:t xml:space="preserve">The Polynesian themed hotel is located on the east crescent of the palm Dubai’s island which features 361 rooms with 124 suites, villas and serviced apartments. The hotel also features 7 restaurants, 5 </w:t>
      </w:r>
      <w:proofErr w:type="gramStart"/>
      <w:r>
        <w:t>bars ,</w:t>
      </w:r>
      <w:proofErr w:type="gramEnd"/>
      <w:r>
        <w:t xml:space="preserve"> 5 meeting rooms, lounges, well-being spa and other sports activities.</w:t>
      </w:r>
    </w:p>
    <w:p w:rsidR="002E219A" w:rsidRDefault="002E219A" w:rsidP="002E219A">
      <w:pPr>
        <w:jc w:val="both"/>
      </w:pPr>
    </w:p>
    <w:p w:rsidR="002E219A" w:rsidRDefault="005B147F" w:rsidP="002E219A">
      <w:pPr>
        <w:jc w:val="both"/>
      </w:pPr>
      <w:r>
        <w:rPr>
          <w:noProof/>
          <w:lang w:val="en-IN" w:eastAsia="en-IN"/>
        </w:rPr>
        <w:pict>
          <v:shapetype id="_x0000_t32" coordsize="21600,21600" o:spt="32" o:oned="t" path="m,l21600,21600e" filled="f">
            <v:path arrowok="t" fillok="f" o:connecttype="none"/>
            <o:lock v:ext="edit" shapetype="t"/>
          </v:shapetype>
          <v:shape id="_x0000_s1027" type="#_x0000_t32" style="position:absolute;left:0;text-align:left;margin-left:.75pt;margin-top:7.8pt;width:451.5pt;height:0;z-index:251662336" o:connectortype="straight"/>
        </w:pict>
      </w:r>
    </w:p>
    <w:p w:rsidR="002E219A" w:rsidRDefault="002E219A" w:rsidP="002E219A">
      <w:pPr>
        <w:ind w:firstLine="720"/>
        <w:jc w:val="both"/>
      </w:pPr>
    </w:p>
    <w:p w:rsidR="002E219A" w:rsidRDefault="002E219A" w:rsidP="002E219A">
      <w:pPr>
        <w:jc w:val="both"/>
      </w:pPr>
    </w:p>
    <w:p w:rsidR="002E219A" w:rsidRDefault="002E219A" w:rsidP="002E219A">
      <w:pPr>
        <w:rPr>
          <w:b/>
        </w:rPr>
      </w:pPr>
      <w:r>
        <w:rPr>
          <w:b/>
        </w:rPr>
        <w:t xml:space="preserve">From July 2009                       Chef De </w:t>
      </w:r>
      <w:proofErr w:type="spellStart"/>
      <w:r>
        <w:rPr>
          <w:b/>
        </w:rPr>
        <w:t>Partie</w:t>
      </w:r>
      <w:proofErr w:type="spellEnd"/>
      <w:r>
        <w:rPr>
          <w:b/>
        </w:rPr>
        <w:t xml:space="preserve"> Italian Restaurant                    </w:t>
      </w:r>
      <w:r w:rsidRPr="00354989">
        <w:rPr>
          <w:b/>
          <w:u w:val="single"/>
        </w:rPr>
        <w:t xml:space="preserve">Sofitel Dubai </w:t>
      </w:r>
      <w:proofErr w:type="spellStart"/>
      <w:r w:rsidRPr="00354989">
        <w:rPr>
          <w:b/>
          <w:u w:val="single"/>
        </w:rPr>
        <w:t>Jumeirah</w:t>
      </w:r>
      <w:proofErr w:type="spellEnd"/>
      <w:r w:rsidRPr="00354989">
        <w:rPr>
          <w:b/>
          <w:u w:val="single"/>
        </w:rPr>
        <w:t xml:space="preserve"> Beach</w:t>
      </w:r>
    </w:p>
    <w:p w:rsidR="002E219A" w:rsidRDefault="002E219A" w:rsidP="002E219A">
      <w:pPr>
        <w:rPr>
          <w:b/>
        </w:rPr>
      </w:pPr>
      <w:r>
        <w:rPr>
          <w:b/>
        </w:rPr>
        <w:t xml:space="preserve">To May, 2013 </w:t>
      </w:r>
      <w:proofErr w:type="gramStart"/>
      <w:r>
        <w:rPr>
          <w:b/>
        </w:rPr>
        <w:t xml:space="preserve">( </w:t>
      </w:r>
      <w:r w:rsidRPr="002542F4">
        <w:rPr>
          <w:b/>
          <w:sz w:val="18"/>
        </w:rPr>
        <w:t>Pre</w:t>
      </w:r>
      <w:proofErr w:type="gramEnd"/>
      <w:r w:rsidRPr="002542F4">
        <w:rPr>
          <w:b/>
          <w:sz w:val="18"/>
        </w:rPr>
        <w:t xml:space="preserve">- Opening </w:t>
      </w:r>
      <w:r>
        <w:rPr>
          <w:b/>
        </w:rPr>
        <w:t>)</w:t>
      </w:r>
    </w:p>
    <w:p w:rsidR="002E219A" w:rsidRDefault="002E219A" w:rsidP="002E219A">
      <w:pPr>
        <w:rPr>
          <w:b/>
        </w:rPr>
      </w:pPr>
    </w:p>
    <w:p w:rsidR="002E219A" w:rsidRDefault="002E219A" w:rsidP="002E219A">
      <w:pPr>
        <w:rPr>
          <w:b/>
        </w:rPr>
      </w:pPr>
    </w:p>
    <w:p w:rsidR="002E219A" w:rsidRDefault="002E219A" w:rsidP="002E219A">
      <w:pPr>
        <w:jc w:val="center"/>
        <w:rPr>
          <w:b/>
          <w:u w:val="single"/>
        </w:rPr>
      </w:pPr>
      <w:r w:rsidRPr="003A6096">
        <w:rPr>
          <w:b/>
          <w:u w:val="single"/>
        </w:rPr>
        <w:t>General Purpose of the Role</w:t>
      </w:r>
    </w:p>
    <w:p w:rsidR="002E219A" w:rsidRDefault="002E219A" w:rsidP="002E219A">
      <w:pPr>
        <w:jc w:val="center"/>
        <w:rPr>
          <w:b/>
          <w:u w:val="single"/>
        </w:rPr>
      </w:pPr>
    </w:p>
    <w:p w:rsidR="002E219A" w:rsidRDefault="002E219A" w:rsidP="002E219A">
      <w:pPr>
        <w:shd w:val="clear" w:color="auto" w:fill="FFFFFF"/>
        <w:spacing w:line="270" w:lineRule="atLeast"/>
        <w:jc w:val="both"/>
        <w:textAlignment w:val="baseline"/>
      </w:pPr>
      <w:r w:rsidRPr="003A6096">
        <w:t xml:space="preserve">To ensure all outlet reports, schedules, standard recipe, and correspondence are completed in liaison with the Sous chef and Chef De Cuisine. To have a complete understanding of, and adhere to the company's policy relating to fire, hygiene and safety. Give tasks to </w:t>
      </w:r>
      <w:proofErr w:type="spellStart"/>
      <w:r w:rsidRPr="003A6096">
        <w:t>Commis</w:t>
      </w:r>
      <w:proofErr w:type="spellEnd"/>
      <w:r w:rsidRPr="003A6096">
        <w:t xml:space="preserve"> Chefs and check that they are carried out in the correct manner. </w:t>
      </w:r>
      <w:proofErr w:type="gramStart"/>
      <w:r w:rsidRPr="003A6096">
        <w:t>To ensure that operating and kitchen equipment is maintained to a good standard with minimum breakage.</w:t>
      </w:r>
      <w:proofErr w:type="gramEnd"/>
      <w:r w:rsidRPr="003A6096">
        <w:t xml:space="preserve"> Ensure that training on a one-to-one basis has been carried out and comprehended as per the monthly training plan. </w:t>
      </w:r>
      <w:proofErr w:type="gramStart"/>
      <w:r w:rsidRPr="003A6096">
        <w:t>To check the incoming produce, ensuring that all food merchandise is in accurate with order sheet, receiving records and purchasing specifications.</w:t>
      </w:r>
      <w:proofErr w:type="gramEnd"/>
      <w:r w:rsidRPr="003A6096">
        <w:t xml:space="preserve"> </w:t>
      </w:r>
      <w:proofErr w:type="gramStart"/>
      <w:r w:rsidRPr="003A6096">
        <w:t>To  follow</w:t>
      </w:r>
      <w:proofErr w:type="gramEnd"/>
      <w:r w:rsidRPr="003A6096">
        <w:t xml:space="preserve">  strict hygiene rules and maintain what we have already achieved </w:t>
      </w:r>
      <w:r>
        <w:t>with HACCP throughout the Hotel</w:t>
      </w:r>
      <w:r w:rsidRPr="003A6096">
        <w:t xml:space="preserve">.   Any other duties as may reasonably be requested by the management. </w:t>
      </w:r>
      <w:proofErr w:type="gramStart"/>
      <w:r w:rsidRPr="003A6096">
        <w:t>Attends meetings and briefings as instructed by the Sous chef and Chef de Cuisine.</w:t>
      </w:r>
      <w:proofErr w:type="gramEnd"/>
      <w:r w:rsidRPr="003A6096">
        <w:t xml:space="preserve"> </w:t>
      </w:r>
      <w:proofErr w:type="gramStart"/>
      <w:r w:rsidRPr="003A6096">
        <w:t>Incidents immediately to the Executive Chef / Executive Sous Chef on a daily basis.</w:t>
      </w:r>
      <w:proofErr w:type="gramEnd"/>
      <w:r w:rsidRPr="003A6096">
        <w:t xml:space="preserve"> Ensures that all the required food </w:t>
      </w:r>
      <w:proofErr w:type="gramStart"/>
      <w:r w:rsidRPr="003A6096">
        <w:t>transfer are</w:t>
      </w:r>
      <w:proofErr w:type="gramEnd"/>
      <w:r w:rsidRPr="003A6096">
        <w:t xml:space="preserve"> completed to the appropriate outlet/department To maximize colleagues productivity, morale and consistently maintain discipline following hotel guidelines. To work in any section of the kitchen when necessary depends on business levels and demands.</w:t>
      </w:r>
    </w:p>
    <w:p w:rsidR="002E219A" w:rsidRDefault="002E219A" w:rsidP="002E219A">
      <w:pPr>
        <w:shd w:val="clear" w:color="auto" w:fill="FFFFFF"/>
        <w:spacing w:line="270" w:lineRule="atLeast"/>
        <w:jc w:val="both"/>
        <w:textAlignment w:val="baseline"/>
      </w:pPr>
    </w:p>
    <w:p w:rsidR="002E219A" w:rsidRPr="003A6096" w:rsidRDefault="002E219A" w:rsidP="002E219A">
      <w:pPr>
        <w:shd w:val="clear" w:color="auto" w:fill="FFFFFF"/>
        <w:spacing w:line="270" w:lineRule="atLeast"/>
        <w:jc w:val="both"/>
        <w:textAlignment w:val="baseline"/>
        <w:rPr>
          <w:b/>
        </w:rPr>
      </w:pPr>
      <w:r w:rsidRPr="002542F4">
        <w:rPr>
          <w:b/>
        </w:rPr>
        <w:t xml:space="preserve">Sofitel Dubai </w:t>
      </w:r>
      <w:proofErr w:type="spellStart"/>
      <w:r w:rsidRPr="002542F4">
        <w:rPr>
          <w:b/>
        </w:rPr>
        <w:t>Jumeirah</w:t>
      </w:r>
      <w:proofErr w:type="spellEnd"/>
      <w:r w:rsidRPr="002542F4">
        <w:rPr>
          <w:b/>
        </w:rPr>
        <w:t xml:space="preserve"> Beach</w:t>
      </w:r>
    </w:p>
    <w:p w:rsidR="002E219A" w:rsidRDefault="002E219A" w:rsidP="002E219A">
      <w:pPr>
        <w:rPr>
          <w:u w:val="single"/>
        </w:rPr>
      </w:pPr>
    </w:p>
    <w:p w:rsidR="002E219A" w:rsidRDefault="002E219A" w:rsidP="002E219A">
      <w:r>
        <w:t xml:space="preserve">The Hotel is located on the </w:t>
      </w:r>
      <w:proofErr w:type="spellStart"/>
      <w:r>
        <w:t>jumeirah</w:t>
      </w:r>
      <w:proofErr w:type="spellEnd"/>
      <w:r>
        <w:t xml:space="preserve"> beach residence, 15 kilometers from Dubai international airport. Guest programmer etc. with 438 elegant rooms including 27 Sofitel Suites, 12 </w:t>
      </w:r>
      <w:proofErr w:type="spellStart"/>
      <w:r>
        <w:t>prestigue</w:t>
      </w:r>
      <w:proofErr w:type="spellEnd"/>
      <w:r>
        <w:t xml:space="preserve"> suites, 1 imperial suite and 268 superior room, 130 luxury room and Meeting Rooms.</w:t>
      </w:r>
    </w:p>
    <w:p w:rsidR="002E219A" w:rsidRPr="003A6096" w:rsidRDefault="002E219A" w:rsidP="002E219A">
      <w:pPr>
        <w:rPr>
          <w:u w:val="single"/>
        </w:rPr>
      </w:pPr>
      <w:r>
        <w:t xml:space="preserve">Dining and Entertainment : </w:t>
      </w:r>
      <w:proofErr w:type="spellStart"/>
      <w:r>
        <w:t>Roccoco</w:t>
      </w:r>
      <w:proofErr w:type="spellEnd"/>
      <w:r>
        <w:t xml:space="preserve"> – Italian Restaurant, A.O.C – French </w:t>
      </w:r>
      <w:proofErr w:type="spellStart"/>
      <w:r>
        <w:t>Braisserie</w:t>
      </w:r>
      <w:proofErr w:type="spellEnd"/>
      <w:r>
        <w:t xml:space="preserve">, The Hub – Irish Pub, </w:t>
      </w:r>
      <w:proofErr w:type="spellStart"/>
      <w:r>
        <w:t>Infini</w:t>
      </w:r>
      <w:proofErr w:type="spellEnd"/>
      <w:r>
        <w:t xml:space="preserve"> Pool Lounge – Pool Bar, Plantation – Winter Garden, Club </w:t>
      </w:r>
      <w:proofErr w:type="spellStart"/>
      <w:r>
        <w:t>Millesime</w:t>
      </w:r>
      <w:proofErr w:type="spellEnd"/>
      <w:r>
        <w:t>, Room Service 24 hours.</w:t>
      </w:r>
      <w:r w:rsidRPr="003A6096">
        <w:rPr>
          <w:u w:val="single"/>
        </w:rPr>
        <w:br w:type="page"/>
      </w:r>
    </w:p>
    <w:p w:rsidR="002E219A" w:rsidRDefault="002E219A" w:rsidP="002E219A">
      <w:pPr>
        <w:rPr>
          <w:b/>
        </w:rPr>
      </w:pPr>
      <w:r>
        <w:rPr>
          <w:b/>
        </w:rPr>
        <w:lastRenderedPageBreak/>
        <w:t xml:space="preserve">From January 2006                       </w:t>
      </w:r>
      <w:proofErr w:type="spellStart"/>
      <w:r>
        <w:rPr>
          <w:b/>
        </w:rPr>
        <w:t>Commis</w:t>
      </w:r>
      <w:proofErr w:type="spellEnd"/>
      <w:r>
        <w:rPr>
          <w:b/>
        </w:rPr>
        <w:t xml:space="preserve"> Chef                                                </w:t>
      </w:r>
      <w:r w:rsidRPr="00354989">
        <w:rPr>
          <w:b/>
          <w:u w:val="single"/>
        </w:rPr>
        <w:t xml:space="preserve">Hilton Dubai </w:t>
      </w:r>
      <w:proofErr w:type="spellStart"/>
      <w:r w:rsidRPr="00354989">
        <w:rPr>
          <w:b/>
          <w:u w:val="single"/>
        </w:rPr>
        <w:t>Jumeirah</w:t>
      </w:r>
      <w:proofErr w:type="spellEnd"/>
      <w:r w:rsidRPr="00354989">
        <w:rPr>
          <w:b/>
          <w:u w:val="single"/>
        </w:rPr>
        <w:t xml:space="preserve"> Beach</w:t>
      </w:r>
    </w:p>
    <w:p w:rsidR="002E219A" w:rsidRDefault="002E219A" w:rsidP="002E219A">
      <w:pPr>
        <w:rPr>
          <w:b/>
        </w:rPr>
      </w:pPr>
      <w:r>
        <w:rPr>
          <w:b/>
        </w:rPr>
        <w:t xml:space="preserve">To May, 2009 </w:t>
      </w:r>
    </w:p>
    <w:p w:rsidR="002E219A" w:rsidRDefault="002E219A" w:rsidP="002E219A">
      <w:pPr>
        <w:jc w:val="both"/>
      </w:pPr>
    </w:p>
    <w:p w:rsidR="002E219A" w:rsidRPr="004D1829" w:rsidRDefault="002E219A" w:rsidP="002E219A">
      <w:pPr>
        <w:jc w:val="both"/>
      </w:pPr>
      <w:r>
        <w:t xml:space="preserve">                                                         </w:t>
      </w:r>
    </w:p>
    <w:p w:rsidR="002E219A" w:rsidRDefault="002E219A" w:rsidP="002E219A"/>
    <w:p w:rsidR="002E219A" w:rsidRPr="004D1829" w:rsidRDefault="002E219A" w:rsidP="002E219A">
      <w:pPr>
        <w:jc w:val="center"/>
        <w:rPr>
          <w:b/>
          <w:u w:val="single"/>
        </w:rPr>
      </w:pPr>
      <w:r w:rsidRPr="004D1829">
        <w:rPr>
          <w:b/>
          <w:u w:val="single"/>
        </w:rPr>
        <w:t>General Purpose of the Role</w:t>
      </w:r>
    </w:p>
    <w:p w:rsidR="002E219A" w:rsidRDefault="002E219A" w:rsidP="002E219A"/>
    <w:p w:rsidR="002E219A" w:rsidRPr="008919E1" w:rsidRDefault="002E219A" w:rsidP="002E219A">
      <w:pPr>
        <w:jc w:val="both"/>
      </w:pPr>
      <w:r w:rsidRPr="008919E1">
        <w:rPr>
          <w:shd w:val="clear" w:color="auto" w:fill="FFFFFF"/>
        </w:rPr>
        <w:t xml:space="preserve">Prepare ingredients for cooking, including portioning, chopping, and storing food. Pull food from freezer storage to thaw in the refrigerator. Weigh, measure, and mix ingredients according to recipes or personal judgment. Prepare and cook food according to recipes, quality standards, presentation standards, and food preparation checklist. Monitor food quality while preparing food. Test foods to determine if they have been cooked sufficiently, using methods such as tasting, smelling, or piercing them with utensils. Ensure proper portion, arrangement, and food garnish to be served. Serve food in proper portions onto proper receptacle. Use kitchen tools safely and appropriately. Wash and disinfect kitchen area, tables, tools, knives, and equipment. Check and ensure the correctness of the temperature of appliances and food. Notify manager if a product does not meet specifications. Communicate any assistance needed during busy periods.        Follow all company and safety and security policies and procedures; report maintenance needs, accidents, injuries, and unsafe work conditions to manager; complete safety training and certifications. Ensure uniform and personal </w:t>
      </w:r>
      <w:proofErr w:type="gramStart"/>
      <w:r w:rsidRPr="008919E1">
        <w:rPr>
          <w:shd w:val="clear" w:color="auto" w:fill="FFFFFF"/>
        </w:rPr>
        <w:t>appearance are</w:t>
      </w:r>
      <w:proofErr w:type="gramEnd"/>
      <w:r w:rsidRPr="008919E1">
        <w:rPr>
          <w:shd w:val="clear" w:color="auto" w:fill="FFFFFF"/>
        </w:rPr>
        <w:t xml:space="preserve"> clean and professional. Welcome and acknowledge all guests according to company standards. Speak with others using clear and professional language. Support team to reach common goals; listen and respond appropriately to the concerns of other employees. Ensure adherence to quality expectations and standards. Stand, sit, or walk for an extended period of time. Move, lift, carry, push, pull, and place objects weighing less than or equal to 10 pounds without assistance. Perform other reasonable job duties as requested by Supervisors</w:t>
      </w:r>
    </w:p>
    <w:p w:rsidR="002E219A" w:rsidRDefault="002E219A" w:rsidP="002E219A">
      <w:pPr>
        <w:jc w:val="both"/>
      </w:pPr>
    </w:p>
    <w:p w:rsidR="002E219A" w:rsidRDefault="002E219A" w:rsidP="002E219A"/>
    <w:p w:rsidR="002E219A" w:rsidRDefault="002E219A" w:rsidP="002E219A">
      <w:pPr>
        <w:rPr>
          <w:b/>
        </w:rPr>
      </w:pPr>
    </w:p>
    <w:p w:rsidR="002E219A" w:rsidRDefault="002E219A" w:rsidP="002E219A">
      <w:r>
        <w:t xml:space="preserve">The hotel is located directly on the beach, 15 kilometers from Dubai International airport. </w:t>
      </w:r>
      <w:proofErr w:type="gramStart"/>
      <w:r>
        <w:t>Special features like Hilton Honors, Guest Programmer etc. with 389 elegant rooms including 56 suites, Executive floors and family suites.</w:t>
      </w:r>
      <w:proofErr w:type="gramEnd"/>
    </w:p>
    <w:p w:rsidR="002E219A" w:rsidRPr="008919E1" w:rsidRDefault="002E219A" w:rsidP="002E219A">
      <w:r>
        <w:t xml:space="preserve">Dining and Entertainment : </w:t>
      </w:r>
      <w:proofErr w:type="spellStart"/>
      <w:r>
        <w:t>Bice</w:t>
      </w:r>
      <w:proofErr w:type="spellEnd"/>
      <w:r>
        <w:t xml:space="preserve"> – Italian Restaurant, </w:t>
      </w:r>
      <w:proofErr w:type="spellStart"/>
      <w:r>
        <w:t>Pachanga</w:t>
      </w:r>
      <w:proofErr w:type="spellEnd"/>
      <w:r>
        <w:t xml:space="preserve"> – </w:t>
      </w:r>
      <w:proofErr w:type="spellStart"/>
      <w:r>
        <w:t>Latinoa</w:t>
      </w:r>
      <w:proofErr w:type="spellEnd"/>
      <w:r>
        <w:t xml:space="preserve"> Restaurant, Oceana – All Day Dining, </w:t>
      </w:r>
      <w:proofErr w:type="spellStart"/>
      <w:r>
        <w:t>Wavebreaker</w:t>
      </w:r>
      <w:proofErr w:type="spellEnd"/>
      <w:r>
        <w:t xml:space="preserve"> – Beach Bar and Grill, Pergola – Terrace for informal dining, Axis – Lobby Lounge, H2O – Pool Bar, Studio One – Sports Bar.</w:t>
      </w:r>
    </w:p>
    <w:p w:rsidR="002E219A" w:rsidRDefault="002E219A" w:rsidP="002E219A"/>
    <w:p w:rsidR="002E219A" w:rsidRDefault="002E219A" w:rsidP="002E219A"/>
    <w:p w:rsidR="002E219A" w:rsidRDefault="005B147F" w:rsidP="002E219A">
      <w:r>
        <w:rPr>
          <w:noProof/>
          <w:lang w:val="en-IN" w:eastAsia="en-IN"/>
        </w:rPr>
        <w:pict>
          <v:shape id="_x0000_s1028" type="#_x0000_t32" style="position:absolute;margin-left:1.5pt;margin-top:7.55pt;width:444pt;height:0;z-index:251663360" o:connectortype="straight"/>
        </w:pict>
      </w:r>
    </w:p>
    <w:p w:rsidR="002E219A" w:rsidRDefault="002E219A" w:rsidP="002E219A"/>
    <w:p w:rsidR="002E219A" w:rsidRDefault="002E219A" w:rsidP="002E219A"/>
    <w:p w:rsidR="002E219A" w:rsidRDefault="002E219A" w:rsidP="002E219A">
      <w:pPr>
        <w:rPr>
          <w:b/>
        </w:rPr>
      </w:pPr>
      <w:proofErr w:type="gramStart"/>
      <w:r>
        <w:rPr>
          <w:b/>
        </w:rPr>
        <w:t>From :</w:t>
      </w:r>
      <w:proofErr w:type="gramEnd"/>
      <w:r>
        <w:rPr>
          <w:b/>
        </w:rPr>
        <w:t xml:space="preserve"> March 2005                       Kitchen Assistant                                               </w:t>
      </w:r>
      <w:r w:rsidRPr="00354989">
        <w:rPr>
          <w:b/>
          <w:u w:val="single"/>
        </w:rPr>
        <w:t>Emirates Flight Catering</w:t>
      </w:r>
    </w:p>
    <w:p w:rsidR="002E219A" w:rsidRDefault="002E219A" w:rsidP="002E219A">
      <w:pPr>
        <w:rPr>
          <w:b/>
        </w:rPr>
      </w:pPr>
      <w:proofErr w:type="gramStart"/>
      <w:r>
        <w:rPr>
          <w:b/>
        </w:rPr>
        <w:t>To :</w:t>
      </w:r>
      <w:proofErr w:type="gramEnd"/>
      <w:r>
        <w:rPr>
          <w:b/>
        </w:rPr>
        <w:t xml:space="preserve"> January 2006 </w:t>
      </w:r>
    </w:p>
    <w:p w:rsidR="002E219A" w:rsidRDefault="002E219A" w:rsidP="002E219A"/>
    <w:p w:rsidR="002E219A" w:rsidRDefault="002E219A" w:rsidP="002E219A"/>
    <w:p w:rsidR="002E219A" w:rsidRPr="00ED45C9" w:rsidRDefault="002E219A" w:rsidP="002E219A">
      <w:pPr>
        <w:jc w:val="center"/>
        <w:rPr>
          <w:b/>
          <w:u w:val="single"/>
        </w:rPr>
      </w:pPr>
      <w:r w:rsidRPr="00ED45C9">
        <w:rPr>
          <w:b/>
          <w:u w:val="single"/>
        </w:rPr>
        <w:t>General Purpose of the Role</w:t>
      </w:r>
    </w:p>
    <w:p w:rsidR="002E219A" w:rsidRDefault="002E219A" w:rsidP="002E219A"/>
    <w:p w:rsidR="002E219A" w:rsidRDefault="002E219A" w:rsidP="002E219A"/>
    <w:p w:rsidR="002E219A" w:rsidRDefault="002E219A" w:rsidP="002E219A">
      <w:pPr>
        <w:jc w:val="both"/>
        <w:rPr>
          <w:color w:val="000000"/>
          <w:szCs w:val="18"/>
          <w:shd w:val="clear" w:color="auto" w:fill="FFFFFF"/>
        </w:rPr>
      </w:pPr>
      <w:r w:rsidRPr="00552F4B">
        <w:rPr>
          <w:color w:val="000000"/>
          <w:szCs w:val="18"/>
          <w:shd w:val="clear" w:color="auto" w:fill="FFFFFF"/>
        </w:rPr>
        <w:t xml:space="preserve">To produce food according to the Head Chef’s/ Sous Chef’s schedule as described in the delivery </w:t>
      </w:r>
      <w:proofErr w:type="spellStart"/>
      <w:r w:rsidRPr="00552F4B">
        <w:rPr>
          <w:color w:val="000000"/>
          <w:szCs w:val="18"/>
          <w:shd w:val="clear" w:color="auto" w:fill="FFFFFF"/>
        </w:rPr>
        <w:t>note</w:t>
      </w:r>
      <w:r w:rsidRPr="00552F4B">
        <w:rPr>
          <w:color w:val="000000"/>
          <w:szCs w:val="18"/>
        </w:rPr>
        <w:t>.</w:t>
      </w:r>
      <w:r w:rsidRPr="00552F4B">
        <w:rPr>
          <w:color w:val="000000"/>
          <w:szCs w:val="18"/>
          <w:shd w:val="clear" w:color="auto" w:fill="FFFFFF"/>
        </w:rPr>
        <w:t>Meet</w:t>
      </w:r>
      <w:proofErr w:type="spellEnd"/>
      <w:r w:rsidRPr="00552F4B">
        <w:rPr>
          <w:color w:val="000000"/>
          <w:szCs w:val="18"/>
          <w:shd w:val="clear" w:color="auto" w:fill="FFFFFF"/>
        </w:rPr>
        <w:t xml:space="preserve"> the quality and time targets given by the head chef or Sous chef</w:t>
      </w:r>
      <w:r w:rsidRPr="00552F4B">
        <w:rPr>
          <w:color w:val="000000"/>
          <w:szCs w:val="18"/>
        </w:rPr>
        <w:t>.</w:t>
      </w:r>
      <w:r w:rsidRPr="00552F4B">
        <w:rPr>
          <w:color w:val="000000"/>
          <w:szCs w:val="18"/>
          <w:shd w:val="clear" w:color="auto" w:fill="FFFFFF"/>
        </w:rPr>
        <w:t xml:space="preserve"> Meet the requirement of hygiene standards</w:t>
      </w:r>
      <w:r w:rsidRPr="00552F4B">
        <w:rPr>
          <w:color w:val="000000"/>
          <w:szCs w:val="18"/>
        </w:rPr>
        <w:br/>
      </w:r>
      <w:r w:rsidRPr="00552F4B">
        <w:rPr>
          <w:color w:val="000000"/>
          <w:szCs w:val="18"/>
          <w:shd w:val="clear" w:color="auto" w:fill="FFFFFF"/>
        </w:rPr>
        <w:t>Flexibility in shifts and working hours</w:t>
      </w:r>
      <w:r w:rsidRPr="00552F4B">
        <w:rPr>
          <w:color w:val="000000"/>
          <w:szCs w:val="18"/>
        </w:rPr>
        <w:t>.</w:t>
      </w:r>
      <w:r w:rsidRPr="00552F4B">
        <w:rPr>
          <w:color w:val="000000"/>
          <w:szCs w:val="18"/>
          <w:shd w:val="clear" w:color="auto" w:fill="FFFFFF"/>
        </w:rPr>
        <w:t xml:space="preserve"> Keep the Food cost under control</w:t>
      </w:r>
      <w:r w:rsidRPr="00552F4B">
        <w:rPr>
          <w:color w:val="000000"/>
          <w:szCs w:val="18"/>
        </w:rPr>
        <w:t>.</w:t>
      </w:r>
      <w:r w:rsidRPr="00552F4B">
        <w:rPr>
          <w:color w:val="000000"/>
          <w:szCs w:val="18"/>
          <w:shd w:val="clear" w:color="auto" w:fill="FFFFFF"/>
        </w:rPr>
        <w:t xml:space="preserve"> Introduce and instruct the Kitchen Helpers and Supervisors in terms of quality and</w:t>
      </w:r>
      <w:r w:rsidRPr="00552F4B">
        <w:rPr>
          <w:color w:val="000000"/>
          <w:szCs w:val="18"/>
        </w:rPr>
        <w:t>.</w:t>
      </w:r>
      <w:r w:rsidRPr="00552F4B">
        <w:rPr>
          <w:color w:val="000000"/>
          <w:szCs w:val="18"/>
          <w:shd w:val="clear" w:color="auto" w:fill="FFFFFF"/>
        </w:rPr>
        <w:t xml:space="preserve"> Hygiene standards</w:t>
      </w:r>
      <w:r w:rsidRPr="00552F4B">
        <w:rPr>
          <w:color w:val="000000"/>
          <w:szCs w:val="18"/>
        </w:rPr>
        <w:t>.</w:t>
      </w:r>
      <w:r w:rsidRPr="00552F4B">
        <w:rPr>
          <w:color w:val="000000"/>
          <w:szCs w:val="18"/>
          <w:shd w:val="clear" w:color="auto" w:fill="FFFFFF"/>
        </w:rPr>
        <w:t xml:space="preserve"> Coordinate, plan, participate and supervise the production, preparation and</w:t>
      </w:r>
      <w:r w:rsidRPr="00552F4B">
        <w:rPr>
          <w:color w:val="000000"/>
          <w:szCs w:val="18"/>
        </w:rPr>
        <w:t xml:space="preserve"> </w:t>
      </w:r>
      <w:r w:rsidRPr="00552F4B">
        <w:rPr>
          <w:color w:val="000000"/>
          <w:szCs w:val="18"/>
          <w:shd w:val="clear" w:color="auto" w:fill="FFFFFF"/>
        </w:rPr>
        <w:t>Presentation of meals</w:t>
      </w:r>
      <w:r w:rsidRPr="00552F4B">
        <w:rPr>
          <w:color w:val="000000"/>
          <w:szCs w:val="18"/>
        </w:rPr>
        <w:t>.</w:t>
      </w:r>
      <w:r w:rsidRPr="00552F4B">
        <w:rPr>
          <w:color w:val="000000"/>
          <w:szCs w:val="18"/>
          <w:shd w:val="clear" w:color="auto" w:fill="FFFFFF"/>
        </w:rPr>
        <w:t xml:space="preserve"> </w:t>
      </w:r>
      <w:proofErr w:type="gramStart"/>
      <w:r w:rsidRPr="00552F4B">
        <w:rPr>
          <w:color w:val="000000"/>
          <w:szCs w:val="18"/>
          <w:shd w:val="clear" w:color="auto" w:fill="FFFFFF"/>
        </w:rPr>
        <w:t>Responsible for providing a safe, sanitary work environment which conform to all legal</w:t>
      </w:r>
      <w:r w:rsidRPr="00552F4B">
        <w:rPr>
          <w:color w:val="000000"/>
          <w:szCs w:val="18"/>
        </w:rPr>
        <w:t xml:space="preserve"> </w:t>
      </w:r>
      <w:r w:rsidRPr="00552F4B">
        <w:rPr>
          <w:color w:val="000000"/>
          <w:szCs w:val="18"/>
          <w:shd w:val="clear" w:color="auto" w:fill="FFFFFF"/>
        </w:rPr>
        <w:t>Requirements</w:t>
      </w:r>
      <w:r w:rsidRPr="00552F4B">
        <w:rPr>
          <w:color w:val="000000"/>
          <w:szCs w:val="18"/>
        </w:rPr>
        <w:t>.</w:t>
      </w:r>
      <w:proofErr w:type="gramEnd"/>
      <w:r w:rsidRPr="00552F4B">
        <w:rPr>
          <w:color w:val="000000"/>
          <w:szCs w:val="18"/>
          <w:shd w:val="clear" w:color="auto" w:fill="FFFFFF"/>
        </w:rPr>
        <w:t xml:space="preserve"> Ensure on-going internal communication with all operational departments/</w:t>
      </w:r>
      <w:r w:rsidRPr="00552F4B">
        <w:rPr>
          <w:color w:val="000000"/>
          <w:szCs w:val="18"/>
        </w:rPr>
        <w:t xml:space="preserve"> </w:t>
      </w:r>
      <w:r w:rsidRPr="00552F4B">
        <w:rPr>
          <w:color w:val="000000"/>
          <w:szCs w:val="18"/>
          <w:shd w:val="clear" w:color="auto" w:fill="FFFFFF"/>
        </w:rPr>
        <w:t>Management and team members concerned</w:t>
      </w:r>
      <w:r w:rsidRPr="00552F4B">
        <w:rPr>
          <w:color w:val="000000"/>
          <w:szCs w:val="18"/>
        </w:rPr>
        <w:t>.</w:t>
      </w:r>
      <w:r w:rsidRPr="00552F4B">
        <w:rPr>
          <w:color w:val="000000"/>
          <w:szCs w:val="18"/>
          <w:shd w:val="clear" w:color="auto" w:fill="FFFFFF"/>
        </w:rPr>
        <w:t xml:space="preserve"> </w:t>
      </w:r>
      <w:proofErr w:type="gramStart"/>
      <w:r w:rsidRPr="00552F4B">
        <w:rPr>
          <w:color w:val="000000"/>
          <w:szCs w:val="18"/>
          <w:shd w:val="clear" w:color="auto" w:fill="FFFFFF"/>
        </w:rPr>
        <w:t>Rejection of products from internal preparation departments if they are not to Specification</w:t>
      </w:r>
      <w:r w:rsidRPr="00552F4B">
        <w:rPr>
          <w:color w:val="000000"/>
          <w:szCs w:val="18"/>
        </w:rPr>
        <w:t>.</w:t>
      </w:r>
      <w:proofErr w:type="gramEnd"/>
      <w:r w:rsidRPr="00552F4B">
        <w:rPr>
          <w:color w:val="000000"/>
          <w:szCs w:val="18"/>
          <w:shd w:val="clear" w:color="auto" w:fill="FFFFFF"/>
        </w:rPr>
        <w:t xml:space="preserve"> </w:t>
      </w:r>
      <w:proofErr w:type="gramStart"/>
      <w:r w:rsidRPr="00552F4B">
        <w:rPr>
          <w:color w:val="000000"/>
          <w:szCs w:val="18"/>
          <w:shd w:val="clear" w:color="auto" w:fill="FFFFFF"/>
        </w:rPr>
        <w:t>Quality of delivered products</w:t>
      </w:r>
      <w:r>
        <w:rPr>
          <w:color w:val="000000"/>
          <w:szCs w:val="18"/>
          <w:shd w:val="clear" w:color="auto" w:fill="FFFFFF"/>
        </w:rPr>
        <w:t>.</w:t>
      </w:r>
      <w:proofErr w:type="gramEnd"/>
    </w:p>
    <w:p w:rsidR="002E219A" w:rsidRDefault="002E219A" w:rsidP="002E219A">
      <w:pPr>
        <w:jc w:val="both"/>
        <w:rPr>
          <w:color w:val="000000"/>
          <w:szCs w:val="18"/>
          <w:shd w:val="clear" w:color="auto" w:fill="FFFFFF"/>
        </w:rPr>
      </w:pPr>
    </w:p>
    <w:p w:rsidR="002E219A" w:rsidRDefault="002E219A" w:rsidP="002E219A">
      <w:pPr>
        <w:jc w:val="both"/>
        <w:rPr>
          <w:color w:val="000000"/>
          <w:szCs w:val="18"/>
          <w:shd w:val="clear" w:color="auto" w:fill="FFFFFF"/>
        </w:rPr>
      </w:pPr>
    </w:p>
    <w:p w:rsidR="002E219A" w:rsidRDefault="002E219A" w:rsidP="002E219A">
      <w:pPr>
        <w:jc w:val="both"/>
        <w:rPr>
          <w:color w:val="000000"/>
          <w:szCs w:val="18"/>
          <w:shd w:val="clear" w:color="auto" w:fill="FFFFFF"/>
        </w:rPr>
      </w:pPr>
    </w:p>
    <w:p w:rsidR="002E219A" w:rsidRDefault="002E219A" w:rsidP="002E219A">
      <w:pPr>
        <w:rPr>
          <w:color w:val="000000"/>
          <w:szCs w:val="18"/>
          <w:shd w:val="clear" w:color="auto" w:fill="FFFFFF"/>
        </w:rPr>
      </w:pPr>
      <w:r w:rsidRPr="00552F4B">
        <w:rPr>
          <w:b/>
          <w:color w:val="000000"/>
          <w:szCs w:val="18"/>
          <w:shd w:val="clear" w:color="auto" w:fill="FFFFFF"/>
        </w:rPr>
        <w:t>Emirates Flight Catering</w:t>
      </w:r>
      <w:r>
        <w:rPr>
          <w:color w:val="000000"/>
          <w:szCs w:val="18"/>
          <w:shd w:val="clear" w:color="auto" w:fill="FFFFFF"/>
        </w:rPr>
        <w:t xml:space="preserve"> </w:t>
      </w:r>
    </w:p>
    <w:p w:rsidR="002E219A" w:rsidRDefault="002E219A" w:rsidP="002E219A">
      <w:pPr>
        <w:rPr>
          <w:color w:val="000000"/>
          <w:szCs w:val="18"/>
          <w:shd w:val="clear" w:color="auto" w:fill="FFFFFF"/>
        </w:rPr>
      </w:pPr>
    </w:p>
    <w:p w:rsidR="002E219A" w:rsidRPr="00552F4B" w:rsidRDefault="002E219A" w:rsidP="002E219A">
      <w:pPr>
        <w:jc w:val="both"/>
        <w:rPr>
          <w:sz w:val="22"/>
        </w:rPr>
      </w:pPr>
      <w:r>
        <w:rPr>
          <w:color w:val="000000"/>
          <w:szCs w:val="18"/>
          <w:shd w:val="clear" w:color="auto" w:fill="FFFFFF"/>
        </w:rPr>
        <w:t xml:space="preserve">Emirates flight catering company is </w:t>
      </w:r>
      <w:proofErr w:type="gramStart"/>
      <w:r>
        <w:rPr>
          <w:color w:val="000000"/>
          <w:szCs w:val="18"/>
          <w:shd w:val="clear" w:color="auto" w:fill="FFFFFF"/>
        </w:rPr>
        <w:t>a</w:t>
      </w:r>
      <w:proofErr w:type="gramEnd"/>
      <w:r>
        <w:rPr>
          <w:color w:val="000000"/>
          <w:szCs w:val="18"/>
          <w:shd w:val="clear" w:color="auto" w:fill="FFFFFF"/>
        </w:rPr>
        <w:t xml:space="preserve"> ISO 9002 certified company with 10000 staff and producing average of 50000 Airline meals to 97 International airlines and another two thousand covers to their Outside catering services. They also have many food outlets in and around the Dubai international Airport. They are official </w:t>
      </w:r>
      <w:r>
        <w:rPr>
          <w:color w:val="000000"/>
          <w:szCs w:val="18"/>
          <w:shd w:val="clear" w:color="auto" w:fill="FFFFFF"/>
        </w:rPr>
        <w:lastRenderedPageBreak/>
        <w:t>caterer to prestigious events as Dubai Aerospace exhibitions. The Dubai ATP tennis opens, The Dubai Rugby Sevens and the IDMEX military exhibition.</w:t>
      </w:r>
    </w:p>
    <w:p w:rsidR="002E219A" w:rsidRDefault="002E219A" w:rsidP="002E219A"/>
    <w:p w:rsidR="002E219A" w:rsidRDefault="002E219A" w:rsidP="002E219A"/>
    <w:p w:rsidR="002E219A" w:rsidRDefault="005B147F" w:rsidP="002E219A">
      <w:r>
        <w:rPr>
          <w:noProof/>
          <w:lang w:val="en-IN" w:eastAsia="en-IN"/>
        </w:rPr>
        <w:pict>
          <v:shape id="_x0000_s1029" type="#_x0000_t32" style="position:absolute;margin-left:.75pt;margin-top:9.5pt;width:458.25pt;height:0;z-index:251664384" o:connectortype="straight"/>
        </w:pict>
      </w:r>
    </w:p>
    <w:p w:rsidR="002E219A" w:rsidRDefault="002E219A" w:rsidP="002E219A"/>
    <w:p w:rsidR="002E219A" w:rsidRDefault="002E219A" w:rsidP="002E219A"/>
    <w:p w:rsidR="002E219A" w:rsidRPr="005127D5" w:rsidRDefault="002E219A" w:rsidP="002E219A">
      <w:pPr>
        <w:rPr>
          <w:b/>
          <w:u w:val="single"/>
        </w:rPr>
      </w:pPr>
      <w:r w:rsidRPr="005127D5">
        <w:rPr>
          <w:b/>
          <w:u w:val="single"/>
        </w:rPr>
        <w:t>Educational Background and Qualifications</w:t>
      </w:r>
    </w:p>
    <w:p w:rsidR="002E219A" w:rsidRDefault="002E219A" w:rsidP="002E219A">
      <w:pPr>
        <w:rPr>
          <w:b/>
          <w:u w:val="single"/>
        </w:rPr>
      </w:pPr>
    </w:p>
    <w:p w:rsidR="002E219A" w:rsidRDefault="002E219A" w:rsidP="002E219A">
      <w:proofErr w:type="gramStart"/>
      <w:r>
        <w:t>1998 S.S.C from National Open School in Mumbai, Maharashtra, India.</w:t>
      </w:r>
      <w:proofErr w:type="gramEnd"/>
    </w:p>
    <w:p w:rsidR="002E219A" w:rsidRDefault="002E219A" w:rsidP="002E219A">
      <w:proofErr w:type="gramStart"/>
      <w:r>
        <w:t>2000 H.S.C from National Open School in Mumbai, Maharashtra, India.</w:t>
      </w:r>
      <w:proofErr w:type="gramEnd"/>
    </w:p>
    <w:p w:rsidR="002E219A" w:rsidRDefault="002E219A" w:rsidP="002E219A">
      <w:r>
        <w:t xml:space="preserve">3 year Degree in B.sc in Hospitality and Hotel Administration from IHM </w:t>
      </w:r>
      <w:proofErr w:type="spellStart"/>
      <w:r>
        <w:t>pusa</w:t>
      </w:r>
      <w:proofErr w:type="spellEnd"/>
      <w:r>
        <w:t xml:space="preserve"> New Delhi, India.</w:t>
      </w:r>
    </w:p>
    <w:p w:rsidR="002E219A" w:rsidRDefault="002E219A" w:rsidP="002E219A">
      <w:proofErr w:type="gramStart"/>
      <w:r>
        <w:t>22 weeks Industrial Training exposure from Kohinoor Continental Hotel in Mumbai, Maharashtra, India.</w:t>
      </w:r>
      <w:proofErr w:type="gramEnd"/>
    </w:p>
    <w:p w:rsidR="002E219A" w:rsidRPr="005127D5" w:rsidRDefault="002E219A" w:rsidP="002E219A">
      <w:r>
        <w:t>STCW 95 courses from Naval Maritime Academy in Mumbai Maharashtra India.</w:t>
      </w:r>
    </w:p>
    <w:p w:rsidR="002E219A" w:rsidRDefault="002E219A" w:rsidP="002E219A">
      <w:proofErr w:type="gramStart"/>
      <w:r>
        <w:t>PIC 3 HACCP training from Dubai, United Arab Emirates.</w:t>
      </w:r>
      <w:proofErr w:type="gramEnd"/>
    </w:p>
    <w:p w:rsidR="002E219A" w:rsidRDefault="002E219A" w:rsidP="002E219A"/>
    <w:p w:rsidR="002E219A" w:rsidRDefault="002E219A" w:rsidP="002E219A"/>
    <w:p w:rsidR="002E219A" w:rsidRDefault="005B147F" w:rsidP="002E219A">
      <w:r>
        <w:rPr>
          <w:noProof/>
          <w:lang w:val="en-IN" w:eastAsia="en-IN"/>
        </w:rPr>
        <w:pict>
          <v:shape id="_x0000_s1030" type="#_x0000_t32" style="position:absolute;margin-left:.75pt;margin-top:7.75pt;width:466.5pt;height:0;z-index:251665408" o:connectortype="straight"/>
        </w:pict>
      </w:r>
    </w:p>
    <w:p w:rsidR="002E219A" w:rsidRDefault="002E219A" w:rsidP="002E219A"/>
    <w:p w:rsidR="002E219A" w:rsidRDefault="002E219A" w:rsidP="002E219A"/>
    <w:p w:rsidR="002E219A" w:rsidRDefault="002E219A" w:rsidP="002E219A">
      <w:pPr>
        <w:rPr>
          <w:b/>
          <w:u w:val="single"/>
        </w:rPr>
      </w:pPr>
      <w:r w:rsidRPr="00F33B54">
        <w:rPr>
          <w:b/>
          <w:u w:val="single"/>
        </w:rPr>
        <w:t>Career Achievements and Awards</w:t>
      </w:r>
    </w:p>
    <w:p w:rsidR="002E219A" w:rsidRDefault="002E219A" w:rsidP="002E219A">
      <w:pPr>
        <w:rPr>
          <w:b/>
          <w:u w:val="single"/>
        </w:rPr>
      </w:pPr>
    </w:p>
    <w:p w:rsidR="002E219A" w:rsidRDefault="002E219A" w:rsidP="002E219A">
      <w:r>
        <w:t>Awarded as a active member of chefs club in Institute of Hotel Management in Guwahati, Assam, India</w:t>
      </w:r>
    </w:p>
    <w:p w:rsidR="002E219A" w:rsidRDefault="002E219A" w:rsidP="002E219A">
      <w:proofErr w:type="gramStart"/>
      <w:r>
        <w:t>Participated in the Inter- institute competition of Cookery.</w:t>
      </w:r>
      <w:proofErr w:type="gramEnd"/>
    </w:p>
    <w:p w:rsidR="002E219A" w:rsidRDefault="002E219A" w:rsidP="002E219A">
      <w:proofErr w:type="gramStart"/>
      <w:r>
        <w:t>Awarded as best menu planning and kitchen planning in 3</w:t>
      </w:r>
      <w:r w:rsidRPr="00F33B54">
        <w:rPr>
          <w:vertAlign w:val="superscript"/>
        </w:rPr>
        <w:t>rd</w:t>
      </w:r>
      <w:r>
        <w:t xml:space="preserve"> year of the Institute.</w:t>
      </w:r>
      <w:proofErr w:type="gramEnd"/>
    </w:p>
    <w:p w:rsidR="002E219A" w:rsidRDefault="002E219A" w:rsidP="002E219A">
      <w:proofErr w:type="gramStart"/>
      <w:r>
        <w:t>Nominated as a best Team member of the month in Emirates Flight Catering.</w:t>
      </w:r>
      <w:proofErr w:type="gramEnd"/>
    </w:p>
    <w:p w:rsidR="002E219A" w:rsidRDefault="002E219A" w:rsidP="002E219A">
      <w:proofErr w:type="gramStart"/>
      <w:r>
        <w:t xml:space="preserve">Awarded as a best team member for the month of August 2007 in Hilton Dubai </w:t>
      </w:r>
      <w:proofErr w:type="spellStart"/>
      <w:r>
        <w:t>Jumeirah</w:t>
      </w:r>
      <w:proofErr w:type="spellEnd"/>
      <w:r>
        <w:t>.</w:t>
      </w:r>
      <w:proofErr w:type="gramEnd"/>
    </w:p>
    <w:p w:rsidR="002E219A" w:rsidRDefault="002E219A" w:rsidP="002E219A">
      <w:proofErr w:type="gramStart"/>
      <w:r>
        <w:t>Won a Silver Medal in Emirates Salon Culinary Competition 2008 in Dubai United Arab Emirates.</w:t>
      </w:r>
      <w:proofErr w:type="gramEnd"/>
    </w:p>
    <w:p w:rsidR="002E219A" w:rsidRDefault="002E219A" w:rsidP="002E219A">
      <w:r>
        <w:t xml:space="preserve">Part of </w:t>
      </w:r>
      <w:proofErr w:type="spellStart"/>
      <w:r>
        <w:t>Chaine</w:t>
      </w:r>
      <w:proofErr w:type="spellEnd"/>
      <w:r>
        <w:t xml:space="preserve"> Des </w:t>
      </w:r>
      <w:proofErr w:type="spellStart"/>
      <w:r>
        <w:t>Rotisseurs</w:t>
      </w:r>
      <w:proofErr w:type="spellEnd"/>
      <w:r>
        <w:t xml:space="preserve"> 2008 Held at Hilton Dubai </w:t>
      </w:r>
      <w:proofErr w:type="spellStart"/>
      <w:r>
        <w:t>Jumeirah</w:t>
      </w:r>
      <w:proofErr w:type="spellEnd"/>
      <w:r>
        <w:t xml:space="preserve">, United Arab Emirates.  </w:t>
      </w:r>
    </w:p>
    <w:p w:rsidR="002E219A" w:rsidRDefault="002E219A" w:rsidP="002E219A">
      <w:proofErr w:type="gramStart"/>
      <w:r>
        <w:t>Won a Merit in Practical fish and seafood in Emirates Salon Culinary Competition 2009 in Dubai, United Arab Emirates.</w:t>
      </w:r>
      <w:proofErr w:type="gramEnd"/>
    </w:p>
    <w:p w:rsidR="002E219A" w:rsidRDefault="002E219A" w:rsidP="002E219A">
      <w:r>
        <w:t xml:space="preserve">Won a Bronze Medal at SIAL by WACS 2012 held at ADNEC, Abu </w:t>
      </w:r>
      <w:proofErr w:type="spellStart"/>
      <w:proofErr w:type="gramStart"/>
      <w:r>
        <w:t>dhabi</w:t>
      </w:r>
      <w:proofErr w:type="spellEnd"/>
      <w:proofErr w:type="gramEnd"/>
      <w:r>
        <w:t>, United Arab Emirates.</w:t>
      </w:r>
    </w:p>
    <w:p w:rsidR="002E219A" w:rsidRDefault="002E219A" w:rsidP="002E219A">
      <w:r>
        <w:t xml:space="preserve">Won a Merit at SIAL by WACS 2012 held at ADNEC, Abu </w:t>
      </w:r>
      <w:proofErr w:type="spellStart"/>
      <w:proofErr w:type="gramStart"/>
      <w:r>
        <w:t>dhabi</w:t>
      </w:r>
      <w:proofErr w:type="spellEnd"/>
      <w:proofErr w:type="gramEnd"/>
      <w:r>
        <w:t>, United Arab Emirates.</w:t>
      </w:r>
    </w:p>
    <w:p w:rsidR="002E219A" w:rsidRDefault="002E219A" w:rsidP="002E219A">
      <w:r>
        <w:t xml:space="preserve">Part </w:t>
      </w:r>
      <w:proofErr w:type="gramStart"/>
      <w:r>
        <w:t>Of</w:t>
      </w:r>
      <w:proofErr w:type="gramEnd"/>
      <w:r>
        <w:t xml:space="preserve"> Star Food Art 2012 held at Sofitel Dubai </w:t>
      </w:r>
      <w:proofErr w:type="spellStart"/>
      <w:r>
        <w:t>Jumeirah</w:t>
      </w:r>
      <w:proofErr w:type="spellEnd"/>
      <w:r>
        <w:t>, United Arab Emirates.</w:t>
      </w:r>
    </w:p>
    <w:p w:rsidR="002E219A" w:rsidRPr="00F33B54" w:rsidRDefault="002E219A" w:rsidP="002E219A"/>
    <w:p w:rsidR="002E219A" w:rsidRDefault="002E219A" w:rsidP="002E219A"/>
    <w:p w:rsidR="002E219A" w:rsidRDefault="005B147F" w:rsidP="002E219A">
      <w:r>
        <w:rPr>
          <w:noProof/>
          <w:lang w:val="en-IN" w:eastAsia="en-IN"/>
        </w:rPr>
        <w:pict>
          <v:shape id="_x0000_s1031" type="#_x0000_t32" style="position:absolute;margin-left:.75pt;margin-top:5.3pt;width:466.5pt;height:0;z-index:251666432" o:connectortype="straight"/>
        </w:pict>
      </w:r>
    </w:p>
    <w:p w:rsidR="002E219A" w:rsidRDefault="002E219A" w:rsidP="002E219A"/>
    <w:p w:rsidR="002E219A" w:rsidRDefault="002E219A" w:rsidP="002E219A"/>
    <w:p w:rsidR="002E219A" w:rsidRDefault="002E219A" w:rsidP="002E219A">
      <w:r>
        <w:t>I hereby certify that the above mentioned information is true and correct to the best of my knowledge.</w:t>
      </w:r>
    </w:p>
    <w:p w:rsidR="002E219A" w:rsidRDefault="002E219A" w:rsidP="002E219A"/>
    <w:p w:rsidR="002E219A" w:rsidRPr="00DF04F0" w:rsidRDefault="002E219A" w:rsidP="002E219A">
      <w:pPr>
        <w:rPr>
          <w:b/>
        </w:rPr>
      </w:pPr>
      <w:r w:rsidRPr="00DF04F0">
        <w:rPr>
          <w:b/>
        </w:rPr>
        <w:t xml:space="preserve">Ravi </w:t>
      </w:r>
      <w:bookmarkStart w:id="0" w:name="_GoBack"/>
      <w:bookmarkEnd w:id="0"/>
    </w:p>
    <w:p w:rsidR="002E219A" w:rsidRPr="00DF04F0" w:rsidRDefault="002E219A" w:rsidP="002E219A">
      <w:pPr>
        <w:rPr>
          <w:b/>
        </w:rPr>
      </w:pPr>
    </w:p>
    <w:p w:rsidR="002E219A" w:rsidRDefault="002E219A" w:rsidP="002E219A"/>
    <w:p w:rsidR="002E219A" w:rsidRDefault="002E219A" w:rsidP="002E219A"/>
    <w:p w:rsidR="002E219A" w:rsidRDefault="002E219A" w:rsidP="002E219A"/>
    <w:p w:rsidR="002E219A" w:rsidRDefault="002E219A" w:rsidP="002E219A"/>
    <w:p w:rsidR="002E219A" w:rsidRDefault="002E219A" w:rsidP="002E219A"/>
    <w:p w:rsidR="002E219A" w:rsidRDefault="002E219A" w:rsidP="002E219A"/>
    <w:p w:rsidR="002E219A" w:rsidRDefault="002E219A" w:rsidP="002E219A"/>
    <w:p w:rsidR="002E219A" w:rsidRDefault="002E219A" w:rsidP="002E219A"/>
    <w:p w:rsidR="002E219A" w:rsidRDefault="002E219A" w:rsidP="002E219A"/>
    <w:p w:rsidR="002E219A" w:rsidRDefault="002E219A" w:rsidP="002E219A"/>
    <w:p w:rsidR="006C0880" w:rsidRDefault="006C0880"/>
    <w:sectPr w:rsidR="006C0880" w:rsidSect="006C08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7F" w:rsidRDefault="005B147F" w:rsidP="00AA3440">
      <w:r>
        <w:separator/>
      </w:r>
    </w:p>
  </w:endnote>
  <w:endnote w:type="continuationSeparator" w:id="0">
    <w:p w:rsidR="005B147F" w:rsidRDefault="005B147F" w:rsidP="00A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1D" w:rsidRDefault="00672675" w:rsidP="00645710">
    <w:pPr>
      <w:pStyle w:val="Footer"/>
      <w:pBdr>
        <w:top w:val="thinThickSmallGap" w:sz="24" w:space="1" w:color="622423" w:themeColor="accent2" w:themeShade="7F"/>
      </w:pBdr>
    </w:pPr>
    <w:r w:rsidRPr="005D091D">
      <w:rPr>
        <w:rFonts w:asciiTheme="majorHAnsi" w:eastAsiaTheme="majorEastAsia" w:hAnsiTheme="majorHAnsi" w:cstheme="majorBidi"/>
        <w:sz w:val="18"/>
      </w:rPr>
      <w:t xml:space="preserve">Ravi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7F" w:rsidRDefault="005B147F" w:rsidP="00AA3440">
      <w:r>
        <w:separator/>
      </w:r>
    </w:p>
  </w:footnote>
  <w:footnote w:type="continuationSeparator" w:id="0">
    <w:p w:rsidR="005B147F" w:rsidRDefault="005B147F" w:rsidP="00AA3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219A"/>
    <w:rsid w:val="00134E37"/>
    <w:rsid w:val="001C38AA"/>
    <w:rsid w:val="00225ABC"/>
    <w:rsid w:val="002E219A"/>
    <w:rsid w:val="00596E73"/>
    <w:rsid w:val="005B147F"/>
    <w:rsid w:val="00645710"/>
    <w:rsid w:val="00672675"/>
    <w:rsid w:val="006C0880"/>
    <w:rsid w:val="00973466"/>
    <w:rsid w:val="00AA3440"/>
    <w:rsid w:val="00CA3088"/>
    <w:rsid w:val="00D706C5"/>
    <w:rsid w:val="00E17F9B"/>
    <w:rsid w:val="00FD56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19A"/>
    <w:rPr>
      <w:color w:val="0000FF" w:themeColor="hyperlink"/>
      <w:u w:val="single"/>
    </w:rPr>
  </w:style>
  <w:style w:type="paragraph" w:styleId="Footer">
    <w:name w:val="footer"/>
    <w:basedOn w:val="Normal"/>
    <w:link w:val="FooterChar"/>
    <w:uiPriority w:val="99"/>
    <w:unhideWhenUsed/>
    <w:rsid w:val="002E219A"/>
    <w:pPr>
      <w:tabs>
        <w:tab w:val="center" w:pos="4680"/>
        <w:tab w:val="right" w:pos="9360"/>
      </w:tabs>
    </w:pPr>
  </w:style>
  <w:style w:type="character" w:customStyle="1" w:styleId="FooterChar">
    <w:name w:val="Footer Char"/>
    <w:basedOn w:val="DefaultParagraphFont"/>
    <w:link w:val="Footer"/>
    <w:uiPriority w:val="99"/>
    <w:rsid w:val="002E219A"/>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45710"/>
    <w:pPr>
      <w:tabs>
        <w:tab w:val="center" w:pos="4680"/>
        <w:tab w:val="right" w:pos="9360"/>
      </w:tabs>
    </w:pPr>
  </w:style>
  <w:style w:type="character" w:customStyle="1" w:styleId="HeaderChar">
    <w:name w:val="Header Char"/>
    <w:basedOn w:val="DefaultParagraphFont"/>
    <w:link w:val="Header"/>
    <w:uiPriority w:val="99"/>
    <w:rsid w:val="00645710"/>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vi.3664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1568</Words>
  <Characters>8940</Characters>
  <Application>Microsoft Office Word</Application>
  <DocSecurity>0</DocSecurity>
  <Lines>74</Lines>
  <Paragraphs>20</Paragraphs>
  <ScaleCrop>false</ScaleCrop>
  <Company>Hewlett-Packard</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602HRDESK</cp:lastModifiedBy>
  <cp:revision>7</cp:revision>
  <dcterms:created xsi:type="dcterms:W3CDTF">2016-01-08T07:29:00Z</dcterms:created>
  <dcterms:modified xsi:type="dcterms:W3CDTF">2017-05-10T07:13:00Z</dcterms:modified>
</cp:coreProperties>
</file>