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58" w:rsidRPr="00C70B4B" w:rsidRDefault="000574FC" w:rsidP="00C70B4B">
      <w:pPr>
        <w:pStyle w:val="Title"/>
        <w:rPr>
          <w:b/>
          <w:bCs/>
        </w:rPr>
      </w:pPr>
      <w:r>
        <w:rPr>
          <w:b/>
          <w:bCs/>
        </w:rPr>
        <w:t>JOAN</w:t>
      </w:r>
    </w:p>
    <w:p w:rsidR="00963658" w:rsidRPr="00E861B1" w:rsidRDefault="004F44EC" w:rsidP="00C70B4B">
      <w:pPr>
        <w:spacing w:after="0"/>
        <w:rPr>
          <w:rFonts w:cs="Calibri"/>
          <w:sz w:val="20"/>
          <w:szCs w:val="20"/>
        </w:rPr>
      </w:pPr>
      <w:r w:rsidRPr="00E861B1">
        <w:rPr>
          <w:rFonts w:cs="Calibri"/>
          <w:sz w:val="20"/>
          <w:szCs w:val="20"/>
        </w:rPr>
        <w:t>Khalifa St</w:t>
      </w:r>
      <w:r w:rsidR="00963658" w:rsidRPr="00E861B1">
        <w:rPr>
          <w:rFonts w:cs="Calibri"/>
          <w:sz w:val="20"/>
          <w:szCs w:val="20"/>
        </w:rPr>
        <w:t>, Abu Dhabi, UAE</w:t>
      </w:r>
    </w:p>
    <w:p w:rsidR="00963658" w:rsidRPr="00E861B1" w:rsidRDefault="00963658" w:rsidP="00C70B4B">
      <w:pPr>
        <w:spacing w:after="0"/>
        <w:rPr>
          <w:rFonts w:cs="Calibri"/>
          <w:sz w:val="20"/>
          <w:szCs w:val="20"/>
        </w:rPr>
      </w:pPr>
      <w:r w:rsidRPr="00E861B1">
        <w:rPr>
          <w:rFonts w:cs="Calibri"/>
          <w:sz w:val="20"/>
          <w:szCs w:val="20"/>
        </w:rPr>
        <w:t xml:space="preserve">Email Address: </w:t>
      </w:r>
      <w:hyperlink r:id="rId9" w:history="1">
        <w:r w:rsidR="000574FC" w:rsidRPr="00D82434">
          <w:rPr>
            <w:rStyle w:val="Hyperlink"/>
            <w:rFonts w:cs="Calibri"/>
            <w:sz w:val="20"/>
            <w:szCs w:val="20"/>
          </w:rPr>
          <w:t>doan.366531@2freemail.com</w:t>
        </w:r>
      </w:hyperlink>
      <w:r w:rsidR="000574FC">
        <w:rPr>
          <w:rFonts w:cs="Calibri"/>
          <w:sz w:val="20"/>
          <w:szCs w:val="20"/>
        </w:rPr>
        <w:t xml:space="preserve"> </w:t>
      </w:r>
    </w:p>
    <w:p w:rsidR="00C70B4B" w:rsidRPr="00DD5D00" w:rsidRDefault="00C70B4B" w:rsidP="00C70B4B">
      <w:pPr>
        <w:rPr>
          <w:rFonts w:ascii="Tahoma" w:hAnsi="Tahoma" w:cs="Tahoma"/>
          <w:b/>
          <w14:shadow w14:blurRad="50800" w14:dist="38100" w14:dir="2700000" w14:sx="100000" w14:sy="100000" w14:kx="0" w14:ky="0" w14:algn="tl">
            <w14:srgbClr w14:val="000000">
              <w14:alpha w14:val="60000"/>
            </w14:srgbClr>
          </w14:shadow>
        </w:rPr>
      </w:pPr>
    </w:p>
    <w:p w:rsidR="00C70B4B" w:rsidRPr="00DD5D00" w:rsidRDefault="00C70B4B" w:rsidP="00C70B4B">
      <w:pPr>
        <w:pBdr>
          <w:top w:val="single" w:sz="4" w:space="1" w:color="auto"/>
        </w:pBdr>
        <w:rPr>
          <w:rFonts w:ascii="Tahoma" w:hAnsi="Tahoma" w:cs="Tahoma"/>
          <w:b/>
          <w:color w:val="17365D"/>
          <w:sz w:val="40"/>
          <w:szCs w:val="40"/>
          <w14:shadow w14:blurRad="50800" w14:dist="38100" w14:dir="2700000" w14:sx="100000" w14:sy="100000" w14:kx="0" w14:ky="0" w14:algn="tl">
            <w14:srgbClr w14:val="000000">
              <w14:alpha w14:val="60000"/>
            </w14:srgbClr>
          </w14:shadow>
        </w:rPr>
      </w:pPr>
      <w:r w:rsidRPr="00DD5D00">
        <w:rPr>
          <w:rFonts w:ascii="Tahoma" w:hAnsi="Tahoma" w:cs="Tahoma"/>
          <w:b/>
          <w:color w:val="17365D"/>
          <w14:shadow w14:blurRad="50800" w14:dist="38100" w14:dir="2700000" w14:sx="100000" w14:sy="100000" w14:kx="0" w14:ky="0" w14:algn="tl">
            <w14:srgbClr w14:val="000000">
              <w14:alpha w14:val="60000"/>
            </w14:srgbClr>
          </w14:shadow>
        </w:rPr>
        <w:t>PERSONAL PROFILE</w:t>
      </w:r>
    </w:p>
    <w:p w:rsidR="00963658" w:rsidRPr="00E861B1" w:rsidRDefault="00963658" w:rsidP="00963658">
      <w:pPr>
        <w:jc w:val="both"/>
        <w:rPr>
          <w:rFonts w:cs="Calibri"/>
          <w:sz w:val="20"/>
          <w:szCs w:val="20"/>
        </w:rPr>
      </w:pPr>
      <w:r w:rsidRPr="00E861B1">
        <w:rPr>
          <w:rFonts w:cs="Calibri"/>
          <w:sz w:val="20"/>
          <w:szCs w:val="20"/>
        </w:rPr>
        <w:t xml:space="preserve">Service oriented professional willing to gain experience in customer service and client relations. </w:t>
      </w:r>
      <w:proofErr w:type="gramStart"/>
      <w:r w:rsidRPr="00E861B1">
        <w:rPr>
          <w:rFonts w:cs="Calibri"/>
          <w:sz w:val="20"/>
          <w:szCs w:val="20"/>
        </w:rPr>
        <w:t>Innovative and creative by personality who have flair for interacting with people; setting up instant rapport with client; thriving for new challenges and displaying tireless work ethics.</w:t>
      </w:r>
      <w:proofErr w:type="gramEnd"/>
      <w:r w:rsidRPr="00E861B1">
        <w:rPr>
          <w:rFonts w:cs="Calibri"/>
          <w:sz w:val="20"/>
          <w:szCs w:val="20"/>
        </w:rPr>
        <w:t xml:space="preserve"> Hold excellent communication, coordination, organizational, problem solving and time management skills. </w:t>
      </w:r>
      <w:proofErr w:type="gramStart"/>
      <w:r w:rsidRPr="00E861B1">
        <w:rPr>
          <w:rFonts w:cs="Calibri"/>
          <w:sz w:val="20"/>
          <w:szCs w:val="20"/>
        </w:rPr>
        <w:t>Proficient in various computer applications.</w:t>
      </w:r>
      <w:proofErr w:type="gramEnd"/>
      <w:r w:rsidRPr="00E861B1">
        <w:rPr>
          <w:rFonts w:cs="Calibri"/>
          <w:sz w:val="20"/>
          <w:szCs w:val="20"/>
        </w:rPr>
        <w:t xml:space="preserve"> </w:t>
      </w:r>
      <w:proofErr w:type="gramStart"/>
      <w:r w:rsidRPr="00E861B1">
        <w:rPr>
          <w:rFonts w:cs="Calibri"/>
          <w:sz w:val="20"/>
          <w:szCs w:val="20"/>
        </w:rPr>
        <w:t>Seeking for a solid career foundation in any industry to share knowledge and skills.</w:t>
      </w:r>
      <w:proofErr w:type="gramEnd"/>
      <w:r w:rsidRPr="00E861B1">
        <w:rPr>
          <w:rFonts w:cs="Calibri"/>
          <w:sz w:val="20"/>
          <w:szCs w:val="20"/>
        </w:rPr>
        <w:t xml:space="preserve">  </w:t>
      </w:r>
    </w:p>
    <w:p w:rsidR="00963658" w:rsidRPr="00DD5D00" w:rsidRDefault="00963658" w:rsidP="00963658">
      <w:pPr>
        <w:rPr>
          <w:rFonts w:ascii="Tahoma" w:hAnsi="Tahoma" w:cs="Tahoma"/>
          <w:b/>
          <w14:shadow w14:blurRad="50800" w14:dist="38100" w14:dir="2700000" w14:sx="100000" w14:sy="100000" w14:kx="0" w14:ky="0" w14:algn="tl">
            <w14:srgbClr w14:val="000000">
              <w14:alpha w14:val="60000"/>
            </w14:srgbClr>
          </w14:shadow>
        </w:rPr>
      </w:pPr>
    </w:p>
    <w:p w:rsidR="00963658" w:rsidRPr="00DD5D00" w:rsidRDefault="00963658" w:rsidP="00C70B4B">
      <w:pPr>
        <w:pBdr>
          <w:top w:val="single" w:sz="4" w:space="1" w:color="auto"/>
        </w:pBdr>
        <w:rPr>
          <w:rFonts w:ascii="Tahoma" w:hAnsi="Tahoma" w:cs="Tahoma"/>
          <w:b/>
          <w:color w:val="17365D"/>
          <w:sz w:val="40"/>
          <w:szCs w:val="40"/>
          <w14:shadow w14:blurRad="50800" w14:dist="38100" w14:dir="2700000" w14:sx="100000" w14:sy="100000" w14:kx="0" w14:ky="0" w14:algn="tl">
            <w14:srgbClr w14:val="000000">
              <w14:alpha w14:val="60000"/>
            </w14:srgbClr>
          </w14:shadow>
        </w:rPr>
      </w:pPr>
      <w:r w:rsidRPr="00DD5D00">
        <w:rPr>
          <w:rFonts w:ascii="Tahoma" w:hAnsi="Tahoma" w:cs="Tahoma"/>
          <w:b/>
          <w:color w:val="17365D"/>
          <w14:shadow w14:blurRad="50800" w14:dist="38100" w14:dir="2700000" w14:sx="100000" w14:sy="100000" w14:kx="0" w14:ky="0" w14:algn="tl">
            <w14:srgbClr w14:val="000000">
              <w14:alpha w14:val="60000"/>
            </w14:srgbClr>
          </w14:shadow>
        </w:rPr>
        <w:t xml:space="preserve">CAREER OBJECTIVE </w:t>
      </w:r>
    </w:p>
    <w:p w:rsidR="00963658" w:rsidRPr="00E861B1" w:rsidRDefault="00963658" w:rsidP="00963658">
      <w:pPr>
        <w:jc w:val="both"/>
        <w:rPr>
          <w:rFonts w:cs="Calibri"/>
          <w:sz w:val="20"/>
          <w:szCs w:val="20"/>
        </w:rPr>
      </w:pPr>
      <w:r w:rsidRPr="00E861B1">
        <w:rPr>
          <w:rFonts w:cs="Calibri"/>
          <w:sz w:val="20"/>
          <w:szCs w:val="20"/>
        </w:rPr>
        <w:t>To build a result oriented career to progress to the highest possible rank within a reputable organization by utilizing my skills, experiences and productivity to the optimum level.</w:t>
      </w:r>
    </w:p>
    <w:p w:rsidR="00490E9A" w:rsidRDefault="00490E9A" w:rsidP="00490E9A">
      <w:pPr>
        <w:jc w:val="both"/>
        <w:rPr>
          <w:rFonts w:ascii="Tahoma" w:hAnsi="Tahoma" w:cs="Tahoma"/>
          <w:sz w:val="20"/>
          <w:szCs w:val="20"/>
        </w:rPr>
      </w:pPr>
    </w:p>
    <w:p w:rsidR="00490E9A" w:rsidRPr="00DD5D00" w:rsidRDefault="00490E9A" w:rsidP="00C70B4B">
      <w:pPr>
        <w:pBdr>
          <w:top w:val="single" w:sz="4" w:space="1" w:color="auto"/>
        </w:pBdr>
        <w:jc w:val="both"/>
        <w:rPr>
          <w:rFonts w:ascii="Tahoma" w:hAnsi="Tahoma" w:cs="Tahoma"/>
          <w:b/>
          <w:color w:val="17365D"/>
          <w14:shadow w14:blurRad="50800" w14:dist="38100" w14:dir="2700000" w14:sx="100000" w14:sy="100000" w14:kx="0" w14:ky="0" w14:algn="tl">
            <w14:srgbClr w14:val="000000">
              <w14:alpha w14:val="60000"/>
            </w14:srgbClr>
          </w14:shadow>
        </w:rPr>
      </w:pPr>
      <w:r w:rsidRPr="00DD5D00">
        <w:rPr>
          <w:rFonts w:ascii="Tahoma" w:hAnsi="Tahoma" w:cs="Tahoma"/>
          <w:b/>
          <w:color w:val="17365D"/>
          <w14:shadow w14:blurRad="50800" w14:dist="38100" w14:dir="2700000" w14:sx="100000" w14:sy="100000" w14:kx="0" w14:ky="0" w14:algn="tl">
            <w14:srgbClr w14:val="000000">
              <w14:alpha w14:val="60000"/>
            </w14:srgbClr>
          </w14:shadow>
        </w:rPr>
        <w:t>KEY SKILL</w:t>
      </w:r>
      <w:r w:rsidR="004F44EC" w:rsidRPr="00DD5D00">
        <w:rPr>
          <w:rFonts w:ascii="Tahoma" w:hAnsi="Tahoma" w:cs="Tahoma"/>
          <w:b/>
          <w:color w:val="17365D"/>
          <w14:shadow w14:blurRad="50800" w14:dist="38100" w14:dir="2700000" w14:sx="100000" w14:sy="100000" w14:kx="0" w14:ky="0" w14:algn="tl">
            <w14:srgbClr w14:val="000000">
              <w14:alpha w14:val="60000"/>
            </w14:srgbClr>
          </w14:shadow>
        </w:rPr>
        <w:t>S</w:t>
      </w:r>
    </w:p>
    <w:p w:rsidR="00F77AAC" w:rsidRPr="00C70B4B" w:rsidRDefault="00F77AAC" w:rsidP="008C69F7">
      <w:pPr>
        <w:numPr>
          <w:ilvl w:val="0"/>
          <w:numId w:val="5"/>
        </w:numPr>
        <w:spacing w:after="0"/>
        <w:jc w:val="both"/>
        <w:rPr>
          <w:bCs/>
          <w:sz w:val="20"/>
          <w:szCs w:val="20"/>
        </w:rPr>
      </w:pPr>
      <w:r w:rsidRPr="00C70B4B">
        <w:rPr>
          <w:bCs/>
          <w:sz w:val="20"/>
          <w:szCs w:val="20"/>
        </w:rPr>
        <w:t>Relevant 1</w:t>
      </w:r>
      <w:r w:rsidR="008C69F7">
        <w:rPr>
          <w:bCs/>
          <w:sz w:val="20"/>
          <w:szCs w:val="20"/>
        </w:rPr>
        <w:t>4</w:t>
      </w:r>
      <w:r w:rsidRPr="00C70B4B">
        <w:rPr>
          <w:bCs/>
          <w:sz w:val="20"/>
          <w:szCs w:val="20"/>
        </w:rPr>
        <w:t>+</w:t>
      </w:r>
      <w:r w:rsidR="00C90B6C">
        <w:rPr>
          <w:bCs/>
          <w:sz w:val="20"/>
          <w:szCs w:val="20"/>
        </w:rPr>
        <w:t xml:space="preserve">years’ </w:t>
      </w:r>
      <w:r w:rsidR="00C90B6C" w:rsidRPr="00C70B4B">
        <w:rPr>
          <w:bCs/>
          <w:sz w:val="20"/>
          <w:szCs w:val="20"/>
        </w:rPr>
        <w:t>experience</w:t>
      </w:r>
      <w:r w:rsidRPr="00C70B4B">
        <w:rPr>
          <w:bCs/>
          <w:sz w:val="20"/>
          <w:szCs w:val="20"/>
        </w:rPr>
        <w:t xml:space="preserve"> in pursuing a professional career in accounting and finance, administrative, management and customer service.</w:t>
      </w:r>
    </w:p>
    <w:p w:rsidR="00490E9A" w:rsidRPr="00C70B4B" w:rsidRDefault="00490E9A" w:rsidP="00C70B4B">
      <w:pPr>
        <w:numPr>
          <w:ilvl w:val="0"/>
          <w:numId w:val="5"/>
        </w:numPr>
        <w:spacing w:after="0"/>
        <w:jc w:val="both"/>
        <w:rPr>
          <w:bCs/>
          <w:sz w:val="20"/>
          <w:szCs w:val="20"/>
        </w:rPr>
      </w:pPr>
      <w:r w:rsidRPr="00C70B4B">
        <w:rPr>
          <w:bCs/>
          <w:sz w:val="20"/>
          <w:szCs w:val="20"/>
        </w:rPr>
        <w:t>Dedicated person with a strong ethic and ability to build lasting customer relationship.</w:t>
      </w:r>
    </w:p>
    <w:p w:rsidR="00490E9A" w:rsidRPr="00C70B4B" w:rsidRDefault="00490E9A" w:rsidP="00C70B4B">
      <w:pPr>
        <w:numPr>
          <w:ilvl w:val="0"/>
          <w:numId w:val="5"/>
        </w:numPr>
        <w:spacing w:after="0"/>
        <w:jc w:val="both"/>
        <w:rPr>
          <w:bCs/>
          <w:sz w:val="20"/>
          <w:szCs w:val="20"/>
        </w:rPr>
      </w:pPr>
      <w:r w:rsidRPr="00C70B4B">
        <w:rPr>
          <w:bCs/>
          <w:sz w:val="20"/>
          <w:szCs w:val="20"/>
        </w:rPr>
        <w:t>Exceptional organizational and planning skills, adaptable, enjoy new challenges.</w:t>
      </w:r>
    </w:p>
    <w:p w:rsidR="00490E9A" w:rsidRPr="00C70B4B" w:rsidRDefault="00490E9A" w:rsidP="00C70B4B">
      <w:pPr>
        <w:numPr>
          <w:ilvl w:val="0"/>
          <w:numId w:val="5"/>
        </w:numPr>
        <w:spacing w:after="0"/>
        <w:jc w:val="both"/>
        <w:rPr>
          <w:sz w:val="20"/>
          <w:szCs w:val="20"/>
        </w:rPr>
      </w:pPr>
      <w:r w:rsidRPr="00C70B4B">
        <w:rPr>
          <w:sz w:val="20"/>
          <w:szCs w:val="20"/>
        </w:rPr>
        <w:t>Advanced knowledge of software programs such as Microsoft Word, Excel, PowerPoint</w:t>
      </w:r>
      <w:r w:rsidR="00AD3A0C" w:rsidRPr="00C70B4B">
        <w:rPr>
          <w:sz w:val="20"/>
          <w:szCs w:val="20"/>
        </w:rPr>
        <w:t xml:space="preserve">, </w:t>
      </w:r>
      <w:r w:rsidR="00C90B6C" w:rsidRPr="00C70B4B">
        <w:rPr>
          <w:sz w:val="20"/>
          <w:szCs w:val="20"/>
        </w:rPr>
        <w:t>QuickBooks</w:t>
      </w:r>
      <w:r w:rsidR="00AD3A0C" w:rsidRPr="00C70B4B">
        <w:rPr>
          <w:sz w:val="20"/>
          <w:szCs w:val="20"/>
        </w:rPr>
        <w:t xml:space="preserve"> Accounting System</w:t>
      </w:r>
      <w:r w:rsidRPr="00C70B4B">
        <w:rPr>
          <w:sz w:val="20"/>
          <w:szCs w:val="20"/>
        </w:rPr>
        <w:t xml:space="preserve"> and Internet.</w:t>
      </w:r>
    </w:p>
    <w:p w:rsidR="00490E9A" w:rsidRPr="00C70B4B" w:rsidRDefault="00490E9A" w:rsidP="00C70B4B">
      <w:pPr>
        <w:numPr>
          <w:ilvl w:val="0"/>
          <w:numId w:val="5"/>
        </w:numPr>
        <w:spacing w:after="0"/>
        <w:jc w:val="both"/>
        <w:rPr>
          <w:sz w:val="20"/>
          <w:szCs w:val="20"/>
        </w:rPr>
      </w:pPr>
      <w:r w:rsidRPr="00C70B4B">
        <w:rPr>
          <w:sz w:val="20"/>
          <w:szCs w:val="20"/>
        </w:rPr>
        <w:t xml:space="preserve">Demonstrated ability of the organization and maintenance of filing system </w:t>
      </w:r>
    </w:p>
    <w:p w:rsidR="00490E9A" w:rsidRPr="00C70B4B" w:rsidRDefault="00490E9A" w:rsidP="00C70B4B">
      <w:pPr>
        <w:numPr>
          <w:ilvl w:val="0"/>
          <w:numId w:val="5"/>
        </w:numPr>
        <w:spacing w:after="0"/>
        <w:jc w:val="both"/>
        <w:rPr>
          <w:sz w:val="20"/>
          <w:szCs w:val="20"/>
        </w:rPr>
      </w:pPr>
      <w:r w:rsidRPr="00C70B4B">
        <w:rPr>
          <w:sz w:val="20"/>
          <w:szCs w:val="20"/>
        </w:rPr>
        <w:t>Professional phone call handling, techniques of receiving callers, making appointments and giving information</w:t>
      </w:r>
    </w:p>
    <w:p w:rsidR="00490E9A" w:rsidRPr="00C70B4B" w:rsidRDefault="00490E9A" w:rsidP="00C70B4B">
      <w:pPr>
        <w:numPr>
          <w:ilvl w:val="0"/>
          <w:numId w:val="5"/>
        </w:numPr>
        <w:spacing w:after="0"/>
        <w:jc w:val="both"/>
        <w:rPr>
          <w:sz w:val="20"/>
          <w:szCs w:val="20"/>
        </w:rPr>
      </w:pPr>
      <w:r w:rsidRPr="00C70B4B">
        <w:rPr>
          <w:sz w:val="20"/>
          <w:szCs w:val="20"/>
        </w:rPr>
        <w:t>Ability to manage complex instructions</w:t>
      </w:r>
    </w:p>
    <w:p w:rsidR="00490E9A" w:rsidRPr="00C70B4B" w:rsidRDefault="00490E9A" w:rsidP="00C70B4B">
      <w:pPr>
        <w:numPr>
          <w:ilvl w:val="0"/>
          <w:numId w:val="5"/>
        </w:numPr>
        <w:spacing w:after="0"/>
        <w:jc w:val="both"/>
        <w:rPr>
          <w:sz w:val="20"/>
          <w:szCs w:val="20"/>
        </w:rPr>
      </w:pPr>
      <w:r w:rsidRPr="00C70B4B">
        <w:rPr>
          <w:sz w:val="20"/>
          <w:szCs w:val="20"/>
        </w:rPr>
        <w:t>Account handling (Accounts Receivable, Accounts Payable, Purchases, Inventory</w:t>
      </w:r>
      <w:r w:rsidR="001E13CA" w:rsidRPr="00C70B4B">
        <w:rPr>
          <w:sz w:val="20"/>
          <w:szCs w:val="20"/>
        </w:rPr>
        <w:t>, Job Costing</w:t>
      </w:r>
      <w:r w:rsidR="00AD3A0C" w:rsidRPr="00C70B4B">
        <w:rPr>
          <w:sz w:val="20"/>
          <w:szCs w:val="20"/>
        </w:rPr>
        <w:t xml:space="preserve">, </w:t>
      </w:r>
      <w:r w:rsidRPr="00C70B4B">
        <w:rPr>
          <w:sz w:val="20"/>
          <w:szCs w:val="20"/>
        </w:rPr>
        <w:t>Petty Cash &amp; disbursem</w:t>
      </w:r>
      <w:r w:rsidR="00AD3A0C" w:rsidRPr="00C70B4B">
        <w:rPr>
          <w:sz w:val="20"/>
          <w:szCs w:val="20"/>
        </w:rPr>
        <w:t>ent)</w:t>
      </w:r>
    </w:p>
    <w:p w:rsidR="00490E9A" w:rsidRPr="00C70B4B" w:rsidRDefault="00490E9A" w:rsidP="00C70B4B">
      <w:pPr>
        <w:numPr>
          <w:ilvl w:val="0"/>
          <w:numId w:val="5"/>
        </w:numPr>
        <w:tabs>
          <w:tab w:val="num" w:pos="900"/>
        </w:tabs>
        <w:spacing w:after="0"/>
        <w:jc w:val="both"/>
        <w:rPr>
          <w:sz w:val="20"/>
          <w:szCs w:val="20"/>
        </w:rPr>
      </w:pPr>
      <w:r w:rsidRPr="00C70B4B">
        <w:rPr>
          <w:sz w:val="20"/>
          <w:szCs w:val="20"/>
        </w:rPr>
        <w:t xml:space="preserve">    Ability to work independently with minimal supervision</w:t>
      </w:r>
    </w:p>
    <w:p w:rsidR="00490E9A" w:rsidRPr="00C70B4B" w:rsidRDefault="00490E9A" w:rsidP="00C70B4B">
      <w:pPr>
        <w:numPr>
          <w:ilvl w:val="0"/>
          <w:numId w:val="5"/>
        </w:numPr>
        <w:tabs>
          <w:tab w:val="num" w:pos="900"/>
        </w:tabs>
        <w:spacing w:after="0"/>
        <w:jc w:val="both"/>
        <w:rPr>
          <w:sz w:val="20"/>
          <w:szCs w:val="20"/>
        </w:rPr>
      </w:pPr>
      <w:r w:rsidRPr="00C70B4B">
        <w:rPr>
          <w:sz w:val="20"/>
          <w:szCs w:val="20"/>
        </w:rPr>
        <w:t xml:space="preserve">    Ability to organize, prioritize and perform multiple tasks to complete job functions in an orderly, efficient manner.</w:t>
      </w:r>
    </w:p>
    <w:p w:rsidR="00963658" w:rsidRDefault="001E13CA" w:rsidP="004436BE">
      <w:pPr>
        <w:numPr>
          <w:ilvl w:val="0"/>
          <w:numId w:val="5"/>
        </w:numPr>
        <w:tabs>
          <w:tab w:val="num" w:pos="900"/>
        </w:tabs>
        <w:spacing w:after="0"/>
        <w:jc w:val="both"/>
        <w:rPr>
          <w:sz w:val="20"/>
          <w:szCs w:val="20"/>
        </w:rPr>
      </w:pPr>
      <w:r w:rsidRPr="00C70B4B">
        <w:rPr>
          <w:sz w:val="20"/>
          <w:szCs w:val="20"/>
        </w:rPr>
        <w:t xml:space="preserve">   </w:t>
      </w:r>
      <w:r w:rsidR="00490E9A" w:rsidRPr="00C70B4B">
        <w:rPr>
          <w:sz w:val="20"/>
          <w:szCs w:val="20"/>
        </w:rPr>
        <w:t>Time Management, data entry management, deadline oriented, attention to detail, reporting skills, and fast typing speed.</w:t>
      </w:r>
    </w:p>
    <w:p w:rsidR="00C77A41" w:rsidRPr="004436BE" w:rsidRDefault="00C77A41" w:rsidP="00C77A41">
      <w:pPr>
        <w:spacing w:after="0"/>
        <w:jc w:val="both"/>
        <w:rPr>
          <w:sz w:val="20"/>
          <w:szCs w:val="20"/>
        </w:rPr>
      </w:pPr>
    </w:p>
    <w:p w:rsidR="00963658" w:rsidRPr="00DD5D00" w:rsidRDefault="00963658" w:rsidP="00963658">
      <w:pPr>
        <w:pBdr>
          <w:top w:val="single" w:sz="4" w:space="1" w:color="auto"/>
        </w:pBdr>
        <w:jc w:val="both"/>
        <w:rPr>
          <w:rFonts w:ascii="Tahoma" w:hAnsi="Tahoma" w:cs="Tahoma"/>
          <w:color w:val="17365D"/>
          <w:sz w:val="16"/>
          <w:szCs w:val="16"/>
          <w14:shadow w14:blurRad="50800" w14:dist="38100" w14:dir="2700000" w14:sx="100000" w14:sy="100000" w14:kx="0" w14:ky="0" w14:algn="tl">
            <w14:srgbClr w14:val="000000">
              <w14:alpha w14:val="60000"/>
            </w14:srgbClr>
          </w14:shadow>
        </w:rPr>
      </w:pPr>
      <w:r w:rsidRPr="00DD5D00">
        <w:rPr>
          <w:rFonts w:ascii="Tahoma" w:hAnsi="Tahoma" w:cs="Tahoma"/>
          <w:b/>
          <w:color w:val="17365D"/>
          <w14:shadow w14:blurRad="50800" w14:dist="38100" w14:dir="2700000" w14:sx="100000" w14:sy="100000" w14:kx="0" w14:ky="0" w14:algn="tl">
            <w14:srgbClr w14:val="000000">
              <w14:alpha w14:val="60000"/>
            </w14:srgbClr>
          </w14:shadow>
        </w:rPr>
        <w:t>PROFESSIONAL EXPERIENCE</w:t>
      </w:r>
    </w:p>
    <w:p w:rsidR="00963658" w:rsidRPr="00E861B1" w:rsidRDefault="0065267E" w:rsidP="0065267E">
      <w:pPr>
        <w:spacing w:after="0" w:line="240" w:lineRule="auto"/>
        <w:jc w:val="both"/>
        <w:rPr>
          <w:rFonts w:cs="Calibri"/>
          <w:b/>
        </w:rPr>
      </w:pPr>
      <w:r w:rsidRPr="00E861B1">
        <w:rPr>
          <w:rFonts w:cs="Calibri"/>
          <w:b/>
        </w:rPr>
        <w:t>German Industrial Services Establishment</w:t>
      </w:r>
      <w:r w:rsidR="006B518B" w:rsidRPr="00E861B1">
        <w:rPr>
          <w:rFonts w:cs="Calibri"/>
          <w:b/>
        </w:rPr>
        <w:t xml:space="preserve"> (GISE)</w:t>
      </w:r>
      <w:r w:rsidRPr="00E861B1">
        <w:rPr>
          <w:rFonts w:cs="Calibri"/>
          <w:b/>
        </w:rPr>
        <w:t>, Abu Dhabi UAE</w:t>
      </w:r>
    </w:p>
    <w:p w:rsidR="0065267E" w:rsidRPr="00E861B1" w:rsidRDefault="001178F7" w:rsidP="001178F7">
      <w:pPr>
        <w:spacing w:after="0" w:line="240" w:lineRule="auto"/>
        <w:jc w:val="both"/>
        <w:rPr>
          <w:rFonts w:cs="Calibri"/>
          <w:b/>
        </w:rPr>
      </w:pPr>
      <w:r>
        <w:rPr>
          <w:rFonts w:cs="Calibri"/>
          <w:b/>
        </w:rPr>
        <w:t>Accounts</w:t>
      </w:r>
      <w:r w:rsidR="0065267E" w:rsidRPr="00E861B1">
        <w:rPr>
          <w:rFonts w:cs="Calibri"/>
          <w:b/>
        </w:rPr>
        <w:t xml:space="preserve"> </w:t>
      </w:r>
      <w:r>
        <w:rPr>
          <w:rFonts w:cs="Calibri"/>
          <w:b/>
        </w:rPr>
        <w:t>&amp; Admin Officer</w:t>
      </w:r>
    </w:p>
    <w:p w:rsidR="0065267E" w:rsidRPr="00E861B1" w:rsidRDefault="0065267E" w:rsidP="0065267E">
      <w:pPr>
        <w:spacing w:after="0" w:line="240" w:lineRule="auto"/>
        <w:jc w:val="both"/>
        <w:rPr>
          <w:rFonts w:cs="Calibri"/>
          <w:b/>
        </w:rPr>
      </w:pPr>
      <w:r w:rsidRPr="00E861B1">
        <w:rPr>
          <w:rFonts w:cs="Calibri"/>
          <w:b/>
        </w:rPr>
        <w:lastRenderedPageBreak/>
        <w:t>February 2014 – Present</w:t>
      </w:r>
    </w:p>
    <w:p w:rsidR="006B518B" w:rsidRPr="00E861B1" w:rsidRDefault="006B518B" w:rsidP="0065267E">
      <w:pPr>
        <w:spacing w:after="0" w:line="240" w:lineRule="auto"/>
        <w:jc w:val="both"/>
        <w:rPr>
          <w:rFonts w:cs="Calibri"/>
          <w:b/>
        </w:rPr>
      </w:pPr>
    </w:p>
    <w:p w:rsidR="0065267E" w:rsidRPr="00E861B1" w:rsidRDefault="0065267E" w:rsidP="0065267E">
      <w:pPr>
        <w:spacing w:after="0" w:line="240" w:lineRule="auto"/>
        <w:jc w:val="both"/>
        <w:rPr>
          <w:rFonts w:cs="Calibri"/>
          <w:b/>
        </w:rPr>
      </w:pPr>
    </w:p>
    <w:p w:rsidR="006B518B" w:rsidRDefault="00C77A41" w:rsidP="001178F7">
      <w:pPr>
        <w:pStyle w:val="ListParagraph"/>
        <w:numPr>
          <w:ilvl w:val="0"/>
          <w:numId w:val="2"/>
        </w:numPr>
        <w:jc w:val="both"/>
        <w:rPr>
          <w:rFonts w:cs="Calibri"/>
          <w:sz w:val="20"/>
          <w:szCs w:val="20"/>
        </w:rPr>
      </w:pPr>
      <w:r>
        <w:rPr>
          <w:rFonts w:cs="Calibri"/>
          <w:sz w:val="20"/>
          <w:szCs w:val="20"/>
        </w:rPr>
        <w:t xml:space="preserve">Executive </w:t>
      </w:r>
      <w:r w:rsidR="006B518B">
        <w:rPr>
          <w:rFonts w:cs="Calibri"/>
          <w:sz w:val="20"/>
          <w:szCs w:val="20"/>
        </w:rPr>
        <w:t>Secretary of the Managing Director, maintain scheduling and event calendars monitoring, schedule and coordinate conferences, appointments and business meetings</w:t>
      </w:r>
      <w:r>
        <w:rPr>
          <w:rFonts w:cs="Calibri"/>
          <w:sz w:val="20"/>
          <w:szCs w:val="20"/>
        </w:rPr>
        <w:t xml:space="preserve"> and business trips.</w:t>
      </w:r>
    </w:p>
    <w:p w:rsidR="006B518B" w:rsidRDefault="006B518B" w:rsidP="00C77A41">
      <w:pPr>
        <w:pStyle w:val="ListParagraph"/>
        <w:numPr>
          <w:ilvl w:val="0"/>
          <w:numId w:val="2"/>
        </w:numPr>
        <w:jc w:val="both"/>
        <w:rPr>
          <w:rFonts w:cs="Calibri"/>
          <w:sz w:val="20"/>
          <w:szCs w:val="20"/>
        </w:rPr>
      </w:pPr>
      <w:r>
        <w:rPr>
          <w:rFonts w:cs="Calibri"/>
          <w:sz w:val="20"/>
          <w:szCs w:val="20"/>
        </w:rPr>
        <w:t>Arrange</w:t>
      </w:r>
      <w:r w:rsidRPr="00E861B1">
        <w:rPr>
          <w:rFonts w:cs="Calibri"/>
          <w:sz w:val="20"/>
          <w:szCs w:val="20"/>
        </w:rPr>
        <w:t xml:space="preserve"> travel reservations</w:t>
      </w:r>
      <w:r>
        <w:rPr>
          <w:rFonts w:cs="Calibri"/>
          <w:sz w:val="20"/>
          <w:szCs w:val="20"/>
        </w:rPr>
        <w:t>, booking</w:t>
      </w:r>
      <w:r w:rsidR="00C77A41">
        <w:rPr>
          <w:rFonts w:cs="Calibri"/>
          <w:sz w:val="20"/>
          <w:szCs w:val="20"/>
        </w:rPr>
        <w:t>s</w:t>
      </w:r>
      <w:r w:rsidRPr="00E861B1">
        <w:rPr>
          <w:rFonts w:cs="Calibri"/>
          <w:sz w:val="20"/>
          <w:szCs w:val="20"/>
        </w:rPr>
        <w:t xml:space="preserve"> for </w:t>
      </w:r>
      <w:r>
        <w:rPr>
          <w:rFonts w:cs="Calibri"/>
          <w:sz w:val="20"/>
          <w:szCs w:val="20"/>
        </w:rPr>
        <w:t xml:space="preserve">staff based in </w:t>
      </w:r>
      <w:r w:rsidR="008C69F7">
        <w:rPr>
          <w:rFonts w:cs="Calibri"/>
          <w:sz w:val="20"/>
          <w:szCs w:val="20"/>
        </w:rPr>
        <w:t xml:space="preserve">UAE &amp; </w:t>
      </w:r>
      <w:r>
        <w:rPr>
          <w:rFonts w:cs="Calibri"/>
          <w:sz w:val="20"/>
          <w:szCs w:val="20"/>
        </w:rPr>
        <w:t>Nigeria.</w:t>
      </w:r>
    </w:p>
    <w:p w:rsidR="006B518B" w:rsidRDefault="006B518B" w:rsidP="00C77A41">
      <w:pPr>
        <w:pStyle w:val="ListParagraph"/>
        <w:numPr>
          <w:ilvl w:val="0"/>
          <w:numId w:val="2"/>
        </w:numPr>
        <w:jc w:val="both"/>
        <w:rPr>
          <w:rFonts w:cs="Calibri"/>
          <w:sz w:val="20"/>
          <w:szCs w:val="20"/>
        </w:rPr>
      </w:pPr>
      <w:r>
        <w:rPr>
          <w:rFonts w:cs="Calibri"/>
          <w:sz w:val="20"/>
          <w:szCs w:val="20"/>
        </w:rPr>
        <w:t xml:space="preserve">Monitor attendances and leaves of Staffs deployed in </w:t>
      </w:r>
      <w:r w:rsidR="00C77A41">
        <w:rPr>
          <w:rFonts w:cs="Calibri"/>
          <w:sz w:val="20"/>
          <w:szCs w:val="20"/>
        </w:rPr>
        <w:t xml:space="preserve">UAE &amp; </w:t>
      </w:r>
      <w:r>
        <w:rPr>
          <w:rFonts w:cs="Calibri"/>
          <w:sz w:val="20"/>
          <w:szCs w:val="20"/>
        </w:rPr>
        <w:t>Nigeria.</w:t>
      </w:r>
    </w:p>
    <w:p w:rsidR="006B518B" w:rsidRDefault="006B518B" w:rsidP="001178F7">
      <w:pPr>
        <w:pStyle w:val="ListParagraph"/>
        <w:numPr>
          <w:ilvl w:val="0"/>
          <w:numId w:val="2"/>
        </w:numPr>
        <w:jc w:val="both"/>
        <w:rPr>
          <w:rFonts w:cs="Calibri"/>
          <w:sz w:val="20"/>
          <w:szCs w:val="20"/>
        </w:rPr>
      </w:pPr>
      <w:r>
        <w:rPr>
          <w:rFonts w:cs="Calibri"/>
          <w:sz w:val="20"/>
          <w:szCs w:val="20"/>
        </w:rPr>
        <w:t>Responsible for all Dirham Transactions, such as petty cash</w:t>
      </w:r>
      <w:r w:rsidR="004436BE">
        <w:rPr>
          <w:rFonts w:cs="Calibri"/>
          <w:sz w:val="20"/>
          <w:szCs w:val="20"/>
        </w:rPr>
        <w:t xml:space="preserve"> and disbursements,</w:t>
      </w:r>
      <w:r>
        <w:rPr>
          <w:rFonts w:cs="Calibri"/>
          <w:sz w:val="20"/>
          <w:szCs w:val="20"/>
        </w:rPr>
        <w:t xml:space="preserve"> suppliers, cheque</w:t>
      </w:r>
      <w:r w:rsidR="004436BE">
        <w:rPr>
          <w:rFonts w:cs="Calibri"/>
          <w:sz w:val="20"/>
          <w:szCs w:val="20"/>
        </w:rPr>
        <w:t xml:space="preserve"> payments and monitoring.</w:t>
      </w:r>
    </w:p>
    <w:p w:rsidR="00C77A41" w:rsidRDefault="00C77A41" w:rsidP="00C77A41">
      <w:pPr>
        <w:pStyle w:val="ListParagraph"/>
        <w:numPr>
          <w:ilvl w:val="0"/>
          <w:numId w:val="2"/>
        </w:numPr>
        <w:jc w:val="both"/>
        <w:rPr>
          <w:rFonts w:cs="Calibri"/>
          <w:sz w:val="20"/>
          <w:szCs w:val="20"/>
        </w:rPr>
      </w:pPr>
      <w:r>
        <w:rPr>
          <w:rFonts w:cs="Calibri"/>
          <w:sz w:val="20"/>
          <w:szCs w:val="20"/>
        </w:rPr>
        <w:t>Responsible for Accounts Receivables and Accounts Payables of all Dirham &amp; Euro Accounts.</w:t>
      </w:r>
    </w:p>
    <w:p w:rsidR="001178F7" w:rsidRPr="001178F7" w:rsidRDefault="001178F7" w:rsidP="00C77A41">
      <w:pPr>
        <w:pStyle w:val="ListParagraph"/>
        <w:numPr>
          <w:ilvl w:val="0"/>
          <w:numId w:val="2"/>
        </w:numPr>
        <w:jc w:val="both"/>
        <w:rPr>
          <w:rFonts w:cs="Calibri"/>
          <w:sz w:val="20"/>
          <w:szCs w:val="20"/>
        </w:rPr>
      </w:pPr>
      <w:r>
        <w:rPr>
          <w:rFonts w:cs="Calibri"/>
          <w:sz w:val="20"/>
          <w:szCs w:val="20"/>
        </w:rPr>
        <w:t>Prepares Invoices, Quotations and LPOs.</w:t>
      </w:r>
    </w:p>
    <w:p w:rsidR="00DA4245" w:rsidRDefault="004436BE" w:rsidP="001178F7">
      <w:pPr>
        <w:pStyle w:val="ListParagraph"/>
        <w:numPr>
          <w:ilvl w:val="0"/>
          <w:numId w:val="2"/>
        </w:numPr>
        <w:jc w:val="both"/>
        <w:rPr>
          <w:rFonts w:cs="Calibri"/>
          <w:sz w:val="20"/>
          <w:szCs w:val="20"/>
        </w:rPr>
      </w:pPr>
      <w:r>
        <w:rPr>
          <w:rFonts w:cs="Calibri"/>
          <w:sz w:val="20"/>
          <w:szCs w:val="20"/>
        </w:rPr>
        <w:t xml:space="preserve">Review </w:t>
      </w:r>
      <w:r w:rsidR="00DA4245">
        <w:rPr>
          <w:rFonts w:cs="Calibri"/>
          <w:sz w:val="20"/>
          <w:szCs w:val="20"/>
        </w:rPr>
        <w:t xml:space="preserve">and monitor </w:t>
      </w:r>
      <w:r>
        <w:rPr>
          <w:rFonts w:cs="Calibri"/>
          <w:sz w:val="20"/>
          <w:szCs w:val="20"/>
        </w:rPr>
        <w:t xml:space="preserve">of Affiliated Company – </w:t>
      </w:r>
      <w:r w:rsidR="004C68DE">
        <w:rPr>
          <w:rFonts w:cs="Calibri"/>
          <w:sz w:val="20"/>
          <w:szCs w:val="20"/>
        </w:rPr>
        <w:t>G</w:t>
      </w:r>
      <w:r w:rsidR="001178F7">
        <w:rPr>
          <w:rFonts w:cs="Calibri"/>
          <w:sz w:val="20"/>
          <w:szCs w:val="20"/>
        </w:rPr>
        <w:t xml:space="preserve">eneral ledger </w:t>
      </w:r>
      <w:r>
        <w:rPr>
          <w:rFonts w:cs="Calibri"/>
          <w:sz w:val="20"/>
          <w:szCs w:val="20"/>
        </w:rPr>
        <w:t xml:space="preserve">on a monthly basis. </w:t>
      </w:r>
    </w:p>
    <w:p w:rsidR="00C77A41" w:rsidRPr="00C77A41" w:rsidRDefault="00C77A41" w:rsidP="00C77A41">
      <w:pPr>
        <w:pStyle w:val="ListParagraph"/>
        <w:numPr>
          <w:ilvl w:val="0"/>
          <w:numId w:val="2"/>
        </w:numPr>
        <w:jc w:val="both"/>
        <w:rPr>
          <w:rFonts w:cs="Calibri"/>
          <w:sz w:val="20"/>
          <w:szCs w:val="20"/>
        </w:rPr>
      </w:pPr>
      <w:r>
        <w:rPr>
          <w:rFonts w:cs="Calibri"/>
          <w:sz w:val="20"/>
          <w:szCs w:val="20"/>
        </w:rPr>
        <w:t xml:space="preserve">Organizing and monitoring of Affiliated Company based in Nigeria, Namibia and Germany. </w:t>
      </w:r>
    </w:p>
    <w:p w:rsidR="004436BE" w:rsidRDefault="004436BE" w:rsidP="001178F7">
      <w:pPr>
        <w:pStyle w:val="ListParagraph"/>
        <w:numPr>
          <w:ilvl w:val="0"/>
          <w:numId w:val="2"/>
        </w:numPr>
        <w:jc w:val="both"/>
        <w:rPr>
          <w:rFonts w:cs="Calibri"/>
          <w:sz w:val="20"/>
          <w:szCs w:val="20"/>
        </w:rPr>
      </w:pPr>
      <w:r>
        <w:rPr>
          <w:rFonts w:cs="Calibri"/>
          <w:sz w:val="20"/>
          <w:szCs w:val="20"/>
        </w:rPr>
        <w:t>Strict monitoring of annual budget and recognition of additional expenses</w:t>
      </w:r>
      <w:r w:rsidR="00C77A41">
        <w:rPr>
          <w:rFonts w:cs="Calibri"/>
          <w:sz w:val="20"/>
          <w:szCs w:val="20"/>
        </w:rPr>
        <w:t xml:space="preserve"> on each project.</w:t>
      </w:r>
    </w:p>
    <w:p w:rsidR="008B4412" w:rsidRDefault="008B4412" w:rsidP="001178F7">
      <w:pPr>
        <w:pStyle w:val="ListParagraph"/>
        <w:numPr>
          <w:ilvl w:val="0"/>
          <w:numId w:val="2"/>
        </w:numPr>
        <w:jc w:val="both"/>
        <w:rPr>
          <w:rFonts w:cs="Calibri"/>
          <w:sz w:val="20"/>
          <w:szCs w:val="20"/>
        </w:rPr>
      </w:pPr>
      <w:r>
        <w:rPr>
          <w:rFonts w:cs="Calibri"/>
          <w:sz w:val="20"/>
          <w:szCs w:val="20"/>
        </w:rPr>
        <w:t>Monitors, Follow up requests and refunds of Barmenia &amp; Zurich Insurances.</w:t>
      </w:r>
    </w:p>
    <w:p w:rsidR="0065267E" w:rsidRPr="00E861B1" w:rsidRDefault="0065267E" w:rsidP="0065267E">
      <w:pPr>
        <w:spacing w:after="0" w:line="240" w:lineRule="auto"/>
        <w:jc w:val="both"/>
        <w:rPr>
          <w:rFonts w:cs="Calibri"/>
          <w:b/>
        </w:rPr>
      </w:pPr>
    </w:p>
    <w:p w:rsidR="0065267E" w:rsidRPr="00E861B1" w:rsidRDefault="0065267E" w:rsidP="0065267E">
      <w:pPr>
        <w:spacing w:after="0" w:line="240" w:lineRule="auto"/>
        <w:jc w:val="both"/>
        <w:rPr>
          <w:rFonts w:cs="Calibri"/>
          <w:b/>
        </w:rPr>
      </w:pPr>
    </w:p>
    <w:p w:rsidR="0065267E" w:rsidRPr="00E861B1" w:rsidRDefault="00963658" w:rsidP="0065267E">
      <w:pPr>
        <w:spacing w:after="0" w:line="240" w:lineRule="auto"/>
        <w:jc w:val="both"/>
        <w:rPr>
          <w:rFonts w:cs="Calibri"/>
          <w:b/>
        </w:rPr>
      </w:pPr>
      <w:r w:rsidRPr="00E861B1">
        <w:rPr>
          <w:rFonts w:cs="Calibri"/>
          <w:b/>
        </w:rPr>
        <w:t xml:space="preserve">Le </w:t>
      </w:r>
      <w:r w:rsidR="0065267E" w:rsidRPr="00E861B1">
        <w:rPr>
          <w:rFonts w:cs="Calibri"/>
          <w:b/>
        </w:rPr>
        <w:t>Royal Car Services LLC, Abu</w:t>
      </w:r>
      <w:r w:rsidR="00C70B4B" w:rsidRPr="00E861B1">
        <w:rPr>
          <w:rFonts w:cs="Calibri"/>
          <w:b/>
        </w:rPr>
        <w:t xml:space="preserve"> </w:t>
      </w:r>
      <w:r w:rsidR="0065267E" w:rsidRPr="00E861B1">
        <w:rPr>
          <w:rFonts w:cs="Calibri"/>
          <w:b/>
        </w:rPr>
        <w:t>Dhabi UAE</w:t>
      </w:r>
      <w:r w:rsidRPr="00E861B1">
        <w:rPr>
          <w:rFonts w:cs="Calibri"/>
          <w:b/>
        </w:rPr>
        <w:tab/>
      </w:r>
      <w:r w:rsidRPr="00E861B1">
        <w:rPr>
          <w:rFonts w:cs="Calibri"/>
          <w:b/>
        </w:rPr>
        <w:tab/>
      </w:r>
      <w:r w:rsidRPr="00E861B1">
        <w:rPr>
          <w:rFonts w:cs="Calibri"/>
          <w:b/>
        </w:rPr>
        <w:tab/>
      </w:r>
      <w:r w:rsidRPr="00E861B1">
        <w:rPr>
          <w:rFonts w:cs="Calibri"/>
          <w:b/>
        </w:rPr>
        <w:tab/>
        <w:t xml:space="preserve">           </w:t>
      </w:r>
    </w:p>
    <w:p w:rsidR="00963658" w:rsidRPr="00E861B1" w:rsidRDefault="00963658" w:rsidP="0065267E">
      <w:pPr>
        <w:spacing w:after="0" w:line="240" w:lineRule="auto"/>
        <w:jc w:val="both"/>
        <w:rPr>
          <w:rFonts w:cs="Calibri"/>
          <w:b/>
        </w:rPr>
      </w:pPr>
      <w:r w:rsidRPr="00E861B1">
        <w:rPr>
          <w:rFonts w:cs="Calibri"/>
          <w:b/>
        </w:rPr>
        <w:t>A</w:t>
      </w:r>
      <w:r w:rsidR="00845AD1" w:rsidRPr="00E861B1">
        <w:rPr>
          <w:rFonts w:cs="Calibri"/>
          <w:b/>
        </w:rPr>
        <w:t>ccountant cum A</w:t>
      </w:r>
      <w:r w:rsidRPr="00E861B1">
        <w:rPr>
          <w:rFonts w:cs="Calibri"/>
          <w:b/>
        </w:rPr>
        <w:t>dmin</w:t>
      </w:r>
      <w:r w:rsidR="00845AD1" w:rsidRPr="00E861B1">
        <w:rPr>
          <w:rFonts w:cs="Calibri"/>
          <w:b/>
        </w:rPr>
        <w:t>istrator</w:t>
      </w:r>
    </w:p>
    <w:p w:rsidR="00C70B4B" w:rsidRPr="00E861B1" w:rsidRDefault="00C70B4B" w:rsidP="0065267E">
      <w:pPr>
        <w:spacing w:after="0" w:line="240" w:lineRule="auto"/>
        <w:jc w:val="both"/>
        <w:rPr>
          <w:rFonts w:cs="Calibri"/>
          <w:b/>
          <w:lang w:val="pt-BR"/>
        </w:rPr>
      </w:pPr>
      <w:r w:rsidRPr="0065267E">
        <w:rPr>
          <w:rFonts w:cs="Calibri"/>
          <w:b/>
          <w:lang w:val="pt-BR"/>
        </w:rPr>
        <w:t>December 2011 – January 2014</w:t>
      </w:r>
    </w:p>
    <w:p w:rsidR="00845AD1" w:rsidRPr="00E861B1" w:rsidRDefault="00845AD1" w:rsidP="00845AD1">
      <w:pPr>
        <w:jc w:val="both"/>
        <w:rPr>
          <w:rFonts w:cs="Calibri"/>
          <w:b/>
          <w:sz w:val="20"/>
          <w:szCs w:val="20"/>
          <w:lang w:val="pt-BR"/>
        </w:rPr>
      </w:pPr>
    </w:p>
    <w:p w:rsidR="00CD1C09" w:rsidRPr="00E861B1" w:rsidRDefault="00FF0A74" w:rsidP="00892ED9">
      <w:pPr>
        <w:jc w:val="both"/>
        <w:rPr>
          <w:rFonts w:cs="Calibri"/>
          <w:sz w:val="20"/>
          <w:szCs w:val="20"/>
        </w:rPr>
      </w:pPr>
      <w:r w:rsidRPr="00E861B1">
        <w:rPr>
          <w:rFonts w:cs="Calibri"/>
          <w:sz w:val="20"/>
          <w:szCs w:val="20"/>
        </w:rPr>
        <w:t xml:space="preserve">Accountant and administrator in a valet company that provides valet service to malls, hotels, banks and schools. Accounting responsibilities includes receivable, payable, collection, salaries and reporting. </w:t>
      </w:r>
      <w:r w:rsidR="001E13CA" w:rsidRPr="00E861B1">
        <w:rPr>
          <w:rFonts w:cs="Calibri"/>
          <w:sz w:val="20"/>
          <w:szCs w:val="20"/>
        </w:rPr>
        <w:t>Administrative function includes implementation of company rules and regulations, human resources and customer related responsibilities.</w:t>
      </w:r>
    </w:p>
    <w:p w:rsidR="0065267E" w:rsidRPr="00E861B1" w:rsidRDefault="00F663B0" w:rsidP="00CD1C09">
      <w:pPr>
        <w:jc w:val="both"/>
        <w:rPr>
          <w:rFonts w:cs="Calibri"/>
          <w:b/>
          <w:bCs/>
          <w:sz w:val="20"/>
          <w:szCs w:val="20"/>
        </w:rPr>
      </w:pPr>
      <w:r w:rsidRPr="00E861B1">
        <w:rPr>
          <w:rFonts w:cs="Calibri"/>
          <w:b/>
          <w:sz w:val="20"/>
          <w:szCs w:val="20"/>
        </w:rPr>
        <w:tab/>
      </w:r>
      <w:r w:rsidR="00C70B4B" w:rsidRPr="00E861B1">
        <w:rPr>
          <w:rFonts w:cs="Calibri"/>
          <w:b/>
          <w:bCs/>
          <w:sz w:val="20"/>
          <w:szCs w:val="20"/>
        </w:rPr>
        <w:t>ACCOUNTING DUTIES</w:t>
      </w:r>
    </w:p>
    <w:p w:rsidR="00F663B0" w:rsidRPr="00E861B1" w:rsidRDefault="00F663B0" w:rsidP="00F663B0">
      <w:pPr>
        <w:pStyle w:val="ListParagraph"/>
        <w:numPr>
          <w:ilvl w:val="0"/>
          <w:numId w:val="2"/>
        </w:numPr>
        <w:rPr>
          <w:rFonts w:cs="Calibri"/>
          <w:sz w:val="20"/>
          <w:szCs w:val="20"/>
        </w:rPr>
      </w:pPr>
      <w:r w:rsidRPr="00E861B1">
        <w:rPr>
          <w:rFonts w:cs="Calibri"/>
          <w:sz w:val="20"/>
          <w:szCs w:val="20"/>
        </w:rPr>
        <w:t xml:space="preserve">Prepares Monthly invoices, </w:t>
      </w:r>
      <w:r w:rsidR="00FF0A74" w:rsidRPr="00E861B1">
        <w:rPr>
          <w:rFonts w:cs="Calibri"/>
          <w:sz w:val="20"/>
          <w:szCs w:val="20"/>
        </w:rPr>
        <w:t>deliver to clients and file</w:t>
      </w:r>
      <w:r w:rsidRPr="00E861B1">
        <w:rPr>
          <w:rFonts w:cs="Calibri"/>
          <w:sz w:val="20"/>
          <w:szCs w:val="20"/>
        </w:rPr>
        <w:t>.</w:t>
      </w:r>
    </w:p>
    <w:p w:rsidR="00F663B0" w:rsidRPr="00E861B1" w:rsidRDefault="00F663B0" w:rsidP="00F663B0">
      <w:pPr>
        <w:pStyle w:val="ListParagraph"/>
        <w:numPr>
          <w:ilvl w:val="0"/>
          <w:numId w:val="2"/>
        </w:numPr>
        <w:rPr>
          <w:rFonts w:cs="Calibri"/>
          <w:sz w:val="20"/>
          <w:szCs w:val="20"/>
        </w:rPr>
      </w:pPr>
      <w:r w:rsidRPr="00E861B1">
        <w:rPr>
          <w:rFonts w:cs="Calibri"/>
          <w:sz w:val="20"/>
          <w:szCs w:val="20"/>
        </w:rPr>
        <w:t>Responsible for Account Receivables monitoring and follow up of collections.</w:t>
      </w:r>
    </w:p>
    <w:p w:rsidR="00FF0A74" w:rsidRPr="00E861B1" w:rsidRDefault="00FF0A74" w:rsidP="00FF0A74">
      <w:pPr>
        <w:pStyle w:val="ListParagraph"/>
        <w:numPr>
          <w:ilvl w:val="0"/>
          <w:numId w:val="2"/>
        </w:numPr>
        <w:rPr>
          <w:rFonts w:cs="Calibri"/>
          <w:sz w:val="20"/>
          <w:szCs w:val="20"/>
        </w:rPr>
      </w:pPr>
      <w:r w:rsidRPr="00E861B1">
        <w:rPr>
          <w:rFonts w:cs="Calibri"/>
          <w:sz w:val="20"/>
          <w:szCs w:val="20"/>
        </w:rPr>
        <w:t>Prepares LPO to expedite orders to suppliers and follow up until delivery and distributions to the concerned department.</w:t>
      </w:r>
    </w:p>
    <w:p w:rsidR="00F663B0" w:rsidRPr="00E861B1" w:rsidRDefault="00FF0A74" w:rsidP="00F663B0">
      <w:pPr>
        <w:pStyle w:val="ListParagraph"/>
        <w:numPr>
          <w:ilvl w:val="0"/>
          <w:numId w:val="2"/>
        </w:numPr>
        <w:rPr>
          <w:rFonts w:cs="Calibri"/>
          <w:sz w:val="20"/>
          <w:szCs w:val="20"/>
        </w:rPr>
      </w:pPr>
      <w:r w:rsidRPr="00E861B1">
        <w:rPr>
          <w:rFonts w:cs="Calibri"/>
          <w:sz w:val="20"/>
          <w:szCs w:val="20"/>
        </w:rPr>
        <w:t>Monitor,</w:t>
      </w:r>
      <w:r w:rsidR="00F663B0" w:rsidRPr="00E861B1">
        <w:rPr>
          <w:rFonts w:cs="Calibri"/>
          <w:sz w:val="20"/>
          <w:szCs w:val="20"/>
        </w:rPr>
        <w:t xml:space="preserve"> file </w:t>
      </w:r>
      <w:r w:rsidRPr="00E861B1">
        <w:rPr>
          <w:rFonts w:cs="Calibri"/>
          <w:sz w:val="20"/>
          <w:szCs w:val="20"/>
        </w:rPr>
        <w:t xml:space="preserve">and record </w:t>
      </w:r>
      <w:r w:rsidR="00F663B0" w:rsidRPr="00E861B1">
        <w:rPr>
          <w:rFonts w:cs="Calibri"/>
          <w:sz w:val="20"/>
          <w:szCs w:val="20"/>
        </w:rPr>
        <w:t>cheque deposits and withdrawals</w:t>
      </w:r>
      <w:r w:rsidRPr="00E861B1">
        <w:rPr>
          <w:rFonts w:cs="Calibri"/>
          <w:sz w:val="20"/>
          <w:szCs w:val="20"/>
        </w:rPr>
        <w:t>.</w:t>
      </w:r>
    </w:p>
    <w:p w:rsidR="00FF0A74" w:rsidRPr="00E861B1" w:rsidRDefault="00963658" w:rsidP="00F663B0">
      <w:pPr>
        <w:pStyle w:val="ListParagraph"/>
        <w:numPr>
          <w:ilvl w:val="0"/>
          <w:numId w:val="2"/>
        </w:numPr>
        <w:rPr>
          <w:rFonts w:cs="Calibri"/>
          <w:sz w:val="20"/>
          <w:szCs w:val="20"/>
        </w:rPr>
      </w:pPr>
      <w:r w:rsidRPr="00E861B1">
        <w:rPr>
          <w:rFonts w:cs="Calibri"/>
          <w:sz w:val="20"/>
          <w:szCs w:val="20"/>
        </w:rPr>
        <w:t xml:space="preserve">Maintains and monitors supplies inventory by checking stocks and determine inventory level. </w:t>
      </w:r>
    </w:p>
    <w:p w:rsidR="00F663B0" w:rsidRPr="00E861B1" w:rsidRDefault="00F663B0" w:rsidP="00F663B0">
      <w:pPr>
        <w:pStyle w:val="ListParagraph"/>
        <w:numPr>
          <w:ilvl w:val="0"/>
          <w:numId w:val="2"/>
        </w:numPr>
        <w:rPr>
          <w:rFonts w:cs="Calibri"/>
          <w:sz w:val="20"/>
          <w:szCs w:val="20"/>
        </w:rPr>
      </w:pPr>
      <w:r w:rsidRPr="00E861B1">
        <w:rPr>
          <w:rFonts w:cs="Calibri"/>
          <w:sz w:val="20"/>
          <w:szCs w:val="20"/>
        </w:rPr>
        <w:t>Prepares Salary Statements, Deduction, Overtime, Leave Salaries and settlements</w:t>
      </w:r>
      <w:r w:rsidR="00FF0A74" w:rsidRPr="00E861B1">
        <w:rPr>
          <w:rFonts w:cs="Calibri"/>
          <w:sz w:val="20"/>
          <w:szCs w:val="20"/>
        </w:rPr>
        <w:t>.</w:t>
      </w:r>
    </w:p>
    <w:p w:rsidR="00FF0A74" w:rsidRPr="00E861B1" w:rsidRDefault="00FF0A74" w:rsidP="00F663B0">
      <w:pPr>
        <w:pStyle w:val="ListParagraph"/>
        <w:numPr>
          <w:ilvl w:val="0"/>
          <w:numId w:val="2"/>
        </w:numPr>
        <w:rPr>
          <w:rFonts w:cs="Calibri"/>
          <w:sz w:val="20"/>
          <w:szCs w:val="20"/>
        </w:rPr>
      </w:pPr>
      <w:r w:rsidRPr="00E861B1">
        <w:rPr>
          <w:rFonts w:cs="Calibri"/>
          <w:sz w:val="20"/>
          <w:szCs w:val="20"/>
        </w:rPr>
        <w:t xml:space="preserve">Monitor petty cash for the office and supervisors. </w:t>
      </w:r>
    </w:p>
    <w:p w:rsidR="00F663B0" w:rsidRPr="00E861B1" w:rsidRDefault="00F663B0" w:rsidP="00F663B0">
      <w:pPr>
        <w:pStyle w:val="ListParagraph"/>
        <w:numPr>
          <w:ilvl w:val="0"/>
          <w:numId w:val="2"/>
        </w:numPr>
        <w:rPr>
          <w:rFonts w:cs="Calibri"/>
          <w:sz w:val="20"/>
          <w:szCs w:val="20"/>
        </w:rPr>
      </w:pPr>
      <w:r w:rsidRPr="00E861B1">
        <w:rPr>
          <w:rFonts w:cs="Calibri"/>
          <w:sz w:val="20"/>
          <w:szCs w:val="20"/>
        </w:rPr>
        <w:t>Provides all accounting reports to General Manager.</w:t>
      </w:r>
    </w:p>
    <w:p w:rsidR="00F663B0" w:rsidRPr="00E861B1" w:rsidRDefault="00F663B0" w:rsidP="0065267E">
      <w:pPr>
        <w:pStyle w:val="ListParagraph"/>
        <w:ind w:left="0"/>
        <w:rPr>
          <w:rFonts w:cs="Calibri"/>
          <w:sz w:val="20"/>
          <w:szCs w:val="20"/>
        </w:rPr>
      </w:pPr>
    </w:p>
    <w:p w:rsidR="0065267E" w:rsidRPr="00E861B1" w:rsidRDefault="0065267E" w:rsidP="00F663B0">
      <w:pPr>
        <w:pStyle w:val="ListParagraph"/>
        <w:rPr>
          <w:rFonts w:cs="Calibri"/>
          <w:b/>
          <w:bCs/>
          <w:sz w:val="20"/>
          <w:szCs w:val="20"/>
        </w:rPr>
      </w:pPr>
    </w:p>
    <w:p w:rsidR="004436BE" w:rsidRPr="00E861B1" w:rsidRDefault="004436BE" w:rsidP="00F663B0">
      <w:pPr>
        <w:pStyle w:val="ListParagraph"/>
        <w:rPr>
          <w:rFonts w:cs="Calibri"/>
          <w:b/>
          <w:bCs/>
          <w:sz w:val="20"/>
          <w:szCs w:val="20"/>
        </w:rPr>
      </w:pPr>
    </w:p>
    <w:p w:rsidR="0065267E" w:rsidRPr="00E861B1" w:rsidRDefault="00CD1C09" w:rsidP="00CD1C09">
      <w:pPr>
        <w:pStyle w:val="ListParagraph"/>
        <w:rPr>
          <w:rFonts w:cs="Calibri"/>
          <w:b/>
          <w:bCs/>
          <w:sz w:val="20"/>
          <w:szCs w:val="20"/>
        </w:rPr>
      </w:pPr>
      <w:r>
        <w:rPr>
          <w:rFonts w:cs="Calibri"/>
          <w:b/>
          <w:bCs/>
          <w:sz w:val="20"/>
          <w:szCs w:val="20"/>
        </w:rPr>
        <w:t>ADMISTRATIVE DUTIES</w:t>
      </w:r>
    </w:p>
    <w:p w:rsidR="00F663B0" w:rsidRPr="00E861B1" w:rsidRDefault="00F663B0" w:rsidP="00F663B0">
      <w:pPr>
        <w:pStyle w:val="ListParagraph"/>
        <w:rPr>
          <w:rFonts w:cs="Calibri"/>
          <w:sz w:val="20"/>
          <w:szCs w:val="20"/>
        </w:rPr>
      </w:pPr>
    </w:p>
    <w:p w:rsidR="00F663B0" w:rsidRPr="00E861B1" w:rsidRDefault="00F663B0" w:rsidP="00F663B0">
      <w:pPr>
        <w:pStyle w:val="ListParagraph"/>
        <w:numPr>
          <w:ilvl w:val="0"/>
          <w:numId w:val="2"/>
        </w:numPr>
        <w:rPr>
          <w:rFonts w:cs="Calibri"/>
          <w:sz w:val="20"/>
          <w:szCs w:val="20"/>
        </w:rPr>
      </w:pPr>
      <w:r w:rsidRPr="00E861B1">
        <w:rPr>
          <w:rFonts w:cs="Calibri"/>
          <w:sz w:val="20"/>
          <w:szCs w:val="20"/>
        </w:rPr>
        <w:t>Secretary of the General Manager and Chairman of the company.</w:t>
      </w:r>
    </w:p>
    <w:p w:rsidR="00F663B0" w:rsidRPr="00E861B1" w:rsidRDefault="00F663B0" w:rsidP="00F663B0">
      <w:pPr>
        <w:pStyle w:val="ListParagraph"/>
        <w:numPr>
          <w:ilvl w:val="0"/>
          <w:numId w:val="2"/>
        </w:numPr>
        <w:rPr>
          <w:rFonts w:cs="Calibri"/>
          <w:sz w:val="20"/>
          <w:szCs w:val="20"/>
        </w:rPr>
      </w:pPr>
      <w:r w:rsidRPr="00E861B1">
        <w:rPr>
          <w:rFonts w:cs="Calibri"/>
          <w:sz w:val="20"/>
          <w:szCs w:val="20"/>
        </w:rPr>
        <w:t>Creates, implement, revise company systems and procedures by considering operational and administrative practices, recordkeeping systems, forms control, personnel requirement with GM authority.</w:t>
      </w:r>
    </w:p>
    <w:p w:rsidR="00F663B0" w:rsidRPr="00E861B1" w:rsidRDefault="00F663B0" w:rsidP="00FF0A74">
      <w:pPr>
        <w:pStyle w:val="ListParagraph"/>
        <w:numPr>
          <w:ilvl w:val="0"/>
          <w:numId w:val="2"/>
        </w:numPr>
        <w:rPr>
          <w:rFonts w:cs="Calibri"/>
          <w:sz w:val="20"/>
          <w:szCs w:val="20"/>
        </w:rPr>
      </w:pPr>
      <w:r w:rsidRPr="00E861B1">
        <w:rPr>
          <w:rFonts w:cs="Calibri"/>
          <w:sz w:val="20"/>
          <w:szCs w:val="20"/>
        </w:rPr>
        <w:lastRenderedPageBreak/>
        <w:t>Resolves administrative problems or issues by coordination with concerned persons and identifying possible solutions.</w:t>
      </w:r>
    </w:p>
    <w:p w:rsidR="00963658" w:rsidRPr="00E861B1" w:rsidRDefault="00963658" w:rsidP="00F663B0">
      <w:pPr>
        <w:pStyle w:val="ListParagraph"/>
        <w:numPr>
          <w:ilvl w:val="0"/>
          <w:numId w:val="2"/>
        </w:numPr>
        <w:rPr>
          <w:rFonts w:cs="Calibri"/>
          <w:sz w:val="20"/>
          <w:szCs w:val="20"/>
        </w:rPr>
      </w:pPr>
      <w:r w:rsidRPr="00E861B1">
        <w:rPr>
          <w:rFonts w:cs="Calibri"/>
          <w:sz w:val="20"/>
          <w:szCs w:val="20"/>
        </w:rPr>
        <w:t>Attend client meeting, prepares quotes, commercial offer, technical offers to prospective clients, and clients concerns regarding current operations. Direct contact to Customers with regards to operations and Suppliers with regards to orders and instructions.</w:t>
      </w:r>
    </w:p>
    <w:p w:rsidR="001E13CA" w:rsidRPr="00E861B1" w:rsidRDefault="00963658" w:rsidP="00C70B4B">
      <w:pPr>
        <w:pStyle w:val="ListParagraph"/>
        <w:numPr>
          <w:ilvl w:val="0"/>
          <w:numId w:val="2"/>
        </w:numPr>
        <w:rPr>
          <w:rFonts w:cs="Calibri"/>
          <w:sz w:val="20"/>
          <w:szCs w:val="20"/>
        </w:rPr>
      </w:pPr>
      <w:r w:rsidRPr="00E861B1">
        <w:rPr>
          <w:rFonts w:cs="Calibri"/>
          <w:sz w:val="20"/>
          <w:szCs w:val="20"/>
        </w:rPr>
        <w:t>Responsible for human resources activities.</w:t>
      </w:r>
    </w:p>
    <w:p w:rsidR="0065267E" w:rsidRDefault="0065267E"/>
    <w:p w:rsidR="0065267E" w:rsidRPr="00E861B1" w:rsidRDefault="00963658" w:rsidP="0065267E">
      <w:pPr>
        <w:spacing w:after="0" w:line="240" w:lineRule="auto"/>
        <w:jc w:val="both"/>
        <w:rPr>
          <w:rFonts w:cs="Calibri"/>
          <w:b/>
        </w:rPr>
      </w:pPr>
      <w:r w:rsidRPr="00E861B1">
        <w:rPr>
          <w:rFonts w:cs="Calibri"/>
          <w:b/>
        </w:rPr>
        <w:t>The Designer Advertising &amp; Publishing</w:t>
      </w:r>
      <w:r w:rsidR="0065267E" w:rsidRPr="00E861B1">
        <w:rPr>
          <w:rFonts w:cs="Calibri"/>
          <w:b/>
        </w:rPr>
        <w:t>, Abu Dhabi UAE</w:t>
      </w:r>
    </w:p>
    <w:p w:rsidR="00963658" w:rsidRPr="00E861B1" w:rsidRDefault="0065267E" w:rsidP="0065267E">
      <w:pPr>
        <w:spacing w:after="0" w:line="240" w:lineRule="auto"/>
        <w:jc w:val="both"/>
        <w:rPr>
          <w:rFonts w:cs="Calibri"/>
          <w:b/>
        </w:rPr>
      </w:pPr>
      <w:r w:rsidRPr="00E861B1">
        <w:rPr>
          <w:rFonts w:cs="Calibri"/>
          <w:b/>
        </w:rPr>
        <w:t>ACCOUNTANT</w:t>
      </w:r>
    </w:p>
    <w:p w:rsidR="004859A2" w:rsidRDefault="0065267E" w:rsidP="00FA4FC8">
      <w:pPr>
        <w:tabs>
          <w:tab w:val="left" w:pos="1350"/>
        </w:tabs>
        <w:jc w:val="both"/>
        <w:rPr>
          <w:rFonts w:cs="Calibri"/>
          <w:b/>
        </w:rPr>
      </w:pPr>
      <w:r w:rsidRPr="00E861B1">
        <w:rPr>
          <w:rFonts w:cs="Calibri"/>
          <w:b/>
        </w:rPr>
        <w:t>May 2008 – July 2011</w:t>
      </w:r>
    </w:p>
    <w:p w:rsidR="0065267E" w:rsidRPr="00E861B1" w:rsidRDefault="0065267E" w:rsidP="00FA4FC8">
      <w:pPr>
        <w:tabs>
          <w:tab w:val="left" w:pos="1350"/>
        </w:tabs>
        <w:jc w:val="both"/>
        <w:rPr>
          <w:rFonts w:cs="Calibri"/>
          <w:b/>
          <w:sz w:val="20"/>
          <w:szCs w:val="20"/>
        </w:rPr>
      </w:pPr>
    </w:p>
    <w:p w:rsidR="00963658" w:rsidRPr="00E861B1" w:rsidRDefault="004859A2" w:rsidP="00963658">
      <w:pPr>
        <w:jc w:val="both"/>
        <w:rPr>
          <w:rFonts w:cs="Calibri"/>
          <w:sz w:val="20"/>
          <w:szCs w:val="20"/>
        </w:rPr>
      </w:pPr>
      <w:r w:rsidRPr="00E861B1">
        <w:rPr>
          <w:rFonts w:cs="Calibri"/>
          <w:sz w:val="20"/>
          <w:szCs w:val="20"/>
        </w:rPr>
        <w:t xml:space="preserve">Accountant in an advertising </w:t>
      </w:r>
      <w:r w:rsidR="00297493" w:rsidRPr="00E861B1">
        <w:rPr>
          <w:rFonts w:cs="Calibri"/>
          <w:sz w:val="20"/>
          <w:szCs w:val="20"/>
        </w:rPr>
        <w:t>company, that provides indoor and outdoor printings, manufacturing and fabrication of signages, hoardings, lampposts and others.  Accounting responsibilities includes collections and remittances, receivables and payables</w:t>
      </w:r>
      <w:r w:rsidR="00FA4FC8" w:rsidRPr="00E861B1">
        <w:rPr>
          <w:rFonts w:cs="Calibri"/>
          <w:sz w:val="20"/>
          <w:szCs w:val="20"/>
        </w:rPr>
        <w:t>, job order reporting and costing</w:t>
      </w:r>
    </w:p>
    <w:p w:rsidR="00FA4FC8" w:rsidRPr="00E861B1" w:rsidRDefault="00FA4FC8" w:rsidP="00963658">
      <w:pPr>
        <w:jc w:val="both"/>
        <w:rPr>
          <w:rFonts w:cs="Calibri"/>
          <w:sz w:val="20"/>
          <w:szCs w:val="20"/>
        </w:rPr>
      </w:pPr>
    </w:p>
    <w:p w:rsidR="00297493" w:rsidRPr="00E861B1" w:rsidRDefault="0065267E" w:rsidP="0065267E">
      <w:pPr>
        <w:jc w:val="both"/>
        <w:rPr>
          <w:rFonts w:cs="Calibri"/>
          <w:sz w:val="20"/>
          <w:szCs w:val="20"/>
        </w:rPr>
      </w:pPr>
      <w:r w:rsidRPr="00E861B1">
        <w:rPr>
          <w:rFonts w:cs="Calibri"/>
          <w:sz w:val="20"/>
          <w:szCs w:val="20"/>
        </w:rPr>
        <w:tab/>
        <w:t>ACCOUNTING RESPONSIBILITIES</w:t>
      </w:r>
    </w:p>
    <w:p w:rsidR="00963658" w:rsidRPr="00E861B1" w:rsidRDefault="00963658" w:rsidP="00FA4FC8">
      <w:pPr>
        <w:pStyle w:val="ListParagraph"/>
        <w:numPr>
          <w:ilvl w:val="0"/>
          <w:numId w:val="2"/>
        </w:numPr>
        <w:rPr>
          <w:rFonts w:cs="Calibri"/>
          <w:sz w:val="20"/>
          <w:szCs w:val="20"/>
        </w:rPr>
      </w:pPr>
      <w:r w:rsidRPr="00E861B1">
        <w:rPr>
          <w:rFonts w:cs="Calibri"/>
          <w:sz w:val="20"/>
          <w:szCs w:val="20"/>
        </w:rPr>
        <w:t>Receives cash and cheque collection and deposit in Bank. Update Daily Bank Reconciliation verifies unrecognized deposits and withdrawals, bank transfers and returned cheques.</w:t>
      </w:r>
    </w:p>
    <w:p w:rsidR="00963658" w:rsidRPr="00E861B1" w:rsidRDefault="00963658" w:rsidP="00FA4FC8">
      <w:pPr>
        <w:pStyle w:val="ListParagraph"/>
        <w:numPr>
          <w:ilvl w:val="0"/>
          <w:numId w:val="2"/>
        </w:numPr>
        <w:rPr>
          <w:rFonts w:cs="Calibri"/>
          <w:sz w:val="20"/>
          <w:szCs w:val="20"/>
        </w:rPr>
      </w:pPr>
      <w:r w:rsidRPr="00E861B1">
        <w:rPr>
          <w:rFonts w:cs="Calibri"/>
          <w:sz w:val="20"/>
          <w:szCs w:val="20"/>
        </w:rPr>
        <w:t>Prepares Daily Cash and Cheque Collection report and Submit to Chairman</w:t>
      </w:r>
    </w:p>
    <w:p w:rsidR="00963658" w:rsidRPr="00E861B1" w:rsidRDefault="00963658" w:rsidP="00FA4FC8">
      <w:pPr>
        <w:pStyle w:val="ListParagraph"/>
        <w:numPr>
          <w:ilvl w:val="0"/>
          <w:numId w:val="2"/>
        </w:numPr>
        <w:rPr>
          <w:rFonts w:cs="Calibri"/>
          <w:sz w:val="20"/>
          <w:szCs w:val="20"/>
        </w:rPr>
      </w:pPr>
      <w:r w:rsidRPr="00E861B1">
        <w:rPr>
          <w:rFonts w:cs="Calibri"/>
          <w:sz w:val="20"/>
          <w:szCs w:val="20"/>
        </w:rPr>
        <w:t>Safekeeping of all PDC Cheques.</w:t>
      </w:r>
    </w:p>
    <w:p w:rsidR="00963658" w:rsidRPr="00E861B1" w:rsidRDefault="00963658" w:rsidP="00FA4FC8">
      <w:pPr>
        <w:pStyle w:val="ListParagraph"/>
        <w:numPr>
          <w:ilvl w:val="0"/>
          <w:numId w:val="2"/>
        </w:numPr>
        <w:tabs>
          <w:tab w:val="num" w:pos="1080"/>
        </w:tabs>
        <w:rPr>
          <w:rFonts w:cs="Calibri"/>
          <w:sz w:val="20"/>
          <w:szCs w:val="20"/>
        </w:rPr>
      </w:pPr>
      <w:r w:rsidRPr="00E861B1">
        <w:rPr>
          <w:rFonts w:cs="Calibri"/>
          <w:sz w:val="20"/>
          <w:szCs w:val="20"/>
        </w:rPr>
        <w:t xml:space="preserve">Ensures all invoices received by the client. Confirm/Record the LPO for each job. And files received copy of invoices for documentation and future use. </w:t>
      </w:r>
    </w:p>
    <w:p w:rsidR="00963658" w:rsidRPr="00E861B1" w:rsidRDefault="00963658" w:rsidP="00FA4FC8">
      <w:pPr>
        <w:pStyle w:val="ListParagraph"/>
        <w:numPr>
          <w:ilvl w:val="0"/>
          <w:numId w:val="2"/>
        </w:numPr>
        <w:rPr>
          <w:rFonts w:cs="Calibri"/>
          <w:sz w:val="20"/>
          <w:szCs w:val="20"/>
        </w:rPr>
      </w:pPr>
      <w:r w:rsidRPr="00E861B1">
        <w:rPr>
          <w:rFonts w:cs="Calibri"/>
          <w:sz w:val="20"/>
          <w:szCs w:val="20"/>
        </w:rPr>
        <w:t>Follow up collection and send client’s statement of accounts regularly.</w:t>
      </w:r>
    </w:p>
    <w:p w:rsidR="008D61B0" w:rsidRPr="00E861B1" w:rsidRDefault="008D61B0" w:rsidP="008D61B0">
      <w:pPr>
        <w:pStyle w:val="ListParagraph"/>
        <w:numPr>
          <w:ilvl w:val="0"/>
          <w:numId w:val="2"/>
        </w:numPr>
        <w:rPr>
          <w:rFonts w:cs="Calibri"/>
          <w:sz w:val="20"/>
          <w:szCs w:val="20"/>
        </w:rPr>
      </w:pPr>
      <w:r w:rsidRPr="00E861B1">
        <w:rPr>
          <w:rFonts w:cs="Calibri"/>
          <w:sz w:val="20"/>
          <w:szCs w:val="20"/>
        </w:rPr>
        <w:t>Prepares Salary Statements, Deduction, Overtime, Leave Salaries. Prepares Salary for Cash Basis.</w:t>
      </w:r>
    </w:p>
    <w:p w:rsidR="008D61B0" w:rsidRPr="00E861B1" w:rsidRDefault="008D61B0" w:rsidP="008D61B0">
      <w:pPr>
        <w:pStyle w:val="ListParagraph"/>
        <w:numPr>
          <w:ilvl w:val="0"/>
          <w:numId w:val="2"/>
        </w:numPr>
        <w:rPr>
          <w:rFonts w:cs="Calibri"/>
          <w:sz w:val="20"/>
          <w:szCs w:val="20"/>
        </w:rPr>
      </w:pPr>
      <w:r w:rsidRPr="00E861B1">
        <w:rPr>
          <w:rFonts w:cs="Calibri"/>
          <w:sz w:val="20"/>
          <w:szCs w:val="20"/>
        </w:rPr>
        <w:t>Prepares Quotation for special clients. Assist company clients.</w:t>
      </w:r>
    </w:p>
    <w:p w:rsidR="008D61B0" w:rsidRPr="00E861B1" w:rsidRDefault="008D61B0" w:rsidP="008D61B0">
      <w:pPr>
        <w:pStyle w:val="ListParagraph"/>
        <w:numPr>
          <w:ilvl w:val="0"/>
          <w:numId w:val="2"/>
        </w:numPr>
        <w:rPr>
          <w:rFonts w:cs="Calibri"/>
          <w:sz w:val="20"/>
          <w:szCs w:val="20"/>
        </w:rPr>
      </w:pPr>
      <w:r w:rsidRPr="00E861B1">
        <w:rPr>
          <w:rFonts w:cs="Calibri"/>
          <w:sz w:val="20"/>
          <w:szCs w:val="20"/>
        </w:rPr>
        <w:t>Prepares monthly Bank Reconciliation.</w:t>
      </w:r>
    </w:p>
    <w:p w:rsidR="008D61B0" w:rsidRPr="00E861B1" w:rsidRDefault="008D61B0" w:rsidP="008D61B0">
      <w:pPr>
        <w:pStyle w:val="ListParagraph"/>
        <w:numPr>
          <w:ilvl w:val="0"/>
          <w:numId w:val="2"/>
        </w:numPr>
        <w:rPr>
          <w:rFonts w:cs="Calibri"/>
          <w:sz w:val="20"/>
          <w:szCs w:val="20"/>
        </w:rPr>
      </w:pPr>
      <w:r w:rsidRPr="00E861B1">
        <w:rPr>
          <w:rFonts w:cs="Calibri"/>
          <w:sz w:val="20"/>
          <w:szCs w:val="20"/>
        </w:rPr>
        <w:t>Prepares Journal Entries per transaction at the journal book. Record daily transaction.</w:t>
      </w:r>
    </w:p>
    <w:p w:rsidR="008D61B0" w:rsidRPr="00E861B1" w:rsidRDefault="008D61B0" w:rsidP="008D61B0">
      <w:pPr>
        <w:pStyle w:val="ListParagraph"/>
        <w:numPr>
          <w:ilvl w:val="0"/>
          <w:numId w:val="2"/>
        </w:numPr>
        <w:rPr>
          <w:rFonts w:cs="Calibri"/>
          <w:sz w:val="20"/>
          <w:szCs w:val="20"/>
        </w:rPr>
      </w:pPr>
      <w:r w:rsidRPr="00E861B1">
        <w:rPr>
          <w:rFonts w:cs="Calibri"/>
          <w:sz w:val="20"/>
          <w:szCs w:val="20"/>
        </w:rPr>
        <w:t>Prepares Invoices to Clients</w:t>
      </w:r>
    </w:p>
    <w:p w:rsidR="008D61B0" w:rsidRPr="00E861B1" w:rsidRDefault="008D61B0" w:rsidP="008D61B0">
      <w:pPr>
        <w:pStyle w:val="ListParagraph"/>
        <w:numPr>
          <w:ilvl w:val="0"/>
          <w:numId w:val="2"/>
        </w:numPr>
        <w:rPr>
          <w:rFonts w:cs="Calibri"/>
          <w:sz w:val="20"/>
          <w:szCs w:val="20"/>
        </w:rPr>
      </w:pPr>
      <w:r w:rsidRPr="00E861B1">
        <w:rPr>
          <w:rFonts w:cs="Calibri"/>
          <w:sz w:val="20"/>
          <w:szCs w:val="20"/>
        </w:rPr>
        <w:t xml:space="preserve">Prepares Depreciation Table and entries every end of the month. </w:t>
      </w:r>
    </w:p>
    <w:p w:rsidR="0036267E" w:rsidRPr="00E861B1" w:rsidRDefault="0036267E" w:rsidP="0036267E">
      <w:pPr>
        <w:pStyle w:val="ListParagraph"/>
        <w:numPr>
          <w:ilvl w:val="0"/>
          <w:numId w:val="2"/>
        </w:numPr>
        <w:rPr>
          <w:rFonts w:cs="Calibri"/>
          <w:sz w:val="20"/>
          <w:szCs w:val="20"/>
        </w:rPr>
      </w:pPr>
      <w:r w:rsidRPr="00E861B1">
        <w:rPr>
          <w:rFonts w:cs="Calibri"/>
          <w:sz w:val="20"/>
          <w:szCs w:val="20"/>
        </w:rPr>
        <w:t>File Invoices and Daily report for future purposes.</w:t>
      </w:r>
    </w:p>
    <w:p w:rsidR="008D61B0" w:rsidRPr="00E861B1" w:rsidRDefault="008D61B0" w:rsidP="008D61B0">
      <w:pPr>
        <w:pStyle w:val="ListParagraph"/>
        <w:numPr>
          <w:ilvl w:val="0"/>
          <w:numId w:val="2"/>
        </w:numPr>
        <w:rPr>
          <w:rFonts w:cs="Calibri"/>
          <w:sz w:val="20"/>
          <w:szCs w:val="20"/>
        </w:rPr>
      </w:pPr>
      <w:r w:rsidRPr="00E861B1">
        <w:rPr>
          <w:rFonts w:cs="Calibri"/>
          <w:sz w:val="20"/>
          <w:szCs w:val="20"/>
        </w:rPr>
        <w:t>Records Rental &amp; Prepaid Expenses.</w:t>
      </w:r>
    </w:p>
    <w:p w:rsidR="008D61B0" w:rsidRPr="00E861B1" w:rsidRDefault="008D61B0" w:rsidP="008D61B0">
      <w:pPr>
        <w:pStyle w:val="ListParagraph"/>
        <w:numPr>
          <w:ilvl w:val="0"/>
          <w:numId w:val="2"/>
        </w:numPr>
        <w:rPr>
          <w:rFonts w:cs="Calibri"/>
          <w:sz w:val="20"/>
          <w:szCs w:val="20"/>
        </w:rPr>
      </w:pPr>
      <w:r w:rsidRPr="00E861B1">
        <w:rPr>
          <w:rFonts w:cs="Calibri"/>
          <w:sz w:val="20"/>
          <w:szCs w:val="20"/>
        </w:rPr>
        <w:t>Check Telephone Bills and Electricity Bills regularly.</w:t>
      </w:r>
    </w:p>
    <w:p w:rsidR="008D61B0" w:rsidRPr="00E861B1" w:rsidRDefault="004E191A" w:rsidP="008D61B0">
      <w:pPr>
        <w:pStyle w:val="ListParagraph"/>
        <w:numPr>
          <w:ilvl w:val="0"/>
          <w:numId w:val="2"/>
        </w:numPr>
        <w:rPr>
          <w:rFonts w:cs="Calibri"/>
          <w:sz w:val="20"/>
          <w:szCs w:val="20"/>
        </w:rPr>
      </w:pPr>
      <w:r w:rsidRPr="00E861B1">
        <w:rPr>
          <w:rFonts w:cs="Calibri"/>
          <w:sz w:val="20"/>
          <w:szCs w:val="20"/>
        </w:rPr>
        <w:t xml:space="preserve">Assist in preparing Financial Statements and accounts. </w:t>
      </w:r>
      <w:r w:rsidR="008D61B0" w:rsidRPr="00E861B1">
        <w:rPr>
          <w:rFonts w:cs="Calibri"/>
          <w:sz w:val="20"/>
          <w:szCs w:val="20"/>
        </w:rPr>
        <w:t xml:space="preserve">Prepares Month end Accounting Entries and Reports needed by Finance Manager and Chairman </w:t>
      </w:r>
    </w:p>
    <w:p w:rsidR="008D61B0" w:rsidRPr="00E861B1" w:rsidRDefault="008D61B0" w:rsidP="008D61B0">
      <w:pPr>
        <w:pStyle w:val="ListParagraph"/>
        <w:numPr>
          <w:ilvl w:val="0"/>
          <w:numId w:val="2"/>
        </w:numPr>
        <w:rPr>
          <w:rFonts w:cs="Calibri"/>
          <w:sz w:val="20"/>
          <w:szCs w:val="20"/>
        </w:rPr>
      </w:pPr>
      <w:r w:rsidRPr="00E861B1">
        <w:rPr>
          <w:rFonts w:cs="Calibri"/>
          <w:sz w:val="20"/>
          <w:szCs w:val="20"/>
        </w:rPr>
        <w:t>Assist the senior accountant and finance manager.</w:t>
      </w:r>
    </w:p>
    <w:p w:rsidR="008D61B0" w:rsidRPr="00E861B1" w:rsidRDefault="008D61B0" w:rsidP="008D61B0">
      <w:pPr>
        <w:pStyle w:val="ListParagraph"/>
        <w:rPr>
          <w:rFonts w:cs="Calibri"/>
          <w:sz w:val="20"/>
          <w:szCs w:val="20"/>
        </w:rPr>
      </w:pPr>
    </w:p>
    <w:p w:rsidR="008D61B0" w:rsidRPr="00E861B1" w:rsidRDefault="008D61B0" w:rsidP="008D61B0">
      <w:pPr>
        <w:pStyle w:val="ListParagraph"/>
        <w:rPr>
          <w:rFonts w:cs="Calibri"/>
          <w:sz w:val="20"/>
          <w:szCs w:val="20"/>
        </w:rPr>
      </w:pPr>
    </w:p>
    <w:p w:rsidR="008D61B0" w:rsidRPr="00E861B1" w:rsidRDefault="008D61B0" w:rsidP="008D61B0">
      <w:pPr>
        <w:pStyle w:val="ListParagraph"/>
        <w:rPr>
          <w:rFonts w:cs="Calibri"/>
          <w:sz w:val="20"/>
          <w:szCs w:val="20"/>
        </w:rPr>
      </w:pPr>
      <w:r w:rsidRPr="00E861B1">
        <w:rPr>
          <w:rFonts w:cs="Calibri"/>
          <w:sz w:val="20"/>
          <w:szCs w:val="20"/>
        </w:rPr>
        <w:t>JOB ORDER COSTING RESPONSIBLTIES</w:t>
      </w:r>
    </w:p>
    <w:p w:rsidR="008D61B0" w:rsidRPr="00E861B1" w:rsidRDefault="008D61B0" w:rsidP="008D61B0">
      <w:pPr>
        <w:pStyle w:val="ListParagraph"/>
        <w:rPr>
          <w:rFonts w:cs="Calibri"/>
          <w:sz w:val="20"/>
          <w:szCs w:val="20"/>
        </w:rPr>
      </w:pPr>
    </w:p>
    <w:p w:rsidR="00963658" w:rsidRPr="00E861B1" w:rsidRDefault="00963658" w:rsidP="00FA4FC8">
      <w:pPr>
        <w:pStyle w:val="ListParagraph"/>
        <w:numPr>
          <w:ilvl w:val="0"/>
          <w:numId w:val="2"/>
        </w:numPr>
        <w:rPr>
          <w:rFonts w:cs="Calibri"/>
          <w:sz w:val="20"/>
          <w:szCs w:val="20"/>
        </w:rPr>
      </w:pPr>
      <w:r w:rsidRPr="00E861B1">
        <w:rPr>
          <w:rFonts w:cs="Calibri"/>
          <w:sz w:val="20"/>
          <w:szCs w:val="20"/>
        </w:rPr>
        <w:t>Check Daily Job order Report, verifies the actual job done from the job order encoded.</w:t>
      </w:r>
    </w:p>
    <w:p w:rsidR="00963658" w:rsidRPr="00E861B1" w:rsidRDefault="00963658" w:rsidP="00FA4FC8">
      <w:pPr>
        <w:pStyle w:val="ListParagraph"/>
        <w:numPr>
          <w:ilvl w:val="0"/>
          <w:numId w:val="2"/>
        </w:numPr>
        <w:rPr>
          <w:rFonts w:cs="Calibri"/>
          <w:sz w:val="20"/>
          <w:szCs w:val="20"/>
        </w:rPr>
      </w:pPr>
      <w:r w:rsidRPr="00E861B1">
        <w:rPr>
          <w:rFonts w:cs="Calibri"/>
          <w:sz w:val="20"/>
          <w:szCs w:val="20"/>
        </w:rPr>
        <w:lastRenderedPageBreak/>
        <w:t xml:space="preserve">Prepares Job Costing for each job. </w:t>
      </w:r>
      <w:r w:rsidR="00FF21CA" w:rsidRPr="00E861B1">
        <w:rPr>
          <w:rFonts w:cs="Calibri"/>
          <w:sz w:val="20"/>
          <w:szCs w:val="20"/>
        </w:rPr>
        <w:t>Verify, confirm and encode all items/materials/expenses</w:t>
      </w:r>
      <w:r w:rsidR="00897E9A" w:rsidRPr="00E861B1">
        <w:rPr>
          <w:rFonts w:cs="Calibri"/>
          <w:sz w:val="20"/>
          <w:szCs w:val="20"/>
        </w:rPr>
        <w:t xml:space="preserve"> and other cost applied in each jobs. Job costing reports submitted to the Finance Manager used to justify the amount of the job order.</w:t>
      </w:r>
      <w:r w:rsidR="00FF21CA" w:rsidRPr="00E861B1">
        <w:rPr>
          <w:rFonts w:cs="Calibri"/>
          <w:sz w:val="20"/>
          <w:szCs w:val="20"/>
        </w:rPr>
        <w:t xml:space="preserve"> </w:t>
      </w:r>
      <w:r w:rsidRPr="00E861B1">
        <w:rPr>
          <w:rFonts w:cs="Calibri"/>
          <w:sz w:val="20"/>
          <w:szCs w:val="20"/>
        </w:rPr>
        <w:t>Prepa</w:t>
      </w:r>
      <w:r w:rsidR="0036267E" w:rsidRPr="00E861B1">
        <w:rPr>
          <w:rFonts w:cs="Calibri"/>
          <w:sz w:val="20"/>
          <w:szCs w:val="20"/>
        </w:rPr>
        <w:t>res Report for all pending jobs, jobs</w:t>
      </w:r>
      <w:r w:rsidR="00897E9A" w:rsidRPr="00E861B1">
        <w:rPr>
          <w:rFonts w:cs="Calibri"/>
          <w:sz w:val="20"/>
          <w:szCs w:val="20"/>
        </w:rPr>
        <w:t xml:space="preserve"> in process </w:t>
      </w:r>
      <w:r w:rsidR="0036267E" w:rsidRPr="00E861B1">
        <w:rPr>
          <w:rFonts w:cs="Calibri"/>
          <w:sz w:val="20"/>
          <w:szCs w:val="20"/>
        </w:rPr>
        <w:t>and jobs on h</w:t>
      </w:r>
      <w:r w:rsidRPr="00E861B1">
        <w:rPr>
          <w:rFonts w:cs="Calibri"/>
          <w:sz w:val="20"/>
          <w:szCs w:val="20"/>
        </w:rPr>
        <w:t>old.</w:t>
      </w:r>
    </w:p>
    <w:p w:rsidR="008D61B0" w:rsidRPr="00E861B1" w:rsidRDefault="00963658" w:rsidP="00FA4FC8">
      <w:pPr>
        <w:pStyle w:val="ListParagraph"/>
        <w:numPr>
          <w:ilvl w:val="0"/>
          <w:numId w:val="2"/>
        </w:numPr>
        <w:rPr>
          <w:rFonts w:cs="Calibri"/>
          <w:sz w:val="20"/>
          <w:szCs w:val="20"/>
        </w:rPr>
      </w:pPr>
      <w:r w:rsidRPr="00E861B1">
        <w:rPr>
          <w:rFonts w:cs="Calibri"/>
          <w:sz w:val="20"/>
          <w:szCs w:val="20"/>
        </w:rPr>
        <w:t xml:space="preserve">Files Indoor and Outdoor Job Order Reports. Check and verify the feeding of inventory </w:t>
      </w:r>
      <w:r w:rsidR="00897E9A" w:rsidRPr="00E861B1">
        <w:rPr>
          <w:rFonts w:cs="Calibri"/>
          <w:sz w:val="20"/>
          <w:szCs w:val="20"/>
        </w:rPr>
        <w:t xml:space="preserve">in </w:t>
      </w:r>
      <w:r w:rsidR="00C90B6C" w:rsidRPr="00E861B1">
        <w:rPr>
          <w:rFonts w:cs="Calibri"/>
          <w:sz w:val="20"/>
          <w:szCs w:val="20"/>
        </w:rPr>
        <w:t>QuickBooks</w:t>
      </w:r>
      <w:r w:rsidR="00897E9A" w:rsidRPr="00E861B1">
        <w:rPr>
          <w:rFonts w:cs="Calibri"/>
          <w:sz w:val="20"/>
          <w:szCs w:val="20"/>
        </w:rPr>
        <w:t xml:space="preserve"> Accounting System and compa</w:t>
      </w:r>
      <w:r w:rsidRPr="00E861B1">
        <w:rPr>
          <w:rFonts w:cs="Calibri"/>
          <w:sz w:val="20"/>
          <w:szCs w:val="20"/>
        </w:rPr>
        <w:t>r</w:t>
      </w:r>
      <w:r w:rsidR="00897E9A" w:rsidRPr="00E861B1">
        <w:rPr>
          <w:rFonts w:cs="Calibri"/>
          <w:sz w:val="20"/>
          <w:szCs w:val="20"/>
        </w:rPr>
        <w:t xml:space="preserve">e with the actual inventory. </w:t>
      </w:r>
      <w:r w:rsidR="0036267E" w:rsidRPr="00E861B1">
        <w:rPr>
          <w:rFonts w:cs="Calibri"/>
          <w:sz w:val="20"/>
          <w:szCs w:val="20"/>
        </w:rPr>
        <w:t xml:space="preserve">Make sure that the inventory feeding and monitoring is encoded regularly. </w:t>
      </w:r>
    </w:p>
    <w:p w:rsidR="0036267E" w:rsidRPr="00E861B1" w:rsidRDefault="0036267E" w:rsidP="00FA4FC8">
      <w:pPr>
        <w:pStyle w:val="ListParagraph"/>
        <w:numPr>
          <w:ilvl w:val="0"/>
          <w:numId w:val="2"/>
        </w:numPr>
        <w:rPr>
          <w:rFonts w:cs="Calibri"/>
          <w:sz w:val="20"/>
          <w:szCs w:val="20"/>
        </w:rPr>
      </w:pPr>
      <w:r w:rsidRPr="00E861B1">
        <w:rPr>
          <w:rFonts w:cs="Calibri"/>
          <w:sz w:val="20"/>
          <w:szCs w:val="20"/>
        </w:rPr>
        <w:t>Responsible for the pricelist submitted by Suppliers. Compares and negotiate the pricing of ordering materials especially in volume orders, considering the demand of c</w:t>
      </w:r>
      <w:r w:rsidR="00F663B0" w:rsidRPr="00E861B1">
        <w:rPr>
          <w:rFonts w:cs="Calibri"/>
          <w:sz w:val="20"/>
          <w:szCs w:val="20"/>
        </w:rPr>
        <w:t>lients.</w:t>
      </w:r>
    </w:p>
    <w:p w:rsidR="00963658" w:rsidRPr="00E861B1" w:rsidRDefault="00963658" w:rsidP="00FA4FC8">
      <w:pPr>
        <w:pStyle w:val="ListParagraph"/>
        <w:numPr>
          <w:ilvl w:val="0"/>
          <w:numId w:val="2"/>
        </w:numPr>
        <w:rPr>
          <w:rFonts w:cs="Calibri"/>
          <w:sz w:val="20"/>
          <w:szCs w:val="20"/>
        </w:rPr>
      </w:pPr>
      <w:r w:rsidRPr="00E861B1">
        <w:rPr>
          <w:rFonts w:cs="Calibri"/>
          <w:sz w:val="20"/>
          <w:szCs w:val="20"/>
        </w:rPr>
        <w:t>Arrange drivers and fixing people for daily fixing jobs and routines.</w:t>
      </w:r>
    </w:p>
    <w:p w:rsidR="003C5910" w:rsidRPr="00E861B1" w:rsidRDefault="003C5910" w:rsidP="00FA4FC8">
      <w:pPr>
        <w:pStyle w:val="ListParagraph"/>
        <w:numPr>
          <w:ilvl w:val="0"/>
          <w:numId w:val="2"/>
        </w:numPr>
        <w:rPr>
          <w:rFonts w:cs="Calibri"/>
          <w:sz w:val="20"/>
          <w:szCs w:val="20"/>
        </w:rPr>
      </w:pPr>
      <w:r w:rsidRPr="00E861B1">
        <w:rPr>
          <w:rFonts w:cs="Calibri"/>
          <w:sz w:val="20"/>
          <w:szCs w:val="20"/>
        </w:rPr>
        <w:t>Verify the costing process with the estimator, marketing and production if necessary or if discrepancy with job order and job costing and client demand arises.</w:t>
      </w:r>
    </w:p>
    <w:p w:rsidR="00963658" w:rsidRPr="00892ED9" w:rsidRDefault="00963658" w:rsidP="00892ED9">
      <w:pPr>
        <w:pStyle w:val="ListParagraph"/>
        <w:numPr>
          <w:ilvl w:val="0"/>
          <w:numId w:val="2"/>
        </w:numPr>
        <w:rPr>
          <w:rFonts w:cs="Calibri"/>
          <w:sz w:val="20"/>
          <w:szCs w:val="20"/>
        </w:rPr>
      </w:pPr>
      <w:r w:rsidRPr="00E861B1">
        <w:rPr>
          <w:rFonts w:cs="Calibri"/>
          <w:sz w:val="20"/>
          <w:szCs w:val="20"/>
        </w:rPr>
        <w:t xml:space="preserve">Verifies Employees Imprest Account and Reconciliation of their expenses per Job Order. </w:t>
      </w:r>
    </w:p>
    <w:p w:rsidR="00963658" w:rsidRPr="00E861B1" w:rsidRDefault="00963658" w:rsidP="0065267E">
      <w:pPr>
        <w:spacing w:after="0"/>
        <w:jc w:val="both"/>
        <w:rPr>
          <w:rFonts w:cs="Calibri"/>
        </w:rPr>
      </w:pPr>
    </w:p>
    <w:p w:rsidR="00963658" w:rsidRPr="00E861B1" w:rsidRDefault="00963658" w:rsidP="0065267E">
      <w:pPr>
        <w:spacing w:after="0"/>
        <w:rPr>
          <w:rFonts w:cs="Calibri"/>
        </w:rPr>
      </w:pPr>
      <w:r w:rsidRPr="00E861B1">
        <w:rPr>
          <w:rFonts w:cs="Calibri"/>
          <w:b/>
        </w:rPr>
        <w:t>MESCO</w:t>
      </w:r>
      <w:r w:rsidR="0065267E" w:rsidRPr="00E861B1">
        <w:rPr>
          <w:rFonts w:cs="Calibri"/>
          <w:b/>
        </w:rPr>
        <w:t>-</w:t>
      </w:r>
      <w:r w:rsidRPr="00E861B1">
        <w:rPr>
          <w:rFonts w:cs="Calibri"/>
          <w:b/>
        </w:rPr>
        <w:t>Philip Morris &amp; Marlboro Distributor</w:t>
      </w:r>
      <w:r w:rsidR="0065267E" w:rsidRPr="00E861B1">
        <w:rPr>
          <w:rFonts w:cs="Calibri"/>
          <w:b/>
        </w:rPr>
        <w:t>, Naga City Philippines</w:t>
      </w:r>
    </w:p>
    <w:p w:rsidR="00963658" w:rsidRPr="00E861B1" w:rsidRDefault="00963658" w:rsidP="0065267E">
      <w:pPr>
        <w:spacing w:after="0"/>
        <w:jc w:val="both"/>
        <w:rPr>
          <w:rFonts w:cs="Calibri"/>
          <w:b/>
        </w:rPr>
      </w:pPr>
      <w:r w:rsidRPr="00E861B1">
        <w:rPr>
          <w:rFonts w:cs="Calibri"/>
          <w:b/>
        </w:rPr>
        <w:t>Account Assistant cum internal auditor</w:t>
      </w:r>
    </w:p>
    <w:p w:rsidR="0065267E" w:rsidRPr="00E861B1" w:rsidRDefault="0065267E" w:rsidP="0065267E">
      <w:pPr>
        <w:spacing w:after="0"/>
        <w:jc w:val="both"/>
        <w:rPr>
          <w:rFonts w:cs="Calibri"/>
          <w:b/>
        </w:rPr>
      </w:pPr>
      <w:r w:rsidRPr="00E861B1">
        <w:rPr>
          <w:rFonts w:cs="Calibri"/>
          <w:b/>
        </w:rPr>
        <w:t>September 2006 – April 2008</w:t>
      </w:r>
    </w:p>
    <w:p w:rsidR="0065267E" w:rsidRPr="00E861B1" w:rsidRDefault="0065267E" w:rsidP="0065267E">
      <w:pPr>
        <w:spacing w:after="0"/>
        <w:jc w:val="both"/>
        <w:rPr>
          <w:rFonts w:cs="Calibri"/>
          <w:b/>
        </w:rPr>
      </w:pPr>
    </w:p>
    <w:p w:rsidR="0065267E" w:rsidRPr="00E861B1" w:rsidRDefault="002533B9" w:rsidP="00CD1C09">
      <w:pPr>
        <w:jc w:val="both"/>
        <w:rPr>
          <w:rFonts w:cs="Calibri"/>
          <w:sz w:val="20"/>
          <w:szCs w:val="20"/>
        </w:rPr>
      </w:pPr>
      <w:r w:rsidRPr="00E861B1">
        <w:rPr>
          <w:rFonts w:cs="Calibri"/>
          <w:sz w:val="20"/>
          <w:szCs w:val="20"/>
        </w:rPr>
        <w:t>Account Assistant/Bookkeeper in a distributor/logistic company in selling</w:t>
      </w:r>
      <w:r w:rsidR="004859A2" w:rsidRPr="00E861B1">
        <w:rPr>
          <w:rFonts w:cs="Calibri"/>
          <w:sz w:val="20"/>
          <w:szCs w:val="20"/>
        </w:rPr>
        <w:t xml:space="preserve"> Philip Morris and </w:t>
      </w:r>
      <w:r w:rsidR="0065267E" w:rsidRPr="00E861B1">
        <w:rPr>
          <w:rFonts w:cs="Calibri"/>
          <w:sz w:val="20"/>
          <w:szCs w:val="20"/>
        </w:rPr>
        <w:t xml:space="preserve">Marlboro (cigarette) products. </w:t>
      </w:r>
      <w:r w:rsidR="004859A2" w:rsidRPr="00E861B1">
        <w:rPr>
          <w:rFonts w:cs="Calibri"/>
          <w:sz w:val="20"/>
          <w:szCs w:val="20"/>
        </w:rPr>
        <w:t>Day-to-day accounting role includes remittances, collection, receivables, payables, salary, warehous</w:t>
      </w:r>
      <w:r w:rsidR="008D61B0" w:rsidRPr="00E861B1">
        <w:rPr>
          <w:rFonts w:cs="Calibri"/>
          <w:sz w:val="20"/>
          <w:szCs w:val="20"/>
        </w:rPr>
        <w:t xml:space="preserve">e/van audit and reconciliation. </w:t>
      </w:r>
      <w:r w:rsidR="00FA4FC8" w:rsidRPr="00E861B1">
        <w:rPr>
          <w:rFonts w:cs="Calibri"/>
          <w:sz w:val="20"/>
          <w:szCs w:val="20"/>
        </w:rPr>
        <w:t>Rec</w:t>
      </w:r>
      <w:r w:rsidR="008D61B0" w:rsidRPr="00E861B1">
        <w:rPr>
          <w:rFonts w:cs="Calibri"/>
          <w:sz w:val="20"/>
          <w:szCs w:val="20"/>
        </w:rPr>
        <w:t>ommend</w:t>
      </w:r>
      <w:r w:rsidR="00FA4FC8" w:rsidRPr="00E861B1">
        <w:rPr>
          <w:rFonts w:cs="Calibri"/>
          <w:sz w:val="20"/>
          <w:szCs w:val="20"/>
        </w:rPr>
        <w:t xml:space="preserve"> as trainee of the auditi</w:t>
      </w:r>
      <w:r w:rsidR="008D61B0" w:rsidRPr="00E861B1">
        <w:rPr>
          <w:rFonts w:cs="Calibri"/>
          <w:sz w:val="20"/>
          <w:szCs w:val="20"/>
        </w:rPr>
        <w:t>ng team</w:t>
      </w:r>
      <w:r w:rsidR="004859A2" w:rsidRPr="00E861B1">
        <w:rPr>
          <w:rFonts w:cs="Calibri"/>
          <w:sz w:val="20"/>
          <w:szCs w:val="20"/>
        </w:rPr>
        <w:t xml:space="preserve"> responsible for internal audit of the</w:t>
      </w:r>
      <w:r w:rsidR="00CD1C09">
        <w:rPr>
          <w:rFonts w:cs="Calibri"/>
          <w:sz w:val="20"/>
          <w:szCs w:val="20"/>
        </w:rPr>
        <w:t xml:space="preserve"> profit centers of the company.</w:t>
      </w:r>
    </w:p>
    <w:p w:rsidR="00963658" w:rsidRPr="00E861B1" w:rsidRDefault="00963658" w:rsidP="00963658">
      <w:pPr>
        <w:pStyle w:val="ListParagraph"/>
        <w:numPr>
          <w:ilvl w:val="0"/>
          <w:numId w:val="2"/>
        </w:numPr>
        <w:rPr>
          <w:rFonts w:cs="Calibri"/>
          <w:sz w:val="20"/>
          <w:szCs w:val="20"/>
        </w:rPr>
      </w:pPr>
      <w:r w:rsidRPr="00E861B1">
        <w:rPr>
          <w:rFonts w:cs="Calibri"/>
          <w:sz w:val="20"/>
          <w:szCs w:val="20"/>
        </w:rPr>
        <w:t>Check Daily Remittance Report and deposit in bank. Updates Bank Records and Transaction. Prepares Daily Bank Reconciliation and prepare Fund Transfer for Investment.</w:t>
      </w:r>
    </w:p>
    <w:p w:rsidR="00963658" w:rsidRPr="00E861B1" w:rsidRDefault="00963658" w:rsidP="00963658">
      <w:pPr>
        <w:pStyle w:val="ListParagraph"/>
        <w:numPr>
          <w:ilvl w:val="0"/>
          <w:numId w:val="2"/>
        </w:numPr>
        <w:rPr>
          <w:rFonts w:cs="Calibri"/>
          <w:sz w:val="20"/>
          <w:szCs w:val="20"/>
        </w:rPr>
      </w:pPr>
      <w:r w:rsidRPr="00E861B1">
        <w:rPr>
          <w:rFonts w:cs="Calibri"/>
          <w:sz w:val="20"/>
          <w:szCs w:val="20"/>
        </w:rPr>
        <w:t>Prepares Supplier’s Statement of Accounts, Billings and Payment and ask approval from the Chairman.</w:t>
      </w:r>
    </w:p>
    <w:p w:rsidR="00963658" w:rsidRPr="00E861B1" w:rsidRDefault="00963658" w:rsidP="00963658">
      <w:pPr>
        <w:pStyle w:val="ListParagraph"/>
        <w:numPr>
          <w:ilvl w:val="0"/>
          <w:numId w:val="2"/>
        </w:numPr>
        <w:rPr>
          <w:rFonts w:cs="Calibri"/>
          <w:sz w:val="20"/>
          <w:szCs w:val="20"/>
        </w:rPr>
      </w:pPr>
      <w:r w:rsidRPr="00E861B1">
        <w:rPr>
          <w:rFonts w:cs="Calibri"/>
          <w:sz w:val="20"/>
          <w:szCs w:val="20"/>
        </w:rPr>
        <w:t>Encode Salary for Operational and Sales Staff. Verifies all the deduction on employees account like salary loans, charges, penalties, government loans and others.</w:t>
      </w:r>
    </w:p>
    <w:p w:rsidR="009F3F87" w:rsidRPr="00E861B1" w:rsidRDefault="00963658" w:rsidP="00490E9A">
      <w:pPr>
        <w:pStyle w:val="ListParagraph"/>
        <w:numPr>
          <w:ilvl w:val="0"/>
          <w:numId w:val="2"/>
        </w:numPr>
        <w:rPr>
          <w:rFonts w:cs="Calibri"/>
          <w:sz w:val="20"/>
          <w:szCs w:val="20"/>
        </w:rPr>
      </w:pPr>
      <w:r w:rsidRPr="00E861B1">
        <w:rPr>
          <w:rFonts w:cs="Calibri"/>
          <w:sz w:val="20"/>
          <w:szCs w:val="20"/>
        </w:rPr>
        <w:t>Conduct Weekly Warehouse Inventory Audit and prepares Warehouse Inventory Reconciliation.</w:t>
      </w:r>
    </w:p>
    <w:p w:rsidR="00963658" w:rsidRPr="00E861B1" w:rsidRDefault="00963658" w:rsidP="00963658">
      <w:pPr>
        <w:pStyle w:val="ListParagraph"/>
        <w:numPr>
          <w:ilvl w:val="0"/>
          <w:numId w:val="2"/>
        </w:numPr>
        <w:rPr>
          <w:rFonts w:cs="Calibri"/>
          <w:sz w:val="20"/>
          <w:szCs w:val="20"/>
        </w:rPr>
      </w:pPr>
      <w:r w:rsidRPr="00E861B1">
        <w:rPr>
          <w:rFonts w:cs="Calibri"/>
          <w:sz w:val="20"/>
          <w:szCs w:val="20"/>
        </w:rPr>
        <w:t>Prepares Audit Report of Short payment and Over payment for Clients and Suppliers.</w:t>
      </w:r>
    </w:p>
    <w:p w:rsidR="00963658" w:rsidRPr="00E861B1" w:rsidRDefault="00963658" w:rsidP="00963658">
      <w:pPr>
        <w:pStyle w:val="ListParagraph"/>
        <w:numPr>
          <w:ilvl w:val="0"/>
          <w:numId w:val="2"/>
        </w:numPr>
        <w:rPr>
          <w:rFonts w:cs="Calibri"/>
          <w:sz w:val="20"/>
          <w:szCs w:val="20"/>
        </w:rPr>
      </w:pPr>
      <w:r w:rsidRPr="00E861B1">
        <w:rPr>
          <w:rFonts w:cs="Calibri"/>
          <w:sz w:val="20"/>
          <w:szCs w:val="20"/>
        </w:rPr>
        <w:t>Conduct Actual Van Audit with the sales person on the field. Verify and confirm the inventory of the consigned items.</w:t>
      </w:r>
    </w:p>
    <w:p w:rsidR="00963658" w:rsidRPr="00E861B1" w:rsidRDefault="00963658" w:rsidP="00963658">
      <w:pPr>
        <w:pStyle w:val="ListParagraph"/>
        <w:numPr>
          <w:ilvl w:val="0"/>
          <w:numId w:val="2"/>
        </w:numPr>
        <w:rPr>
          <w:rFonts w:cs="Calibri"/>
          <w:sz w:val="20"/>
          <w:szCs w:val="20"/>
        </w:rPr>
      </w:pPr>
      <w:r w:rsidRPr="00E861B1">
        <w:rPr>
          <w:rFonts w:cs="Calibri"/>
          <w:sz w:val="20"/>
          <w:szCs w:val="20"/>
        </w:rPr>
        <w:t>Prepares all Van Audit Reconciliation.</w:t>
      </w:r>
    </w:p>
    <w:p w:rsidR="00963658" w:rsidRPr="00E861B1" w:rsidRDefault="00963658" w:rsidP="0065267E">
      <w:pPr>
        <w:spacing w:after="0"/>
        <w:rPr>
          <w:rFonts w:cs="Calibri"/>
          <w:b/>
        </w:rPr>
      </w:pPr>
      <w:r w:rsidRPr="00E861B1">
        <w:rPr>
          <w:rFonts w:cs="Calibri"/>
          <w:b/>
        </w:rPr>
        <w:t>PRINCETON ENTERPRISES</w:t>
      </w:r>
      <w:r w:rsidR="0065267E" w:rsidRPr="00E861B1">
        <w:rPr>
          <w:rFonts w:cs="Calibri"/>
          <w:b/>
        </w:rPr>
        <w:t>-</w:t>
      </w:r>
      <w:r w:rsidRPr="00E861B1">
        <w:rPr>
          <w:rFonts w:cs="Calibri"/>
          <w:b/>
        </w:rPr>
        <w:t>Allied Domecq Distributor</w:t>
      </w:r>
      <w:r w:rsidR="0065267E" w:rsidRPr="00E861B1">
        <w:rPr>
          <w:rFonts w:cs="Calibri"/>
          <w:b/>
        </w:rPr>
        <w:t>, Laguna Philippines</w:t>
      </w:r>
    </w:p>
    <w:p w:rsidR="0065267E" w:rsidRPr="00E861B1" w:rsidRDefault="0065267E" w:rsidP="0065267E">
      <w:pPr>
        <w:spacing w:after="0"/>
        <w:rPr>
          <w:rFonts w:cs="Calibri"/>
          <w:b/>
        </w:rPr>
      </w:pPr>
      <w:r w:rsidRPr="00E861B1">
        <w:rPr>
          <w:rFonts w:cs="Calibri"/>
          <w:b/>
        </w:rPr>
        <w:t>Accounting-in-charge</w:t>
      </w:r>
    </w:p>
    <w:p w:rsidR="004F1B65" w:rsidRDefault="0065267E" w:rsidP="0065267E">
      <w:pPr>
        <w:spacing w:after="0"/>
        <w:rPr>
          <w:rFonts w:cs="Calibri"/>
          <w:b/>
        </w:rPr>
      </w:pPr>
      <w:r w:rsidRPr="00E861B1">
        <w:rPr>
          <w:rFonts w:cs="Calibri"/>
          <w:b/>
        </w:rPr>
        <w:t>June 2003 – August 2006</w:t>
      </w:r>
    </w:p>
    <w:p w:rsidR="0065267E" w:rsidRDefault="0065267E" w:rsidP="0065267E">
      <w:pPr>
        <w:spacing w:after="0"/>
        <w:rPr>
          <w:rFonts w:cs="Calibri"/>
          <w:b/>
        </w:rPr>
      </w:pPr>
    </w:p>
    <w:p w:rsidR="00CD1C09" w:rsidRPr="00E861B1" w:rsidRDefault="00CD1C09" w:rsidP="0065267E">
      <w:pPr>
        <w:spacing w:after="0"/>
        <w:rPr>
          <w:rFonts w:cs="Calibri"/>
          <w:b/>
        </w:rPr>
      </w:pPr>
    </w:p>
    <w:p w:rsidR="001E13CA" w:rsidRPr="00E861B1" w:rsidRDefault="005B0D25" w:rsidP="0065267E">
      <w:pPr>
        <w:jc w:val="both"/>
        <w:rPr>
          <w:rFonts w:cs="Calibri"/>
          <w:sz w:val="20"/>
          <w:szCs w:val="20"/>
        </w:rPr>
      </w:pPr>
      <w:r w:rsidRPr="00E861B1">
        <w:rPr>
          <w:rFonts w:cs="Calibri"/>
          <w:sz w:val="20"/>
          <w:szCs w:val="20"/>
        </w:rPr>
        <w:t>Overall</w:t>
      </w:r>
      <w:r w:rsidR="00E47421" w:rsidRPr="00E861B1">
        <w:rPr>
          <w:rFonts w:cs="Calibri"/>
          <w:sz w:val="20"/>
          <w:szCs w:val="20"/>
        </w:rPr>
        <w:t xml:space="preserve"> accounting-in-charged</w:t>
      </w:r>
      <w:r w:rsidRPr="00E861B1">
        <w:rPr>
          <w:rFonts w:cs="Calibri"/>
          <w:sz w:val="20"/>
          <w:szCs w:val="20"/>
        </w:rPr>
        <w:t xml:space="preserve"> in a Distributor/Logistic company in selling Allied Domecq Products such as </w:t>
      </w:r>
      <w:proofErr w:type="spellStart"/>
      <w:r w:rsidRPr="00E861B1">
        <w:rPr>
          <w:rFonts w:cs="Calibri"/>
          <w:sz w:val="20"/>
          <w:szCs w:val="20"/>
        </w:rPr>
        <w:t>Fundador</w:t>
      </w:r>
      <w:proofErr w:type="spellEnd"/>
      <w:r w:rsidRPr="00E861B1">
        <w:rPr>
          <w:rFonts w:cs="Calibri"/>
          <w:sz w:val="20"/>
          <w:szCs w:val="20"/>
        </w:rPr>
        <w:t xml:space="preserve"> Brandy, Carlos Uno, and other wines and whisky. </w:t>
      </w:r>
      <w:r w:rsidR="00E47421" w:rsidRPr="00E861B1">
        <w:rPr>
          <w:rFonts w:cs="Calibri"/>
          <w:sz w:val="20"/>
          <w:szCs w:val="20"/>
        </w:rPr>
        <w:t xml:space="preserve"> Day-to-day accounting role such as remittance, receivables, payables</w:t>
      </w:r>
      <w:r w:rsidR="002533B9" w:rsidRPr="00E861B1">
        <w:rPr>
          <w:rFonts w:cs="Calibri"/>
          <w:sz w:val="20"/>
          <w:szCs w:val="20"/>
        </w:rPr>
        <w:t xml:space="preserve">, warehouse/van audit and </w:t>
      </w:r>
      <w:proofErr w:type="spellStart"/>
      <w:r w:rsidR="002533B9" w:rsidRPr="00E861B1">
        <w:rPr>
          <w:rFonts w:cs="Calibri"/>
          <w:sz w:val="20"/>
          <w:szCs w:val="20"/>
        </w:rPr>
        <w:t>hr</w:t>
      </w:r>
      <w:proofErr w:type="spellEnd"/>
      <w:r w:rsidR="002533B9" w:rsidRPr="00E861B1">
        <w:rPr>
          <w:rFonts w:cs="Calibri"/>
          <w:sz w:val="20"/>
          <w:szCs w:val="20"/>
        </w:rPr>
        <w:t xml:space="preserve"> and admin roles.</w:t>
      </w:r>
    </w:p>
    <w:p w:rsidR="001E13CA" w:rsidRPr="00E861B1" w:rsidRDefault="001E13CA" w:rsidP="00963658">
      <w:pPr>
        <w:jc w:val="both"/>
        <w:rPr>
          <w:rFonts w:cs="Calibri"/>
          <w:sz w:val="20"/>
          <w:szCs w:val="20"/>
        </w:rPr>
      </w:pPr>
    </w:p>
    <w:p w:rsidR="00963658" w:rsidRPr="00CD1C09" w:rsidRDefault="002533B9" w:rsidP="00CD1C09">
      <w:pPr>
        <w:jc w:val="both"/>
        <w:rPr>
          <w:rFonts w:cs="Calibri"/>
          <w:b/>
          <w:sz w:val="20"/>
          <w:szCs w:val="20"/>
        </w:rPr>
      </w:pPr>
      <w:r w:rsidRPr="00E861B1">
        <w:rPr>
          <w:rFonts w:cs="Calibri"/>
          <w:sz w:val="20"/>
          <w:szCs w:val="20"/>
        </w:rPr>
        <w:tab/>
      </w:r>
      <w:r w:rsidR="00CD1C09">
        <w:rPr>
          <w:rFonts w:cs="Calibri"/>
          <w:b/>
          <w:sz w:val="20"/>
          <w:szCs w:val="20"/>
        </w:rPr>
        <w:t>ACCOUNTING RESPONSIBILITIES</w:t>
      </w:r>
    </w:p>
    <w:p w:rsidR="002533B9" w:rsidRPr="00E861B1" w:rsidRDefault="00963658" w:rsidP="0065267E">
      <w:pPr>
        <w:numPr>
          <w:ilvl w:val="0"/>
          <w:numId w:val="3"/>
        </w:numPr>
        <w:spacing w:after="0"/>
        <w:jc w:val="both"/>
        <w:rPr>
          <w:rFonts w:cs="Calibri"/>
          <w:sz w:val="20"/>
          <w:szCs w:val="20"/>
        </w:rPr>
      </w:pPr>
      <w:r w:rsidRPr="00E861B1">
        <w:rPr>
          <w:rFonts w:cs="Calibri"/>
          <w:sz w:val="20"/>
          <w:szCs w:val="20"/>
        </w:rPr>
        <w:lastRenderedPageBreak/>
        <w:t>Prepares Daily Cash &amp; Cheque Deposits in the Bank. Checking of Daily Remittance Report. Control and Safekeeping of PDC Cheques.</w:t>
      </w:r>
    </w:p>
    <w:p w:rsidR="002533B9" w:rsidRPr="00E861B1" w:rsidRDefault="002533B9" w:rsidP="0065267E">
      <w:pPr>
        <w:numPr>
          <w:ilvl w:val="0"/>
          <w:numId w:val="3"/>
        </w:numPr>
        <w:spacing w:after="0"/>
        <w:jc w:val="both"/>
        <w:rPr>
          <w:rFonts w:cs="Calibri"/>
          <w:sz w:val="20"/>
          <w:szCs w:val="20"/>
        </w:rPr>
      </w:pPr>
      <w:r w:rsidRPr="00E861B1">
        <w:rPr>
          <w:rFonts w:cs="Calibri"/>
          <w:sz w:val="20"/>
          <w:szCs w:val="20"/>
        </w:rPr>
        <w:t>Prepares Daily Bank Reconciliation and update Weekly Fund for Investment.</w:t>
      </w:r>
    </w:p>
    <w:p w:rsidR="002533B9" w:rsidRPr="00E861B1" w:rsidRDefault="002533B9" w:rsidP="0065267E">
      <w:pPr>
        <w:numPr>
          <w:ilvl w:val="0"/>
          <w:numId w:val="3"/>
        </w:numPr>
        <w:spacing w:after="0"/>
        <w:jc w:val="both"/>
        <w:rPr>
          <w:rFonts w:cs="Calibri"/>
          <w:sz w:val="20"/>
          <w:szCs w:val="20"/>
        </w:rPr>
      </w:pPr>
      <w:r w:rsidRPr="00E861B1">
        <w:rPr>
          <w:rFonts w:cs="Calibri"/>
          <w:sz w:val="20"/>
          <w:szCs w:val="20"/>
        </w:rPr>
        <w:t>Monitors the invoices deliver to each client and its mode of payments.</w:t>
      </w:r>
    </w:p>
    <w:p w:rsidR="002533B9" w:rsidRPr="00E861B1" w:rsidRDefault="002533B9" w:rsidP="0065267E">
      <w:pPr>
        <w:spacing w:after="0"/>
        <w:ind w:left="1080"/>
        <w:jc w:val="both"/>
        <w:rPr>
          <w:rFonts w:cs="Calibri"/>
          <w:sz w:val="20"/>
          <w:szCs w:val="20"/>
        </w:rPr>
      </w:pPr>
    </w:p>
    <w:p w:rsidR="00963658" w:rsidRPr="00E861B1" w:rsidRDefault="00963658" w:rsidP="0065267E">
      <w:pPr>
        <w:numPr>
          <w:ilvl w:val="0"/>
          <w:numId w:val="3"/>
        </w:numPr>
        <w:spacing w:after="0"/>
        <w:jc w:val="both"/>
        <w:rPr>
          <w:rFonts w:cs="Calibri"/>
          <w:sz w:val="20"/>
          <w:szCs w:val="20"/>
        </w:rPr>
      </w:pPr>
      <w:r w:rsidRPr="00E861B1">
        <w:rPr>
          <w:rFonts w:cs="Calibri"/>
          <w:sz w:val="20"/>
          <w:szCs w:val="20"/>
        </w:rPr>
        <w:t>Checks &amp; Verifies Balances of Accounts Receivable and Accounts Payable Ledger on a monthly basis.</w:t>
      </w:r>
    </w:p>
    <w:p w:rsidR="00963658" w:rsidRPr="00E861B1" w:rsidRDefault="00963658" w:rsidP="0065267E">
      <w:pPr>
        <w:numPr>
          <w:ilvl w:val="0"/>
          <w:numId w:val="3"/>
        </w:numPr>
        <w:spacing w:after="0"/>
        <w:jc w:val="both"/>
        <w:rPr>
          <w:rFonts w:cs="Calibri"/>
          <w:sz w:val="20"/>
          <w:szCs w:val="20"/>
        </w:rPr>
      </w:pPr>
      <w:r w:rsidRPr="00E861B1">
        <w:rPr>
          <w:rFonts w:cs="Calibri"/>
          <w:sz w:val="20"/>
          <w:szCs w:val="20"/>
        </w:rPr>
        <w:t>Prepares Supplier’s Billings.</w:t>
      </w:r>
    </w:p>
    <w:p w:rsidR="00963658" w:rsidRPr="00E861B1" w:rsidRDefault="00963658" w:rsidP="0065267E">
      <w:pPr>
        <w:numPr>
          <w:ilvl w:val="0"/>
          <w:numId w:val="3"/>
        </w:numPr>
        <w:spacing w:after="0"/>
        <w:jc w:val="both"/>
        <w:rPr>
          <w:rFonts w:cs="Calibri"/>
          <w:sz w:val="20"/>
          <w:szCs w:val="20"/>
        </w:rPr>
      </w:pPr>
      <w:r w:rsidRPr="00E861B1">
        <w:rPr>
          <w:rFonts w:cs="Calibri"/>
          <w:sz w:val="20"/>
          <w:szCs w:val="20"/>
        </w:rPr>
        <w:t xml:space="preserve">Prepares Accounting Reports &amp; Concerns for each cycle. </w:t>
      </w:r>
    </w:p>
    <w:p w:rsidR="00963658" w:rsidRPr="00E861B1" w:rsidRDefault="00963658" w:rsidP="0065267E">
      <w:pPr>
        <w:numPr>
          <w:ilvl w:val="0"/>
          <w:numId w:val="3"/>
        </w:numPr>
        <w:spacing w:after="0"/>
        <w:jc w:val="both"/>
        <w:rPr>
          <w:rFonts w:cs="Calibri"/>
          <w:sz w:val="20"/>
          <w:szCs w:val="20"/>
        </w:rPr>
      </w:pPr>
      <w:r w:rsidRPr="00E861B1">
        <w:rPr>
          <w:rFonts w:cs="Calibri"/>
          <w:sz w:val="20"/>
          <w:szCs w:val="20"/>
        </w:rPr>
        <w:t>Prepares Cash position forecast monthly to monitor the cash inflows and outflows of cash assets and its liquidity.</w:t>
      </w:r>
    </w:p>
    <w:p w:rsidR="00963658" w:rsidRPr="00E861B1" w:rsidRDefault="00963658" w:rsidP="0065267E">
      <w:pPr>
        <w:numPr>
          <w:ilvl w:val="0"/>
          <w:numId w:val="3"/>
        </w:numPr>
        <w:spacing w:after="0"/>
        <w:jc w:val="both"/>
        <w:rPr>
          <w:rFonts w:cs="Calibri"/>
          <w:sz w:val="20"/>
          <w:szCs w:val="20"/>
        </w:rPr>
      </w:pPr>
      <w:r w:rsidRPr="00E861B1">
        <w:rPr>
          <w:rFonts w:cs="Calibri"/>
          <w:sz w:val="20"/>
          <w:szCs w:val="20"/>
        </w:rPr>
        <w:t>Inventory Audit for Warehouse and Truck Van and prepares Audit Reconciliation.</w:t>
      </w:r>
    </w:p>
    <w:p w:rsidR="00963658" w:rsidRPr="00E861B1" w:rsidRDefault="00963658" w:rsidP="0065267E">
      <w:pPr>
        <w:numPr>
          <w:ilvl w:val="0"/>
          <w:numId w:val="3"/>
        </w:numPr>
        <w:spacing w:after="0"/>
        <w:jc w:val="both"/>
        <w:rPr>
          <w:rFonts w:cs="Calibri"/>
          <w:sz w:val="20"/>
          <w:szCs w:val="20"/>
        </w:rPr>
      </w:pPr>
      <w:r w:rsidRPr="00E861B1">
        <w:rPr>
          <w:rFonts w:cs="Calibri"/>
          <w:sz w:val="20"/>
          <w:szCs w:val="20"/>
        </w:rPr>
        <w:t xml:space="preserve">Check Expenses Report and </w:t>
      </w:r>
      <w:r w:rsidR="002533B9" w:rsidRPr="00E861B1">
        <w:rPr>
          <w:rFonts w:cs="Calibri"/>
          <w:sz w:val="20"/>
          <w:szCs w:val="20"/>
        </w:rPr>
        <w:t xml:space="preserve">petty cash </w:t>
      </w:r>
      <w:r w:rsidRPr="00E861B1">
        <w:rPr>
          <w:rFonts w:cs="Calibri"/>
          <w:sz w:val="20"/>
          <w:szCs w:val="20"/>
        </w:rPr>
        <w:t>charges of Sales person.</w:t>
      </w:r>
    </w:p>
    <w:p w:rsidR="00963658" w:rsidRPr="00E861B1" w:rsidRDefault="00963658" w:rsidP="0065267E">
      <w:pPr>
        <w:numPr>
          <w:ilvl w:val="0"/>
          <w:numId w:val="3"/>
        </w:numPr>
        <w:spacing w:after="0"/>
        <w:jc w:val="both"/>
        <w:rPr>
          <w:rFonts w:cs="Calibri"/>
          <w:sz w:val="20"/>
          <w:szCs w:val="20"/>
        </w:rPr>
      </w:pPr>
      <w:r w:rsidRPr="00E861B1">
        <w:rPr>
          <w:rFonts w:cs="Calibri"/>
          <w:sz w:val="20"/>
          <w:szCs w:val="20"/>
        </w:rPr>
        <w:t>Review Daily Sales Performance Report of the Sales person for audit purposes.</w:t>
      </w:r>
    </w:p>
    <w:p w:rsidR="00963658" w:rsidRPr="00E861B1" w:rsidRDefault="00963658" w:rsidP="0065267E">
      <w:pPr>
        <w:numPr>
          <w:ilvl w:val="0"/>
          <w:numId w:val="3"/>
        </w:numPr>
        <w:spacing w:after="0"/>
        <w:jc w:val="both"/>
        <w:rPr>
          <w:rFonts w:cs="Calibri"/>
          <w:sz w:val="20"/>
          <w:szCs w:val="20"/>
        </w:rPr>
      </w:pPr>
      <w:r w:rsidRPr="00E861B1">
        <w:rPr>
          <w:rFonts w:cs="Calibri"/>
          <w:sz w:val="20"/>
          <w:szCs w:val="20"/>
        </w:rPr>
        <w:t>Prepare Salary Statement every month, verifies deductions and calculate overtime for administrative, sales and operational employees.</w:t>
      </w:r>
    </w:p>
    <w:p w:rsidR="002533B9" w:rsidRPr="00E861B1" w:rsidRDefault="002533B9" w:rsidP="0065267E">
      <w:pPr>
        <w:spacing w:after="0"/>
        <w:jc w:val="both"/>
        <w:rPr>
          <w:rFonts w:cs="Calibri"/>
          <w:sz w:val="20"/>
          <w:szCs w:val="20"/>
        </w:rPr>
      </w:pPr>
    </w:p>
    <w:p w:rsidR="0065267E" w:rsidRPr="00E861B1" w:rsidRDefault="0065267E" w:rsidP="0065267E">
      <w:pPr>
        <w:spacing w:after="0"/>
        <w:jc w:val="both"/>
        <w:rPr>
          <w:rFonts w:cs="Calibri"/>
          <w:sz w:val="20"/>
          <w:szCs w:val="20"/>
        </w:rPr>
      </w:pPr>
    </w:p>
    <w:p w:rsidR="002533B9" w:rsidRPr="00E861B1" w:rsidRDefault="002533B9" w:rsidP="0065267E">
      <w:pPr>
        <w:spacing w:after="0"/>
        <w:ind w:left="720"/>
        <w:jc w:val="both"/>
        <w:rPr>
          <w:rFonts w:cs="Calibri"/>
          <w:b/>
          <w:sz w:val="20"/>
          <w:szCs w:val="20"/>
        </w:rPr>
      </w:pPr>
      <w:r w:rsidRPr="00E861B1">
        <w:rPr>
          <w:rFonts w:cs="Calibri"/>
          <w:b/>
          <w:sz w:val="20"/>
          <w:szCs w:val="20"/>
        </w:rPr>
        <w:t>ADMINISTRATIVE FUNCTION</w:t>
      </w:r>
    </w:p>
    <w:p w:rsidR="0065267E" w:rsidRPr="00E861B1" w:rsidRDefault="0065267E" w:rsidP="00CD1C09">
      <w:pPr>
        <w:spacing w:after="0"/>
        <w:jc w:val="both"/>
        <w:rPr>
          <w:rFonts w:cs="Calibri"/>
          <w:sz w:val="20"/>
          <w:szCs w:val="20"/>
        </w:rPr>
      </w:pPr>
    </w:p>
    <w:p w:rsidR="00963658" w:rsidRPr="00E861B1" w:rsidRDefault="00963658" w:rsidP="0065267E">
      <w:pPr>
        <w:numPr>
          <w:ilvl w:val="0"/>
          <w:numId w:val="3"/>
        </w:numPr>
        <w:spacing w:after="0"/>
        <w:jc w:val="both"/>
        <w:rPr>
          <w:rFonts w:cs="Calibri"/>
          <w:sz w:val="20"/>
          <w:szCs w:val="20"/>
        </w:rPr>
      </w:pPr>
      <w:r w:rsidRPr="00E861B1">
        <w:rPr>
          <w:rFonts w:cs="Calibri"/>
          <w:sz w:val="20"/>
          <w:szCs w:val="20"/>
        </w:rPr>
        <w:t>Keep and maintain company’s confidential records.</w:t>
      </w:r>
    </w:p>
    <w:p w:rsidR="00963658" w:rsidRPr="00E861B1" w:rsidRDefault="00963658" w:rsidP="0065267E">
      <w:pPr>
        <w:numPr>
          <w:ilvl w:val="0"/>
          <w:numId w:val="3"/>
        </w:numPr>
        <w:spacing w:after="0"/>
        <w:jc w:val="both"/>
        <w:rPr>
          <w:rFonts w:cs="Calibri"/>
          <w:sz w:val="20"/>
          <w:szCs w:val="20"/>
        </w:rPr>
      </w:pPr>
      <w:r w:rsidRPr="00E861B1">
        <w:rPr>
          <w:rFonts w:cs="Calibri"/>
          <w:sz w:val="20"/>
          <w:szCs w:val="20"/>
        </w:rPr>
        <w:t>Assist in hiring new employees and ensure implementation of new standard &amp; policies for all employees.</w:t>
      </w:r>
    </w:p>
    <w:p w:rsidR="00963658" w:rsidRPr="00E861B1" w:rsidRDefault="00963658" w:rsidP="0065267E">
      <w:pPr>
        <w:numPr>
          <w:ilvl w:val="0"/>
          <w:numId w:val="3"/>
        </w:numPr>
        <w:spacing w:after="0"/>
        <w:jc w:val="both"/>
        <w:rPr>
          <w:rFonts w:cs="Calibri"/>
          <w:sz w:val="20"/>
          <w:szCs w:val="20"/>
        </w:rPr>
      </w:pPr>
      <w:r w:rsidRPr="00E861B1">
        <w:rPr>
          <w:rFonts w:cs="Calibri"/>
          <w:sz w:val="20"/>
          <w:szCs w:val="20"/>
        </w:rPr>
        <w:t>Performs other administrative responsibilities associated with the project as may be appropriate.</w:t>
      </w:r>
    </w:p>
    <w:p w:rsidR="00963658" w:rsidRPr="00E861B1" w:rsidRDefault="00963658" w:rsidP="0065267E">
      <w:pPr>
        <w:numPr>
          <w:ilvl w:val="0"/>
          <w:numId w:val="3"/>
        </w:numPr>
        <w:spacing w:after="0"/>
        <w:jc w:val="both"/>
        <w:rPr>
          <w:rFonts w:cs="Calibri"/>
          <w:sz w:val="20"/>
          <w:szCs w:val="20"/>
        </w:rPr>
      </w:pPr>
      <w:r w:rsidRPr="00E861B1">
        <w:rPr>
          <w:rFonts w:cs="Calibri"/>
          <w:sz w:val="20"/>
          <w:szCs w:val="20"/>
        </w:rPr>
        <w:t>Handling petty cash for office expenses</w:t>
      </w:r>
    </w:p>
    <w:p w:rsidR="00963658" w:rsidRDefault="00963658" w:rsidP="00C90B6C">
      <w:pPr>
        <w:numPr>
          <w:ilvl w:val="0"/>
          <w:numId w:val="3"/>
        </w:numPr>
        <w:spacing w:after="0"/>
        <w:jc w:val="both"/>
        <w:rPr>
          <w:rFonts w:cs="Calibri"/>
          <w:sz w:val="20"/>
          <w:szCs w:val="20"/>
        </w:rPr>
      </w:pPr>
      <w:r w:rsidRPr="00E861B1">
        <w:rPr>
          <w:rFonts w:cs="Calibri"/>
          <w:sz w:val="20"/>
          <w:szCs w:val="20"/>
        </w:rPr>
        <w:t>Signatory for LPO/Invoices and Purchase Order for Gasoline.</w:t>
      </w:r>
    </w:p>
    <w:p w:rsidR="00CD1C09" w:rsidRDefault="00CD1C09" w:rsidP="00CD1C09">
      <w:pPr>
        <w:spacing w:after="0"/>
        <w:jc w:val="both"/>
        <w:rPr>
          <w:rFonts w:cs="Calibri"/>
          <w:sz w:val="20"/>
          <w:szCs w:val="20"/>
        </w:rPr>
      </w:pPr>
    </w:p>
    <w:p w:rsidR="00CD1C09" w:rsidRDefault="00CD1C09" w:rsidP="00CD1C09">
      <w:pPr>
        <w:spacing w:after="0"/>
        <w:jc w:val="both"/>
        <w:rPr>
          <w:rFonts w:cs="Calibri"/>
          <w:sz w:val="20"/>
          <w:szCs w:val="20"/>
        </w:rPr>
      </w:pPr>
    </w:p>
    <w:p w:rsidR="00CD1C09" w:rsidRDefault="00CD1C09" w:rsidP="00CD1C09">
      <w:pPr>
        <w:spacing w:after="0"/>
        <w:jc w:val="both"/>
        <w:rPr>
          <w:rFonts w:cs="Calibri"/>
          <w:sz w:val="20"/>
          <w:szCs w:val="20"/>
        </w:rPr>
      </w:pPr>
    </w:p>
    <w:p w:rsidR="00CD1C09" w:rsidRDefault="00CD1C09" w:rsidP="00CD1C09">
      <w:pPr>
        <w:spacing w:after="0"/>
        <w:jc w:val="both"/>
        <w:rPr>
          <w:rFonts w:cs="Calibri"/>
          <w:sz w:val="20"/>
          <w:szCs w:val="20"/>
        </w:rPr>
      </w:pPr>
    </w:p>
    <w:p w:rsidR="00CD1C09" w:rsidRDefault="00CD1C09" w:rsidP="00CD1C09">
      <w:pPr>
        <w:spacing w:after="0"/>
        <w:jc w:val="both"/>
        <w:rPr>
          <w:rFonts w:cs="Calibri"/>
          <w:sz w:val="20"/>
          <w:szCs w:val="20"/>
        </w:rPr>
      </w:pPr>
    </w:p>
    <w:p w:rsidR="00CD1C09" w:rsidRPr="00E861B1" w:rsidRDefault="00CD1C09" w:rsidP="00CD1C09">
      <w:pPr>
        <w:spacing w:after="0"/>
        <w:jc w:val="both"/>
        <w:rPr>
          <w:rFonts w:cs="Calibri"/>
          <w:sz w:val="20"/>
          <w:szCs w:val="20"/>
        </w:rPr>
      </w:pPr>
    </w:p>
    <w:p w:rsidR="00963658" w:rsidRPr="00DD5D00" w:rsidRDefault="00963658" w:rsidP="00963658">
      <w:pPr>
        <w:pBdr>
          <w:top w:val="single" w:sz="4" w:space="1" w:color="auto"/>
        </w:pBdr>
        <w:jc w:val="both"/>
        <w:rPr>
          <w:rFonts w:ascii="Tahoma" w:hAnsi="Tahoma" w:cs="Tahoma"/>
          <w:b/>
          <w:color w:val="17365D"/>
          <w14:shadow w14:blurRad="50800" w14:dist="38100" w14:dir="2700000" w14:sx="100000" w14:sy="100000" w14:kx="0" w14:ky="0" w14:algn="tl">
            <w14:srgbClr w14:val="000000">
              <w14:alpha w14:val="60000"/>
            </w14:srgbClr>
          </w14:shadow>
        </w:rPr>
      </w:pPr>
      <w:r w:rsidRPr="00DD5D00">
        <w:rPr>
          <w:rFonts w:ascii="Tahoma" w:hAnsi="Tahoma" w:cs="Tahoma"/>
          <w:b/>
          <w:color w:val="17365D"/>
          <w14:shadow w14:blurRad="50800" w14:dist="38100" w14:dir="2700000" w14:sx="100000" w14:sy="100000" w14:kx="0" w14:ky="0" w14:algn="tl">
            <w14:srgbClr w14:val="000000">
              <w14:alpha w14:val="60000"/>
            </w14:srgbClr>
          </w14:shadow>
        </w:rPr>
        <w:t>EDUCATION</w:t>
      </w:r>
    </w:p>
    <w:p w:rsidR="00963658" w:rsidRPr="006D21FA" w:rsidRDefault="00963658" w:rsidP="00963658">
      <w:pPr>
        <w:jc w:val="both"/>
        <w:rPr>
          <w:rFonts w:ascii="Tahoma" w:hAnsi="Tahoma" w:cs="Tahoma"/>
        </w:rPr>
      </w:pPr>
    </w:p>
    <w:p w:rsidR="00963658" w:rsidRPr="00DA2E9E" w:rsidRDefault="00963658" w:rsidP="004436BE">
      <w:pPr>
        <w:spacing w:after="0"/>
        <w:ind w:firstLine="720"/>
        <w:jc w:val="both"/>
        <w:rPr>
          <w:rFonts w:ascii="Tahoma" w:hAnsi="Tahoma" w:cs="Tahoma"/>
          <w:sz w:val="20"/>
          <w:szCs w:val="20"/>
        </w:rPr>
      </w:pPr>
      <w:r w:rsidRPr="00DA2E9E">
        <w:rPr>
          <w:rFonts w:ascii="Tahoma" w:hAnsi="Tahoma" w:cs="Tahoma"/>
          <w:sz w:val="20"/>
          <w:szCs w:val="20"/>
        </w:rPr>
        <w:t xml:space="preserve">Bachelor of </w:t>
      </w:r>
      <w:r>
        <w:rPr>
          <w:rFonts w:ascii="Tahoma" w:hAnsi="Tahoma" w:cs="Tahoma"/>
          <w:sz w:val="20"/>
          <w:szCs w:val="20"/>
        </w:rPr>
        <w:t>Science in Accountancy (BSA)</w:t>
      </w:r>
    </w:p>
    <w:p w:rsidR="00963658" w:rsidRPr="00DA2E9E" w:rsidRDefault="00963658" w:rsidP="004436BE">
      <w:pPr>
        <w:spacing w:after="0"/>
        <w:ind w:firstLine="720"/>
        <w:jc w:val="both"/>
        <w:rPr>
          <w:rFonts w:ascii="Tahoma" w:hAnsi="Tahoma" w:cs="Tahoma"/>
          <w:sz w:val="20"/>
          <w:szCs w:val="20"/>
        </w:rPr>
      </w:pPr>
      <w:r>
        <w:rPr>
          <w:rFonts w:ascii="Tahoma" w:hAnsi="Tahoma" w:cs="Tahoma"/>
          <w:sz w:val="20"/>
          <w:szCs w:val="20"/>
        </w:rPr>
        <w:t>1998 - 2002</w:t>
      </w:r>
    </w:p>
    <w:p w:rsidR="00963658" w:rsidRPr="00DA2E9E" w:rsidRDefault="00963658" w:rsidP="004436BE">
      <w:pPr>
        <w:spacing w:after="0"/>
        <w:ind w:firstLine="720"/>
        <w:jc w:val="both"/>
        <w:rPr>
          <w:rFonts w:ascii="Tahoma" w:hAnsi="Tahoma" w:cs="Tahoma"/>
          <w:sz w:val="20"/>
          <w:szCs w:val="20"/>
        </w:rPr>
      </w:pPr>
      <w:r>
        <w:rPr>
          <w:rFonts w:ascii="Tahoma" w:hAnsi="Tahoma" w:cs="Tahoma"/>
          <w:sz w:val="20"/>
          <w:szCs w:val="20"/>
        </w:rPr>
        <w:t>University of Nueva Caceres</w:t>
      </w:r>
    </w:p>
    <w:p w:rsidR="00963658" w:rsidRDefault="00963658" w:rsidP="004436BE">
      <w:pPr>
        <w:spacing w:after="0"/>
        <w:ind w:firstLine="720"/>
        <w:jc w:val="both"/>
        <w:rPr>
          <w:rFonts w:ascii="Tahoma" w:hAnsi="Tahoma" w:cs="Tahoma"/>
          <w:sz w:val="20"/>
          <w:szCs w:val="20"/>
        </w:rPr>
      </w:pPr>
      <w:r>
        <w:rPr>
          <w:rFonts w:ascii="Tahoma" w:hAnsi="Tahoma" w:cs="Tahoma"/>
          <w:sz w:val="20"/>
          <w:szCs w:val="20"/>
        </w:rPr>
        <w:t>Bicol</w:t>
      </w:r>
      <w:r w:rsidRPr="00DA2E9E">
        <w:rPr>
          <w:rFonts w:ascii="Tahoma" w:hAnsi="Tahoma" w:cs="Tahoma"/>
          <w:sz w:val="20"/>
          <w:szCs w:val="20"/>
        </w:rPr>
        <w:t>, Philippines</w:t>
      </w:r>
    </w:p>
    <w:p w:rsidR="00963658" w:rsidRDefault="00963658" w:rsidP="00963658">
      <w:pPr>
        <w:jc w:val="both"/>
        <w:rPr>
          <w:rFonts w:ascii="Tahoma" w:hAnsi="Tahoma" w:cs="Tahoma"/>
          <w:sz w:val="20"/>
          <w:szCs w:val="20"/>
        </w:rPr>
      </w:pPr>
    </w:p>
    <w:p w:rsidR="00963658" w:rsidRDefault="00963658" w:rsidP="00963658">
      <w:pPr>
        <w:jc w:val="both"/>
        <w:rPr>
          <w:rFonts w:ascii="Tahoma" w:hAnsi="Tahoma" w:cs="Tahoma"/>
          <w:sz w:val="20"/>
          <w:szCs w:val="20"/>
        </w:rPr>
      </w:pPr>
    </w:p>
    <w:p w:rsidR="00963658" w:rsidRPr="00DD5D00" w:rsidRDefault="00963658" w:rsidP="00963658">
      <w:pPr>
        <w:pBdr>
          <w:top w:val="single" w:sz="4" w:space="1" w:color="auto"/>
        </w:pBdr>
        <w:jc w:val="both"/>
        <w:rPr>
          <w:rFonts w:ascii="Tahoma" w:hAnsi="Tahoma" w:cs="Tahoma"/>
          <w:b/>
          <w:color w:val="17365D"/>
          <w14:shadow w14:blurRad="50800" w14:dist="38100" w14:dir="2700000" w14:sx="100000" w14:sy="100000" w14:kx="0" w14:ky="0" w14:algn="tl">
            <w14:srgbClr w14:val="000000">
              <w14:alpha w14:val="60000"/>
            </w14:srgbClr>
          </w14:shadow>
        </w:rPr>
      </w:pPr>
      <w:r w:rsidRPr="00DD5D00">
        <w:rPr>
          <w:rFonts w:ascii="Tahoma" w:hAnsi="Tahoma" w:cs="Tahoma"/>
          <w:b/>
          <w:color w:val="17365D"/>
          <w14:shadow w14:blurRad="50800" w14:dist="38100" w14:dir="2700000" w14:sx="100000" w14:sy="100000" w14:kx="0" w14:ky="0" w14:algn="tl">
            <w14:srgbClr w14:val="000000">
              <w14:alpha w14:val="60000"/>
            </w14:srgbClr>
          </w14:shadow>
        </w:rPr>
        <w:t>COMPUTER SKILL</w:t>
      </w:r>
    </w:p>
    <w:p w:rsidR="00963658" w:rsidRPr="006D21FA" w:rsidRDefault="00963658" w:rsidP="00963658">
      <w:pPr>
        <w:jc w:val="both"/>
        <w:rPr>
          <w:rFonts w:ascii="Tahoma" w:hAnsi="Tahoma" w:cs="Tahoma"/>
        </w:rPr>
      </w:pPr>
    </w:p>
    <w:p w:rsidR="00963658" w:rsidRDefault="00963658" w:rsidP="00963658">
      <w:pPr>
        <w:pStyle w:val="ListParagraph"/>
        <w:numPr>
          <w:ilvl w:val="0"/>
          <w:numId w:val="4"/>
        </w:numPr>
        <w:jc w:val="both"/>
        <w:rPr>
          <w:rFonts w:ascii="Tahoma" w:hAnsi="Tahoma" w:cs="Tahoma"/>
          <w:sz w:val="20"/>
          <w:szCs w:val="20"/>
        </w:rPr>
      </w:pPr>
      <w:r>
        <w:rPr>
          <w:rFonts w:ascii="Tahoma" w:hAnsi="Tahoma" w:cs="Tahoma"/>
          <w:sz w:val="20"/>
          <w:szCs w:val="20"/>
        </w:rPr>
        <w:t>QUICKBOOKS</w:t>
      </w:r>
    </w:p>
    <w:p w:rsidR="00C90B6C" w:rsidRDefault="00C90B6C" w:rsidP="00963658">
      <w:pPr>
        <w:pStyle w:val="ListParagraph"/>
        <w:numPr>
          <w:ilvl w:val="0"/>
          <w:numId w:val="4"/>
        </w:numPr>
        <w:jc w:val="both"/>
        <w:rPr>
          <w:rFonts w:ascii="Tahoma" w:hAnsi="Tahoma" w:cs="Tahoma"/>
          <w:sz w:val="20"/>
          <w:szCs w:val="20"/>
        </w:rPr>
      </w:pPr>
      <w:r>
        <w:rPr>
          <w:rFonts w:ascii="Tahoma" w:hAnsi="Tahoma" w:cs="Tahoma"/>
          <w:sz w:val="20"/>
          <w:szCs w:val="20"/>
        </w:rPr>
        <w:t>PEACHTREE</w:t>
      </w:r>
    </w:p>
    <w:p w:rsidR="00963658" w:rsidRPr="00C90B6C" w:rsidRDefault="00963658" w:rsidP="00C90B6C">
      <w:pPr>
        <w:pStyle w:val="ListParagraph"/>
        <w:numPr>
          <w:ilvl w:val="0"/>
          <w:numId w:val="4"/>
        </w:numPr>
        <w:jc w:val="both"/>
        <w:rPr>
          <w:rFonts w:ascii="Tahoma" w:hAnsi="Tahoma" w:cs="Tahoma"/>
          <w:sz w:val="20"/>
          <w:szCs w:val="20"/>
        </w:rPr>
      </w:pPr>
      <w:r>
        <w:rPr>
          <w:rFonts w:ascii="Tahoma" w:hAnsi="Tahoma" w:cs="Tahoma"/>
          <w:sz w:val="20"/>
          <w:szCs w:val="20"/>
        </w:rPr>
        <w:lastRenderedPageBreak/>
        <w:t>Computer Literate (Microsoft Word, Excel, PowerPoint, Outlook)</w:t>
      </w:r>
    </w:p>
    <w:p w:rsidR="00963658" w:rsidRDefault="00963658" w:rsidP="00963658">
      <w:pPr>
        <w:jc w:val="both"/>
        <w:rPr>
          <w:rFonts w:ascii="Tahoma" w:hAnsi="Tahoma" w:cs="Tahoma"/>
          <w:sz w:val="20"/>
          <w:szCs w:val="20"/>
        </w:rPr>
      </w:pPr>
    </w:p>
    <w:p w:rsidR="00C90B6C" w:rsidRDefault="00C90B6C" w:rsidP="00963658">
      <w:pPr>
        <w:jc w:val="both"/>
        <w:rPr>
          <w:rFonts w:ascii="Tahoma" w:hAnsi="Tahoma" w:cs="Tahoma"/>
          <w:sz w:val="20"/>
          <w:szCs w:val="20"/>
        </w:rPr>
      </w:pPr>
    </w:p>
    <w:p w:rsidR="00963658" w:rsidRPr="00DD5D00" w:rsidRDefault="00963658" w:rsidP="00963658">
      <w:pPr>
        <w:pBdr>
          <w:top w:val="single" w:sz="4" w:space="1" w:color="auto"/>
        </w:pBdr>
        <w:jc w:val="both"/>
        <w:rPr>
          <w:rFonts w:ascii="Tahoma" w:hAnsi="Tahoma" w:cs="Tahoma"/>
          <w:b/>
          <w:color w:val="17365D"/>
          <w14:shadow w14:blurRad="50800" w14:dist="38100" w14:dir="2700000" w14:sx="100000" w14:sy="100000" w14:kx="0" w14:ky="0" w14:algn="tl">
            <w14:srgbClr w14:val="000000">
              <w14:alpha w14:val="60000"/>
            </w14:srgbClr>
          </w14:shadow>
        </w:rPr>
      </w:pPr>
      <w:r w:rsidRPr="00DD5D00">
        <w:rPr>
          <w:rFonts w:ascii="Tahoma" w:hAnsi="Tahoma" w:cs="Tahoma"/>
          <w:b/>
          <w:color w:val="17365D"/>
          <w14:shadow w14:blurRad="50800" w14:dist="38100" w14:dir="2700000" w14:sx="100000" w14:sy="100000" w14:kx="0" w14:ky="0" w14:algn="tl">
            <w14:srgbClr w14:val="000000">
              <w14:alpha w14:val="60000"/>
            </w14:srgbClr>
          </w14:shadow>
        </w:rPr>
        <w:t>PERSONAL DETAILS</w:t>
      </w:r>
    </w:p>
    <w:p w:rsidR="00963658" w:rsidRPr="00DD5D00" w:rsidRDefault="00963658" w:rsidP="00963658">
      <w:pPr>
        <w:jc w:val="both"/>
        <w:rPr>
          <w:rFonts w:ascii="Tahoma" w:hAnsi="Tahoma" w:cs="Tahoma"/>
          <w:b/>
          <w14:shadow w14:blurRad="50800" w14:dist="38100" w14:dir="2700000" w14:sx="100000" w14:sy="100000" w14:kx="0" w14:ky="0" w14:algn="tl">
            <w14:srgbClr w14:val="000000">
              <w14:alpha w14:val="60000"/>
            </w14:srgbClr>
          </w14:shadow>
        </w:rPr>
      </w:pPr>
    </w:p>
    <w:p w:rsidR="00963658" w:rsidRPr="006D21FA" w:rsidRDefault="00963658" w:rsidP="004436BE">
      <w:pPr>
        <w:spacing w:after="0"/>
        <w:ind w:left="360" w:firstLine="360"/>
        <w:rPr>
          <w:rFonts w:ascii="Tahoma" w:hAnsi="Tahoma" w:cs="Tahoma"/>
          <w:sz w:val="20"/>
          <w:szCs w:val="20"/>
        </w:rPr>
      </w:pPr>
      <w:r w:rsidRPr="006D21FA">
        <w:rPr>
          <w:rFonts w:ascii="Tahoma" w:hAnsi="Tahoma" w:cs="Tahoma"/>
          <w:sz w:val="20"/>
          <w:szCs w:val="20"/>
        </w:rPr>
        <w:t>Birthplace</w:t>
      </w:r>
      <w:r w:rsidRPr="006D21FA">
        <w:rPr>
          <w:rFonts w:ascii="Tahoma" w:hAnsi="Tahoma" w:cs="Tahoma"/>
          <w:sz w:val="20"/>
          <w:szCs w:val="20"/>
        </w:rPr>
        <w:tab/>
      </w:r>
      <w:r w:rsidRPr="006D21FA">
        <w:rPr>
          <w:rFonts w:ascii="Tahoma" w:hAnsi="Tahoma" w:cs="Tahoma"/>
          <w:sz w:val="20"/>
          <w:szCs w:val="20"/>
        </w:rPr>
        <w:tab/>
      </w:r>
      <w:r>
        <w:rPr>
          <w:rFonts w:ascii="Tahoma" w:hAnsi="Tahoma" w:cs="Tahoma"/>
          <w:sz w:val="20"/>
          <w:szCs w:val="20"/>
        </w:rPr>
        <w:t>:</w:t>
      </w:r>
      <w:r>
        <w:rPr>
          <w:rFonts w:ascii="Tahoma" w:hAnsi="Tahoma" w:cs="Tahoma"/>
          <w:sz w:val="20"/>
          <w:szCs w:val="20"/>
        </w:rPr>
        <w:tab/>
        <w:t>Bicol</w:t>
      </w:r>
      <w:r w:rsidRPr="006D21FA">
        <w:rPr>
          <w:rFonts w:ascii="Tahoma" w:hAnsi="Tahoma" w:cs="Tahoma"/>
          <w:sz w:val="20"/>
          <w:szCs w:val="20"/>
        </w:rPr>
        <w:t>, Philippines</w:t>
      </w:r>
    </w:p>
    <w:p w:rsidR="00963658" w:rsidRPr="006D21FA" w:rsidRDefault="00963658" w:rsidP="004436BE">
      <w:pPr>
        <w:spacing w:after="0"/>
        <w:ind w:left="360" w:firstLine="360"/>
        <w:rPr>
          <w:rFonts w:ascii="Tahoma" w:hAnsi="Tahoma" w:cs="Tahoma"/>
          <w:sz w:val="20"/>
          <w:szCs w:val="20"/>
        </w:rPr>
      </w:pPr>
      <w:r w:rsidRPr="006D21FA">
        <w:rPr>
          <w:rFonts w:ascii="Tahoma" w:hAnsi="Tahoma" w:cs="Tahoma"/>
          <w:sz w:val="20"/>
          <w:szCs w:val="20"/>
        </w:rPr>
        <w:t>Date of Birth</w:t>
      </w:r>
      <w:r w:rsidRPr="006D21FA">
        <w:rPr>
          <w:rFonts w:ascii="Tahoma" w:hAnsi="Tahoma" w:cs="Tahoma"/>
          <w:sz w:val="20"/>
          <w:szCs w:val="20"/>
        </w:rPr>
        <w:tab/>
      </w:r>
      <w:r w:rsidR="004436BE">
        <w:rPr>
          <w:rFonts w:ascii="Tahoma" w:hAnsi="Tahoma" w:cs="Tahoma"/>
          <w:sz w:val="20"/>
          <w:szCs w:val="20"/>
        </w:rPr>
        <w:tab/>
      </w:r>
      <w:r w:rsidRPr="006D21FA">
        <w:rPr>
          <w:rFonts w:ascii="Tahoma" w:hAnsi="Tahoma" w:cs="Tahoma"/>
          <w:sz w:val="20"/>
          <w:szCs w:val="20"/>
        </w:rPr>
        <w:t>:</w:t>
      </w:r>
      <w:r w:rsidRPr="006D21FA">
        <w:rPr>
          <w:rFonts w:ascii="Tahoma" w:hAnsi="Tahoma" w:cs="Tahoma"/>
          <w:sz w:val="20"/>
          <w:szCs w:val="20"/>
        </w:rPr>
        <w:tab/>
      </w:r>
      <w:r>
        <w:rPr>
          <w:rFonts w:ascii="Tahoma" w:hAnsi="Tahoma" w:cs="Tahoma"/>
          <w:sz w:val="20"/>
          <w:szCs w:val="20"/>
        </w:rPr>
        <w:t>30 October 1981</w:t>
      </w:r>
    </w:p>
    <w:p w:rsidR="00963658" w:rsidRPr="006D21FA" w:rsidRDefault="00963658" w:rsidP="004436BE">
      <w:pPr>
        <w:spacing w:after="0"/>
        <w:ind w:left="360" w:firstLine="360"/>
        <w:rPr>
          <w:rFonts w:ascii="Tahoma" w:hAnsi="Tahoma" w:cs="Tahoma"/>
          <w:sz w:val="20"/>
          <w:szCs w:val="20"/>
        </w:rPr>
      </w:pPr>
      <w:r w:rsidRPr="006D21FA">
        <w:rPr>
          <w:rFonts w:ascii="Tahoma" w:hAnsi="Tahoma" w:cs="Tahoma"/>
          <w:sz w:val="20"/>
          <w:szCs w:val="20"/>
        </w:rPr>
        <w:t>Marital Status</w:t>
      </w:r>
      <w:r w:rsidR="004436BE">
        <w:rPr>
          <w:rFonts w:ascii="Tahoma" w:hAnsi="Tahoma" w:cs="Tahoma"/>
          <w:sz w:val="20"/>
          <w:szCs w:val="20"/>
        </w:rPr>
        <w:tab/>
      </w:r>
      <w:r w:rsidRPr="006D21FA">
        <w:rPr>
          <w:rFonts w:ascii="Tahoma" w:hAnsi="Tahoma" w:cs="Tahoma"/>
          <w:sz w:val="20"/>
          <w:szCs w:val="20"/>
        </w:rPr>
        <w:tab/>
        <w:t>:</w:t>
      </w:r>
      <w:r w:rsidRPr="006D21FA">
        <w:rPr>
          <w:rFonts w:ascii="Tahoma" w:hAnsi="Tahoma" w:cs="Tahoma"/>
          <w:sz w:val="20"/>
          <w:szCs w:val="20"/>
        </w:rPr>
        <w:tab/>
      </w:r>
      <w:r>
        <w:rPr>
          <w:rFonts w:ascii="Tahoma" w:hAnsi="Tahoma" w:cs="Tahoma"/>
          <w:sz w:val="20"/>
          <w:szCs w:val="20"/>
        </w:rPr>
        <w:t>Single</w:t>
      </w:r>
    </w:p>
    <w:p w:rsidR="00963658" w:rsidRPr="006D21FA" w:rsidRDefault="00963658" w:rsidP="004436BE">
      <w:pPr>
        <w:spacing w:after="0"/>
        <w:ind w:left="360" w:firstLine="360"/>
        <w:rPr>
          <w:rFonts w:ascii="Tahoma" w:hAnsi="Tahoma" w:cs="Tahoma"/>
          <w:sz w:val="20"/>
          <w:szCs w:val="20"/>
        </w:rPr>
      </w:pPr>
      <w:r w:rsidRPr="006D21FA">
        <w:rPr>
          <w:rFonts w:ascii="Tahoma" w:hAnsi="Tahoma" w:cs="Tahoma"/>
          <w:sz w:val="20"/>
          <w:szCs w:val="20"/>
        </w:rPr>
        <w:t>Religion</w:t>
      </w:r>
      <w:r w:rsidRPr="006D21FA">
        <w:rPr>
          <w:rFonts w:ascii="Tahoma" w:hAnsi="Tahoma" w:cs="Tahoma"/>
          <w:sz w:val="20"/>
          <w:szCs w:val="20"/>
        </w:rPr>
        <w:tab/>
      </w:r>
      <w:r w:rsidRPr="006D21FA">
        <w:rPr>
          <w:rFonts w:ascii="Tahoma" w:hAnsi="Tahoma" w:cs="Tahoma"/>
          <w:sz w:val="20"/>
          <w:szCs w:val="20"/>
        </w:rPr>
        <w:tab/>
      </w:r>
      <w:r w:rsidR="004436BE">
        <w:rPr>
          <w:rFonts w:ascii="Tahoma" w:hAnsi="Tahoma" w:cs="Tahoma"/>
          <w:sz w:val="20"/>
          <w:szCs w:val="20"/>
        </w:rPr>
        <w:tab/>
      </w:r>
      <w:r w:rsidRPr="006D21FA">
        <w:rPr>
          <w:rFonts w:ascii="Tahoma" w:hAnsi="Tahoma" w:cs="Tahoma"/>
          <w:sz w:val="20"/>
          <w:szCs w:val="20"/>
        </w:rPr>
        <w:t>:</w:t>
      </w:r>
      <w:r w:rsidRPr="006D21FA">
        <w:rPr>
          <w:rFonts w:ascii="Tahoma" w:hAnsi="Tahoma" w:cs="Tahoma"/>
          <w:sz w:val="20"/>
          <w:szCs w:val="20"/>
        </w:rPr>
        <w:tab/>
        <w:t>Roman Catholic</w:t>
      </w:r>
    </w:p>
    <w:p w:rsidR="00963658" w:rsidRPr="006D21FA" w:rsidRDefault="00963658" w:rsidP="004436BE">
      <w:pPr>
        <w:spacing w:after="0"/>
        <w:ind w:left="360" w:firstLine="360"/>
        <w:rPr>
          <w:rFonts w:ascii="Tahoma" w:hAnsi="Tahoma" w:cs="Tahoma"/>
          <w:sz w:val="20"/>
          <w:szCs w:val="20"/>
        </w:rPr>
      </w:pPr>
      <w:bookmarkStart w:id="0" w:name="_GoBack"/>
      <w:bookmarkEnd w:id="0"/>
      <w:r w:rsidRPr="006D21FA">
        <w:rPr>
          <w:rFonts w:ascii="Tahoma" w:hAnsi="Tahoma" w:cs="Tahoma"/>
          <w:sz w:val="20"/>
          <w:szCs w:val="20"/>
        </w:rPr>
        <w:t>Type of Visa</w:t>
      </w:r>
      <w:r w:rsidRPr="006D21FA">
        <w:rPr>
          <w:rFonts w:ascii="Tahoma" w:hAnsi="Tahoma" w:cs="Tahoma"/>
          <w:sz w:val="20"/>
          <w:szCs w:val="20"/>
        </w:rPr>
        <w:tab/>
      </w:r>
      <w:r w:rsidR="004436BE">
        <w:rPr>
          <w:rFonts w:ascii="Tahoma" w:hAnsi="Tahoma" w:cs="Tahoma"/>
          <w:sz w:val="20"/>
          <w:szCs w:val="20"/>
        </w:rPr>
        <w:tab/>
      </w:r>
      <w:r w:rsidRPr="006D21FA">
        <w:rPr>
          <w:rFonts w:ascii="Tahoma" w:hAnsi="Tahoma" w:cs="Tahoma"/>
          <w:sz w:val="20"/>
          <w:szCs w:val="20"/>
        </w:rPr>
        <w:t>:</w:t>
      </w:r>
      <w:r w:rsidRPr="006D21FA">
        <w:rPr>
          <w:rFonts w:ascii="Tahoma" w:hAnsi="Tahoma" w:cs="Tahoma"/>
          <w:sz w:val="20"/>
          <w:szCs w:val="20"/>
        </w:rPr>
        <w:tab/>
        <w:t>Residence</w:t>
      </w:r>
    </w:p>
    <w:p w:rsidR="00963658" w:rsidRDefault="00963658" w:rsidP="004436BE">
      <w:pPr>
        <w:spacing w:after="0"/>
        <w:ind w:left="360" w:firstLine="360"/>
        <w:rPr>
          <w:rFonts w:ascii="Tahoma" w:hAnsi="Tahoma" w:cs="Tahoma"/>
          <w:sz w:val="20"/>
          <w:szCs w:val="20"/>
        </w:rPr>
      </w:pPr>
      <w:r>
        <w:rPr>
          <w:rFonts w:ascii="Tahoma" w:hAnsi="Tahoma" w:cs="Tahoma"/>
          <w:sz w:val="20"/>
          <w:szCs w:val="20"/>
        </w:rPr>
        <w:t>Nationality</w:t>
      </w:r>
      <w:r>
        <w:rPr>
          <w:rFonts w:ascii="Tahoma" w:hAnsi="Tahoma" w:cs="Tahoma"/>
          <w:sz w:val="20"/>
          <w:szCs w:val="20"/>
        </w:rPr>
        <w:tab/>
      </w:r>
      <w:r>
        <w:rPr>
          <w:rFonts w:ascii="Tahoma" w:hAnsi="Tahoma" w:cs="Tahoma"/>
          <w:sz w:val="20"/>
          <w:szCs w:val="20"/>
        </w:rPr>
        <w:tab/>
        <w:t>:</w:t>
      </w:r>
      <w:r>
        <w:rPr>
          <w:rFonts w:ascii="Tahoma" w:hAnsi="Tahoma" w:cs="Tahoma"/>
          <w:sz w:val="20"/>
          <w:szCs w:val="20"/>
        </w:rPr>
        <w:tab/>
        <w:t>Filipino</w:t>
      </w:r>
    </w:p>
    <w:p w:rsidR="00963658" w:rsidRDefault="00963658" w:rsidP="004436BE">
      <w:pPr>
        <w:spacing w:after="0"/>
        <w:ind w:left="360" w:firstLine="360"/>
        <w:rPr>
          <w:rFonts w:ascii="Tahoma" w:hAnsi="Tahoma" w:cs="Tahoma"/>
          <w:sz w:val="20"/>
          <w:szCs w:val="20"/>
        </w:rPr>
      </w:pPr>
      <w:r w:rsidRPr="006D21FA">
        <w:rPr>
          <w:rFonts w:ascii="Tahoma" w:hAnsi="Tahoma" w:cs="Tahoma"/>
          <w:sz w:val="20"/>
          <w:szCs w:val="20"/>
        </w:rPr>
        <w:t>Languages</w:t>
      </w:r>
      <w:r w:rsidRPr="006D21FA">
        <w:rPr>
          <w:rFonts w:ascii="Tahoma" w:hAnsi="Tahoma" w:cs="Tahoma"/>
          <w:sz w:val="20"/>
          <w:szCs w:val="20"/>
        </w:rPr>
        <w:tab/>
      </w:r>
      <w:r>
        <w:rPr>
          <w:rFonts w:ascii="Tahoma" w:hAnsi="Tahoma" w:cs="Tahoma"/>
          <w:sz w:val="20"/>
          <w:szCs w:val="20"/>
        </w:rPr>
        <w:tab/>
      </w:r>
      <w:r w:rsidRPr="006D21FA">
        <w:rPr>
          <w:rFonts w:ascii="Tahoma" w:hAnsi="Tahoma" w:cs="Tahoma"/>
          <w:sz w:val="20"/>
          <w:szCs w:val="20"/>
        </w:rPr>
        <w:t>:</w:t>
      </w:r>
      <w:r w:rsidRPr="006D21FA">
        <w:rPr>
          <w:rFonts w:ascii="Tahoma" w:hAnsi="Tahoma" w:cs="Tahoma"/>
          <w:sz w:val="20"/>
          <w:szCs w:val="20"/>
        </w:rPr>
        <w:tab/>
        <w:t>English, Filipino</w:t>
      </w:r>
    </w:p>
    <w:p w:rsidR="00963658" w:rsidRDefault="00963658" w:rsidP="00892ED9">
      <w:pPr>
        <w:rPr>
          <w:rFonts w:ascii="Tahoma" w:hAnsi="Tahoma" w:cs="Tahoma"/>
          <w:sz w:val="20"/>
          <w:szCs w:val="20"/>
        </w:rPr>
      </w:pPr>
    </w:p>
    <w:p w:rsidR="00963658" w:rsidRDefault="00963658" w:rsidP="00963658">
      <w:pPr>
        <w:ind w:left="360"/>
        <w:rPr>
          <w:rFonts w:ascii="Tahoma" w:hAnsi="Tahoma" w:cs="Tahoma"/>
          <w:sz w:val="20"/>
          <w:szCs w:val="20"/>
        </w:rPr>
      </w:pPr>
    </w:p>
    <w:p w:rsidR="00963658" w:rsidRPr="00DD5D00" w:rsidRDefault="00963658" w:rsidP="00963658">
      <w:pPr>
        <w:pBdr>
          <w:top w:val="single" w:sz="4" w:space="1" w:color="auto"/>
        </w:pBdr>
        <w:jc w:val="both"/>
        <w:rPr>
          <w:rFonts w:ascii="Tahoma" w:hAnsi="Tahoma" w:cs="Tahoma"/>
          <w:b/>
          <w:color w:val="17365D"/>
          <w:sz w:val="40"/>
          <w:szCs w:val="40"/>
          <w14:shadow w14:blurRad="50800" w14:dist="38100" w14:dir="2700000" w14:sx="100000" w14:sy="100000" w14:kx="0" w14:ky="0" w14:algn="tl">
            <w14:srgbClr w14:val="000000">
              <w14:alpha w14:val="60000"/>
            </w14:srgbClr>
          </w14:shadow>
        </w:rPr>
      </w:pPr>
      <w:r w:rsidRPr="00DD5D00">
        <w:rPr>
          <w:rFonts w:ascii="Tahoma" w:hAnsi="Tahoma" w:cs="Tahoma"/>
          <w:b/>
          <w:color w:val="17365D"/>
          <w14:shadow w14:blurRad="50800" w14:dist="38100" w14:dir="2700000" w14:sx="100000" w14:sy="100000" w14:kx="0" w14:ky="0" w14:algn="tl">
            <w14:srgbClr w14:val="000000">
              <w14:alpha w14:val="60000"/>
            </w14:srgbClr>
          </w14:shadow>
        </w:rPr>
        <w:t>REFE</w:t>
      </w:r>
      <w:r w:rsidR="00FA5D29" w:rsidRPr="00DD5D00">
        <w:rPr>
          <w:rFonts w:ascii="Tahoma" w:hAnsi="Tahoma" w:cs="Tahoma"/>
          <w:b/>
          <w:color w:val="17365D"/>
          <w14:shadow w14:blurRad="50800" w14:dist="38100" w14:dir="2700000" w14:sx="100000" w14:sy="100000" w14:kx="0" w14:ky="0" w14:algn="tl">
            <w14:srgbClr w14:val="000000">
              <w14:alpha w14:val="60000"/>
            </w14:srgbClr>
          </w14:shadow>
        </w:rPr>
        <w:t>RE</w:t>
      </w:r>
      <w:r w:rsidRPr="00DD5D00">
        <w:rPr>
          <w:rFonts w:ascii="Tahoma" w:hAnsi="Tahoma" w:cs="Tahoma"/>
          <w:b/>
          <w:color w:val="17365D"/>
          <w14:shadow w14:blurRad="50800" w14:dist="38100" w14:dir="2700000" w14:sx="100000" w14:sy="100000" w14:kx="0" w14:ky="0" w14:algn="tl">
            <w14:srgbClr w14:val="000000">
              <w14:alpha w14:val="60000"/>
            </w14:srgbClr>
          </w14:shadow>
        </w:rPr>
        <w:t>NCES</w:t>
      </w:r>
    </w:p>
    <w:p w:rsidR="00963658" w:rsidRPr="00DD5D00" w:rsidRDefault="00963658" w:rsidP="00963658">
      <w:pPr>
        <w:ind w:firstLine="360"/>
        <w:rPr>
          <w:rFonts w:ascii="Tahoma" w:hAnsi="Tahoma" w:cs="Tahoma"/>
          <w:b/>
          <w:sz w:val="40"/>
          <w:szCs w:val="40"/>
          <w14:shadow w14:blurRad="50800" w14:dist="38100" w14:dir="2700000" w14:sx="100000" w14:sy="100000" w14:kx="0" w14:ky="0" w14:algn="tl">
            <w14:srgbClr w14:val="000000">
              <w14:alpha w14:val="60000"/>
            </w14:srgbClr>
          </w14:shadow>
        </w:rPr>
      </w:pPr>
    </w:p>
    <w:p w:rsidR="00963658" w:rsidRPr="00490E9A" w:rsidRDefault="00963658" w:rsidP="00490E9A">
      <w:pPr>
        <w:ind w:left="360"/>
        <w:rPr>
          <w:rFonts w:ascii="Tahoma" w:hAnsi="Tahoma" w:cs="Tahoma"/>
          <w:sz w:val="20"/>
          <w:szCs w:val="20"/>
          <w:rtl/>
          <w:lang w:bidi="ar-AE"/>
        </w:rPr>
      </w:pPr>
      <w:r>
        <w:rPr>
          <w:rFonts w:ascii="Tahoma" w:hAnsi="Tahoma" w:cs="Tahoma"/>
          <w:sz w:val="20"/>
          <w:szCs w:val="20"/>
        </w:rPr>
        <w:t>Available upon request</w:t>
      </w:r>
    </w:p>
    <w:sectPr w:rsidR="00963658" w:rsidRPr="00490E9A" w:rsidSect="004436BE">
      <w:footerReference w:type="default" r:id="rId10"/>
      <w:pgSz w:w="12240" w:h="15840"/>
      <w:pgMar w:top="525" w:right="1440" w:bottom="1440" w:left="1440" w:header="30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6A" w:rsidRDefault="0075426A" w:rsidP="00963658">
      <w:r>
        <w:separator/>
      </w:r>
    </w:p>
  </w:endnote>
  <w:endnote w:type="continuationSeparator" w:id="0">
    <w:p w:rsidR="0075426A" w:rsidRDefault="0075426A" w:rsidP="0096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58" w:rsidRPr="00046C40" w:rsidRDefault="00553693">
    <w:pPr>
      <w:pStyle w:val="Footer"/>
      <w:rPr>
        <w:sz w:val="20"/>
        <w:szCs w:val="20"/>
      </w:rPr>
    </w:pPr>
    <w:r w:rsidRPr="00046C40">
      <w:rPr>
        <w:rFonts w:cs="Calibri"/>
        <w:sz w:val="14"/>
        <w:szCs w:val="14"/>
      </w:rPr>
      <w:fldChar w:fldCharType="begin"/>
    </w:r>
    <w:r w:rsidR="00963658" w:rsidRPr="00046C40">
      <w:rPr>
        <w:rFonts w:cs="Calibri"/>
        <w:sz w:val="14"/>
        <w:szCs w:val="14"/>
      </w:rPr>
      <w:instrText xml:space="preserve"> PAGE   \* MERGEFORMAT </w:instrText>
    </w:r>
    <w:r w:rsidRPr="00046C40">
      <w:rPr>
        <w:rFonts w:cs="Calibri"/>
        <w:sz w:val="14"/>
        <w:szCs w:val="14"/>
      </w:rPr>
      <w:fldChar w:fldCharType="separate"/>
    </w:r>
    <w:r w:rsidR="000574FC">
      <w:rPr>
        <w:rFonts w:cs="Calibri"/>
        <w:noProof/>
        <w:sz w:val="14"/>
        <w:szCs w:val="14"/>
      </w:rPr>
      <w:t>4</w:t>
    </w:r>
    <w:r w:rsidRPr="00046C40">
      <w:rPr>
        <w:rFonts w:cs="Calibri"/>
        <w:sz w:val="14"/>
        <w:szCs w:val="14"/>
      </w:rPr>
      <w:fldChar w:fldCharType="end"/>
    </w:r>
  </w:p>
  <w:p w:rsidR="00963658" w:rsidRDefault="00963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6A" w:rsidRDefault="0075426A" w:rsidP="00963658">
      <w:r>
        <w:separator/>
      </w:r>
    </w:p>
  </w:footnote>
  <w:footnote w:type="continuationSeparator" w:id="0">
    <w:p w:rsidR="0075426A" w:rsidRDefault="0075426A" w:rsidP="00963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DB2B"/>
      </v:shape>
    </w:pict>
  </w:numPicBullet>
  <w:abstractNum w:abstractNumId="0">
    <w:nsid w:val="04A846BC"/>
    <w:multiLevelType w:val="hybridMultilevel"/>
    <w:tmpl w:val="A9663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5404FF"/>
    <w:multiLevelType w:val="hybridMultilevel"/>
    <w:tmpl w:val="98269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632846"/>
    <w:multiLevelType w:val="hybridMultilevel"/>
    <w:tmpl w:val="DD12B2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4149F0"/>
    <w:multiLevelType w:val="hybridMultilevel"/>
    <w:tmpl w:val="752EC1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25065"/>
    <w:multiLevelType w:val="hybridMultilevel"/>
    <w:tmpl w:val="E9109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4B640C1"/>
    <w:multiLevelType w:val="hybridMultilevel"/>
    <w:tmpl w:val="475C0FBC"/>
    <w:lvl w:ilvl="0" w:tplc="80801D8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17D87"/>
    <w:multiLevelType w:val="hybridMultilevel"/>
    <w:tmpl w:val="1200F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58"/>
    <w:rsid w:val="00046C40"/>
    <w:rsid w:val="000574FC"/>
    <w:rsid w:val="000E76FE"/>
    <w:rsid w:val="001178F7"/>
    <w:rsid w:val="001C7570"/>
    <w:rsid w:val="001E13CA"/>
    <w:rsid w:val="001E14C4"/>
    <w:rsid w:val="001F2A46"/>
    <w:rsid w:val="002456DB"/>
    <w:rsid w:val="002533B9"/>
    <w:rsid w:val="00272407"/>
    <w:rsid w:val="00297493"/>
    <w:rsid w:val="00351C02"/>
    <w:rsid w:val="0036267E"/>
    <w:rsid w:val="003C5910"/>
    <w:rsid w:val="004321E7"/>
    <w:rsid w:val="004436BE"/>
    <w:rsid w:val="00461CFD"/>
    <w:rsid w:val="004859A2"/>
    <w:rsid w:val="00490E9A"/>
    <w:rsid w:val="004C68DE"/>
    <w:rsid w:val="004E191A"/>
    <w:rsid w:val="004F1B65"/>
    <w:rsid w:val="004F44EC"/>
    <w:rsid w:val="00553693"/>
    <w:rsid w:val="005B0D25"/>
    <w:rsid w:val="006104AC"/>
    <w:rsid w:val="0065267E"/>
    <w:rsid w:val="006B518B"/>
    <w:rsid w:val="0073780A"/>
    <w:rsid w:val="00750572"/>
    <w:rsid w:val="007513AF"/>
    <w:rsid w:val="0075426A"/>
    <w:rsid w:val="007635AD"/>
    <w:rsid w:val="007A48D9"/>
    <w:rsid w:val="00845AD1"/>
    <w:rsid w:val="00892ED9"/>
    <w:rsid w:val="00897E9A"/>
    <w:rsid w:val="008B4412"/>
    <w:rsid w:val="008C69F7"/>
    <w:rsid w:val="008D61B0"/>
    <w:rsid w:val="008E0847"/>
    <w:rsid w:val="00905B2B"/>
    <w:rsid w:val="009259FF"/>
    <w:rsid w:val="00963658"/>
    <w:rsid w:val="0098012D"/>
    <w:rsid w:val="009A708D"/>
    <w:rsid w:val="009F3F87"/>
    <w:rsid w:val="00A20238"/>
    <w:rsid w:val="00A53C0F"/>
    <w:rsid w:val="00A97B7E"/>
    <w:rsid w:val="00AC4F01"/>
    <w:rsid w:val="00AD3A0C"/>
    <w:rsid w:val="00AE1907"/>
    <w:rsid w:val="00B15C93"/>
    <w:rsid w:val="00B17E42"/>
    <w:rsid w:val="00BB0E5F"/>
    <w:rsid w:val="00C70B4B"/>
    <w:rsid w:val="00C77A41"/>
    <w:rsid w:val="00C90B6C"/>
    <w:rsid w:val="00CC583A"/>
    <w:rsid w:val="00CD1C09"/>
    <w:rsid w:val="00DA298C"/>
    <w:rsid w:val="00DA3303"/>
    <w:rsid w:val="00DA4245"/>
    <w:rsid w:val="00DB22BD"/>
    <w:rsid w:val="00DD5D00"/>
    <w:rsid w:val="00DF6BFF"/>
    <w:rsid w:val="00E47421"/>
    <w:rsid w:val="00E861B1"/>
    <w:rsid w:val="00ED2F53"/>
    <w:rsid w:val="00EE1534"/>
    <w:rsid w:val="00F33C3F"/>
    <w:rsid w:val="00F60886"/>
    <w:rsid w:val="00F663B0"/>
    <w:rsid w:val="00F77AAC"/>
    <w:rsid w:val="00FA4FC8"/>
    <w:rsid w:val="00FA5D29"/>
    <w:rsid w:val="00FF0A74"/>
    <w:rsid w:val="00FF21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4B"/>
    <w:pPr>
      <w:spacing w:after="200" w:line="276" w:lineRule="auto"/>
    </w:pPr>
    <w:rPr>
      <w:sz w:val="22"/>
      <w:szCs w:val="22"/>
    </w:rPr>
  </w:style>
  <w:style w:type="paragraph" w:styleId="Heading1">
    <w:name w:val="heading 1"/>
    <w:basedOn w:val="Normal"/>
    <w:next w:val="Normal"/>
    <w:link w:val="Heading1Char"/>
    <w:uiPriority w:val="9"/>
    <w:qFormat/>
    <w:rsid w:val="00C70B4B"/>
    <w:pPr>
      <w:keepNext/>
      <w:keepLines/>
      <w:spacing w:before="480" w:after="0"/>
      <w:outlineLvl w:val="0"/>
    </w:pPr>
    <w:rPr>
      <w:rFonts w:ascii="Cambria"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C70B4B"/>
    <w:pPr>
      <w:keepNext/>
      <w:keepLines/>
      <w:spacing w:before="200" w:after="0"/>
      <w:outlineLvl w:val="1"/>
    </w:pPr>
    <w:rPr>
      <w:rFonts w:ascii="Cambria"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C70B4B"/>
    <w:pPr>
      <w:keepNext/>
      <w:keepLines/>
      <w:spacing w:before="200" w:after="0"/>
      <w:outlineLvl w:val="2"/>
    </w:pPr>
    <w:rPr>
      <w:rFonts w:ascii="Cambria" w:hAnsi="Cambria" w:cs="Times New Roman"/>
      <w:b/>
      <w:bCs/>
      <w:color w:val="2DA2BF"/>
    </w:rPr>
  </w:style>
  <w:style w:type="paragraph" w:styleId="Heading4">
    <w:name w:val="heading 4"/>
    <w:basedOn w:val="Normal"/>
    <w:next w:val="Normal"/>
    <w:link w:val="Heading4Char"/>
    <w:uiPriority w:val="9"/>
    <w:semiHidden/>
    <w:unhideWhenUsed/>
    <w:qFormat/>
    <w:rsid w:val="00C70B4B"/>
    <w:pPr>
      <w:keepNext/>
      <w:keepLines/>
      <w:spacing w:before="200" w:after="0"/>
      <w:outlineLvl w:val="3"/>
    </w:pPr>
    <w:rPr>
      <w:rFonts w:ascii="Cambria" w:hAnsi="Cambria" w:cs="Times New Roman"/>
      <w:b/>
      <w:bCs/>
      <w:i/>
      <w:iCs/>
      <w:color w:val="2DA2BF"/>
    </w:rPr>
  </w:style>
  <w:style w:type="paragraph" w:styleId="Heading5">
    <w:name w:val="heading 5"/>
    <w:basedOn w:val="Normal"/>
    <w:next w:val="Normal"/>
    <w:link w:val="Heading5Char"/>
    <w:uiPriority w:val="9"/>
    <w:semiHidden/>
    <w:unhideWhenUsed/>
    <w:qFormat/>
    <w:rsid w:val="00C70B4B"/>
    <w:pPr>
      <w:keepNext/>
      <w:keepLines/>
      <w:spacing w:before="200" w:after="0"/>
      <w:outlineLvl w:val="4"/>
    </w:pPr>
    <w:rPr>
      <w:rFonts w:ascii="Cambria" w:hAnsi="Cambria" w:cs="Times New Roman"/>
      <w:color w:val="16505E"/>
    </w:rPr>
  </w:style>
  <w:style w:type="paragraph" w:styleId="Heading6">
    <w:name w:val="heading 6"/>
    <w:basedOn w:val="Normal"/>
    <w:next w:val="Normal"/>
    <w:link w:val="Heading6Char"/>
    <w:uiPriority w:val="9"/>
    <w:semiHidden/>
    <w:unhideWhenUsed/>
    <w:qFormat/>
    <w:rsid w:val="00C70B4B"/>
    <w:pPr>
      <w:keepNext/>
      <w:keepLines/>
      <w:spacing w:before="200" w:after="0"/>
      <w:outlineLvl w:val="5"/>
    </w:pPr>
    <w:rPr>
      <w:rFonts w:ascii="Cambria" w:hAnsi="Cambria" w:cs="Times New Roman"/>
      <w:i/>
      <w:iCs/>
      <w:color w:val="16505E"/>
    </w:rPr>
  </w:style>
  <w:style w:type="paragraph" w:styleId="Heading7">
    <w:name w:val="heading 7"/>
    <w:basedOn w:val="Normal"/>
    <w:next w:val="Normal"/>
    <w:link w:val="Heading7Char"/>
    <w:uiPriority w:val="9"/>
    <w:semiHidden/>
    <w:unhideWhenUsed/>
    <w:qFormat/>
    <w:rsid w:val="00C70B4B"/>
    <w:pPr>
      <w:keepNext/>
      <w:keepLine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
    <w:semiHidden/>
    <w:unhideWhenUsed/>
    <w:qFormat/>
    <w:rsid w:val="00C70B4B"/>
    <w:pPr>
      <w:keepNext/>
      <w:keepLines/>
      <w:spacing w:before="200" w:after="0"/>
      <w:outlineLvl w:val="7"/>
    </w:pPr>
    <w:rPr>
      <w:rFonts w:ascii="Cambria" w:hAnsi="Cambria" w:cs="Times New Roman"/>
      <w:color w:val="2DA2BF"/>
      <w:sz w:val="20"/>
      <w:szCs w:val="20"/>
    </w:rPr>
  </w:style>
  <w:style w:type="paragraph" w:styleId="Heading9">
    <w:name w:val="heading 9"/>
    <w:basedOn w:val="Normal"/>
    <w:next w:val="Normal"/>
    <w:link w:val="Heading9Char"/>
    <w:uiPriority w:val="9"/>
    <w:semiHidden/>
    <w:unhideWhenUsed/>
    <w:qFormat/>
    <w:rsid w:val="00C70B4B"/>
    <w:pPr>
      <w:keepNext/>
      <w:keepLine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3658"/>
    <w:rPr>
      <w:color w:val="0000FF"/>
      <w:u w:val="single"/>
    </w:rPr>
  </w:style>
  <w:style w:type="paragraph" w:styleId="ListParagraph">
    <w:name w:val="List Paragraph"/>
    <w:basedOn w:val="Normal"/>
    <w:uiPriority w:val="34"/>
    <w:qFormat/>
    <w:rsid w:val="00C70B4B"/>
    <w:pPr>
      <w:ind w:left="720"/>
      <w:contextualSpacing/>
    </w:pPr>
  </w:style>
  <w:style w:type="paragraph" w:styleId="Header">
    <w:name w:val="header"/>
    <w:basedOn w:val="Normal"/>
    <w:link w:val="HeaderChar"/>
    <w:uiPriority w:val="99"/>
    <w:unhideWhenUsed/>
    <w:rsid w:val="00963658"/>
    <w:pPr>
      <w:tabs>
        <w:tab w:val="center" w:pos="4680"/>
        <w:tab w:val="right" w:pos="9360"/>
      </w:tabs>
    </w:pPr>
  </w:style>
  <w:style w:type="character" w:customStyle="1" w:styleId="HeaderChar">
    <w:name w:val="Header Char"/>
    <w:link w:val="Header"/>
    <w:uiPriority w:val="99"/>
    <w:rsid w:val="009636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3658"/>
    <w:pPr>
      <w:tabs>
        <w:tab w:val="center" w:pos="4680"/>
        <w:tab w:val="right" w:pos="9360"/>
      </w:tabs>
    </w:pPr>
  </w:style>
  <w:style w:type="character" w:customStyle="1" w:styleId="FooterChar">
    <w:name w:val="Footer Char"/>
    <w:link w:val="Footer"/>
    <w:uiPriority w:val="99"/>
    <w:rsid w:val="00963658"/>
    <w:rPr>
      <w:rFonts w:ascii="Times New Roman" w:eastAsia="Times New Roman" w:hAnsi="Times New Roman" w:cs="Times New Roman"/>
      <w:sz w:val="24"/>
      <w:szCs w:val="24"/>
    </w:rPr>
  </w:style>
  <w:style w:type="character" w:customStyle="1" w:styleId="Heading1Char">
    <w:name w:val="Heading 1 Char"/>
    <w:link w:val="Heading1"/>
    <w:uiPriority w:val="9"/>
    <w:rsid w:val="00C70B4B"/>
    <w:rPr>
      <w:rFonts w:ascii="Cambria" w:eastAsia="Times New Roman" w:hAnsi="Cambria" w:cs="Times New Roman"/>
      <w:b/>
      <w:bCs/>
      <w:color w:val="21798E"/>
      <w:sz w:val="28"/>
      <w:szCs w:val="28"/>
    </w:rPr>
  </w:style>
  <w:style w:type="character" w:styleId="Emphasis">
    <w:name w:val="Emphasis"/>
    <w:uiPriority w:val="20"/>
    <w:qFormat/>
    <w:rsid w:val="00C70B4B"/>
    <w:rPr>
      <w:i/>
      <w:iCs/>
    </w:rPr>
  </w:style>
  <w:style w:type="character" w:customStyle="1" w:styleId="Heading2Char">
    <w:name w:val="Heading 2 Char"/>
    <w:link w:val="Heading2"/>
    <w:uiPriority w:val="9"/>
    <w:rsid w:val="00C70B4B"/>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C70B4B"/>
    <w:rPr>
      <w:rFonts w:ascii="Cambria" w:eastAsia="Times New Roman" w:hAnsi="Cambria" w:cs="Times New Roman"/>
      <w:b/>
      <w:bCs/>
      <w:color w:val="2DA2BF"/>
    </w:rPr>
  </w:style>
  <w:style w:type="character" w:customStyle="1" w:styleId="Heading4Char">
    <w:name w:val="Heading 4 Char"/>
    <w:link w:val="Heading4"/>
    <w:uiPriority w:val="9"/>
    <w:semiHidden/>
    <w:rsid w:val="00C70B4B"/>
    <w:rPr>
      <w:rFonts w:ascii="Cambria" w:eastAsia="Times New Roman" w:hAnsi="Cambria" w:cs="Times New Roman"/>
      <w:b/>
      <w:bCs/>
      <w:i/>
      <w:iCs/>
      <w:color w:val="2DA2BF"/>
    </w:rPr>
  </w:style>
  <w:style w:type="character" w:customStyle="1" w:styleId="Heading5Char">
    <w:name w:val="Heading 5 Char"/>
    <w:link w:val="Heading5"/>
    <w:uiPriority w:val="9"/>
    <w:semiHidden/>
    <w:rsid w:val="00C70B4B"/>
    <w:rPr>
      <w:rFonts w:ascii="Cambria" w:eastAsia="Times New Roman" w:hAnsi="Cambria" w:cs="Times New Roman"/>
      <w:color w:val="16505E"/>
    </w:rPr>
  </w:style>
  <w:style w:type="character" w:customStyle="1" w:styleId="Heading6Char">
    <w:name w:val="Heading 6 Char"/>
    <w:link w:val="Heading6"/>
    <w:uiPriority w:val="9"/>
    <w:semiHidden/>
    <w:rsid w:val="00C70B4B"/>
    <w:rPr>
      <w:rFonts w:ascii="Cambria" w:eastAsia="Times New Roman" w:hAnsi="Cambria" w:cs="Times New Roman"/>
      <w:i/>
      <w:iCs/>
      <w:color w:val="16505E"/>
    </w:rPr>
  </w:style>
  <w:style w:type="character" w:customStyle="1" w:styleId="Heading7Char">
    <w:name w:val="Heading 7 Char"/>
    <w:link w:val="Heading7"/>
    <w:uiPriority w:val="9"/>
    <w:semiHidden/>
    <w:rsid w:val="00C70B4B"/>
    <w:rPr>
      <w:rFonts w:ascii="Cambria" w:eastAsia="Times New Roman" w:hAnsi="Cambria" w:cs="Times New Roman"/>
      <w:i/>
      <w:iCs/>
      <w:color w:val="404040"/>
    </w:rPr>
  </w:style>
  <w:style w:type="character" w:customStyle="1" w:styleId="Heading8Char">
    <w:name w:val="Heading 8 Char"/>
    <w:link w:val="Heading8"/>
    <w:uiPriority w:val="9"/>
    <w:semiHidden/>
    <w:rsid w:val="00C70B4B"/>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70B4B"/>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70B4B"/>
    <w:pPr>
      <w:pBdr>
        <w:bottom w:val="single" w:sz="8" w:space="4" w:color="2DA2BF"/>
      </w:pBdr>
      <w:spacing w:after="300" w:line="240" w:lineRule="auto"/>
      <w:contextualSpacing/>
    </w:pPr>
    <w:rPr>
      <w:rFonts w:ascii="Cambria" w:hAnsi="Cambria" w:cs="Times New Roman"/>
      <w:color w:val="343434"/>
      <w:spacing w:val="5"/>
      <w:kern w:val="28"/>
      <w:sz w:val="52"/>
      <w:szCs w:val="52"/>
    </w:rPr>
  </w:style>
  <w:style w:type="character" w:customStyle="1" w:styleId="TitleChar">
    <w:name w:val="Title Char"/>
    <w:link w:val="Title"/>
    <w:uiPriority w:val="10"/>
    <w:rsid w:val="00C70B4B"/>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70B4B"/>
    <w:pPr>
      <w:numPr>
        <w:ilvl w:val="1"/>
      </w:numPr>
    </w:pPr>
    <w:rPr>
      <w:rFonts w:ascii="Cambria" w:hAnsi="Cambria" w:cs="Times New Roman"/>
      <w:i/>
      <w:iCs/>
      <w:color w:val="2DA2BF"/>
      <w:spacing w:val="15"/>
      <w:sz w:val="24"/>
      <w:szCs w:val="24"/>
    </w:rPr>
  </w:style>
  <w:style w:type="character" w:customStyle="1" w:styleId="SubtitleChar">
    <w:name w:val="Subtitle Char"/>
    <w:link w:val="Subtitle"/>
    <w:uiPriority w:val="11"/>
    <w:rsid w:val="00C70B4B"/>
    <w:rPr>
      <w:rFonts w:ascii="Cambria" w:eastAsia="Times New Roman" w:hAnsi="Cambria" w:cs="Times New Roman"/>
      <w:i/>
      <w:iCs/>
      <w:color w:val="2DA2BF"/>
      <w:spacing w:val="15"/>
      <w:sz w:val="24"/>
      <w:szCs w:val="24"/>
    </w:rPr>
  </w:style>
  <w:style w:type="character" w:styleId="Strong">
    <w:name w:val="Strong"/>
    <w:uiPriority w:val="22"/>
    <w:qFormat/>
    <w:rsid w:val="00C70B4B"/>
    <w:rPr>
      <w:b/>
      <w:bCs/>
    </w:rPr>
  </w:style>
  <w:style w:type="paragraph" w:styleId="NoSpacing">
    <w:name w:val="No Spacing"/>
    <w:uiPriority w:val="1"/>
    <w:qFormat/>
    <w:rsid w:val="00C70B4B"/>
    <w:rPr>
      <w:sz w:val="22"/>
      <w:szCs w:val="22"/>
    </w:rPr>
  </w:style>
  <w:style w:type="paragraph" w:styleId="Quote">
    <w:name w:val="Quote"/>
    <w:basedOn w:val="Normal"/>
    <w:next w:val="Normal"/>
    <w:link w:val="QuoteChar"/>
    <w:uiPriority w:val="29"/>
    <w:qFormat/>
    <w:rsid w:val="00C70B4B"/>
    <w:rPr>
      <w:i/>
      <w:iCs/>
      <w:color w:val="000000"/>
    </w:rPr>
  </w:style>
  <w:style w:type="character" w:customStyle="1" w:styleId="QuoteChar">
    <w:name w:val="Quote Char"/>
    <w:link w:val="Quote"/>
    <w:uiPriority w:val="29"/>
    <w:rsid w:val="00C70B4B"/>
    <w:rPr>
      <w:i/>
      <w:iCs/>
      <w:color w:val="000000"/>
    </w:rPr>
  </w:style>
  <w:style w:type="paragraph" w:styleId="IntenseQuote">
    <w:name w:val="Intense Quote"/>
    <w:basedOn w:val="Normal"/>
    <w:next w:val="Normal"/>
    <w:link w:val="IntenseQuoteChar"/>
    <w:uiPriority w:val="30"/>
    <w:qFormat/>
    <w:rsid w:val="00C70B4B"/>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70B4B"/>
    <w:rPr>
      <w:b/>
      <w:bCs/>
      <w:i/>
      <w:iCs/>
      <w:color w:val="2DA2BF"/>
    </w:rPr>
  </w:style>
  <w:style w:type="character" w:styleId="SubtleEmphasis">
    <w:name w:val="Subtle Emphasis"/>
    <w:uiPriority w:val="19"/>
    <w:qFormat/>
    <w:rsid w:val="00C70B4B"/>
    <w:rPr>
      <w:i/>
      <w:iCs/>
      <w:color w:val="808080"/>
    </w:rPr>
  </w:style>
  <w:style w:type="character" w:styleId="IntenseEmphasis">
    <w:name w:val="Intense Emphasis"/>
    <w:uiPriority w:val="21"/>
    <w:qFormat/>
    <w:rsid w:val="00C70B4B"/>
    <w:rPr>
      <w:b/>
      <w:bCs/>
      <w:i/>
      <w:iCs/>
      <w:color w:val="2DA2BF"/>
    </w:rPr>
  </w:style>
  <w:style w:type="character" w:styleId="SubtleReference">
    <w:name w:val="Subtle Reference"/>
    <w:uiPriority w:val="31"/>
    <w:qFormat/>
    <w:rsid w:val="00C70B4B"/>
    <w:rPr>
      <w:smallCaps/>
      <w:color w:val="DA1F28"/>
      <w:u w:val="single"/>
    </w:rPr>
  </w:style>
  <w:style w:type="character" w:styleId="IntenseReference">
    <w:name w:val="Intense Reference"/>
    <w:uiPriority w:val="32"/>
    <w:qFormat/>
    <w:rsid w:val="00C70B4B"/>
    <w:rPr>
      <w:b/>
      <w:bCs/>
      <w:smallCaps/>
      <w:color w:val="DA1F28"/>
      <w:spacing w:val="5"/>
      <w:u w:val="single"/>
    </w:rPr>
  </w:style>
  <w:style w:type="character" w:styleId="BookTitle">
    <w:name w:val="Book Title"/>
    <w:uiPriority w:val="33"/>
    <w:qFormat/>
    <w:rsid w:val="00C70B4B"/>
    <w:rPr>
      <w:b/>
      <w:bCs/>
      <w:smallCaps/>
      <w:spacing w:val="5"/>
    </w:rPr>
  </w:style>
  <w:style w:type="paragraph" w:styleId="TOCHeading">
    <w:name w:val="TOC Heading"/>
    <w:basedOn w:val="Heading1"/>
    <w:next w:val="Normal"/>
    <w:uiPriority w:val="39"/>
    <w:semiHidden/>
    <w:unhideWhenUsed/>
    <w:qFormat/>
    <w:rsid w:val="00C70B4B"/>
    <w:pPr>
      <w:outlineLvl w:val="9"/>
    </w:pPr>
  </w:style>
  <w:style w:type="paragraph" w:styleId="Caption">
    <w:name w:val="caption"/>
    <w:basedOn w:val="Normal"/>
    <w:next w:val="Normal"/>
    <w:uiPriority w:val="35"/>
    <w:semiHidden/>
    <w:unhideWhenUsed/>
    <w:qFormat/>
    <w:rsid w:val="00C70B4B"/>
    <w:pPr>
      <w:spacing w:line="240" w:lineRule="auto"/>
    </w:pPr>
    <w:rPr>
      <w:b/>
      <w:bCs/>
      <w:color w:val="2DA2B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4B"/>
    <w:pPr>
      <w:spacing w:after="200" w:line="276" w:lineRule="auto"/>
    </w:pPr>
    <w:rPr>
      <w:sz w:val="22"/>
      <w:szCs w:val="22"/>
    </w:rPr>
  </w:style>
  <w:style w:type="paragraph" w:styleId="Heading1">
    <w:name w:val="heading 1"/>
    <w:basedOn w:val="Normal"/>
    <w:next w:val="Normal"/>
    <w:link w:val="Heading1Char"/>
    <w:uiPriority w:val="9"/>
    <w:qFormat/>
    <w:rsid w:val="00C70B4B"/>
    <w:pPr>
      <w:keepNext/>
      <w:keepLines/>
      <w:spacing w:before="480" w:after="0"/>
      <w:outlineLvl w:val="0"/>
    </w:pPr>
    <w:rPr>
      <w:rFonts w:ascii="Cambria"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C70B4B"/>
    <w:pPr>
      <w:keepNext/>
      <w:keepLines/>
      <w:spacing w:before="200" w:after="0"/>
      <w:outlineLvl w:val="1"/>
    </w:pPr>
    <w:rPr>
      <w:rFonts w:ascii="Cambria"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C70B4B"/>
    <w:pPr>
      <w:keepNext/>
      <w:keepLines/>
      <w:spacing w:before="200" w:after="0"/>
      <w:outlineLvl w:val="2"/>
    </w:pPr>
    <w:rPr>
      <w:rFonts w:ascii="Cambria" w:hAnsi="Cambria" w:cs="Times New Roman"/>
      <w:b/>
      <w:bCs/>
      <w:color w:val="2DA2BF"/>
    </w:rPr>
  </w:style>
  <w:style w:type="paragraph" w:styleId="Heading4">
    <w:name w:val="heading 4"/>
    <w:basedOn w:val="Normal"/>
    <w:next w:val="Normal"/>
    <w:link w:val="Heading4Char"/>
    <w:uiPriority w:val="9"/>
    <w:semiHidden/>
    <w:unhideWhenUsed/>
    <w:qFormat/>
    <w:rsid w:val="00C70B4B"/>
    <w:pPr>
      <w:keepNext/>
      <w:keepLines/>
      <w:spacing w:before="200" w:after="0"/>
      <w:outlineLvl w:val="3"/>
    </w:pPr>
    <w:rPr>
      <w:rFonts w:ascii="Cambria" w:hAnsi="Cambria" w:cs="Times New Roman"/>
      <w:b/>
      <w:bCs/>
      <w:i/>
      <w:iCs/>
      <w:color w:val="2DA2BF"/>
    </w:rPr>
  </w:style>
  <w:style w:type="paragraph" w:styleId="Heading5">
    <w:name w:val="heading 5"/>
    <w:basedOn w:val="Normal"/>
    <w:next w:val="Normal"/>
    <w:link w:val="Heading5Char"/>
    <w:uiPriority w:val="9"/>
    <w:semiHidden/>
    <w:unhideWhenUsed/>
    <w:qFormat/>
    <w:rsid w:val="00C70B4B"/>
    <w:pPr>
      <w:keepNext/>
      <w:keepLines/>
      <w:spacing w:before="200" w:after="0"/>
      <w:outlineLvl w:val="4"/>
    </w:pPr>
    <w:rPr>
      <w:rFonts w:ascii="Cambria" w:hAnsi="Cambria" w:cs="Times New Roman"/>
      <w:color w:val="16505E"/>
    </w:rPr>
  </w:style>
  <w:style w:type="paragraph" w:styleId="Heading6">
    <w:name w:val="heading 6"/>
    <w:basedOn w:val="Normal"/>
    <w:next w:val="Normal"/>
    <w:link w:val="Heading6Char"/>
    <w:uiPriority w:val="9"/>
    <w:semiHidden/>
    <w:unhideWhenUsed/>
    <w:qFormat/>
    <w:rsid w:val="00C70B4B"/>
    <w:pPr>
      <w:keepNext/>
      <w:keepLines/>
      <w:spacing w:before="200" w:after="0"/>
      <w:outlineLvl w:val="5"/>
    </w:pPr>
    <w:rPr>
      <w:rFonts w:ascii="Cambria" w:hAnsi="Cambria" w:cs="Times New Roman"/>
      <w:i/>
      <w:iCs/>
      <w:color w:val="16505E"/>
    </w:rPr>
  </w:style>
  <w:style w:type="paragraph" w:styleId="Heading7">
    <w:name w:val="heading 7"/>
    <w:basedOn w:val="Normal"/>
    <w:next w:val="Normal"/>
    <w:link w:val="Heading7Char"/>
    <w:uiPriority w:val="9"/>
    <w:semiHidden/>
    <w:unhideWhenUsed/>
    <w:qFormat/>
    <w:rsid w:val="00C70B4B"/>
    <w:pPr>
      <w:keepNext/>
      <w:keepLine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
    <w:semiHidden/>
    <w:unhideWhenUsed/>
    <w:qFormat/>
    <w:rsid w:val="00C70B4B"/>
    <w:pPr>
      <w:keepNext/>
      <w:keepLines/>
      <w:spacing w:before="200" w:after="0"/>
      <w:outlineLvl w:val="7"/>
    </w:pPr>
    <w:rPr>
      <w:rFonts w:ascii="Cambria" w:hAnsi="Cambria" w:cs="Times New Roman"/>
      <w:color w:val="2DA2BF"/>
      <w:sz w:val="20"/>
      <w:szCs w:val="20"/>
    </w:rPr>
  </w:style>
  <w:style w:type="paragraph" w:styleId="Heading9">
    <w:name w:val="heading 9"/>
    <w:basedOn w:val="Normal"/>
    <w:next w:val="Normal"/>
    <w:link w:val="Heading9Char"/>
    <w:uiPriority w:val="9"/>
    <w:semiHidden/>
    <w:unhideWhenUsed/>
    <w:qFormat/>
    <w:rsid w:val="00C70B4B"/>
    <w:pPr>
      <w:keepNext/>
      <w:keepLine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3658"/>
    <w:rPr>
      <w:color w:val="0000FF"/>
      <w:u w:val="single"/>
    </w:rPr>
  </w:style>
  <w:style w:type="paragraph" w:styleId="ListParagraph">
    <w:name w:val="List Paragraph"/>
    <w:basedOn w:val="Normal"/>
    <w:uiPriority w:val="34"/>
    <w:qFormat/>
    <w:rsid w:val="00C70B4B"/>
    <w:pPr>
      <w:ind w:left="720"/>
      <w:contextualSpacing/>
    </w:pPr>
  </w:style>
  <w:style w:type="paragraph" w:styleId="Header">
    <w:name w:val="header"/>
    <w:basedOn w:val="Normal"/>
    <w:link w:val="HeaderChar"/>
    <w:uiPriority w:val="99"/>
    <w:unhideWhenUsed/>
    <w:rsid w:val="00963658"/>
    <w:pPr>
      <w:tabs>
        <w:tab w:val="center" w:pos="4680"/>
        <w:tab w:val="right" w:pos="9360"/>
      </w:tabs>
    </w:pPr>
  </w:style>
  <w:style w:type="character" w:customStyle="1" w:styleId="HeaderChar">
    <w:name w:val="Header Char"/>
    <w:link w:val="Header"/>
    <w:uiPriority w:val="99"/>
    <w:rsid w:val="009636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3658"/>
    <w:pPr>
      <w:tabs>
        <w:tab w:val="center" w:pos="4680"/>
        <w:tab w:val="right" w:pos="9360"/>
      </w:tabs>
    </w:pPr>
  </w:style>
  <w:style w:type="character" w:customStyle="1" w:styleId="FooterChar">
    <w:name w:val="Footer Char"/>
    <w:link w:val="Footer"/>
    <w:uiPriority w:val="99"/>
    <w:rsid w:val="00963658"/>
    <w:rPr>
      <w:rFonts w:ascii="Times New Roman" w:eastAsia="Times New Roman" w:hAnsi="Times New Roman" w:cs="Times New Roman"/>
      <w:sz w:val="24"/>
      <w:szCs w:val="24"/>
    </w:rPr>
  </w:style>
  <w:style w:type="character" w:customStyle="1" w:styleId="Heading1Char">
    <w:name w:val="Heading 1 Char"/>
    <w:link w:val="Heading1"/>
    <w:uiPriority w:val="9"/>
    <w:rsid w:val="00C70B4B"/>
    <w:rPr>
      <w:rFonts w:ascii="Cambria" w:eastAsia="Times New Roman" w:hAnsi="Cambria" w:cs="Times New Roman"/>
      <w:b/>
      <w:bCs/>
      <w:color w:val="21798E"/>
      <w:sz w:val="28"/>
      <w:szCs w:val="28"/>
    </w:rPr>
  </w:style>
  <w:style w:type="character" w:styleId="Emphasis">
    <w:name w:val="Emphasis"/>
    <w:uiPriority w:val="20"/>
    <w:qFormat/>
    <w:rsid w:val="00C70B4B"/>
    <w:rPr>
      <w:i/>
      <w:iCs/>
    </w:rPr>
  </w:style>
  <w:style w:type="character" w:customStyle="1" w:styleId="Heading2Char">
    <w:name w:val="Heading 2 Char"/>
    <w:link w:val="Heading2"/>
    <w:uiPriority w:val="9"/>
    <w:rsid w:val="00C70B4B"/>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C70B4B"/>
    <w:rPr>
      <w:rFonts w:ascii="Cambria" w:eastAsia="Times New Roman" w:hAnsi="Cambria" w:cs="Times New Roman"/>
      <w:b/>
      <w:bCs/>
      <w:color w:val="2DA2BF"/>
    </w:rPr>
  </w:style>
  <w:style w:type="character" w:customStyle="1" w:styleId="Heading4Char">
    <w:name w:val="Heading 4 Char"/>
    <w:link w:val="Heading4"/>
    <w:uiPriority w:val="9"/>
    <w:semiHidden/>
    <w:rsid w:val="00C70B4B"/>
    <w:rPr>
      <w:rFonts w:ascii="Cambria" w:eastAsia="Times New Roman" w:hAnsi="Cambria" w:cs="Times New Roman"/>
      <w:b/>
      <w:bCs/>
      <w:i/>
      <w:iCs/>
      <w:color w:val="2DA2BF"/>
    </w:rPr>
  </w:style>
  <w:style w:type="character" w:customStyle="1" w:styleId="Heading5Char">
    <w:name w:val="Heading 5 Char"/>
    <w:link w:val="Heading5"/>
    <w:uiPriority w:val="9"/>
    <w:semiHidden/>
    <w:rsid w:val="00C70B4B"/>
    <w:rPr>
      <w:rFonts w:ascii="Cambria" w:eastAsia="Times New Roman" w:hAnsi="Cambria" w:cs="Times New Roman"/>
      <w:color w:val="16505E"/>
    </w:rPr>
  </w:style>
  <w:style w:type="character" w:customStyle="1" w:styleId="Heading6Char">
    <w:name w:val="Heading 6 Char"/>
    <w:link w:val="Heading6"/>
    <w:uiPriority w:val="9"/>
    <w:semiHidden/>
    <w:rsid w:val="00C70B4B"/>
    <w:rPr>
      <w:rFonts w:ascii="Cambria" w:eastAsia="Times New Roman" w:hAnsi="Cambria" w:cs="Times New Roman"/>
      <w:i/>
      <w:iCs/>
      <w:color w:val="16505E"/>
    </w:rPr>
  </w:style>
  <w:style w:type="character" w:customStyle="1" w:styleId="Heading7Char">
    <w:name w:val="Heading 7 Char"/>
    <w:link w:val="Heading7"/>
    <w:uiPriority w:val="9"/>
    <w:semiHidden/>
    <w:rsid w:val="00C70B4B"/>
    <w:rPr>
      <w:rFonts w:ascii="Cambria" w:eastAsia="Times New Roman" w:hAnsi="Cambria" w:cs="Times New Roman"/>
      <w:i/>
      <w:iCs/>
      <w:color w:val="404040"/>
    </w:rPr>
  </w:style>
  <w:style w:type="character" w:customStyle="1" w:styleId="Heading8Char">
    <w:name w:val="Heading 8 Char"/>
    <w:link w:val="Heading8"/>
    <w:uiPriority w:val="9"/>
    <w:semiHidden/>
    <w:rsid w:val="00C70B4B"/>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70B4B"/>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70B4B"/>
    <w:pPr>
      <w:pBdr>
        <w:bottom w:val="single" w:sz="8" w:space="4" w:color="2DA2BF"/>
      </w:pBdr>
      <w:spacing w:after="300" w:line="240" w:lineRule="auto"/>
      <w:contextualSpacing/>
    </w:pPr>
    <w:rPr>
      <w:rFonts w:ascii="Cambria" w:hAnsi="Cambria" w:cs="Times New Roman"/>
      <w:color w:val="343434"/>
      <w:spacing w:val="5"/>
      <w:kern w:val="28"/>
      <w:sz w:val="52"/>
      <w:szCs w:val="52"/>
    </w:rPr>
  </w:style>
  <w:style w:type="character" w:customStyle="1" w:styleId="TitleChar">
    <w:name w:val="Title Char"/>
    <w:link w:val="Title"/>
    <w:uiPriority w:val="10"/>
    <w:rsid w:val="00C70B4B"/>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70B4B"/>
    <w:pPr>
      <w:numPr>
        <w:ilvl w:val="1"/>
      </w:numPr>
    </w:pPr>
    <w:rPr>
      <w:rFonts w:ascii="Cambria" w:hAnsi="Cambria" w:cs="Times New Roman"/>
      <w:i/>
      <w:iCs/>
      <w:color w:val="2DA2BF"/>
      <w:spacing w:val="15"/>
      <w:sz w:val="24"/>
      <w:szCs w:val="24"/>
    </w:rPr>
  </w:style>
  <w:style w:type="character" w:customStyle="1" w:styleId="SubtitleChar">
    <w:name w:val="Subtitle Char"/>
    <w:link w:val="Subtitle"/>
    <w:uiPriority w:val="11"/>
    <w:rsid w:val="00C70B4B"/>
    <w:rPr>
      <w:rFonts w:ascii="Cambria" w:eastAsia="Times New Roman" w:hAnsi="Cambria" w:cs="Times New Roman"/>
      <w:i/>
      <w:iCs/>
      <w:color w:val="2DA2BF"/>
      <w:spacing w:val="15"/>
      <w:sz w:val="24"/>
      <w:szCs w:val="24"/>
    </w:rPr>
  </w:style>
  <w:style w:type="character" w:styleId="Strong">
    <w:name w:val="Strong"/>
    <w:uiPriority w:val="22"/>
    <w:qFormat/>
    <w:rsid w:val="00C70B4B"/>
    <w:rPr>
      <w:b/>
      <w:bCs/>
    </w:rPr>
  </w:style>
  <w:style w:type="paragraph" w:styleId="NoSpacing">
    <w:name w:val="No Spacing"/>
    <w:uiPriority w:val="1"/>
    <w:qFormat/>
    <w:rsid w:val="00C70B4B"/>
    <w:rPr>
      <w:sz w:val="22"/>
      <w:szCs w:val="22"/>
    </w:rPr>
  </w:style>
  <w:style w:type="paragraph" w:styleId="Quote">
    <w:name w:val="Quote"/>
    <w:basedOn w:val="Normal"/>
    <w:next w:val="Normal"/>
    <w:link w:val="QuoteChar"/>
    <w:uiPriority w:val="29"/>
    <w:qFormat/>
    <w:rsid w:val="00C70B4B"/>
    <w:rPr>
      <w:i/>
      <w:iCs/>
      <w:color w:val="000000"/>
    </w:rPr>
  </w:style>
  <w:style w:type="character" w:customStyle="1" w:styleId="QuoteChar">
    <w:name w:val="Quote Char"/>
    <w:link w:val="Quote"/>
    <w:uiPriority w:val="29"/>
    <w:rsid w:val="00C70B4B"/>
    <w:rPr>
      <w:i/>
      <w:iCs/>
      <w:color w:val="000000"/>
    </w:rPr>
  </w:style>
  <w:style w:type="paragraph" w:styleId="IntenseQuote">
    <w:name w:val="Intense Quote"/>
    <w:basedOn w:val="Normal"/>
    <w:next w:val="Normal"/>
    <w:link w:val="IntenseQuoteChar"/>
    <w:uiPriority w:val="30"/>
    <w:qFormat/>
    <w:rsid w:val="00C70B4B"/>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70B4B"/>
    <w:rPr>
      <w:b/>
      <w:bCs/>
      <w:i/>
      <w:iCs/>
      <w:color w:val="2DA2BF"/>
    </w:rPr>
  </w:style>
  <w:style w:type="character" w:styleId="SubtleEmphasis">
    <w:name w:val="Subtle Emphasis"/>
    <w:uiPriority w:val="19"/>
    <w:qFormat/>
    <w:rsid w:val="00C70B4B"/>
    <w:rPr>
      <w:i/>
      <w:iCs/>
      <w:color w:val="808080"/>
    </w:rPr>
  </w:style>
  <w:style w:type="character" w:styleId="IntenseEmphasis">
    <w:name w:val="Intense Emphasis"/>
    <w:uiPriority w:val="21"/>
    <w:qFormat/>
    <w:rsid w:val="00C70B4B"/>
    <w:rPr>
      <w:b/>
      <w:bCs/>
      <w:i/>
      <w:iCs/>
      <w:color w:val="2DA2BF"/>
    </w:rPr>
  </w:style>
  <w:style w:type="character" w:styleId="SubtleReference">
    <w:name w:val="Subtle Reference"/>
    <w:uiPriority w:val="31"/>
    <w:qFormat/>
    <w:rsid w:val="00C70B4B"/>
    <w:rPr>
      <w:smallCaps/>
      <w:color w:val="DA1F28"/>
      <w:u w:val="single"/>
    </w:rPr>
  </w:style>
  <w:style w:type="character" w:styleId="IntenseReference">
    <w:name w:val="Intense Reference"/>
    <w:uiPriority w:val="32"/>
    <w:qFormat/>
    <w:rsid w:val="00C70B4B"/>
    <w:rPr>
      <w:b/>
      <w:bCs/>
      <w:smallCaps/>
      <w:color w:val="DA1F28"/>
      <w:spacing w:val="5"/>
      <w:u w:val="single"/>
    </w:rPr>
  </w:style>
  <w:style w:type="character" w:styleId="BookTitle">
    <w:name w:val="Book Title"/>
    <w:uiPriority w:val="33"/>
    <w:qFormat/>
    <w:rsid w:val="00C70B4B"/>
    <w:rPr>
      <w:b/>
      <w:bCs/>
      <w:smallCaps/>
      <w:spacing w:val="5"/>
    </w:rPr>
  </w:style>
  <w:style w:type="paragraph" w:styleId="TOCHeading">
    <w:name w:val="TOC Heading"/>
    <w:basedOn w:val="Heading1"/>
    <w:next w:val="Normal"/>
    <w:uiPriority w:val="39"/>
    <w:semiHidden/>
    <w:unhideWhenUsed/>
    <w:qFormat/>
    <w:rsid w:val="00C70B4B"/>
    <w:pPr>
      <w:outlineLvl w:val="9"/>
    </w:pPr>
  </w:style>
  <w:style w:type="paragraph" w:styleId="Caption">
    <w:name w:val="caption"/>
    <w:basedOn w:val="Normal"/>
    <w:next w:val="Normal"/>
    <w:uiPriority w:val="35"/>
    <w:semiHidden/>
    <w:unhideWhenUsed/>
    <w:qFormat/>
    <w:rsid w:val="00C70B4B"/>
    <w:pPr>
      <w:spacing w:line="240" w:lineRule="auto"/>
    </w:pPr>
    <w:rPr>
      <w:b/>
      <w:bCs/>
      <w:color w:val="2DA2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an.366531@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C0D5D-9B0F-4059-8D8E-7D39EC8C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Links>
    <vt:vector size="6" baseType="variant">
      <vt:variant>
        <vt:i4>1507440</vt:i4>
      </vt:variant>
      <vt:variant>
        <vt:i4>0</vt:i4>
      </vt:variant>
      <vt:variant>
        <vt:i4>0</vt:i4>
      </vt:variant>
      <vt:variant>
        <vt:i4>5</vt:i4>
      </vt:variant>
      <vt:variant>
        <vt:lpwstr>mailto:duoanna.mayores@gmail.com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duoanna</dc:creator>
  <cp:lastModifiedBy>348382427</cp:lastModifiedBy>
  <cp:revision>5</cp:revision>
  <cp:lastPrinted>2017-04-25T05:04:00Z</cp:lastPrinted>
  <dcterms:created xsi:type="dcterms:W3CDTF">2017-04-25T05:04:00Z</dcterms:created>
  <dcterms:modified xsi:type="dcterms:W3CDTF">2017-05-07T07:15:00Z</dcterms:modified>
</cp:coreProperties>
</file>