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B" w:rsidRDefault="005F2A8B">
      <w:pPr>
        <w:spacing w:after="0" w:line="240" w:lineRule="auto"/>
        <w:jc w:val="both"/>
        <w:rPr>
          <w:rFonts w:ascii="Georgia" w:eastAsia="Georgia" w:hAnsi="Georgia" w:cs="Georgia"/>
          <w:b/>
          <w:sz w:val="20"/>
        </w:rPr>
      </w:pPr>
      <w:r>
        <w:object w:dxaOrig="1899" w:dyaOrig="2449">
          <v:rect id="rectole0000000000" o:spid="_x0000_i1025" style="width:95.25pt;height:122.25pt" o:ole="" o:preferrelative="t" stroked="f">
            <v:imagedata r:id="rId6" o:title=""/>
          </v:rect>
          <o:OLEObject Type="Embed" ProgID="StaticMetafile" ShapeID="rectole0000000000" DrawAspect="Content" ObjectID="_1555856309" r:id="rId7"/>
        </w:object>
      </w:r>
    </w:p>
    <w:p w:rsidR="00B63A39" w:rsidRPr="00B63A39" w:rsidRDefault="00B63A39">
      <w:pPr>
        <w:spacing w:after="0" w:line="240" w:lineRule="auto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</w:t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>
        <w:rPr>
          <w:rFonts w:ascii="Calibri" w:eastAsia="Calibri" w:hAnsi="Calibri" w:cs="Calibri"/>
          <w:b/>
          <w:sz w:val="40"/>
          <w:szCs w:val="40"/>
        </w:rPr>
        <w:tab/>
      </w:r>
      <w:r w:rsidR="005B4D2A" w:rsidRPr="00B63A39">
        <w:rPr>
          <w:rFonts w:ascii="Calibri" w:eastAsia="Calibri" w:hAnsi="Calibri" w:cs="Calibri"/>
          <w:b/>
          <w:sz w:val="40"/>
          <w:szCs w:val="40"/>
        </w:rPr>
        <w:t xml:space="preserve">  GOPI</w:t>
      </w:r>
    </w:p>
    <w:p w:rsidR="005F2A8B" w:rsidRPr="00B63A39" w:rsidRDefault="00B63A39">
      <w:pPr>
        <w:spacing w:after="0" w:line="240" w:lineRule="auto"/>
        <w:jc w:val="both"/>
        <w:rPr>
          <w:rFonts w:ascii="Calibri" w:eastAsia="Calibri" w:hAnsi="Calibri" w:cs="Calibri"/>
          <w:b/>
          <w:sz w:val="40"/>
          <w:szCs w:val="40"/>
        </w:rPr>
      </w:pPr>
      <w:hyperlink r:id="rId8" w:history="1">
        <w:r w:rsidRPr="00B63A39">
          <w:rPr>
            <w:rStyle w:val="Hyperlink"/>
            <w:rFonts w:ascii="Calibri" w:eastAsia="Calibri" w:hAnsi="Calibri" w:cs="Calibri"/>
            <w:b/>
            <w:sz w:val="40"/>
            <w:szCs w:val="40"/>
          </w:rPr>
          <w:t>GOPI.366534@2freemail.com</w:t>
        </w:r>
      </w:hyperlink>
      <w:r w:rsidRPr="00B63A39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5B4D2A" w:rsidRPr="00B63A39">
        <w:rPr>
          <w:rFonts w:ascii="Calibri" w:eastAsia="Calibri" w:hAnsi="Calibri" w:cs="Calibri"/>
          <w:b/>
          <w:sz w:val="40"/>
          <w:szCs w:val="40"/>
        </w:rPr>
        <w:t xml:space="preserve"> </w:t>
      </w:r>
    </w:p>
    <w:p w:rsidR="005F2A8B" w:rsidRDefault="005B4D2A" w:rsidP="00B63A39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5F2A8B" w:rsidRDefault="005F2A8B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0"/>
        </w:rPr>
      </w:pPr>
    </w:p>
    <w:p w:rsidR="00B67904" w:rsidRPr="00B67904" w:rsidRDefault="00B67904" w:rsidP="00B67904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26515D" w:rsidRDefault="005B4D2A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CAREER OBJECTIVE</w:t>
      </w:r>
    </w:p>
    <w:p w:rsidR="0026515D" w:rsidRDefault="0026515D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26515D" w:rsidRDefault="00445C62" w:rsidP="0026515D">
      <w:pPr>
        <w:spacing w:before="8" w:after="0" w:line="260" w:lineRule="exact"/>
        <w:rPr>
          <w:sz w:val="26"/>
          <w:szCs w:val="26"/>
        </w:rPr>
      </w:pPr>
      <w:r>
        <w:rPr>
          <w:sz w:val="26"/>
          <w:szCs w:val="26"/>
        </w:rPr>
        <w:t>MBA in marketing, 20+</w:t>
      </w:r>
      <w:r w:rsidR="00B3164B">
        <w:rPr>
          <w:sz w:val="26"/>
          <w:szCs w:val="26"/>
        </w:rPr>
        <w:t xml:space="preserve"> years’ experience </w:t>
      </w:r>
      <w:r w:rsidR="00A21FA1">
        <w:rPr>
          <w:sz w:val="26"/>
          <w:szCs w:val="26"/>
        </w:rPr>
        <w:t xml:space="preserve">as Sales &amp;Marketing Manager </w:t>
      </w:r>
      <w:r w:rsidR="00B3164B">
        <w:rPr>
          <w:sz w:val="26"/>
          <w:szCs w:val="26"/>
        </w:rPr>
        <w:t xml:space="preserve">in </w:t>
      </w:r>
      <w:r w:rsidR="008E75DD">
        <w:rPr>
          <w:sz w:val="26"/>
          <w:szCs w:val="26"/>
        </w:rPr>
        <w:t xml:space="preserve">in the field of </w:t>
      </w:r>
      <w:r w:rsidR="001735A4">
        <w:rPr>
          <w:sz w:val="26"/>
          <w:szCs w:val="26"/>
        </w:rPr>
        <w:t xml:space="preserve"> </w:t>
      </w:r>
      <w:r w:rsidR="00A21FA1">
        <w:rPr>
          <w:sz w:val="26"/>
          <w:szCs w:val="26"/>
        </w:rPr>
        <w:t>Fresh &amp;Frozen Poultry products</w:t>
      </w:r>
      <w:r w:rsidR="00E45005">
        <w:rPr>
          <w:sz w:val="26"/>
          <w:szCs w:val="26"/>
        </w:rPr>
        <w:t xml:space="preserve"> and </w:t>
      </w:r>
      <w:r w:rsidR="008E75DD">
        <w:rPr>
          <w:sz w:val="26"/>
          <w:szCs w:val="26"/>
        </w:rPr>
        <w:t xml:space="preserve">FMCG  in </w:t>
      </w:r>
      <w:r w:rsidR="00B3164B">
        <w:rPr>
          <w:sz w:val="26"/>
          <w:szCs w:val="26"/>
        </w:rPr>
        <w:t xml:space="preserve">UAE, </w:t>
      </w:r>
      <w:r w:rsidR="00A21FA1">
        <w:rPr>
          <w:sz w:val="26"/>
          <w:szCs w:val="26"/>
        </w:rPr>
        <w:t>Seeks</w:t>
      </w:r>
      <w:r w:rsidR="0026515D">
        <w:rPr>
          <w:sz w:val="26"/>
          <w:szCs w:val="26"/>
        </w:rPr>
        <w:t xml:space="preserve"> </w:t>
      </w:r>
      <w:r w:rsidR="00A21FA1">
        <w:rPr>
          <w:sz w:val="26"/>
          <w:szCs w:val="26"/>
        </w:rPr>
        <w:t>suitable placement,</w:t>
      </w:r>
      <w:r w:rsidR="0026515D">
        <w:rPr>
          <w:sz w:val="26"/>
          <w:szCs w:val="26"/>
        </w:rPr>
        <w:t xml:space="preserve"> wherein my education, experience and skills to efficiently utilized to increase the sales volume, profitability and reduce the wastage of the firm, and build a strong distribution network for achieving deeper market penetration.</w:t>
      </w:r>
    </w:p>
    <w:p w:rsidR="0026515D" w:rsidRPr="00B67904" w:rsidRDefault="0026515D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5F2A8B" w:rsidRDefault="005B4D2A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CAREER SUMMARY</w:t>
      </w:r>
      <w:r w:rsidR="00AD2EA0"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 xml:space="preserve"> AND EXPERIENCES</w:t>
      </w: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Administered training and direction to sales team to encourage self-sufficiency and competition; established reputation for operational excellence and superior customer service to optimize revenue development.</w:t>
      </w: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Handled an annual sales budget of 140 million Dirhams; successfully accomplished growth in sales within time of induction by steering consistent growth in market penetration and brand equity.</w:t>
      </w: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Led market research and industry/competitive analysis to eliminate coverage gaps in key market segments; implemented best industry practices aligned with benchmarks to attain best returns on investment.</w:t>
      </w: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Planned and executed strategies to steer market share growth in UAE market; served as a focus point for decision making regarding product pricing and promotional campaigns to enable efficient capitalization of market opportunities.</w:t>
      </w: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Prioritized consistent improvement in product quality and value proposition; negotiated and closed lucrative deals to facilitate business development and client portfolio growth.</w:t>
      </w:r>
    </w:p>
    <w:p w:rsidR="00AD2EA0" w:rsidRPr="00AD2EA0" w:rsidRDefault="00AD2EA0" w:rsidP="00AD2EA0">
      <w:pPr>
        <w:pStyle w:val="ListParagraph"/>
        <w:rPr>
          <w:b/>
        </w:rPr>
      </w:pPr>
    </w:p>
    <w:p w:rsidR="00AD2EA0" w:rsidRPr="00AD2EA0" w:rsidRDefault="00AD2EA0" w:rsidP="00AD2EA0">
      <w:pPr>
        <w:pStyle w:val="ListParagraph"/>
        <w:numPr>
          <w:ilvl w:val="0"/>
          <w:numId w:val="8"/>
        </w:numPr>
        <w:rPr>
          <w:b/>
        </w:rPr>
      </w:pPr>
      <w:r w:rsidRPr="00AD2EA0">
        <w:rPr>
          <w:b/>
        </w:rPr>
        <w:t>Identified and established key accounts to secure additional revenue streams; followed up on deals, verified correct delivery of contractual obligations, and updated the company sales department’s KPIs.</w:t>
      </w:r>
    </w:p>
    <w:p w:rsidR="00AD2EA0" w:rsidRPr="00AD2EA0" w:rsidRDefault="00AD2EA0" w:rsidP="00AD2EA0">
      <w:pPr>
        <w:pStyle w:val="ListParagraph"/>
        <w:numPr>
          <w:ilvl w:val="0"/>
          <w:numId w:val="7"/>
        </w:numPr>
        <w:rPr>
          <w:b/>
        </w:rPr>
      </w:pPr>
      <w:r w:rsidRPr="00AD2EA0">
        <w:rPr>
          <w:b/>
        </w:rPr>
        <w:t xml:space="preserve"> Establishing trusted long term key accounts to facilitate organizational sustainability; supporting the management in well informed critical decision making and future planning.</w:t>
      </w:r>
    </w:p>
    <w:p w:rsidR="00AD2EA0" w:rsidRPr="00AD2EA0" w:rsidRDefault="00AD2EA0" w:rsidP="00AD2EA0">
      <w:pPr>
        <w:pStyle w:val="ListParagraph"/>
        <w:numPr>
          <w:ilvl w:val="0"/>
          <w:numId w:val="7"/>
        </w:numPr>
        <w:rPr>
          <w:b/>
        </w:rPr>
      </w:pPr>
      <w:r w:rsidRPr="00AD2EA0">
        <w:rPr>
          <w:b/>
        </w:rPr>
        <w:t>Successfully launched new packing of 15 pcs eggs in UAE markets.</w:t>
      </w:r>
    </w:p>
    <w:p w:rsidR="00AD2EA0" w:rsidRPr="00AD2EA0" w:rsidRDefault="00AD2EA0" w:rsidP="00AD2EA0">
      <w:pPr>
        <w:pStyle w:val="ListParagraph"/>
        <w:numPr>
          <w:ilvl w:val="0"/>
          <w:numId w:val="7"/>
        </w:numPr>
        <w:rPr>
          <w:b/>
        </w:rPr>
      </w:pPr>
      <w:r w:rsidRPr="00AD2EA0">
        <w:rPr>
          <w:b/>
        </w:rPr>
        <w:t>Conceptualizing and implementing marketing strategies, promotional campaigns and discount schemes; determining product pricing to remain competitive and provide buyers with best value for money.</w:t>
      </w:r>
    </w:p>
    <w:p w:rsidR="00125DE7" w:rsidRPr="00AD2EA0" w:rsidRDefault="00AD2EA0" w:rsidP="00AD2EA0">
      <w:pPr>
        <w:pStyle w:val="ListParagraph"/>
        <w:numPr>
          <w:ilvl w:val="0"/>
          <w:numId w:val="7"/>
        </w:numPr>
        <w:rPr>
          <w:b/>
        </w:rPr>
      </w:pPr>
      <w:r w:rsidRPr="00AD2EA0">
        <w:rPr>
          <w:b/>
        </w:rPr>
        <w:lastRenderedPageBreak/>
        <w:t>Streamlining market research for identification and enforcement of competitor's benchmarks; organizing training for sales team and maintaining constant dialogue to optimize productivity.</w:t>
      </w:r>
    </w:p>
    <w:p w:rsidR="00125DE7" w:rsidRPr="00AD2EA0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</w:p>
    <w:p w:rsidR="00125DE7" w:rsidRPr="00AD2EA0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</w:p>
    <w:p w:rsidR="00125DE7" w:rsidRPr="00AD2EA0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</w:p>
    <w:p w:rsidR="00125DE7" w:rsidRPr="00AD2EA0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  <w:r w:rsidRPr="00125DE7">
        <w:rPr>
          <w:rFonts w:ascii="Calibri" w:eastAsia="Calibri" w:hAnsi="Calibri" w:cs="Calibri"/>
          <w:b/>
          <w:color w:val="17365D" w:themeColor="text2" w:themeShade="BF"/>
        </w:rPr>
        <w:t>KEY SKILLS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Sales Management, Marketing, Business Development, Operations Management, Supply Chain    Management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Project Management, Procurement, Key Account Management, Budgets, </w:t>
      </w:r>
      <w:proofErr w:type="gramStart"/>
      <w:r w:rsidRPr="00125DE7">
        <w:rPr>
          <w:rFonts w:ascii="Calibri" w:eastAsia="Calibri" w:hAnsi="Calibri" w:cs="Calibri"/>
          <w:b/>
          <w:color w:val="000000" w:themeColor="text1"/>
        </w:rPr>
        <w:t>Strategic Planning/KPI’S</w:t>
      </w:r>
      <w:proofErr w:type="gramEnd"/>
      <w:r w:rsidRPr="00125DE7">
        <w:rPr>
          <w:rFonts w:ascii="Calibri" w:eastAsia="Calibri" w:hAnsi="Calibri" w:cs="Calibri"/>
          <w:b/>
          <w:color w:val="000000" w:themeColor="text1"/>
        </w:rPr>
        <w:t xml:space="preserve"> setting/Implementation.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Management Reporting, Resource Allocation, Market Research, Competitive Analysis, Negotiations, branding and market trend analysis.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Fiscal Management, Proposal Development, Deal Structuring, Formulating Policies/Procedures and management changes.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Logistics Planning, Forecasting, Territory Management, Risk Assessment, Cost Control, Crisis Management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Customer Relationship Management, Multi-Channel Distribution, Promotions, Vendor Relations</w:t>
      </w:r>
    </w:p>
    <w:p w:rsidR="00125DE7" w:rsidRPr="00125DE7" w:rsidRDefault="00125DE7" w:rsidP="00125DE7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HR Selection, Development &amp; Training, Performance Management, Quality Control.</w:t>
      </w:r>
    </w:p>
    <w:p w:rsidR="00125DE7" w:rsidRDefault="00125DE7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  <w:r w:rsidRPr="00125DE7">
        <w:rPr>
          <w:rFonts w:ascii="Calibri" w:eastAsia="Calibri" w:hAnsi="Calibri" w:cs="Calibri"/>
          <w:b/>
          <w:color w:val="000000" w:themeColor="text1"/>
        </w:rPr>
        <w:t xml:space="preserve"> Leadership, Team Building, Decision Making, Communication, Measurable Deliverables, Time Management</w:t>
      </w:r>
      <w:r>
        <w:rPr>
          <w:rFonts w:ascii="Calibri" w:eastAsia="Calibri" w:hAnsi="Calibri" w:cs="Calibri"/>
          <w:b/>
          <w:color w:val="000000" w:themeColor="text1"/>
        </w:rPr>
        <w:t>.</w:t>
      </w:r>
    </w:p>
    <w:p w:rsidR="00125DE7" w:rsidRPr="00125DE7" w:rsidRDefault="00125DE7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000000" w:themeColor="text1"/>
        </w:rPr>
      </w:pPr>
    </w:p>
    <w:p w:rsidR="00E60162" w:rsidRPr="00342B65" w:rsidRDefault="00E60162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  <w:color w:val="17365D" w:themeColor="text2" w:themeShade="BF"/>
        </w:rPr>
      </w:pPr>
      <w:r w:rsidRPr="00342B65">
        <w:rPr>
          <w:rFonts w:ascii="Calibri" w:eastAsia="Calibri" w:hAnsi="Calibri" w:cs="Calibri"/>
          <w:b/>
          <w:color w:val="17365D" w:themeColor="text2" w:themeShade="BF"/>
        </w:rPr>
        <w:t>ACHIVEMENTS AND HIGHLITS:-</w:t>
      </w:r>
    </w:p>
    <w:p w:rsidR="00E60162" w:rsidRDefault="00EF41A0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</w:t>
      </w:r>
    </w:p>
    <w:p w:rsidR="00EF41A0" w:rsidRPr="002A3B6E" w:rsidRDefault="00EF41A0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</w:t>
      </w:r>
      <w:r w:rsidR="00905E2E">
        <w:rPr>
          <w:rFonts w:ascii="Calibri" w:eastAsia="Calibri" w:hAnsi="Calibri" w:cs="Calibri"/>
          <w:b/>
        </w:rPr>
        <w:t xml:space="preserve">          Made budget for DH 126</w:t>
      </w:r>
      <w:r>
        <w:rPr>
          <w:rFonts w:ascii="Calibri" w:eastAsia="Calibri" w:hAnsi="Calibri" w:cs="Calibri"/>
          <w:b/>
        </w:rPr>
        <w:t xml:space="preserve"> million and achieved the goal.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</w:t>
      </w:r>
      <w:r w:rsidR="002A3B6E">
        <w:rPr>
          <w:rFonts w:ascii="Calibri" w:eastAsia="Calibri" w:hAnsi="Calibri" w:cs="Calibri"/>
          <w:b/>
        </w:rPr>
        <w:t>inimize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the wastage   %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Achieve</w:t>
      </w:r>
      <w:r w:rsidR="00125DE7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 xml:space="preserve"> maximum</w:t>
      </w:r>
      <w:r w:rsidR="002A3B6E">
        <w:rPr>
          <w:rFonts w:ascii="Calibri" w:eastAsia="Calibri" w:hAnsi="Calibri" w:cs="Calibri"/>
          <w:b/>
        </w:rPr>
        <w:t xml:space="preserve"> profit % 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2A3B6E">
        <w:rPr>
          <w:rFonts w:ascii="Calibri" w:eastAsia="Calibri" w:hAnsi="Calibri" w:cs="Calibri"/>
          <w:b/>
        </w:rPr>
        <w:t>chieve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maximum market share %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</w:t>
      </w:r>
      <w:r w:rsidR="002A3B6E">
        <w:rPr>
          <w:rFonts w:ascii="Calibri" w:eastAsia="Calibri" w:hAnsi="Calibri" w:cs="Calibri"/>
          <w:b/>
        </w:rPr>
        <w:t>educe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the customer complaint %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2A3B6E">
        <w:rPr>
          <w:rFonts w:ascii="Calibri" w:eastAsia="Calibri" w:hAnsi="Calibri" w:cs="Calibri"/>
          <w:b/>
        </w:rPr>
        <w:t>chi</w:t>
      </w:r>
      <w:r>
        <w:rPr>
          <w:rFonts w:ascii="Calibri" w:eastAsia="Calibri" w:hAnsi="Calibri" w:cs="Calibri"/>
          <w:b/>
        </w:rPr>
        <w:t>eve</w:t>
      </w:r>
      <w:r w:rsidR="00125DE7"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</w:rPr>
        <w:t xml:space="preserve"> the quality index % as </w:t>
      </w:r>
      <w:r w:rsidR="002A3B6E">
        <w:rPr>
          <w:rFonts w:ascii="Calibri" w:eastAsia="Calibri" w:hAnsi="Calibri" w:cs="Calibri"/>
          <w:b/>
        </w:rPr>
        <w:t>customer expecting.</w:t>
      </w:r>
    </w:p>
    <w:p w:rsidR="002A3B6E" w:rsidRDefault="00E60162" w:rsidP="002A3B6E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</w:t>
      </w:r>
      <w:r w:rsidR="002A3B6E">
        <w:rPr>
          <w:rFonts w:ascii="Calibri" w:eastAsia="Calibri" w:hAnsi="Calibri" w:cs="Calibri"/>
          <w:b/>
        </w:rPr>
        <w:t>chieve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customer order fulfillment %</w:t>
      </w:r>
    </w:p>
    <w:p w:rsidR="002A3B6E" w:rsidRDefault="00E60162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Minimize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ageing period of creditors.</w:t>
      </w:r>
    </w:p>
    <w:p w:rsidR="002A3B6E" w:rsidRDefault="00E60162" w:rsidP="00E60162">
      <w:pPr>
        <w:tabs>
          <w:tab w:val="left" w:pos="3427"/>
        </w:tabs>
        <w:spacing w:after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A</w:t>
      </w:r>
      <w:r w:rsidR="002A3B6E">
        <w:rPr>
          <w:rFonts w:ascii="Calibri" w:eastAsia="Calibri" w:hAnsi="Calibri" w:cs="Calibri"/>
          <w:b/>
        </w:rPr>
        <w:t>chieve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targeted </w:t>
      </w:r>
      <w:r w:rsidR="002A3B6E">
        <w:rPr>
          <w:rFonts w:ascii="Calibri" w:eastAsia="Calibri" w:hAnsi="Calibri" w:cs="Calibri"/>
          <w:b/>
        </w:rPr>
        <w:t xml:space="preserve">monthly </w:t>
      </w:r>
      <w:r w:rsidR="00342B65">
        <w:rPr>
          <w:rFonts w:ascii="Calibri" w:eastAsia="Calibri" w:hAnsi="Calibri" w:cs="Calibri"/>
          <w:b/>
        </w:rPr>
        <w:t xml:space="preserve">and yearly </w:t>
      </w:r>
      <w:r w:rsidR="002A3B6E">
        <w:rPr>
          <w:rFonts w:ascii="Calibri" w:eastAsia="Calibri" w:hAnsi="Calibri" w:cs="Calibri"/>
          <w:b/>
        </w:rPr>
        <w:t>sale</w:t>
      </w:r>
      <w:r>
        <w:rPr>
          <w:rFonts w:ascii="Calibri" w:eastAsia="Calibri" w:hAnsi="Calibri" w:cs="Calibri"/>
          <w:b/>
        </w:rPr>
        <w:t>s.</w:t>
      </w:r>
    </w:p>
    <w:p w:rsidR="005F2A8B" w:rsidRDefault="00E60162" w:rsidP="004C25B5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</w:t>
      </w:r>
      <w:r w:rsidR="002A3B6E">
        <w:rPr>
          <w:rFonts w:ascii="Calibri" w:eastAsia="Calibri" w:hAnsi="Calibri" w:cs="Calibri"/>
          <w:b/>
        </w:rPr>
        <w:t>educe</w:t>
      </w:r>
      <w:r w:rsidR="00125DE7">
        <w:rPr>
          <w:rFonts w:ascii="Calibri" w:eastAsia="Calibri" w:hAnsi="Calibri" w:cs="Calibri"/>
          <w:b/>
        </w:rPr>
        <w:t>d</w:t>
      </w:r>
      <w:r w:rsidR="002A3B6E">
        <w:rPr>
          <w:rFonts w:ascii="Calibri" w:eastAsia="Calibri" w:hAnsi="Calibri" w:cs="Calibri"/>
          <w:b/>
        </w:rPr>
        <w:t xml:space="preserve"> the bad debt %.</w:t>
      </w:r>
    </w:p>
    <w:p w:rsidR="004C25B5" w:rsidRDefault="004C25B5" w:rsidP="004C25B5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</w:p>
    <w:p w:rsidR="004C25B5" w:rsidRPr="004C25B5" w:rsidRDefault="004C25B5" w:rsidP="004C25B5">
      <w:pPr>
        <w:tabs>
          <w:tab w:val="left" w:pos="3427"/>
        </w:tabs>
        <w:spacing w:after="0"/>
        <w:ind w:left="1080"/>
        <w:rPr>
          <w:rFonts w:ascii="Calibri" w:eastAsia="Calibri" w:hAnsi="Calibri" w:cs="Calibri"/>
          <w:b/>
        </w:rPr>
      </w:pPr>
    </w:p>
    <w:p w:rsidR="00AD2EA0" w:rsidRDefault="00AD2EA0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AD2EA0" w:rsidRDefault="00AD2EA0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AD2EA0" w:rsidRDefault="00AD2EA0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AD2EA0" w:rsidRDefault="00AD2EA0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5F2A8B" w:rsidRDefault="00890186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 xml:space="preserve">HISTORY OF </w:t>
      </w:r>
      <w:r w:rsidR="005B4D2A"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EMPLOYMENT</w:t>
      </w: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S</w:t>
      </w:r>
    </w:p>
    <w:p w:rsidR="00E45005" w:rsidRDefault="00E45005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</w:p>
    <w:p w:rsidR="005F2A8B" w:rsidRDefault="005F2A8B">
      <w:pPr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E45005" w:rsidRPr="00E45005" w:rsidRDefault="00E45005">
      <w:pPr>
        <w:spacing w:after="0"/>
        <w:jc w:val="both"/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</w:pPr>
      <w:r w:rsidRPr="00E45005"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  <w:t>SEP 2016 TO TILL DATE</w:t>
      </w:r>
    </w:p>
    <w:p w:rsidR="00E45005" w:rsidRPr="00E45005" w:rsidRDefault="00E45005" w:rsidP="00E45005">
      <w:pPr>
        <w:tabs>
          <w:tab w:val="left" w:pos="2175"/>
        </w:tabs>
        <w:spacing w:after="0"/>
        <w:jc w:val="both"/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</w:pPr>
      <w:r w:rsidRPr="00E45005"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  <w:tab/>
        <w:t>SALES &amp;MARKETING MANAGER</w:t>
      </w:r>
    </w:p>
    <w:p w:rsidR="00E45005" w:rsidRPr="00E45005" w:rsidRDefault="00E45005" w:rsidP="00E45005">
      <w:pPr>
        <w:tabs>
          <w:tab w:val="left" w:pos="2175"/>
        </w:tabs>
        <w:spacing w:after="0"/>
        <w:jc w:val="both"/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</w:pPr>
      <w:r w:rsidRPr="00E45005"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  <w:lastRenderedPageBreak/>
        <w:t>M/S SCORPIO GENERAL TRADING CO L.LC</w:t>
      </w:r>
    </w:p>
    <w:p w:rsidR="00E45005" w:rsidRPr="00E45005" w:rsidRDefault="00E45005" w:rsidP="00E45005">
      <w:pPr>
        <w:tabs>
          <w:tab w:val="left" w:pos="2175"/>
        </w:tabs>
        <w:spacing w:after="0"/>
        <w:jc w:val="both"/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</w:pPr>
      <w:r w:rsidRPr="00E45005"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  <w:t>AL AIN, UAE.</w:t>
      </w:r>
    </w:p>
    <w:p w:rsidR="00E45005" w:rsidRPr="00E45005" w:rsidRDefault="00E45005" w:rsidP="00E45005">
      <w:pPr>
        <w:tabs>
          <w:tab w:val="left" w:pos="2175"/>
        </w:tabs>
        <w:spacing w:after="0"/>
        <w:jc w:val="both"/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</w:pPr>
      <w:r w:rsidRPr="00E45005">
        <w:rPr>
          <w:rFonts w:ascii="Calibri" w:eastAsia="Calibri" w:hAnsi="Calibri" w:cs="Calibri"/>
          <w:b/>
          <w:color w:val="404040" w:themeColor="text1" w:themeTint="BF"/>
          <w:shd w:val="clear" w:color="auto" w:fill="FFFFFE"/>
        </w:rPr>
        <w:t>GENERAL TRADING AND DEALING IN FMCG ITEMS.</w:t>
      </w:r>
    </w:p>
    <w:p w:rsidR="00E45005" w:rsidRDefault="00E45005" w:rsidP="00E45005">
      <w:pPr>
        <w:tabs>
          <w:tab w:val="left" w:pos="2175"/>
        </w:tabs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2010 TO SEPTEMBER 2016</w:t>
      </w: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 SALES &amp; MARKETING MANAGER</w:t>
      </w: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M/S AL AIN FARMS FOR LIVESTOCK PRODUCTION-POULTRY,</w:t>
      </w: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AIN, UAE.</w:t>
      </w: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MANUFACTURING AND MARKETING FRESH CHICKEN AND TABLE EGGS.DAILY PRODUCTION OF 2000 CARTON OF FRESH CHCIKEN AND 700CARTON OF EGGS.</w:t>
      </w:r>
    </w:p>
    <w:p w:rsidR="005F2A8B" w:rsidRDefault="005F2A8B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4C25B5" w:rsidRDefault="004C25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C25B5" w:rsidRDefault="004C25B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2004 TO FEBRUARY 2010</w:t>
      </w:r>
    </w:p>
    <w:p w:rsidR="005F2A8B" w:rsidRDefault="005B4D2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 SALES &amp; MARKETING MANAGER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M/S RAS AL KHAIMAH POULTRY &amp;FEEDING COMPANY,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RAS AL KHAIMAH, U.A.E.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MANUFACTURING AND MARKETING FRESH CHICKEN AND TABLE EGGS.DAILY PRODUCTION OF 1800 CARTONS OF FRESH CHCIKEN AND 350 CARTONS OF EGG</w:t>
      </w:r>
      <w:r w:rsidR="009F174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.</w:t>
      </w:r>
    </w:p>
    <w:p w:rsidR="005F2A8B" w:rsidRDefault="005F2A8B">
      <w:pPr>
        <w:spacing w:after="0" w:line="240" w:lineRule="auto"/>
        <w:rPr>
          <w:rFonts w:ascii="Calibri" w:eastAsia="Calibri" w:hAnsi="Calibri" w:cs="Calibri"/>
        </w:rPr>
      </w:pPr>
    </w:p>
    <w:p w:rsidR="005F2A8B" w:rsidRDefault="00CD386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1997</w:t>
      </w:r>
      <w:r w:rsidR="005B4D2A">
        <w:rPr>
          <w:rFonts w:ascii="Calibri" w:eastAsia="Calibri" w:hAnsi="Calibri" w:cs="Calibri"/>
        </w:rPr>
        <w:t>-JAN 2004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SALES &amp;MARKETING MANGER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M/S AL JARF GENERAL TRADING CO.L.L.C,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SHARJAH, U.A.E</w:t>
      </w:r>
    </w:p>
    <w:p w:rsidR="005F2A8B" w:rsidRDefault="005B4D2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DEALINGS WERE IN GENERAL TRADING AND MAINLY IN </w:t>
      </w:r>
      <w:r w:rsidR="00073EC4">
        <w:rPr>
          <w:rFonts w:ascii="Calibri" w:eastAsia="Calibri" w:hAnsi="Calibri" w:cs="Calibri"/>
        </w:rPr>
        <w:t>FOODSTUFFS</w:t>
      </w:r>
      <w:r w:rsidR="006B4011">
        <w:rPr>
          <w:rFonts w:ascii="Calibri" w:eastAsia="Calibri" w:hAnsi="Calibri" w:cs="Calibri"/>
        </w:rPr>
        <w:t>, POULTRY</w:t>
      </w:r>
      <w:r w:rsidR="00073EC4">
        <w:rPr>
          <w:rFonts w:ascii="Calibri" w:eastAsia="Calibri" w:hAnsi="Calibri" w:cs="Calibri"/>
        </w:rPr>
        <w:t xml:space="preserve"> PRODUCTS</w:t>
      </w:r>
      <w:proofErr w:type="gramStart"/>
      <w:r w:rsidR="00073EC4">
        <w:rPr>
          <w:rFonts w:ascii="Calibri" w:eastAsia="Calibri" w:hAnsi="Calibri" w:cs="Calibri"/>
        </w:rPr>
        <w:t>,DAIRY</w:t>
      </w:r>
      <w:proofErr w:type="gramEnd"/>
      <w:r w:rsidR="00073EC4">
        <w:rPr>
          <w:rFonts w:ascii="Calibri" w:eastAsia="Calibri" w:hAnsi="Calibri" w:cs="Calibri"/>
        </w:rPr>
        <w:t xml:space="preserve"> PRODUCTS AND SPICES</w:t>
      </w:r>
      <w:r w:rsidR="00411D2A">
        <w:rPr>
          <w:rFonts w:ascii="Calibri" w:eastAsia="Calibri" w:hAnsi="Calibri" w:cs="Calibri"/>
        </w:rPr>
        <w:t>.</w:t>
      </w:r>
    </w:p>
    <w:p w:rsidR="005F2A8B" w:rsidRDefault="00A178E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FEB.1989-AUG.1997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HEAD OF THE STORES AND CO-ORDINATING WITH SALES AND PRODUCTION.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M/S NATIONAL PAINTS FACTORIES COMPANY, SHARJAH, UAE.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MANUFACTURER OF DECORATICVE PAINTS, INDUSTRIAL PAINTS, PROTECTIVE COATING PAINTS, CAR PAINTS AND MARINE PAINTS.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OCT.1986 –OCT.1988</w:t>
      </w:r>
    </w:p>
    <w:p w:rsidR="002A3B6E" w:rsidRDefault="002A3B6E" w:rsidP="002A3B6E">
      <w:pPr>
        <w:spacing w:after="0" w:line="240" w:lineRule="auto"/>
        <w:rPr>
          <w:rFonts w:ascii="Calibri" w:eastAsia="Calibri" w:hAnsi="Calibri" w:cs="Calibri"/>
        </w:rPr>
      </w:pPr>
    </w:p>
    <w:p w:rsidR="002A3B6E" w:rsidRPr="009A0521" w:rsidRDefault="002A3B6E" w:rsidP="002A3B6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</w:t>
      </w:r>
      <w:r w:rsidRPr="009A0521">
        <w:rPr>
          <w:rFonts w:ascii="Calibri" w:eastAsia="Calibri" w:hAnsi="Calibri" w:cs="Calibri"/>
          <w:b/>
        </w:rPr>
        <w:t>HEAD OF STORES AND CO-ORDINATING WITH SALES AND PRODUCTION.</w:t>
      </w:r>
    </w:p>
    <w:p w:rsidR="002A3B6E" w:rsidRPr="000E6406" w:rsidRDefault="002A3B6E" w:rsidP="002A3B6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M/S GULF PAINTS FACTORY, AL AIN, UAE.</w:t>
      </w:r>
    </w:p>
    <w:p w:rsidR="002A3B6E" w:rsidRPr="004C25B5" w:rsidRDefault="002A3B6E" w:rsidP="004C25B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MANUFACTURER OF DECORATICVE PAINTS, INDUSTRIAL PAINTS AND PROTECTIVE COATING PAINTS.</w:t>
      </w:r>
    </w:p>
    <w:p w:rsidR="002A3B6E" w:rsidRDefault="002A3B6E">
      <w:pPr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2A3B6E" w:rsidRDefault="002A3B6E">
      <w:pPr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2A3B6E" w:rsidRDefault="002A3B6E">
      <w:pPr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5F2A8B" w:rsidRDefault="005B4D2A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EDUCATION AND CREDENTIALS</w:t>
      </w:r>
    </w:p>
    <w:p w:rsidR="005F2A8B" w:rsidRDefault="005F2A8B">
      <w:pPr>
        <w:spacing w:after="0"/>
        <w:jc w:val="both"/>
        <w:rPr>
          <w:rFonts w:ascii="Calibri" w:eastAsia="Calibri" w:hAnsi="Calibri" w:cs="Calibri"/>
          <w:color w:val="000000"/>
          <w:u w:val="single"/>
        </w:rPr>
      </w:pPr>
    </w:p>
    <w:p w:rsidR="005F2A8B" w:rsidRDefault="005B4D2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COMPLETED B.A. ECONOMICS </w:t>
      </w:r>
      <w:r w:rsidR="00CD3865">
        <w:rPr>
          <w:rFonts w:ascii="Calibri" w:eastAsia="Calibri" w:hAnsi="Calibri" w:cs="Calibri"/>
        </w:rPr>
        <w:t>DEGREE FROM</w:t>
      </w:r>
      <w:r>
        <w:rPr>
          <w:rFonts w:ascii="Calibri" w:eastAsia="Calibri" w:hAnsi="Calibri" w:cs="Calibri"/>
        </w:rPr>
        <w:t xml:space="preserve"> KERALA UNIVERSITY, INDIA.</w:t>
      </w:r>
    </w:p>
    <w:p w:rsidR="005F2A8B" w:rsidRDefault="005F2A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2A8B" w:rsidRDefault="005B4D2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MBA MARKETING, JAIPUR NATIONAL UNIVERSITY, INDIA.</w:t>
      </w:r>
    </w:p>
    <w:p w:rsidR="005F2A8B" w:rsidRDefault="005F2A8B">
      <w:pPr>
        <w:spacing w:after="0"/>
        <w:jc w:val="both"/>
        <w:rPr>
          <w:rFonts w:ascii="Calibri" w:eastAsia="Calibri" w:hAnsi="Calibri" w:cs="Calibri"/>
          <w:color w:val="000000"/>
          <w:u w:val="single"/>
        </w:rPr>
      </w:pPr>
    </w:p>
    <w:p w:rsidR="005F2A8B" w:rsidRDefault="00AD2EA0">
      <w:pPr>
        <w:spacing w:after="0"/>
        <w:jc w:val="both"/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color w:val="244061"/>
          <w:shd w:val="clear" w:color="auto" w:fill="FFFFFE"/>
        </w:rPr>
        <w:t>ATENDED TRAINING COURSES</w:t>
      </w:r>
    </w:p>
    <w:p w:rsidR="005F2A8B" w:rsidRDefault="005F2A8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PROFESSIONAL DEVELOPMENT CERTIFICATE FOR ISO 9000 STANDARDS</w:t>
      </w:r>
      <w:r w:rsidR="002A3B6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&amp; DOCUMENTATION FROM AQA.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INTERNAL AUDITORS COURSE FROM Q-TRAC TRAINING.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ACCREDITED INTERNAL QUALITY AUDITORS COURSE FROM TMC.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HACCP AWARENNESS TRAINING FROM TUV MIDDLE EAST.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ISO9001:2008 TRANSITION TRAINING FROM TUV NORD MIDDLE EAST.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HANDLING TRAINING COURSE FROM TUV NORD MIDDLE EAST.</w:t>
      </w:r>
    </w:p>
    <w:p w:rsidR="005F2A8B" w:rsidRDefault="005B4D2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GOT FOR SETTING UP THE KPI’s.</w:t>
      </w:r>
    </w:p>
    <w:p w:rsidR="005F2A8B" w:rsidRDefault="005F2A8B">
      <w:pPr>
        <w:spacing w:after="0" w:line="240" w:lineRule="auto"/>
        <w:rPr>
          <w:rFonts w:ascii="Calibri" w:eastAsia="Calibri" w:hAnsi="Calibri" w:cs="Calibri"/>
          <w:b/>
          <w:color w:val="244061"/>
        </w:rPr>
      </w:pPr>
    </w:p>
    <w:p w:rsidR="004C25B5" w:rsidRDefault="004C25B5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</w:rPr>
      </w:pPr>
    </w:p>
    <w:p w:rsidR="004C25B5" w:rsidRDefault="004C25B5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</w:rPr>
      </w:pPr>
    </w:p>
    <w:p w:rsidR="004C25B5" w:rsidRDefault="004C25B5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</w:rPr>
      </w:pPr>
    </w:p>
    <w:p w:rsidR="004C25B5" w:rsidRDefault="004C25B5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</w:rPr>
      </w:pPr>
    </w:p>
    <w:p w:rsidR="005F2A8B" w:rsidRDefault="005B4D2A">
      <w:pPr>
        <w:spacing w:after="0" w:line="240" w:lineRule="auto"/>
        <w:rPr>
          <w:rFonts w:ascii="Times New Roman" w:eastAsia="Times New Roman" w:hAnsi="Times New Roman" w:cs="Times New Roman"/>
          <w:b/>
          <w:color w:val="244061"/>
        </w:rPr>
      </w:pPr>
      <w:r>
        <w:rPr>
          <w:rFonts w:ascii="Times New Roman" w:eastAsia="Times New Roman" w:hAnsi="Times New Roman" w:cs="Times New Roman"/>
          <w:b/>
          <w:color w:val="244061"/>
        </w:rPr>
        <w:t>SPECIAL SKILLS</w:t>
      </w:r>
    </w:p>
    <w:p w:rsidR="005F2A8B" w:rsidRDefault="005F2A8B">
      <w:pPr>
        <w:spacing w:after="0"/>
        <w:jc w:val="both"/>
        <w:rPr>
          <w:rFonts w:ascii="Calibri" w:eastAsia="Calibri" w:hAnsi="Calibri" w:cs="Calibri"/>
          <w:b/>
          <w:color w:val="244061"/>
          <w:shd w:val="clear" w:color="auto" w:fill="FFFFFE"/>
        </w:rPr>
      </w:pPr>
    </w:p>
    <w:p w:rsidR="005F2A8B" w:rsidRDefault="005B4D2A">
      <w:pPr>
        <w:numPr>
          <w:ilvl w:val="0"/>
          <w:numId w:val="5"/>
        </w:numPr>
        <w:spacing w:after="0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Computer &amp; IT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5F2A8B" w:rsidRDefault="005B4D2A">
      <w:pPr>
        <w:numPr>
          <w:ilvl w:val="0"/>
          <w:numId w:val="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Microsoft Office™ (Word™, Excel™ PowerPoint™) </w:t>
      </w:r>
    </w:p>
    <w:p w:rsidR="005F2A8B" w:rsidRDefault="005B4D2A">
      <w:pPr>
        <w:numPr>
          <w:ilvl w:val="0"/>
          <w:numId w:val="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Operating Systems </w:t>
      </w:r>
    </w:p>
    <w:p w:rsidR="005F2A8B" w:rsidRDefault="005B4D2A">
      <w:pPr>
        <w:numPr>
          <w:ilvl w:val="0"/>
          <w:numId w:val="5"/>
        </w:numPr>
        <w:spacing w:after="0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Internet</w:t>
      </w:r>
    </w:p>
    <w:p w:rsidR="005F2A8B" w:rsidRDefault="005F2A8B">
      <w:pPr>
        <w:spacing w:after="0"/>
        <w:jc w:val="both"/>
        <w:rPr>
          <w:rFonts w:ascii="Calibri" w:eastAsia="Calibri" w:hAnsi="Calibri" w:cs="Calibri"/>
          <w:color w:val="244061"/>
        </w:rPr>
      </w:pPr>
    </w:p>
    <w:p w:rsidR="005F2A8B" w:rsidRDefault="005B4D2A">
      <w:pPr>
        <w:spacing w:after="0"/>
        <w:jc w:val="both"/>
        <w:rPr>
          <w:rFonts w:ascii="Times New Roman" w:eastAsia="Times New Roman" w:hAnsi="Times New Roman" w:cs="Times New Roman"/>
          <w:color w:val="244061"/>
        </w:rPr>
      </w:pPr>
      <w:r>
        <w:rPr>
          <w:rFonts w:ascii="Times New Roman" w:eastAsia="Times New Roman" w:hAnsi="Times New Roman" w:cs="Times New Roman"/>
          <w:b/>
          <w:color w:val="244061"/>
        </w:rPr>
        <w:t>LANGUAGES</w:t>
      </w:r>
    </w:p>
    <w:p w:rsidR="005F2A8B" w:rsidRDefault="005B4D2A">
      <w:pPr>
        <w:numPr>
          <w:ilvl w:val="0"/>
          <w:numId w:val="6"/>
        </w:numPr>
        <w:spacing w:after="0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English         :  Expert</w:t>
      </w:r>
    </w:p>
    <w:p w:rsidR="005F2A8B" w:rsidRDefault="005B4D2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Malayalam  :  Native</w:t>
      </w:r>
    </w:p>
    <w:p w:rsidR="005F2A8B" w:rsidRDefault="005B4D2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Hindi             :  Expert</w:t>
      </w:r>
    </w:p>
    <w:p w:rsidR="005F2A8B" w:rsidRDefault="005B4D2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Arabic           :  Intermediate  </w:t>
      </w:r>
    </w:p>
    <w:p w:rsidR="00DD0180" w:rsidRPr="00DD0180" w:rsidRDefault="00DD0180" w:rsidP="00DD0180">
      <w:pPr>
        <w:spacing w:after="0" w:line="240" w:lineRule="auto"/>
        <w:jc w:val="both"/>
        <w:rPr>
          <w:rFonts w:ascii="Calibri" w:eastAsia="Calibri" w:hAnsi="Calibri" w:cs="Calibri"/>
          <w:color w:val="002060"/>
        </w:rPr>
      </w:pPr>
      <w:bookmarkStart w:id="0" w:name="_GoBack"/>
      <w:bookmarkEnd w:id="0"/>
      <w:r>
        <w:rPr>
          <w:rFonts w:ascii="Calibri" w:eastAsia="Calibri" w:hAnsi="Calibri" w:cs="Calibri"/>
          <w:color w:val="002060"/>
        </w:rPr>
        <w:t xml:space="preserve">      </w:t>
      </w:r>
    </w:p>
    <w:p w:rsidR="00DD0180" w:rsidRDefault="00DD0180" w:rsidP="00DD018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</w:p>
    <w:sectPr w:rsidR="00DD0180" w:rsidSect="000E640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B5"/>
    <w:multiLevelType w:val="multilevel"/>
    <w:tmpl w:val="8F7C0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44007"/>
    <w:multiLevelType w:val="multilevel"/>
    <w:tmpl w:val="0E3210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B60A1B"/>
    <w:multiLevelType w:val="multilevel"/>
    <w:tmpl w:val="3DC6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872D9"/>
    <w:multiLevelType w:val="hybridMultilevel"/>
    <w:tmpl w:val="A6161BE2"/>
    <w:lvl w:ilvl="0" w:tplc="5D5E7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F5736"/>
    <w:multiLevelType w:val="hybridMultilevel"/>
    <w:tmpl w:val="FC281B78"/>
    <w:lvl w:ilvl="0" w:tplc="3A3A3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7329B"/>
    <w:multiLevelType w:val="multilevel"/>
    <w:tmpl w:val="1E203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1F5BEA"/>
    <w:multiLevelType w:val="multilevel"/>
    <w:tmpl w:val="E24AE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2F144C"/>
    <w:multiLevelType w:val="multilevel"/>
    <w:tmpl w:val="C952D9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A8B"/>
    <w:rsid w:val="00073EC4"/>
    <w:rsid w:val="000E6406"/>
    <w:rsid w:val="00125DE7"/>
    <w:rsid w:val="00142AD5"/>
    <w:rsid w:val="00150A93"/>
    <w:rsid w:val="001735A4"/>
    <w:rsid w:val="0020448F"/>
    <w:rsid w:val="0026515D"/>
    <w:rsid w:val="00266B05"/>
    <w:rsid w:val="002A3B6E"/>
    <w:rsid w:val="00342B65"/>
    <w:rsid w:val="00411D2A"/>
    <w:rsid w:val="00430B64"/>
    <w:rsid w:val="00431583"/>
    <w:rsid w:val="00445C62"/>
    <w:rsid w:val="00447C95"/>
    <w:rsid w:val="004C1CA1"/>
    <w:rsid w:val="004C25B5"/>
    <w:rsid w:val="00552D97"/>
    <w:rsid w:val="005B4D2A"/>
    <w:rsid w:val="005F2A8B"/>
    <w:rsid w:val="006B4011"/>
    <w:rsid w:val="007527C5"/>
    <w:rsid w:val="00790169"/>
    <w:rsid w:val="007A1F4F"/>
    <w:rsid w:val="00812FC0"/>
    <w:rsid w:val="0081387F"/>
    <w:rsid w:val="00890186"/>
    <w:rsid w:val="008E75DD"/>
    <w:rsid w:val="00905E2E"/>
    <w:rsid w:val="009F174A"/>
    <w:rsid w:val="00A039BA"/>
    <w:rsid w:val="00A178E3"/>
    <w:rsid w:val="00A21FA1"/>
    <w:rsid w:val="00AC0371"/>
    <w:rsid w:val="00AD2EA0"/>
    <w:rsid w:val="00AE24B5"/>
    <w:rsid w:val="00B3164B"/>
    <w:rsid w:val="00B63A39"/>
    <w:rsid w:val="00B67904"/>
    <w:rsid w:val="00C61A2F"/>
    <w:rsid w:val="00CD3865"/>
    <w:rsid w:val="00CF748E"/>
    <w:rsid w:val="00D55AF3"/>
    <w:rsid w:val="00D86E07"/>
    <w:rsid w:val="00DD0180"/>
    <w:rsid w:val="00DE3FEC"/>
    <w:rsid w:val="00E45005"/>
    <w:rsid w:val="00E60162"/>
    <w:rsid w:val="00EF41A0"/>
    <w:rsid w:val="00F7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A0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3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I.366534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51</cp:revision>
  <cp:lastPrinted>2017-03-25T10:35:00Z</cp:lastPrinted>
  <dcterms:created xsi:type="dcterms:W3CDTF">2016-05-28T14:16:00Z</dcterms:created>
  <dcterms:modified xsi:type="dcterms:W3CDTF">2017-05-09T12:02:00Z</dcterms:modified>
</cp:coreProperties>
</file>