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5DF" w:rsidRPr="00BB4CFB" w:rsidRDefault="00FB0561" w:rsidP="002019B2">
      <w:pPr>
        <w:spacing w:after="0" w:line="240" w:lineRule="auto"/>
        <w:rPr>
          <w:rFonts w:asciiTheme="minorHAnsi" w:eastAsia="Arial Unicode MS" w:hAnsiTheme="minorHAnsi" w:cs="Arial"/>
          <w:i/>
          <w:sz w:val="24"/>
          <w:szCs w:val="24"/>
        </w:rPr>
      </w:pPr>
      <w:r>
        <w:rPr>
          <w:rFonts w:asciiTheme="minorHAnsi" w:eastAsia="Arial Unicode MS" w:hAnsiTheme="minorHAnsi" w:cs="Arial"/>
          <w:b/>
          <w:noProof/>
          <w:sz w:val="24"/>
          <w:szCs w:val="24"/>
          <w:lang w:bidi="ar-SA"/>
        </w:rPr>
        <w:drawing>
          <wp:anchor distT="0" distB="0" distL="114300" distR="114300" simplePos="0" relativeHeight="251661312" behindDoc="1" locked="0" layoutInCell="1" allowOverlap="1">
            <wp:simplePos x="0" y="0"/>
            <wp:positionH relativeFrom="column">
              <wp:posOffset>4400550</wp:posOffset>
            </wp:positionH>
            <wp:positionV relativeFrom="paragraph">
              <wp:posOffset>34290</wp:posOffset>
            </wp:positionV>
            <wp:extent cx="1524000" cy="1419225"/>
            <wp:effectExtent l="19050" t="0" r="0" b="0"/>
            <wp:wrapNone/>
            <wp:docPr id="1" name="Picture 0" descr="2x2 ID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x2 ID picture.bmp"/>
                    <pic:cNvPicPr/>
                  </pic:nvPicPr>
                  <pic:blipFill>
                    <a:blip r:embed="rId8" cstate="print"/>
                    <a:stretch>
                      <a:fillRect/>
                    </a:stretch>
                  </pic:blipFill>
                  <pic:spPr>
                    <a:xfrm>
                      <a:off x="0" y="0"/>
                      <a:ext cx="1524000" cy="1419225"/>
                    </a:xfrm>
                    <a:prstGeom prst="rect">
                      <a:avLst/>
                    </a:prstGeom>
                  </pic:spPr>
                </pic:pic>
              </a:graphicData>
            </a:graphic>
          </wp:anchor>
        </w:drawing>
      </w:r>
      <w:r w:rsidR="004E15DF" w:rsidRPr="00BB4CFB">
        <w:rPr>
          <w:rFonts w:asciiTheme="minorHAnsi" w:eastAsia="Arial Unicode MS" w:hAnsiTheme="minorHAnsi" w:cs="Arial"/>
          <w:i/>
          <w:sz w:val="24"/>
          <w:szCs w:val="24"/>
        </w:rPr>
        <w:t>Profile of:</w:t>
      </w:r>
    </w:p>
    <w:p w:rsidR="00962685" w:rsidRDefault="002019B2" w:rsidP="002019B2">
      <w:pPr>
        <w:spacing w:after="0" w:line="240" w:lineRule="auto"/>
        <w:rPr>
          <w:rFonts w:asciiTheme="minorHAnsi" w:eastAsia="Arial Unicode MS" w:hAnsiTheme="minorHAnsi" w:cs="Arial"/>
          <w:b/>
          <w:sz w:val="28"/>
          <w:szCs w:val="28"/>
        </w:rPr>
      </w:pPr>
      <w:r w:rsidRPr="00DA0F21">
        <w:rPr>
          <w:rFonts w:asciiTheme="minorHAnsi" w:eastAsia="Arial Unicode MS" w:hAnsiTheme="minorHAnsi" w:cs="Arial"/>
          <w:b/>
          <w:sz w:val="28"/>
          <w:szCs w:val="28"/>
        </w:rPr>
        <w:t xml:space="preserve">CEFERINO </w:t>
      </w:r>
    </w:p>
    <w:p w:rsidR="002019B2" w:rsidRPr="00F1307F" w:rsidRDefault="005F467B" w:rsidP="002019B2">
      <w:pPr>
        <w:spacing w:after="0" w:line="240" w:lineRule="auto"/>
        <w:rPr>
          <w:rFonts w:ascii="Arial Black" w:eastAsia="Arial Unicode MS" w:hAnsi="Arial Black" w:cs="Arial"/>
          <w:b/>
          <w:color w:val="595959" w:themeColor="text1" w:themeTint="A6"/>
        </w:rPr>
      </w:pPr>
      <w:r w:rsidRPr="00F1307F">
        <w:rPr>
          <w:rFonts w:ascii="Arial Black" w:eastAsia="Arial Unicode MS" w:hAnsi="Arial Black" w:cs="Arial"/>
          <w:b/>
          <w:color w:val="595959" w:themeColor="text1" w:themeTint="A6"/>
        </w:rPr>
        <w:t>Procurement Engineer</w:t>
      </w:r>
    </w:p>
    <w:p w:rsidR="00254054" w:rsidRDefault="00254054" w:rsidP="002019B2">
      <w:pPr>
        <w:spacing w:after="0" w:line="240" w:lineRule="auto"/>
        <w:rPr>
          <w:rFonts w:asciiTheme="minorHAnsi" w:eastAsia="Arial Unicode MS" w:hAnsiTheme="minorHAnsi" w:cs="Arial"/>
        </w:rPr>
      </w:pPr>
    </w:p>
    <w:p w:rsidR="00142F6B" w:rsidRPr="00962685" w:rsidRDefault="00962685" w:rsidP="002019B2">
      <w:pPr>
        <w:spacing w:after="0" w:line="240" w:lineRule="auto"/>
        <w:rPr>
          <w:rFonts w:asciiTheme="minorHAnsi" w:eastAsia="Arial Unicode MS" w:hAnsiTheme="minorHAnsi" w:cs="Arial"/>
        </w:rPr>
      </w:pPr>
      <w:r>
        <w:rPr>
          <w:rFonts w:asciiTheme="minorHAnsi" w:eastAsia="Arial Unicode MS" w:hAnsiTheme="minorHAnsi" w:cs="Arial"/>
        </w:rPr>
        <w:t xml:space="preserve">Dubai:   </w:t>
      </w:r>
      <w:r w:rsidR="003C3FE0">
        <w:rPr>
          <w:rFonts w:asciiTheme="minorHAnsi" w:eastAsia="Arial Unicode MS" w:hAnsiTheme="minorHAnsi" w:cs="Arial"/>
        </w:rPr>
        <w:t xml:space="preserve"> Dubai, UAE</w:t>
      </w:r>
    </w:p>
    <w:p w:rsidR="002019B2" w:rsidRPr="00097F8A" w:rsidRDefault="002019B2" w:rsidP="00E60AB6">
      <w:pPr>
        <w:spacing w:after="0" w:line="240" w:lineRule="auto"/>
        <w:ind w:firstLine="720"/>
        <w:rPr>
          <w:rFonts w:asciiTheme="minorHAnsi" w:eastAsia="Arial Unicode MS" w:hAnsiTheme="minorHAnsi" w:cs="Arial"/>
          <w:lang w:eastAsia="zh-CN"/>
        </w:rPr>
      </w:pPr>
      <w:r w:rsidRPr="00097F8A">
        <w:rPr>
          <w:rFonts w:asciiTheme="minorHAnsi" w:eastAsia="Arial Unicode MS" w:hAnsiTheme="minorHAnsi" w:cs="Arial"/>
        </w:rPr>
        <w:t xml:space="preserve">E-mail Address:  </w:t>
      </w:r>
      <w:hyperlink r:id="rId9" w:history="1">
        <w:r w:rsidR="00962685" w:rsidRPr="00877414">
          <w:rPr>
            <w:rStyle w:val="Hyperlink"/>
            <w:rFonts w:asciiTheme="minorHAnsi" w:eastAsia="Arial Unicode MS" w:hAnsiTheme="minorHAnsi" w:cs="Arial"/>
          </w:rPr>
          <w:t>ceferino.366836@2freemail.com</w:t>
        </w:r>
      </w:hyperlink>
      <w:r w:rsidR="00962685">
        <w:rPr>
          <w:rFonts w:asciiTheme="minorHAnsi" w:eastAsia="Arial Unicode MS" w:hAnsiTheme="minorHAnsi" w:cs="Arial"/>
        </w:rPr>
        <w:t xml:space="preserve"> </w:t>
      </w:r>
    </w:p>
    <w:p w:rsidR="00962685" w:rsidRPr="00841686" w:rsidRDefault="00E32763" w:rsidP="00E60AB6">
      <w:pPr>
        <w:spacing w:after="0"/>
        <w:ind w:firstLine="720"/>
      </w:pPr>
      <w:r>
        <w:t>WhatsApp</w:t>
      </w:r>
      <w:r w:rsidR="00CA2371">
        <w:t xml:space="preserve"> No.:</w:t>
      </w:r>
      <w:r w:rsidR="00962685">
        <w:t xml:space="preserve">  C/o 0501685421</w:t>
      </w:r>
    </w:p>
    <w:p w:rsidR="008C1104" w:rsidRDefault="00F04768" w:rsidP="00ED0100">
      <w:pPr>
        <w:tabs>
          <w:tab w:val="left" w:pos="540"/>
          <w:tab w:val="left" w:pos="630"/>
        </w:tabs>
        <w:spacing w:after="0" w:line="240" w:lineRule="auto"/>
        <w:rPr>
          <w:rFonts w:asciiTheme="minorHAnsi" w:eastAsia="Arial Unicode MS" w:hAnsiTheme="minorHAnsi" w:cs="Arial"/>
          <w:b/>
          <w:sz w:val="24"/>
          <w:szCs w:val="24"/>
        </w:rPr>
      </w:pPr>
      <w:r>
        <w:rPr>
          <w:rFonts w:asciiTheme="minorHAnsi" w:eastAsia="Arial Unicode MS" w:hAnsiTheme="minorHAnsi" w:cs="Arial"/>
          <w:b/>
          <w:sz w:val="24"/>
          <w:szCs w:val="24"/>
        </w:rPr>
        <w:tab/>
      </w:r>
      <w:r w:rsidR="000175AF">
        <w:rPr>
          <w:rFonts w:asciiTheme="minorHAnsi" w:eastAsia="Arial Unicode MS" w:hAnsiTheme="minorHAnsi" w:cs="Arial"/>
          <w:b/>
          <w:sz w:val="24"/>
          <w:szCs w:val="24"/>
        </w:rPr>
        <w:tab/>
      </w:r>
      <w:r w:rsidR="000175AF">
        <w:rPr>
          <w:rFonts w:asciiTheme="minorHAnsi" w:eastAsia="Arial Unicode MS" w:hAnsiTheme="minorHAnsi" w:cs="Arial"/>
          <w:b/>
          <w:sz w:val="24"/>
          <w:szCs w:val="24"/>
        </w:rPr>
        <w:tab/>
      </w:r>
      <w:r w:rsidR="000175AF">
        <w:rPr>
          <w:rFonts w:asciiTheme="minorHAnsi" w:eastAsia="Arial Unicode MS" w:hAnsiTheme="minorHAnsi" w:cs="Arial"/>
          <w:b/>
          <w:sz w:val="24"/>
          <w:szCs w:val="24"/>
        </w:rPr>
        <w:tab/>
      </w:r>
    </w:p>
    <w:p w:rsidR="002019B2" w:rsidRPr="008F3F4B" w:rsidRDefault="00C33B69" w:rsidP="00ED0100">
      <w:pPr>
        <w:tabs>
          <w:tab w:val="left" w:pos="540"/>
          <w:tab w:val="left" w:pos="630"/>
        </w:tabs>
        <w:spacing w:after="0" w:line="240" w:lineRule="auto"/>
        <w:rPr>
          <w:rFonts w:asciiTheme="minorHAnsi" w:eastAsia="Arial Unicode MS" w:hAnsiTheme="minorHAnsi" w:cs="Arial"/>
          <w:sz w:val="24"/>
          <w:szCs w:val="24"/>
        </w:rPr>
      </w:pPr>
      <w:r>
        <w:rPr>
          <w:rFonts w:asciiTheme="minorHAnsi" w:eastAsia="Arial Unicode MS" w:hAnsiTheme="minorHAnsi" w:cs="Arial"/>
          <w:b/>
          <w:sz w:val="24"/>
          <w:szCs w:val="24"/>
        </w:rPr>
        <w:t xml:space="preserve">CAREER </w:t>
      </w:r>
      <w:r w:rsidR="002019B2" w:rsidRPr="008F3F4B">
        <w:rPr>
          <w:rFonts w:asciiTheme="minorHAnsi" w:eastAsia="Arial Unicode MS" w:hAnsiTheme="minorHAnsi" w:cs="Arial"/>
          <w:b/>
          <w:sz w:val="24"/>
          <w:szCs w:val="24"/>
        </w:rPr>
        <w:t>OBJECTIVE</w:t>
      </w:r>
    </w:p>
    <w:p w:rsidR="002019B2" w:rsidRDefault="008C3CA1" w:rsidP="004A3A3F">
      <w:pPr>
        <w:tabs>
          <w:tab w:val="left" w:pos="540"/>
          <w:tab w:val="left" w:pos="630"/>
          <w:tab w:val="left" w:pos="8820"/>
        </w:tabs>
        <w:spacing w:after="0" w:line="240" w:lineRule="auto"/>
        <w:ind w:right="-45"/>
        <w:rPr>
          <w:rFonts w:asciiTheme="minorHAnsi" w:eastAsia="Arial Unicode MS" w:hAnsiTheme="minorHAnsi" w:cs="Arial"/>
          <w:b/>
        </w:rPr>
      </w:pPr>
      <w:r w:rsidRPr="008C3CA1">
        <w:rPr>
          <w:rFonts w:asciiTheme="minorHAnsi" w:eastAsia="Arial Unicode MS" w:hAnsiTheme="minorHAnsi" w:cs="Arial"/>
          <w:b/>
        </w:rPr>
        <w:pict>
          <v:rect id="_x0000_i1025" style="width:468pt;height:1pt" o:hralign="center" o:hrstd="t" o:hr="t" fillcolor="#a0a0a0" stroked="f"/>
        </w:pict>
      </w:r>
    </w:p>
    <w:p w:rsidR="002019B2" w:rsidRPr="00263D21" w:rsidRDefault="00F04768" w:rsidP="004A3A3F">
      <w:pPr>
        <w:tabs>
          <w:tab w:val="left" w:pos="540"/>
          <w:tab w:val="left" w:pos="8820"/>
        </w:tabs>
        <w:spacing w:after="0" w:line="240" w:lineRule="auto"/>
        <w:ind w:right="-45"/>
        <w:jc w:val="both"/>
        <w:rPr>
          <w:rFonts w:asciiTheme="minorHAnsi" w:eastAsia="Arial Unicode MS" w:hAnsiTheme="minorHAnsi" w:cs="Arial"/>
          <w:lang w:eastAsia="zh-CN"/>
        </w:rPr>
      </w:pPr>
      <w:r>
        <w:rPr>
          <w:rFonts w:asciiTheme="minorHAnsi" w:eastAsia="Arial Unicode MS" w:hAnsiTheme="minorHAnsi" w:cs="Arial"/>
        </w:rPr>
        <w:t>Looking forward for challenging and enriching role in the field of procurement and strengthen the overall organizational performance that drives towards profits.</w:t>
      </w:r>
    </w:p>
    <w:p w:rsidR="002019B2" w:rsidRPr="00540E40" w:rsidRDefault="002019B2" w:rsidP="007A569F">
      <w:pPr>
        <w:spacing w:after="0" w:line="240" w:lineRule="auto"/>
        <w:jc w:val="both"/>
        <w:rPr>
          <w:rFonts w:asciiTheme="minorHAnsi" w:eastAsia="Arial Unicode MS" w:hAnsiTheme="minorHAnsi" w:cs="Arial"/>
          <w:b/>
          <w:i/>
        </w:rPr>
      </w:pPr>
    </w:p>
    <w:p w:rsidR="002019B2" w:rsidRPr="00922B2F" w:rsidRDefault="00C33B69" w:rsidP="003A6D56">
      <w:pPr>
        <w:tabs>
          <w:tab w:val="left" w:pos="0"/>
        </w:tabs>
        <w:spacing w:after="0" w:line="240" w:lineRule="auto"/>
        <w:ind w:right="-45"/>
        <w:jc w:val="both"/>
        <w:rPr>
          <w:rFonts w:asciiTheme="minorHAnsi" w:eastAsia="Arial Unicode MS" w:hAnsiTheme="minorHAnsi" w:cs="Arial"/>
          <w:b/>
        </w:rPr>
      </w:pPr>
      <w:r>
        <w:rPr>
          <w:rFonts w:asciiTheme="minorHAnsi" w:eastAsia="Arial Unicode MS" w:hAnsiTheme="minorHAnsi" w:cs="Arial"/>
          <w:b/>
        </w:rPr>
        <w:t xml:space="preserve">PROFESSIONAL </w:t>
      </w:r>
      <w:r w:rsidR="002019B2">
        <w:rPr>
          <w:rFonts w:asciiTheme="minorHAnsi" w:eastAsia="Arial Unicode MS" w:hAnsiTheme="minorHAnsi" w:cs="Arial"/>
          <w:b/>
        </w:rPr>
        <w:t>SUMMARY</w:t>
      </w:r>
    </w:p>
    <w:p w:rsidR="002019B2" w:rsidRPr="00982F8C" w:rsidRDefault="008C3CA1" w:rsidP="00242731">
      <w:pPr>
        <w:tabs>
          <w:tab w:val="left" w:pos="0"/>
        </w:tabs>
        <w:spacing w:after="0" w:line="240" w:lineRule="auto"/>
        <w:ind w:right="-45"/>
        <w:jc w:val="both"/>
        <w:rPr>
          <w:rFonts w:asciiTheme="minorHAnsi" w:eastAsia="Arial Unicode MS" w:hAnsiTheme="minorHAnsi" w:cs="Arial"/>
        </w:rPr>
      </w:pPr>
      <w:r w:rsidRPr="008C3CA1">
        <w:rPr>
          <w:rFonts w:asciiTheme="minorHAnsi" w:eastAsia="Arial Unicode MS" w:hAnsiTheme="minorHAnsi" w:cs="Arial"/>
          <w:b/>
        </w:rPr>
        <w:pict>
          <v:rect id="_x0000_i1026" style="width:468pt;height:1pt" o:hralign="center" o:hrstd="t" o:hr="t" fillcolor="#a0a0a0" stroked="f"/>
        </w:pict>
      </w:r>
    </w:p>
    <w:p w:rsidR="000F06FB" w:rsidRPr="002402C2" w:rsidRDefault="000F06FB" w:rsidP="00242731">
      <w:pPr>
        <w:pStyle w:val="NoSpacing"/>
        <w:tabs>
          <w:tab w:val="left" w:pos="0"/>
        </w:tabs>
        <w:ind w:right="-45"/>
        <w:jc w:val="both"/>
        <w:rPr>
          <w:rFonts w:asciiTheme="minorHAnsi" w:hAnsiTheme="minorHAnsi"/>
        </w:rPr>
      </w:pPr>
      <w:r>
        <w:rPr>
          <w:rFonts w:asciiTheme="minorHAnsi" w:hAnsiTheme="minorHAnsi"/>
        </w:rPr>
        <w:t>Highly dedicated</w:t>
      </w:r>
      <w:r w:rsidR="00054D33">
        <w:rPr>
          <w:rFonts w:asciiTheme="minorHAnsi" w:hAnsiTheme="minorHAnsi"/>
        </w:rPr>
        <w:t xml:space="preserve"> and experienced</w:t>
      </w:r>
      <w:r>
        <w:rPr>
          <w:rFonts w:asciiTheme="minorHAnsi" w:hAnsiTheme="minorHAnsi"/>
        </w:rPr>
        <w:t xml:space="preserve"> Procurement Engineer with almost 10 years</w:t>
      </w:r>
      <w:r w:rsidR="00054D33">
        <w:rPr>
          <w:rFonts w:asciiTheme="minorHAnsi" w:hAnsiTheme="minorHAnsi"/>
        </w:rPr>
        <w:t xml:space="preserve"> in</w:t>
      </w:r>
      <w:r>
        <w:rPr>
          <w:rFonts w:asciiTheme="minorHAnsi" w:hAnsiTheme="minorHAnsi"/>
        </w:rPr>
        <w:t xml:space="preserve"> determining technical procurement requirement</w:t>
      </w:r>
      <w:r w:rsidR="004A13CF">
        <w:rPr>
          <w:rFonts w:asciiTheme="minorHAnsi" w:hAnsiTheme="minorHAnsi"/>
        </w:rPr>
        <w:t xml:space="preserve">s, </w:t>
      </w:r>
      <w:r w:rsidR="00242731">
        <w:rPr>
          <w:rFonts w:asciiTheme="minorHAnsi" w:hAnsiTheme="minorHAnsi"/>
        </w:rPr>
        <w:t xml:space="preserve">implementing </w:t>
      </w:r>
      <w:r>
        <w:rPr>
          <w:rFonts w:asciiTheme="minorHAnsi" w:hAnsiTheme="minorHAnsi"/>
        </w:rPr>
        <w:t>process and programs</w:t>
      </w:r>
      <w:r w:rsidR="004A13CF">
        <w:rPr>
          <w:rFonts w:asciiTheme="minorHAnsi" w:hAnsiTheme="minorHAnsi"/>
        </w:rPr>
        <w:t>,</w:t>
      </w:r>
      <w:r>
        <w:rPr>
          <w:rFonts w:asciiTheme="minorHAnsi" w:hAnsiTheme="minorHAnsi"/>
        </w:rPr>
        <w:t xml:space="preserve"> and performing evaluation to ensure compliance with technical specifications and quality requirement</w:t>
      </w:r>
      <w:r w:rsidR="004A13CF">
        <w:rPr>
          <w:rFonts w:asciiTheme="minorHAnsi" w:hAnsiTheme="minorHAnsi"/>
        </w:rPr>
        <w:t>s</w:t>
      </w:r>
      <w:r>
        <w:rPr>
          <w:rFonts w:asciiTheme="minorHAnsi" w:hAnsiTheme="minorHAnsi"/>
        </w:rPr>
        <w:t>. I have had also extensive sales work experiences in various service industries, giving me varied skills to work with many different types of people. Team player and can work independently with less supervision.</w:t>
      </w:r>
    </w:p>
    <w:p w:rsidR="00E86E94" w:rsidRDefault="00E86E94" w:rsidP="003A6D56">
      <w:pPr>
        <w:spacing w:after="0" w:line="240" w:lineRule="auto"/>
        <w:ind w:right="-45"/>
        <w:rPr>
          <w:rFonts w:asciiTheme="minorHAnsi" w:eastAsia="Arial Unicode MS" w:hAnsiTheme="minorHAnsi" w:cs="Arial"/>
          <w:b/>
          <w:sz w:val="24"/>
          <w:szCs w:val="24"/>
        </w:rPr>
      </w:pPr>
    </w:p>
    <w:p w:rsidR="002019B2" w:rsidRPr="00DA0F21" w:rsidRDefault="00050575" w:rsidP="003A6D56">
      <w:pPr>
        <w:spacing w:after="0" w:line="240" w:lineRule="auto"/>
        <w:ind w:right="-45"/>
        <w:rPr>
          <w:rFonts w:asciiTheme="minorHAnsi" w:eastAsia="Arial Unicode MS" w:hAnsiTheme="minorHAnsi" w:cs="Arial"/>
          <w:b/>
          <w:sz w:val="24"/>
          <w:szCs w:val="24"/>
        </w:rPr>
      </w:pPr>
      <w:r>
        <w:rPr>
          <w:rFonts w:asciiTheme="minorHAnsi" w:eastAsia="Arial Unicode MS" w:hAnsiTheme="minorHAnsi" w:cs="Arial"/>
          <w:b/>
          <w:sz w:val="24"/>
          <w:szCs w:val="24"/>
        </w:rPr>
        <w:t xml:space="preserve">WORK </w:t>
      </w:r>
      <w:r w:rsidR="002019B2" w:rsidRPr="00DA0F21">
        <w:rPr>
          <w:rFonts w:asciiTheme="minorHAnsi" w:eastAsia="Arial Unicode MS" w:hAnsiTheme="minorHAnsi" w:cs="Arial"/>
          <w:b/>
          <w:sz w:val="24"/>
          <w:szCs w:val="24"/>
        </w:rPr>
        <w:t>EXPERIENC</w:t>
      </w:r>
      <w:r w:rsidR="002019B2">
        <w:rPr>
          <w:rFonts w:asciiTheme="minorHAnsi" w:eastAsia="Arial Unicode MS" w:hAnsiTheme="minorHAnsi" w:cs="Arial"/>
          <w:b/>
          <w:sz w:val="24"/>
          <w:szCs w:val="24"/>
        </w:rPr>
        <w:t>E</w:t>
      </w:r>
    </w:p>
    <w:p w:rsidR="002019B2" w:rsidRPr="00DA0F21" w:rsidRDefault="008C3CA1" w:rsidP="003A6D56">
      <w:pPr>
        <w:spacing w:after="0" w:line="240" w:lineRule="auto"/>
        <w:ind w:right="-45"/>
        <w:rPr>
          <w:rFonts w:asciiTheme="minorHAnsi" w:eastAsia="Arial Unicode MS" w:hAnsiTheme="minorHAnsi" w:cs="Arial"/>
          <w:b/>
        </w:rPr>
      </w:pPr>
      <w:r w:rsidRPr="008C3CA1">
        <w:rPr>
          <w:rFonts w:asciiTheme="minorHAnsi" w:eastAsia="Arial Unicode MS" w:hAnsiTheme="minorHAnsi" w:cs="Arial"/>
          <w:b/>
        </w:rPr>
        <w:pict>
          <v:rect id="_x0000_i1027" style="width:468pt;height:1pt" o:hralign="center" o:hrstd="t" o:hr="t" fillcolor="#a0a0a0" stroked="f"/>
        </w:pict>
      </w:r>
    </w:p>
    <w:p w:rsidR="00982F8C" w:rsidRDefault="00E16CC4" w:rsidP="003A6D56">
      <w:pPr>
        <w:spacing w:after="0" w:line="20" w:lineRule="atLeast"/>
        <w:ind w:right="-45"/>
        <w:rPr>
          <w:rFonts w:asciiTheme="minorHAnsi" w:eastAsia="Arial Unicode MS" w:hAnsiTheme="minorHAnsi" w:cs="Arial"/>
          <w:b/>
        </w:rPr>
      </w:pPr>
      <w:r>
        <w:rPr>
          <w:rFonts w:asciiTheme="minorHAnsi" w:eastAsia="Arial Unicode MS" w:hAnsiTheme="minorHAnsi" w:cs="Arial"/>
          <w:b/>
        </w:rPr>
        <w:t>Nov. 2015 – Jan</w:t>
      </w:r>
      <w:r w:rsidR="00182B37" w:rsidRPr="002B46E4">
        <w:rPr>
          <w:rFonts w:asciiTheme="minorHAnsi" w:eastAsia="Arial Unicode MS" w:hAnsiTheme="minorHAnsi" w:cs="Arial"/>
          <w:b/>
        </w:rPr>
        <w:t>. 201</w:t>
      </w:r>
      <w:r>
        <w:rPr>
          <w:rFonts w:asciiTheme="minorHAnsi" w:eastAsia="Arial Unicode MS" w:hAnsiTheme="minorHAnsi" w:cs="Arial"/>
          <w:b/>
        </w:rPr>
        <w:t>8</w:t>
      </w:r>
      <w:r w:rsidR="00982F8C">
        <w:rPr>
          <w:rFonts w:asciiTheme="minorHAnsi" w:eastAsia="Arial Unicode MS" w:hAnsiTheme="minorHAnsi" w:cs="Arial"/>
        </w:rPr>
        <w:tab/>
      </w:r>
      <w:r w:rsidR="00982F8C">
        <w:rPr>
          <w:rFonts w:asciiTheme="minorHAnsi" w:eastAsia="Arial Unicode MS" w:hAnsiTheme="minorHAnsi" w:cs="Arial"/>
        </w:rPr>
        <w:tab/>
      </w:r>
      <w:r w:rsidR="00982F8C" w:rsidRPr="00904C69">
        <w:rPr>
          <w:rFonts w:asciiTheme="minorHAnsi" w:eastAsia="Arial Unicode MS" w:hAnsiTheme="minorHAnsi" w:cs="Arial"/>
          <w:b/>
        </w:rPr>
        <w:t>PROCUREMENT ENGINEER</w:t>
      </w:r>
      <w:r w:rsidR="0028613D">
        <w:rPr>
          <w:rFonts w:asciiTheme="minorHAnsi" w:eastAsia="Arial Unicode MS" w:hAnsiTheme="minorHAnsi" w:cs="Arial"/>
        </w:rPr>
        <w:t xml:space="preserve"> (</w:t>
      </w:r>
      <w:r w:rsidR="00682AD7" w:rsidRPr="00682AD7">
        <w:rPr>
          <w:rFonts w:asciiTheme="minorHAnsi" w:eastAsia="Arial Unicode MS" w:hAnsiTheme="minorHAnsi" w:cs="Arial"/>
        </w:rPr>
        <w:t>Site Procurement Department)</w:t>
      </w:r>
      <w:r w:rsidR="00182B37" w:rsidRPr="00DA0F21">
        <w:rPr>
          <w:rFonts w:asciiTheme="minorHAnsi" w:eastAsia="Arial Unicode MS" w:hAnsiTheme="minorHAnsi" w:cs="Arial"/>
          <w:b/>
        </w:rPr>
        <w:tab/>
      </w:r>
    </w:p>
    <w:p w:rsidR="00982F8C" w:rsidRPr="00B567E6" w:rsidRDefault="00EF3C64" w:rsidP="003A6D56">
      <w:pPr>
        <w:spacing w:after="0" w:line="20" w:lineRule="atLeast"/>
        <w:ind w:right="-45"/>
        <w:rPr>
          <w:rFonts w:asciiTheme="minorHAnsi" w:eastAsia="Arial Unicode MS" w:hAnsiTheme="minorHAnsi" w:cs="Arial"/>
          <w:b/>
          <w:color w:val="595959" w:themeColor="text1" w:themeTint="A6"/>
        </w:rPr>
      </w:pPr>
      <w:r>
        <w:rPr>
          <w:rFonts w:asciiTheme="minorHAnsi" w:eastAsia="Arial Unicode MS" w:hAnsiTheme="minorHAnsi" w:cs="Arial"/>
        </w:rPr>
        <w:t>Turaif City, Saudi Arabia</w:t>
      </w:r>
      <w:r w:rsidR="00982F8C" w:rsidRPr="00B122A9">
        <w:rPr>
          <w:rFonts w:asciiTheme="minorHAnsi" w:eastAsia="Arial Unicode MS" w:hAnsiTheme="minorHAnsi" w:cs="Arial"/>
        </w:rPr>
        <w:tab/>
      </w:r>
      <w:r w:rsidR="00982F8C">
        <w:rPr>
          <w:rFonts w:asciiTheme="minorHAnsi" w:eastAsia="Arial Unicode MS" w:hAnsiTheme="minorHAnsi" w:cs="Arial"/>
          <w:b/>
        </w:rPr>
        <w:tab/>
      </w:r>
      <w:r w:rsidR="00982F8C" w:rsidRPr="00B567E6">
        <w:rPr>
          <w:rFonts w:asciiTheme="minorHAnsi" w:eastAsia="Arial Unicode MS" w:hAnsiTheme="minorHAnsi" w:cs="Arial"/>
          <w:color w:val="595959" w:themeColor="text1" w:themeTint="A6"/>
        </w:rPr>
        <w:t>For: Ma’aden Umm Wu’al Phosphate Project (Package 3A)</w:t>
      </w:r>
    </w:p>
    <w:p w:rsidR="00182B37" w:rsidRPr="00084A00" w:rsidRDefault="00AC5C69" w:rsidP="00AD0BCC">
      <w:pPr>
        <w:spacing w:after="0" w:line="20" w:lineRule="atLeast"/>
        <w:ind w:left="2160" w:right="-45" w:firstLine="720"/>
        <w:jc w:val="both"/>
        <w:rPr>
          <w:rFonts w:asciiTheme="minorHAnsi" w:eastAsia="Arial Unicode MS" w:hAnsiTheme="minorHAnsi" w:cs="Arial"/>
        </w:rPr>
      </w:pPr>
      <w:r>
        <w:rPr>
          <w:rFonts w:asciiTheme="minorHAnsi" w:eastAsia="Arial Unicode MS" w:hAnsiTheme="minorHAnsi" w:cs="Arial"/>
          <w:b/>
        </w:rPr>
        <w:t xml:space="preserve">China Huanqiu Contracting &amp; Engineering </w:t>
      </w:r>
      <w:r w:rsidR="00CD3E2D">
        <w:rPr>
          <w:rFonts w:asciiTheme="minorHAnsi" w:eastAsia="Arial Unicode MS" w:hAnsiTheme="minorHAnsi" w:cs="Arial"/>
          <w:b/>
        </w:rPr>
        <w:t>Corp. – Saudi branch</w:t>
      </w:r>
      <w:r w:rsidR="0028613D">
        <w:rPr>
          <w:rFonts w:asciiTheme="minorHAnsi" w:eastAsia="Arial Unicode MS" w:hAnsiTheme="minorHAnsi" w:cs="Arial"/>
          <w:b/>
        </w:rPr>
        <w:t xml:space="preserve"> </w:t>
      </w:r>
      <w:r w:rsidR="00182B37" w:rsidRPr="00815C1B">
        <w:rPr>
          <w:rFonts w:asciiTheme="minorHAnsi" w:eastAsia="Arial Unicode MS" w:hAnsiTheme="minorHAnsi" w:cs="Arial"/>
        </w:rPr>
        <w:t>(HQC)</w:t>
      </w:r>
    </w:p>
    <w:p w:rsidR="00182B37" w:rsidRPr="008C1104" w:rsidRDefault="00182B37" w:rsidP="001A1D32">
      <w:pPr>
        <w:spacing w:after="0" w:line="20" w:lineRule="atLeast"/>
        <w:ind w:left="2880" w:right="-45"/>
        <w:rPr>
          <w:rFonts w:asciiTheme="minorHAnsi" w:hAnsiTheme="minorHAnsi" w:cs="Tahoma"/>
          <w:color w:val="595959" w:themeColor="text1" w:themeTint="A6"/>
        </w:rPr>
      </w:pPr>
      <w:r w:rsidRPr="008C1104">
        <w:rPr>
          <w:rFonts w:asciiTheme="minorHAnsi" w:hAnsiTheme="minorHAnsi" w:cs="Tahoma"/>
          <w:color w:val="595959" w:themeColor="text1" w:themeTint="A6"/>
        </w:rPr>
        <w:t>HQC is an international engineering corporation with EPC capability, integrating services including engineering, procurement, construction management and commissioning supervision</w:t>
      </w:r>
      <w:r w:rsidR="00982F8C" w:rsidRPr="008C1104">
        <w:rPr>
          <w:rFonts w:asciiTheme="minorHAnsi" w:hAnsiTheme="minorHAnsi" w:cs="Tahoma"/>
          <w:color w:val="595959" w:themeColor="text1" w:themeTint="A6"/>
        </w:rPr>
        <w:t>.</w:t>
      </w:r>
    </w:p>
    <w:p w:rsidR="00B04A58" w:rsidRPr="00982F8C" w:rsidRDefault="00E86E94" w:rsidP="003A6D56">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Work</w:t>
      </w:r>
      <w:r w:rsidR="002D73AC">
        <w:rPr>
          <w:rFonts w:asciiTheme="minorHAnsi" w:eastAsia="Arial Unicode MS" w:hAnsiTheme="minorHAnsi" w:cs="Arial"/>
        </w:rPr>
        <w:t xml:space="preserve"> with</w:t>
      </w:r>
      <w:r w:rsidR="00B04A58" w:rsidRPr="00982F8C">
        <w:rPr>
          <w:rFonts w:asciiTheme="minorHAnsi" w:eastAsia="Arial Unicode MS" w:hAnsiTheme="minorHAnsi" w:cs="Arial"/>
        </w:rPr>
        <w:t xml:space="preserve"> the </w:t>
      </w:r>
      <w:r w:rsidR="00C56664">
        <w:rPr>
          <w:rFonts w:asciiTheme="minorHAnsi" w:eastAsia="Arial Unicode MS" w:hAnsiTheme="minorHAnsi" w:cs="Arial"/>
        </w:rPr>
        <w:t>Project Procurement Ma</w:t>
      </w:r>
      <w:r w:rsidR="00CE49C1">
        <w:rPr>
          <w:rFonts w:asciiTheme="minorHAnsi" w:eastAsia="Arial Unicode MS" w:hAnsiTheme="minorHAnsi" w:cs="Arial"/>
        </w:rPr>
        <w:t>nager</w:t>
      </w:r>
      <w:r w:rsidR="00522AAD">
        <w:rPr>
          <w:rFonts w:asciiTheme="minorHAnsi" w:eastAsia="Arial Unicode MS" w:hAnsiTheme="minorHAnsi" w:cs="Arial"/>
        </w:rPr>
        <w:t xml:space="preserve"> with</w:t>
      </w:r>
      <w:r w:rsidR="00B04A58" w:rsidRPr="00982F8C">
        <w:rPr>
          <w:rFonts w:asciiTheme="minorHAnsi" w:eastAsia="Arial Unicode MS" w:hAnsiTheme="minorHAnsi" w:cs="Arial"/>
        </w:rPr>
        <w:t xml:space="preserve"> equipment vendor </w:t>
      </w:r>
      <w:r w:rsidR="007978B0">
        <w:rPr>
          <w:rFonts w:asciiTheme="minorHAnsi" w:eastAsia="Arial Unicode MS" w:hAnsiTheme="minorHAnsi" w:cs="Arial"/>
        </w:rPr>
        <w:t>outstanding issues</w:t>
      </w:r>
      <w:r w:rsidR="00F61247">
        <w:rPr>
          <w:rFonts w:asciiTheme="minorHAnsi" w:eastAsia="Arial Unicode MS" w:hAnsiTheme="minorHAnsi" w:cs="Arial"/>
        </w:rPr>
        <w:t>, their responsibilities and</w:t>
      </w:r>
      <w:r w:rsidR="00B04A58" w:rsidRPr="00982F8C">
        <w:rPr>
          <w:rFonts w:asciiTheme="minorHAnsi" w:eastAsia="Arial Unicode MS" w:hAnsiTheme="minorHAnsi" w:cs="Arial"/>
        </w:rPr>
        <w:t xml:space="preserve"> their contract status</w:t>
      </w:r>
      <w:r w:rsidR="007978B0">
        <w:rPr>
          <w:rFonts w:asciiTheme="minorHAnsi" w:eastAsia="Arial Unicode MS" w:hAnsiTheme="minorHAnsi" w:cs="Arial"/>
        </w:rPr>
        <w:t>;</w:t>
      </w:r>
    </w:p>
    <w:p w:rsidR="00B04A58" w:rsidRPr="00982F8C" w:rsidRDefault="00E86E94" w:rsidP="003A6D56">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Manage</w:t>
      </w:r>
      <w:r w:rsidR="003642F7">
        <w:rPr>
          <w:rFonts w:asciiTheme="minorHAnsi" w:eastAsia="Arial Unicode MS" w:hAnsiTheme="minorHAnsi" w:cs="Arial"/>
        </w:rPr>
        <w:t xml:space="preserve"> and c</w:t>
      </w:r>
      <w:r w:rsidR="00522AAD">
        <w:rPr>
          <w:rFonts w:asciiTheme="minorHAnsi" w:eastAsia="Arial Unicode MS" w:hAnsiTheme="minorHAnsi" w:cs="Arial"/>
        </w:rPr>
        <w:t>oordinate</w:t>
      </w:r>
      <w:r w:rsidR="00B04A58" w:rsidRPr="00982F8C">
        <w:rPr>
          <w:rFonts w:asciiTheme="minorHAnsi" w:eastAsia="Arial Unicode MS" w:hAnsiTheme="minorHAnsi" w:cs="Arial"/>
        </w:rPr>
        <w:t xml:space="preserve"> constru</w:t>
      </w:r>
      <w:r w:rsidR="007978B0">
        <w:rPr>
          <w:rFonts w:asciiTheme="minorHAnsi" w:eastAsia="Arial Unicode MS" w:hAnsiTheme="minorHAnsi" w:cs="Arial"/>
        </w:rPr>
        <w:t>ction</w:t>
      </w:r>
      <w:r w:rsidR="00240154">
        <w:rPr>
          <w:rFonts w:asciiTheme="minorHAnsi" w:eastAsia="Arial Unicode MS" w:hAnsiTheme="minorHAnsi" w:cs="Arial"/>
        </w:rPr>
        <w:t xml:space="preserve"> </w:t>
      </w:r>
      <w:r w:rsidR="00AE7AD0">
        <w:rPr>
          <w:rFonts w:asciiTheme="minorHAnsi" w:eastAsia="Arial Unicode MS" w:hAnsiTheme="minorHAnsi" w:cs="Arial"/>
        </w:rPr>
        <w:t xml:space="preserve">site problems </w:t>
      </w:r>
      <w:r w:rsidR="00B04A58" w:rsidRPr="00982F8C">
        <w:rPr>
          <w:rFonts w:asciiTheme="minorHAnsi" w:eastAsia="Arial Unicode MS" w:hAnsiTheme="minorHAnsi" w:cs="Arial"/>
        </w:rPr>
        <w:t>with the appropriate vendor to resolve the issues</w:t>
      </w:r>
      <w:r w:rsidR="007978B0">
        <w:rPr>
          <w:rFonts w:asciiTheme="minorHAnsi" w:eastAsia="Arial Unicode MS" w:hAnsiTheme="minorHAnsi" w:cs="Arial"/>
        </w:rPr>
        <w:t>;</w:t>
      </w:r>
    </w:p>
    <w:p w:rsidR="00B04A58" w:rsidRPr="00982F8C" w:rsidRDefault="00E6539D" w:rsidP="003A6D56">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Work</w:t>
      </w:r>
      <w:r w:rsidR="00B04A58" w:rsidRPr="00982F8C">
        <w:rPr>
          <w:rFonts w:asciiTheme="minorHAnsi" w:eastAsia="Arial Unicode MS" w:hAnsiTheme="minorHAnsi" w:cs="Arial"/>
        </w:rPr>
        <w:t xml:space="preserve"> with the Materials Group on</w:t>
      </w:r>
      <w:r w:rsidR="00C04FBF">
        <w:rPr>
          <w:rFonts w:asciiTheme="minorHAnsi" w:eastAsia="Arial Unicode MS" w:hAnsiTheme="minorHAnsi" w:cs="Arial"/>
        </w:rPr>
        <w:t xml:space="preserve"> vendo</w:t>
      </w:r>
      <w:r w:rsidR="00894B87">
        <w:rPr>
          <w:rFonts w:asciiTheme="minorHAnsi" w:eastAsia="Arial Unicode MS" w:hAnsiTheme="minorHAnsi" w:cs="Arial"/>
        </w:rPr>
        <w:t>r deliveries and improve</w:t>
      </w:r>
      <w:r w:rsidR="00B04A58" w:rsidRPr="00982F8C">
        <w:rPr>
          <w:rFonts w:asciiTheme="minorHAnsi" w:eastAsia="Arial Unicode MS" w:hAnsiTheme="minorHAnsi" w:cs="Arial"/>
        </w:rPr>
        <w:t xml:space="preserve"> time lines and noncompliance (QSR &amp; NCR)</w:t>
      </w:r>
      <w:r w:rsidR="007978B0">
        <w:rPr>
          <w:rFonts w:asciiTheme="minorHAnsi" w:eastAsia="Arial Unicode MS" w:hAnsiTheme="minorHAnsi" w:cs="Arial"/>
        </w:rPr>
        <w:t>;</w:t>
      </w:r>
    </w:p>
    <w:p w:rsidR="00B04A58" w:rsidRPr="00982F8C" w:rsidRDefault="00276A3F" w:rsidP="003A6D56">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Maintain</w:t>
      </w:r>
      <w:r w:rsidR="00C04FBF">
        <w:rPr>
          <w:rFonts w:asciiTheme="minorHAnsi" w:eastAsia="Arial Unicode MS" w:hAnsiTheme="minorHAnsi" w:cs="Arial"/>
        </w:rPr>
        <w:t xml:space="preserve"> the purchase order </w:t>
      </w:r>
      <w:r w:rsidR="00B04A58" w:rsidRPr="00982F8C">
        <w:rPr>
          <w:rFonts w:asciiTheme="minorHAnsi" w:eastAsia="Arial Unicode MS" w:hAnsiTheme="minorHAnsi" w:cs="Arial"/>
        </w:rPr>
        <w:t>tracking system and</w:t>
      </w:r>
      <w:r w:rsidR="00522AAD">
        <w:rPr>
          <w:rFonts w:asciiTheme="minorHAnsi" w:eastAsia="Arial Unicode MS" w:hAnsiTheme="minorHAnsi" w:cs="Arial"/>
        </w:rPr>
        <w:t xml:space="preserve"> coordinate</w:t>
      </w:r>
      <w:r w:rsidR="00C04FBF">
        <w:rPr>
          <w:rFonts w:asciiTheme="minorHAnsi" w:eastAsia="Arial Unicode MS" w:hAnsiTheme="minorHAnsi" w:cs="Arial"/>
        </w:rPr>
        <w:t xml:space="preserve"> delivery</w:t>
      </w:r>
      <w:r w:rsidR="00D02723">
        <w:rPr>
          <w:rFonts w:asciiTheme="minorHAnsi" w:eastAsia="Arial Unicode MS" w:hAnsiTheme="minorHAnsi" w:cs="Arial"/>
        </w:rPr>
        <w:t xml:space="preserve"> status</w:t>
      </w:r>
      <w:r w:rsidR="00C04FBF">
        <w:rPr>
          <w:rFonts w:asciiTheme="minorHAnsi" w:eastAsia="Arial Unicode MS" w:hAnsiTheme="minorHAnsi" w:cs="Arial"/>
        </w:rPr>
        <w:t xml:space="preserve"> of equipment and</w:t>
      </w:r>
      <w:r w:rsidR="00B04A58" w:rsidRPr="00982F8C">
        <w:rPr>
          <w:rFonts w:asciiTheme="minorHAnsi" w:eastAsia="Arial Unicode MS" w:hAnsiTheme="minorHAnsi" w:cs="Arial"/>
        </w:rPr>
        <w:t xml:space="preserve"> mat</w:t>
      </w:r>
      <w:r w:rsidR="00EF3C64">
        <w:rPr>
          <w:rFonts w:asciiTheme="minorHAnsi" w:eastAsia="Arial Unicode MS" w:hAnsiTheme="minorHAnsi" w:cs="Arial"/>
        </w:rPr>
        <w:t>erials to the construction site teams</w:t>
      </w:r>
      <w:r w:rsidR="007978B0">
        <w:rPr>
          <w:rFonts w:asciiTheme="minorHAnsi" w:eastAsia="Arial Unicode MS" w:hAnsiTheme="minorHAnsi" w:cs="Arial"/>
        </w:rPr>
        <w:t>;</w:t>
      </w:r>
    </w:p>
    <w:p w:rsidR="00B04A58" w:rsidRPr="00982F8C" w:rsidRDefault="00B60B8B" w:rsidP="003A6D56">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Review</w:t>
      </w:r>
      <w:r w:rsidR="00B04A58" w:rsidRPr="00982F8C">
        <w:rPr>
          <w:rFonts w:asciiTheme="minorHAnsi" w:eastAsia="Arial Unicode MS" w:hAnsiTheme="minorHAnsi" w:cs="Arial"/>
        </w:rPr>
        <w:t xml:space="preserve"> form bid packages and commun</w:t>
      </w:r>
      <w:r w:rsidR="00522AAD">
        <w:rPr>
          <w:rFonts w:asciiTheme="minorHAnsi" w:eastAsia="Arial Unicode MS" w:hAnsiTheme="minorHAnsi" w:cs="Arial"/>
        </w:rPr>
        <w:t>icate</w:t>
      </w:r>
      <w:r w:rsidR="00C04FBF">
        <w:rPr>
          <w:rFonts w:asciiTheme="minorHAnsi" w:eastAsia="Arial Unicode MS" w:hAnsiTheme="minorHAnsi" w:cs="Arial"/>
        </w:rPr>
        <w:t xml:space="preserve"> with accredited vendors</w:t>
      </w:r>
      <w:r w:rsidR="00B04A58" w:rsidRPr="00982F8C">
        <w:rPr>
          <w:rFonts w:asciiTheme="minorHAnsi" w:eastAsia="Arial Unicode MS" w:hAnsiTheme="minorHAnsi" w:cs="Arial"/>
        </w:rPr>
        <w:t xml:space="preserve"> to</w:t>
      </w:r>
      <w:r w:rsidR="00522AAD">
        <w:rPr>
          <w:rFonts w:asciiTheme="minorHAnsi" w:eastAsia="Arial Unicode MS" w:hAnsiTheme="minorHAnsi" w:cs="Arial"/>
        </w:rPr>
        <w:t xml:space="preserve"> issue bid request, and receive</w:t>
      </w:r>
      <w:r w:rsidR="00B04A58" w:rsidRPr="00982F8C">
        <w:rPr>
          <w:rFonts w:asciiTheme="minorHAnsi" w:eastAsia="Arial Unicode MS" w:hAnsiTheme="minorHAnsi" w:cs="Arial"/>
        </w:rPr>
        <w:t xml:space="preserve"> submitted bids</w:t>
      </w:r>
      <w:r w:rsidR="007978B0">
        <w:rPr>
          <w:rFonts w:asciiTheme="minorHAnsi" w:eastAsia="Arial Unicode MS" w:hAnsiTheme="minorHAnsi" w:cs="Arial"/>
        </w:rPr>
        <w:t>;</w:t>
      </w:r>
    </w:p>
    <w:p w:rsidR="00B04A58" w:rsidRPr="002B6714" w:rsidRDefault="00E6539D" w:rsidP="002B6714">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Manage</w:t>
      </w:r>
      <w:r w:rsidR="007978B0">
        <w:rPr>
          <w:rFonts w:asciiTheme="minorHAnsi" w:eastAsia="Arial Unicode MS" w:hAnsiTheme="minorHAnsi" w:cs="Arial"/>
        </w:rPr>
        <w:t xml:space="preserve"> evaluation </w:t>
      </w:r>
      <w:r w:rsidR="007978B0" w:rsidRPr="002B6714">
        <w:rPr>
          <w:rFonts w:asciiTheme="minorHAnsi" w:eastAsia="Arial Unicode MS" w:hAnsiTheme="minorHAnsi" w:cs="Arial"/>
        </w:rPr>
        <w:t xml:space="preserve">of bids, </w:t>
      </w:r>
      <w:r w:rsidR="00B04A58" w:rsidRPr="002B6714">
        <w:rPr>
          <w:rFonts w:asciiTheme="minorHAnsi" w:eastAsia="Arial Unicode MS" w:hAnsiTheme="minorHAnsi" w:cs="Arial"/>
        </w:rPr>
        <w:t>technical and quality a</w:t>
      </w:r>
      <w:r w:rsidR="00522AAD" w:rsidRPr="002B6714">
        <w:rPr>
          <w:rFonts w:asciiTheme="minorHAnsi" w:eastAsia="Arial Unicode MS" w:hAnsiTheme="minorHAnsi" w:cs="Arial"/>
        </w:rPr>
        <w:t>ssurance validation then create</w:t>
      </w:r>
      <w:r w:rsidR="00B04A58" w:rsidRPr="002B6714">
        <w:rPr>
          <w:rFonts w:asciiTheme="minorHAnsi" w:eastAsia="Arial Unicode MS" w:hAnsiTheme="minorHAnsi" w:cs="Arial"/>
        </w:rPr>
        <w:t xml:space="preserve"> a bid su</w:t>
      </w:r>
      <w:r w:rsidR="007978B0" w:rsidRPr="002B6714">
        <w:rPr>
          <w:rFonts w:asciiTheme="minorHAnsi" w:eastAsia="Arial Unicode MS" w:hAnsiTheme="minorHAnsi" w:cs="Arial"/>
        </w:rPr>
        <w:t xml:space="preserve">mmary and recommendation letter for approval </w:t>
      </w:r>
      <w:r w:rsidR="00B04A58" w:rsidRPr="002B6714">
        <w:rPr>
          <w:rFonts w:asciiTheme="minorHAnsi" w:eastAsia="Arial Unicode MS" w:hAnsiTheme="minorHAnsi" w:cs="Arial"/>
        </w:rPr>
        <w:t>in accordance with establish</w:t>
      </w:r>
      <w:r w:rsidR="004A7622">
        <w:rPr>
          <w:rFonts w:asciiTheme="minorHAnsi" w:eastAsia="Arial Unicode MS" w:hAnsiTheme="minorHAnsi" w:cs="Arial"/>
        </w:rPr>
        <w:t>ed</w:t>
      </w:r>
      <w:r w:rsidR="00B04A58" w:rsidRPr="002B6714">
        <w:rPr>
          <w:rFonts w:asciiTheme="minorHAnsi" w:eastAsia="Arial Unicode MS" w:hAnsiTheme="minorHAnsi" w:cs="Arial"/>
        </w:rPr>
        <w:t xml:space="preserve"> project procedures</w:t>
      </w:r>
      <w:r w:rsidR="005F3A18" w:rsidRPr="002B6714">
        <w:rPr>
          <w:rFonts w:asciiTheme="minorHAnsi" w:eastAsia="Arial Unicode MS" w:hAnsiTheme="minorHAnsi" w:cs="Arial"/>
        </w:rPr>
        <w:t>;</w:t>
      </w:r>
    </w:p>
    <w:p w:rsidR="00B04A58" w:rsidRPr="00982F8C" w:rsidRDefault="00E6539D" w:rsidP="003A6D56">
      <w:pPr>
        <w:pStyle w:val="ListParagraph"/>
        <w:numPr>
          <w:ilvl w:val="0"/>
          <w:numId w:val="3"/>
        </w:numPr>
        <w:spacing w:after="0" w:line="20" w:lineRule="atLeast"/>
        <w:ind w:left="2880" w:right="-45"/>
        <w:rPr>
          <w:rFonts w:asciiTheme="minorHAnsi" w:eastAsia="Arial Unicode MS" w:hAnsiTheme="minorHAnsi" w:cs="Arial"/>
        </w:rPr>
      </w:pPr>
      <w:r>
        <w:rPr>
          <w:rFonts w:asciiTheme="minorHAnsi" w:eastAsia="Arial Unicode MS" w:hAnsiTheme="minorHAnsi" w:cs="Arial"/>
        </w:rPr>
        <w:t>Manage</w:t>
      </w:r>
      <w:r w:rsidR="00522AAD">
        <w:rPr>
          <w:rFonts w:asciiTheme="minorHAnsi" w:eastAsia="Arial Unicode MS" w:hAnsiTheme="minorHAnsi" w:cs="Arial"/>
        </w:rPr>
        <w:t xml:space="preserve"> supplier activi</w:t>
      </w:r>
      <w:r w:rsidR="00B60B8B">
        <w:rPr>
          <w:rFonts w:asciiTheme="minorHAnsi" w:eastAsia="Arial Unicode MS" w:hAnsiTheme="minorHAnsi" w:cs="Arial"/>
        </w:rPr>
        <w:t>ty,</w:t>
      </w:r>
      <w:r w:rsidR="00522AAD">
        <w:rPr>
          <w:rFonts w:asciiTheme="minorHAnsi" w:eastAsia="Arial Unicode MS" w:hAnsiTheme="minorHAnsi" w:cs="Arial"/>
        </w:rPr>
        <w:t xml:space="preserve"> initiate</w:t>
      </w:r>
      <w:r w:rsidR="00B04A58" w:rsidRPr="00982F8C">
        <w:rPr>
          <w:rFonts w:asciiTheme="minorHAnsi" w:eastAsia="Arial Unicode MS" w:hAnsiTheme="minorHAnsi" w:cs="Arial"/>
        </w:rPr>
        <w:t xml:space="preserve"> fo</w:t>
      </w:r>
      <w:r w:rsidR="00C04FBF">
        <w:rPr>
          <w:rFonts w:asciiTheme="minorHAnsi" w:eastAsia="Arial Unicode MS" w:hAnsiTheme="minorHAnsi" w:cs="Arial"/>
        </w:rPr>
        <w:t>llow-up actions with the vendo</w:t>
      </w:r>
      <w:r w:rsidR="00B60B8B">
        <w:rPr>
          <w:rFonts w:asciiTheme="minorHAnsi" w:eastAsia="Arial Unicode MS" w:hAnsiTheme="minorHAnsi" w:cs="Arial"/>
        </w:rPr>
        <w:t>r and</w:t>
      </w:r>
      <w:r w:rsidR="00B04A58" w:rsidRPr="00982F8C">
        <w:rPr>
          <w:rFonts w:asciiTheme="minorHAnsi" w:eastAsia="Arial Unicode MS" w:hAnsiTheme="minorHAnsi" w:cs="Arial"/>
        </w:rPr>
        <w:t xml:space="preserve"> ensure performance in ac</w:t>
      </w:r>
      <w:r w:rsidR="00BF1C66">
        <w:rPr>
          <w:rFonts w:asciiTheme="minorHAnsi" w:eastAsia="Arial Unicode MS" w:hAnsiTheme="minorHAnsi" w:cs="Arial"/>
        </w:rPr>
        <w:t>cordance with contract terms and</w:t>
      </w:r>
      <w:r w:rsidR="00B04A58" w:rsidRPr="00982F8C">
        <w:rPr>
          <w:rFonts w:asciiTheme="minorHAnsi" w:eastAsia="Arial Unicode MS" w:hAnsiTheme="minorHAnsi" w:cs="Arial"/>
        </w:rPr>
        <w:t xml:space="preserve"> conditions</w:t>
      </w:r>
      <w:r w:rsidR="007978B0">
        <w:rPr>
          <w:rFonts w:asciiTheme="minorHAnsi" w:eastAsia="Arial Unicode MS" w:hAnsiTheme="minorHAnsi" w:cs="Arial"/>
        </w:rPr>
        <w:t>.</w:t>
      </w:r>
    </w:p>
    <w:p w:rsidR="0061755D" w:rsidRDefault="0061755D" w:rsidP="003A6D56">
      <w:pPr>
        <w:spacing w:after="0" w:line="240" w:lineRule="auto"/>
        <w:ind w:right="-45"/>
        <w:rPr>
          <w:rFonts w:asciiTheme="minorHAnsi" w:eastAsia="Arial Unicode MS" w:hAnsiTheme="minorHAnsi" w:cs="Arial"/>
        </w:rPr>
      </w:pPr>
    </w:p>
    <w:p w:rsidR="00272D99" w:rsidRDefault="0061755D"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Jul.</w:t>
      </w:r>
      <w:r w:rsidR="00A11841">
        <w:rPr>
          <w:rFonts w:asciiTheme="minorHAnsi" w:eastAsia="Arial Unicode MS" w:hAnsiTheme="minorHAnsi" w:cs="Arial"/>
          <w:b/>
        </w:rPr>
        <w:t xml:space="preserve"> </w:t>
      </w:r>
      <w:r w:rsidRPr="002B46E4">
        <w:rPr>
          <w:rFonts w:asciiTheme="minorHAnsi" w:eastAsia="Arial Unicode MS" w:hAnsiTheme="minorHAnsi" w:cs="Arial"/>
          <w:b/>
        </w:rPr>
        <w:t>– Nov.  2015</w:t>
      </w:r>
      <w:r w:rsidR="00272D99">
        <w:rPr>
          <w:rFonts w:asciiTheme="minorHAnsi" w:eastAsia="Arial Unicode MS" w:hAnsiTheme="minorHAnsi" w:cs="Arial"/>
        </w:rPr>
        <w:tab/>
      </w:r>
      <w:r w:rsidR="00272D99">
        <w:rPr>
          <w:rFonts w:asciiTheme="minorHAnsi" w:eastAsia="Arial Unicode MS" w:hAnsiTheme="minorHAnsi" w:cs="Arial"/>
        </w:rPr>
        <w:tab/>
      </w:r>
      <w:r w:rsidR="00272D99" w:rsidRPr="00B26CFB">
        <w:rPr>
          <w:rFonts w:asciiTheme="minorHAnsi" w:eastAsia="Arial Unicode MS" w:hAnsiTheme="minorHAnsi" w:cs="Arial"/>
          <w:b/>
        </w:rPr>
        <w:t>PROCUREMENT ENGINEER</w:t>
      </w:r>
      <w:r w:rsidRPr="00DA0F21">
        <w:rPr>
          <w:rFonts w:asciiTheme="minorHAnsi" w:eastAsia="Arial Unicode MS" w:hAnsiTheme="minorHAnsi" w:cs="Arial"/>
          <w:b/>
        </w:rPr>
        <w:tab/>
      </w:r>
    </w:p>
    <w:p w:rsidR="0061755D" w:rsidRDefault="00EF3C64" w:rsidP="003A6D56">
      <w:pPr>
        <w:spacing w:after="0" w:line="240" w:lineRule="auto"/>
        <w:ind w:right="-45"/>
        <w:rPr>
          <w:rFonts w:asciiTheme="minorHAnsi" w:eastAsia="Arial Unicode MS" w:hAnsiTheme="minorHAnsi" w:cs="Arial"/>
        </w:rPr>
      </w:pPr>
      <w:r>
        <w:rPr>
          <w:rFonts w:asciiTheme="minorHAnsi" w:eastAsia="Arial Unicode MS" w:hAnsiTheme="minorHAnsi" w:cs="Arial"/>
        </w:rPr>
        <w:t>Jubail City, Saudi Arabia</w:t>
      </w:r>
      <w:r w:rsidR="00272D99">
        <w:rPr>
          <w:rFonts w:asciiTheme="minorHAnsi" w:eastAsia="Arial Unicode MS" w:hAnsiTheme="minorHAnsi" w:cs="Arial"/>
          <w:b/>
        </w:rPr>
        <w:tab/>
      </w:r>
      <w:r w:rsidR="00272D99">
        <w:rPr>
          <w:rFonts w:asciiTheme="minorHAnsi" w:eastAsia="Arial Unicode MS" w:hAnsiTheme="minorHAnsi" w:cs="Arial"/>
          <w:b/>
        </w:rPr>
        <w:tab/>
      </w:r>
      <w:r w:rsidR="00AC5C69">
        <w:rPr>
          <w:rFonts w:asciiTheme="minorHAnsi" w:eastAsia="Arial Unicode MS" w:hAnsiTheme="minorHAnsi" w:cs="Arial"/>
          <w:b/>
        </w:rPr>
        <w:t>Advanced Engineering</w:t>
      </w:r>
      <w:r w:rsidR="0028613D">
        <w:rPr>
          <w:rFonts w:asciiTheme="minorHAnsi" w:eastAsia="Arial Unicode MS" w:hAnsiTheme="minorHAnsi" w:cs="Arial"/>
          <w:b/>
        </w:rPr>
        <w:t xml:space="preserve"> </w:t>
      </w:r>
      <w:r w:rsidR="0061755D" w:rsidRPr="00DA0F21">
        <w:rPr>
          <w:rFonts w:asciiTheme="minorHAnsi" w:eastAsia="Arial Unicode MS" w:hAnsiTheme="minorHAnsi" w:cs="Arial"/>
        </w:rPr>
        <w:t>(AENG)</w:t>
      </w:r>
      <w:r w:rsidR="0061755D" w:rsidRPr="00DA0F21">
        <w:rPr>
          <w:rFonts w:asciiTheme="minorHAnsi" w:eastAsia="Arial Unicode MS" w:hAnsiTheme="minorHAnsi" w:cs="Arial"/>
        </w:rPr>
        <w:tab/>
      </w:r>
      <w:r w:rsidR="0061755D">
        <w:rPr>
          <w:rFonts w:asciiTheme="minorHAnsi" w:eastAsia="Arial Unicode MS" w:hAnsiTheme="minorHAnsi" w:cs="Arial"/>
        </w:rPr>
        <w:tab/>
      </w:r>
      <w:r w:rsidR="0061755D" w:rsidRPr="00DA0F21">
        <w:rPr>
          <w:rFonts w:asciiTheme="minorHAnsi" w:eastAsia="Arial Unicode MS" w:hAnsiTheme="minorHAnsi" w:cs="Arial"/>
        </w:rPr>
        <w:tab/>
      </w:r>
    </w:p>
    <w:p w:rsidR="0061755D" w:rsidRPr="008C1104" w:rsidRDefault="0061755D" w:rsidP="001A1D32">
      <w:pPr>
        <w:spacing w:after="0" w:line="240" w:lineRule="auto"/>
        <w:ind w:left="2880" w:right="-45"/>
        <w:rPr>
          <w:rFonts w:asciiTheme="minorHAnsi" w:eastAsia="Arial Unicode MS" w:hAnsiTheme="minorHAnsi" w:cs="Arial"/>
          <w:color w:val="595959" w:themeColor="text1" w:themeTint="A6"/>
        </w:rPr>
      </w:pPr>
      <w:r w:rsidRPr="008C1104">
        <w:rPr>
          <w:rFonts w:asciiTheme="minorHAnsi" w:eastAsia="Arial Unicode MS" w:hAnsiTheme="minorHAnsi" w:cs="Arial"/>
          <w:color w:val="595959" w:themeColor="text1" w:themeTint="A6"/>
        </w:rPr>
        <w:t xml:space="preserve">AENG provides engineering, procurement and construction </w:t>
      </w:r>
      <w:hyperlink r:id="rId10" w:history="1">
        <w:r w:rsidRPr="008C1104">
          <w:rPr>
            <w:rFonts w:asciiTheme="minorHAnsi" w:eastAsia="Arial Unicode MS" w:hAnsiTheme="minorHAnsi" w:cs="Arial"/>
            <w:color w:val="595959" w:themeColor="text1" w:themeTint="A6"/>
          </w:rPr>
          <w:t>services</w:t>
        </w:r>
      </w:hyperlink>
      <w:r w:rsidRPr="008C1104">
        <w:rPr>
          <w:rFonts w:asciiTheme="minorHAnsi" w:eastAsia="Arial Unicode MS" w:hAnsiTheme="minorHAnsi" w:cs="Arial"/>
          <w:color w:val="595959" w:themeColor="text1" w:themeTint="A6"/>
        </w:rPr>
        <w:t xml:space="preserve"> for residential, industrial and commercial projects</w:t>
      </w:r>
      <w:r w:rsidR="003640E8" w:rsidRPr="008C1104">
        <w:rPr>
          <w:rFonts w:asciiTheme="minorHAnsi" w:eastAsia="Arial Unicode MS" w:hAnsiTheme="minorHAnsi" w:cs="Arial"/>
          <w:color w:val="595959" w:themeColor="text1" w:themeTint="A6"/>
        </w:rPr>
        <w:t>.</w:t>
      </w:r>
    </w:p>
    <w:p w:rsidR="0061755D" w:rsidRPr="00272D99" w:rsidRDefault="00276A3F" w:rsidP="003A6D56">
      <w:pPr>
        <w:pStyle w:val="ListParagraph"/>
        <w:numPr>
          <w:ilvl w:val="0"/>
          <w:numId w:val="5"/>
        </w:numPr>
        <w:tabs>
          <w:tab w:val="left" w:pos="2880"/>
        </w:tabs>
        <w:spacing w:after="0" w:line="240" w:lineRule="auto"/>
        <w:ind w:left="2880" w:right="-45"/>
        <w:rPr>
          <w:rFonts w:asciiTheme="minorHAnsi" w:eastAsia="Arial Unicode MS" w:hAnsiTheme="minorHAnsi" w:cs="Arial"/>
        </w:rPr>
      </w:pPr>
      <w:r>
        <w:rPr>
          <w:rFonts w:asciiTheme="minorHAnsi" w:eastAsia="Arial Unicode MS" w:hAnsiTheme="minorHAnsi" w:cs="Arial"/>
        </w:rPr>
        <w:lastRenderedPageBreak/>
        <w:t>Effectively c</w:t>
      </w:r>
      <w:r w:rsidR="00E6539D">
        <w:rPr>
          <w:rFonts w:asciiTheme="minorHAnsi" w:eastAsia="Arial Unicode MS" w:hAnsiTheme="minorHAnsi" w:cs="Arial"/>
        </w:rPr>
        <w:t>ommunicate</w:t>
      </w:r>
      <w:r w:rsidR="00466079">
        <w:rPr>
          <w:rFonts w:asciiTheme="minorHAnsi" w:eastAsia="Arial Unicode MS" w:hAnsiTheme="minorHAnsi" w:cs="Arial"/>
        </w:rPr>
        <w:t>d with accredited vendors and</w:t>
      </w:r>
      <w:r w:rsidR="0061755D" w:rsidRPr="00272D99">
        <w:rPr>
          <w:rFonts w:asciiTheme="minorHAnsi" w:eastAsia="Arial Unicode MS" w:hAnsiTheme="minorHAnsi" w:cs="Arial"/>
        </w:rPr>
        <w:t xml:space="preserve"> agency representatives</w:t>
      </w:r>
      <w:r>
        <w:rPr>
          <w:rFonts w:asciiTheme="minorHAnsi" w:eastAsia="Arial Unicode MS" w:hAnsiTheme="minorHAnsi" w:cs="Arial"/>
        </w:rPr>
        <w:t xml:space="preserve">, </w:t>
      </w:r>
      <w:r w:rsidR="0061755D" w:rsidRPr="00272D99">
        <w:rPr>
          <w:rFonts w:asciiTheme="minorHAnsi" w:eastAsia="Arial Unicode MS" w:hAnsiTheme="minorHAnsi" w:cs="Arial"/>
        </w:rPr>
        <w:t>obtain</w:t>
      </w:r>
      <w:r>
        <w:rPr>
          <w:rFonts w:asciiTheme="minorHAnsi" w:eastAsia="Arial Unicode MS" w:hAnsiTheme="minorHAnsi" w:cs="Arial"/>
        </w:rPr>
        <w:t>ed</w:t>
      </w:r>
      <w:r w:rsidR="0061755D" w:rsidRPr="00272D99">
        <w:rPr>
          <w:rFonts w:asciiTheme="minorHAnsi" w:eastAsia="Arial Unicode MS" w:hAnsiTheme="minorHAnsi" w:cs="Arial"/>
        </w:rPr>
        <w:t xml:space="preserve"> product </w:t>
      </w:r>
      <w:r>
        <w:rPr>
          <w:rFonts w:asciiTheme="minorHAnsi" w:eastAsia="Arial Unicode MS" w:hAnsiTheme="minorHAnsi" w:cs="Arial"/>
        </w:rPr>
        <w:t>information and availability; and</w:t>
      </w:r>
      <w:r w:rsidR="0061755D" w:rsidRPr="00272D99">
        <w:rPr>
          <w:rFonts w:asciiTheme="minorHAnsi" w:eastAsia="Arial Unicode MS" w:hAnsiTheme="minorHAnsi" w:cs="Arial"/>
        </w:rPr>
        <w:t xml:space="preserve"> solicit</w:t>
      </w:r>
      <w:r>
        <w:rPr>
          <w:rFonts w:asciiTheme="minorHAnsi" w:eastAsia="Arial Unicode MS" w:hAnsiTheme="minorHAnsi" w:cs="Arial"/>
        </w:rPr>
        <w:t>ed</w:t>
      </w:r>
      <w:r w:rsidR="0061755D" w:rsidRPr="00272D99">
        <w:rPr>
          <w:rFonts w:asciiTheme="minorHAnsi" w:eastAsia="Arial Unicode MS" w:hAnsiTheme="minorHAnsi" w:cs="Arial"/>
        </w:rPr>
        <w:t xml:space="preserve"> bids</w:t>
      </w:r>
      <w:r w:rsidR="007978B0">
        <w:rPr>
          <w:rFonts w:asciiTheme="minorHAnsi" w:eastAsia="Arial Unicode MS" w:hAnsiTheme="minorHAnsi" w:cs="Arial"/>
        </w:rPr>
        <w:t>;</w:t>
      </w:r>
    </w:p>
    <w:p w:rsidR="0061755D" w:rsidRPr="00272D99" w:rsidRDefault="00686968" w:rsidP="003A6D56">
      <w:pPr>
        <w:pStyle w:val="ListParagraph"/>
        <w:numPr>
          <w:ilvl w:val="0"/>
          <w:numId w:val="5"/>
        </w:numPr>
        <w:tabs>
          <w:tab w:val="left" w:pos="2880"/>
        </w:tabs>
        <w:spacing w:after="0" w:line="240" w:lineRule="auto"/>
        <w:ind w:left="2880" w:right="-45"/>
        <w:rPr>
          <w:rFonts w:asciiTheme="minorHAnsi" w:eastAsia="Arial Unicode MS" w:hAnsiTheme="minorHAnsi" w:cs="Arial"/>
        </w:rPr>
      </w:pPr>
      <w:r>
        <w:rPr>
          <w:rFonts w:asciiTheme="minorHAnsi" w:eastAsia="Arial Unicode MS" w:hAnsiTheme="minorHAnsi" w:cs="Arial"/>
        </w:rPr>
        <w:t>M</w:t>
      </w:r>
      <w:r w:rsidR="00E6539D">
        <w:rPr>
          <w:rFonts w:asciiTheme="minorHAnsi" w:eastAsia="Arial Unicode MS" w:hAnsiTheme="minorHAnsi" w:cs="Arial"/>
        </w:rPr>
        <w:t>anage</w:t>
      </w:r>
      <w:r w:rsidR="00466079">
        <w:rPr>
          <w:rFonts w:asciiTheme="minorHAnsi" w:eastAsia="Arial Unicode MS" w:hAnsiTheme="minorHAnsi" w:cs="Arial"/>
        </w:rPr>
        <w:t>d</w:t>
      </w:r>
      <w:r w:rsidR="0061755D" w:rsidRPr="00272D99">
        <w:rPr>
          <w:rFonts w:asciiTheme="minorHAnsi" w:eastAsia="Arial Unicode MS" w:hAnsiTheme="minorHAnsi" w:cs="Arial"/>
        </w:rPr>
        <w:t xml:space="preserve"> requests of end</w:t>
      </w:r>
      <w:r w:rsidR="00C34204">
        <w:rPr>
          <w:rFonts w:asciiTheme="minorHAnsi" w:eastAsia="Arial Unicode MS" w:hAnsiTheme="minorHAnsi" w:cs="Arial"/>
        </w:rPr>
        <w:t xml:space="preserve"> users</w:t>
      </w:r>
      <w:r w:rsidR="00522AAD">
        <w:rPr>
          <w:rFonts w:asciiTheme="minorHAnsi" w:eastAsia="Arial Unicode MS" w:hAnsiTheme="minorHAnsi" w:cs="Arial"/>
        </w:rPr>
        <w:t xml:space="preserve"> and confer</w:t>
      </w:r>
      <w:r w:rsidR="00466079">
        <w:rPr>
          <w:rFonts w:asciiTheme="minorHAnsi" w:eastAsia="Arial Unicode MS" w:hAnsiTheme="minorHAnsi" w:cs="Arial"/>
        </w:rPr>
        <w:t>red</w:t>
      </w:r>
      <w:r w:rsidR="0061755D" w:rsidRPr="00272D99">
        <w:rPr>
          <w:rFonts w:asciiTheme="minorHAnsi" w:eastAsia="Arial Unicode MS" w:hAnsiTheme="minorHAnsi" w:cs="Arial"/>
        </w:rPr>
        <w:t xml:space="preserve"> with vendors conc</w:t>
      </w:r>
      <w:r>
        <w:rPr>
          <w:rFonts w:asciiTheme="minorHAnsi" w:eastAsia="Arial Unicode MS" w:hAnsiTheme="minorHAnsi" w:cs="Arial"/>
        </w:rPr>
        <w:t xml:space="preserve">erning </w:t>
      </w:r>
      <w:r w:rsidR="0061755D" w:rsidRPr="00272D99">
        <w:rPr>
          <w:rFonts w:asciiTheme="minorHAnsi" w:eastAsia="Arial Unicode MS" w:hAnsiTheme="minorHAnsi" w:cs="Arial"/>
        </w:rPr>
        <w:t>products, damaged goods, delayed payments or related information</w:t>
      </w:r>
      <w:r w:rsidR="007978B0">
        <w:rPr>
          <w:rFonts w:asciiTheme="minorHAnsi" w:eastAsia="Arial Unicode MS" w:hAnsiTheme="minorHAnsi" w:cs="Arial"/>
        </w:rPr>
        <w:t>;</w:t>
      </w:r>
    </w:p>
    <w:p w:rsidR="0061755D" w:rsidRDefault="00E6539D" w:rsidP="003A6D56">
      <w:pPr>
        <w:pStyle w:val="ListParagraph"/>
        <w:numPr>
          <w:ilvl w:val="0"/>
          <w:numId w:val="5"/>
        </w:numPr>
        <w:tabs>
          <w:tab w:val="left" w:pos="2880"/>
        </w:tabs>
        <w:spacing w:after="0" w:line="240" w:lineRule="auto"/>
        <w:ind w:left="2880" w:right="-45"/>
        <w:rPr>
          <w:rFonts w:asciiTheme="minorHAnsi" w:eastAsia="Arial Unicode MS" w:hAnsiTheme="minorHAnsi" w:cs="Arial"/>
        </w:rPr>
      </w:pPr>
      <w:r>
        <w:rPr>
          <w:rFonts w:asciiTheme="minorHAnsi" w:eastAsia="Arial Unicode MS" w:hAnsiTheme="minorHAnsi" w:cs="Arial"/>
        </w:rPr>
        <w:t>Work</w:t>
      </w:r>
      <w:r w:rsidR="00466079">
        <w:rPr>
          <w:rFonts w:asciiTheme="minorHAnsi" w:eastAsia="Arial Unicode MS" w:hAnsiTheme="minorHAnsi" w:cs="Arial"/>
        </w:rPr>
        <w:t>ed</w:t>
      </w:r>
      <w:r w:rsidR="0061755D" w:rsidRPr="00272D99">
        <w:rPr>
          <w:rFonts w:asciiTheme="minorHAnsi" w:eastAsia="Arial Unicode MS" w:hAnsiTheme="minorHAnsi" w:cs="Arial"/>
        </w:rPr>
        <w:t xml:space="preserve"> with the selected supplie</w:t>
      </w:r>
      <w:r w:rsidR="00522AAD">
        <w:rPr>
          <w:rFonts w:asciiTheme="minorHAnsi" w:eastAsia="Arial Unicode MS" w:hAnsiTheme="minorHAnsi" w:cs="Arial"/>
        </w:rPr>
        <w:t>r, requesting party</w:t>
      </w:r>
      <w:r w:rsidR="00466079">
        <w:rPr>
          <w:rFonts w:asciiTheme="minorHAnsi" w:eastAsia="Arial Unicode MS" w:hAnsiTheme="minorHAnsi" w:cs="Arial"/>
        </w:rPr>
        <w:t>;</w:t>
      </w:r>
      <w:r w:rsidR="00522AAD">
        <w:rPr>
          <w:rFonts w:asciiTheme="minorHAnsi" w:eastAsia="Arial Unicode MS" w:hAnsiTheme="minorHAnsi" w:cs="Arial"/>
        </w:rPr>
        <w:t xml:space="preserve"> and manage</w:t>
      </w:r>
      <w:r w:rsidR="00466079">
        <w:rPr>
          <w:rFonts w:asciiTheme="minorHAnsi" w:eastAsia="Arial Unicode MS" w:hAnsiTheme="minorHAnsi" w:cs="Arial"/>
        </w:rPr>
        <w:t>d</w:t>
      </w:r>
      <w:r w:rsidR="0061755D" w:rsidRPr="00272D99">
        <w:rPr>
          <w:rFonts w:asciiTheme="minorHAnsi" w:eastAsia="Arial Unicode MS" w:hAnsiTheme="minorHAnsi" w:cs="Arial"/>
        </w:rPr>
        <w:t xml:space="preserve"> my procurement activities</w:t>
      </w:r>
      <w:r w:rsidR="007978B0">
        <w:rPr>
          <w:rFonts w:asciiTheme="minorHAnsi" w:eastAsia="Arial Unicode MS" w:hAnsiTheme="minorHAnsi" w:cs="Arial"/>
        </w:rPr>
        <w:t>.</w:t>
      </w:r>
    </w:p>
    <w:p w:rsidR="002A5C1C" w:rsidRPr="00272D99" w:rsidRDefault="002A5C1C" w:rsidP="002A5C1C">
      <w:pPr>
        <w:pStyle w:val="ListParagraph"/>
        <w:tabs>
          <w:tab w:val="left" w:pos="2880"/>
        </w:tabs>
        <w:spacing w:after="0" w:line="240" w:lineRule="auto"/>
        <w:ind w:left="2880" w:right="-45"/>
        <w:rPr>
          <w:rFonts w:asciiTheme="minorHAnsi" w:eastAsia="Arial Unicode MS" w:hAnsiTheme="minorHAnsi" w:cs="Arial"/>
        </w:rPr>
      </w:pPr>
    </w:p>
    <w:p w:rsidR="002A5C1C" w:rsidRDefault="002A5C1C" w:rsidP="002A5C1C">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Jan. 2011 – Jul. 2015</w:t>
      </w:r>
      <w:r>
        <w:rPr>
          <w:rFonts w:asciiTheme="minorHAnsi" w:eastAsia="Arial Unicode MS" w:hAnsiTheme="minorHAnsi" w:cs="Arial"/>
          <w:b/>
        </w:rPr>
        <w:tab/>
      </w:r>
      <w:r>
        <w:rPr>
          <w:rFonts w:asciiTheme="minorHAnsi" w:eastAsia="Arial Unicode MS" w:hAnsiTheme="minorHAnsi" w:cs="Arial"/>
          <w:b/>
        </w:rPr>
        <w:tab/>
        <w:t>PROCUREMENT HEAD</w:t>
      </w:r>
    </w:p>
    <w:p w:rsidR="002A5C1C" w:rsidRDefault="002A5C1C" w:rsidP="002A5C1C">
      <w:pPr>
        <w:spacing w:after="0" w:line="240" w:lineRule="auto"/>
        <w:ind w:right="-45"/>
        <w:rPr>
          <w:rFonts w:asciiTheme="minorHAnsi" w:eastAsia="Arial Unicode MS" w:hAnsiTheme="minorHAnsi" w:cs="Arial"/>
        </w:rPr>
      </w:pPr>
      <w:r w:rsidRPr="00FF0F01">
        <w:rPr>
          <w:rFonts w:asciiTheme="minorHAnsi" w:eastAsia="Arial Unicode MS" w:hAnsiTheme="minorHAnsi" w:cs="Arial"/>
        </w:rPr>
        <w:t>Manila, Philippines</w:t>
      </w:r>
      <w:r>
        <w:rPr>
          <w:rFonts w:asciiTheme="minorHAnsi" w:eastAsia="Arial Unicode MS" w:hAnsiTheme="minorHAnsi" w:cs="Arial"/>
          <w:b/>
        </w:rPr>
        <w:tab/>
      </w:r>
      <w:r>
        <w:rPr>
          <w:rFonts w:asciiTheme="minorHAnsi" w:eastAsia="Arial Unicode MS" w:hAnsiTheme="minorHAnsi" w:cs="Arial"/>
          <w:b/>
        </w:rPr>
        <w:tab/>
      </w:r>
      <w:r w:rsidRPr="00DA0F21">
        <w:rPr>
          <w:rFonts w:asciiTheme="minorHAnsi" w:eastAsia="Arial Unicode MS" w:hAnsiTheme="minorHAnsi" w:cs="Arial"/>
          <w:b/>
        </w:rPr>
        <w:t>M</w:t>
      </w:r>
      <w:r>
        <w:rPr>
          <w:rFonts w:asciiTheme="minorHAnsi" w:eastAsia="Arial Unicode MS" w:hAnsiTheme="minorHAnsi" w:cs="Arial"/>
          <w:b/>
        </w:rPr>
        <w:t xml:space="preserve">etchem Business Solutions Inc. </w:t>
      </w:r>
      <w:r>
        <w:rPr>
          <w:rFonts w:asciiTheme="minorHAnsi" w:eastAsia="Arial Unicode MS" w:hAnsiTheme="minorHAnsi" w:cs="Arial"/>
        </w:rPr>
        <w:t>(METCHEM</w:t>
      </w:r>
      <w:r w:rsidRPr="00A85123">
        <w:rPr>
          <w:rFonts w:asciiTheme="minorHAnsi" w:eastAsia="Arial Unicode MS" w:hAnsiTheme="minorHAnsi" w:cs="Arial"/>
        </w:rPr>
        <w:t>)</w:t>
      </w:r>
      <w:r w:rsidRPr="00DA0F21">
        <w:rPr>
          <w:rFonts w:asciiTheme="minorHAnsi" w:eastAsia="Arial Unicode MS" w:hAnsiTheme="minorHAnsi" w:cs="Arial"/>
          <w:b/>
        </w:rPr>
        <w:tab/>
      </w:r>
    </w:p>
    <w:p w:rsidR="002A5C1C" w:rsidRPr="008C1104" w:rsidRDefault="002A5C1C" w:rsidP="001A1D32">
      <w:pPr>
        <w:spacing w:after="0" w:line="240" w:lineRule="auto"/>
        <w:ind w:left="2880" w:right="-45"/>
        <w:rPr>
          <w:rFonts w:asciiTheme="minorHAnsi" w:eastAsia="Arial Unicode MS" w:hAnsiTheme="minorHAnsi" w:cs="Arial"/>
          <w:color w:val="595959" w:themeColor="text1" w:themeTint="A6"/>
        </w:rPr>
      </w:pPr>
      <w:r w:rsidRPr="008C1104">
        <w:rPr>
          <w:rFonts w:asciiTheme="minorHAnsi" w:eastAsia="Arial Unicode MS" w:hAnsiTheme="minorHAnsi" w:cs="Arial"/>
          <w:color w:val="595959" w:themeColor="text1" w:themeTint="A6"/>
        </w:rPr>
        <w:t>METCHEM, a power solutions company and engaged also in telecommunications outside plant engineering, construction and communication tower erection.</w:t>
      </w:r>
    </w:p>
    <w:p w:rsidR="002A5C1C" w:rsidRPr="00272D99" w:rsidRDefault="002A5C1C" w:rsidP="002A5C1C">
      <w:pPr>
        <w:pStyle w:val="ListParagraph"/>
        <w:numPr>
          <w:ilvl w:val="0"/>
          <w:numId w:val="6"/>
        </w:numPr>
        <w:tabs>
          <w:tab w:val="left" w:pos="2880"/>
        </w:tabs>
        <w:spacing w:after="0" w:line="240" w:lineRule="auto"/>
        <w:ind w:left="2880" w:right="-45"/>
        <w:rPr>
          <w:rFonts w:asciiTheme="minorHAnsi" w:eastAsia="Arial Unicode MS" w:hAnsiTheme="minorHAnsi" w:cs="Arial"/>
        </w:rPr>
      </w:pPr>
      <w:r>
        <w:rPr>
          <w:rFonts w:asciiTheme="minorHAnsi" w:eastAsia="Arial Unicode MS" w:hAnsiTheme="minorHAnsi" w:cs="Arial"/>
        </w:rPr>
        <w:t>Provide</w:t>
      </w:r>
      <w:r w:rsidR="00FA315F">
        <w:rPr>
          <w:rFonts w:asciiTheme="minorHAnsi" w:eastAsia="Arial Unicode MS" w:hAnsiTheme="minorHAnsi" w:cs="Arial"/>
        </w:rPr>
        <w:t>d</w:t>
      </w:r>
      <w:r w:rsidRPr="00272D99">
        <w:rPr>
          <w:rFonts w:asciiTheme="minorHAnsi" w:eastAsia="Arial Unicode MS" w:hAnsiTheme="minorHAnsi" w:cs="Arial"/>
        </w:rPr>
        <w:t xml:space="preserve"> regular reporting on </w:t>
      </w:r>
      <w:r>
        <w:rPr>
          <w:rFonts w:asciiTheme="minorHAnsi" w:eastAsia="Arial Unicode MS" w:hAnsiTheme="minorHAnsi" w:cs="Arial"/>
        </w:rPr>
        <w:t xml:space="preserve">status of </w:t>
      </w:r>
      <w:r w:rsidRPr="00272D99">
        <w:rPr>
          <w:rFonts w:asciiTheme="minorHAnsi" w:eastAsia="Arial Unicode MS" w:hAnsiTheme="minorHAnsi" w:cs="Arial"/>
        </w:rPr>
        <w:t>procur</w:t>
      </w:r>
      <w:r>
        <w:rPr>
          <w:rFonts w:asciiTheme="minorHAnsi" w:eastAsia="Arial Unicode MS" w:hAnsiTheme="minorHAnsi" w:cs="Arial"/>
        </w:rPr>
        <w:t>ement activity and on conformance with the contract schedule</w:t>
      </w:r>
      <w:r w:rsidRPr="00272D99">
        <w:rPr>
          <w:rFonts w:asciiTheme="minorHAnsi" w:eastAsia="Arial Unicode MS" w:hAnsiTheme="minorHAnsi" w:cs="Arial"/>
        </w:rPr>
        <w:t xml:space="preserve"> to the President</w:t>
      </w:r>
      <w:r>
        <w:rPr>
          <w:rFonts w:asciiTheme="minorHAnsi" w:eastAsia="Arial Unicode MS" w:hAnsiTheme="minorHAnsi" w:cs="Arial"/>
        </w:rPr>
        <w:t>;</w:t>
      </w:r>
    </w:p>
    <w:p w:rsidR="002A5C1C" w:rsidRPr="006355A0" w:rsidRDefault="00BA52EE" w:rsidP="006355A0">
      <w:pPr>
        <w:pStyle w:val="ListParagraph"/>
        <w:numPr>
          <w:ilvl w:val="0"/>
          <w:numId w:val="6"/>
        </w:numPr>
        <w:tabs>
          <w:tab w:val="left" w:pos="2880"/>
        </w:tabs>
        <w:spacing w:after="0" w:line="240" w:lineRule="auto"/>
        <w:ind w:left="2880" w:right="-45"/>
        <w:rPr>
          <w:rFonts w:asciiTheme="minorHAnsi" w:eastAsia="Arial Unicode MS" w:hAnsiTheme="minorHAnsi" w:cs="Arial"/>
        </w:rPr>
      </w:pPr>
      <w:r w:rsidRPr="00075DEC">
        <w:rPr>
          <w:rFonts w:asciiTheme="minorHAnsi" w:eastAsia="Arial Unicode MS" w:hAnsiTheme="minorHAnsi" w:cs="Arial"/>
        </w:rPr>
        <w:t>Organize</w:t>
      </w:r>
      <w:r w:rsidR="00FA315F">
        <w:rPr>
          <w:rFonts w:asciiTheme="minorHAnsi" w:eastAsia="Arial Unicode MS" w:hAnsiTheme="minorHAnsi" w:cs="Arial"/>
        </w:rPr>
        <w:t xml:space="preserve">d </w:t>
      </w:r>
      <w:r w:rsidRPr="00075DEC">
        <w:rPr>
          <w:rFonts w:asciiTheme="minorHAnsi" w:eastAsia="Arial Unicode MS" w:hAnsiTheme="minorHAnsi" w:cs="Arial"/>
        </w:rPr>
        <w:t>and implement</w:t>
      </w:r>
      <w:r w:rsidR="00FA315F">
        <w:rPr>
          <w:rFonts w:asciiTheme="minorHAnsi" w:eastAsia="Arial Unicode MS" w:hAnsiTheme="minorHAnsi" w:cs="Arial"/>
        </w:rPr>
        <w:t xml:space="preserve">ed </w:t>
      </w:r>
      <w:r w:rsidR="00C34204">
        <w:rPr>
          <w:rFonts w:asciiTheme="minorHAnsi" w:eastAsia="Arial Unicode MS" w:hAnsiTheme="minorHAnsi" w:cs="Arial"/>
        </w:rPr>
        <w:t>sourcing strategies</w:t>
      </w:r>
      <w:r w:rsidR="006355A0">
        <w:rPr>
          <w:rFonts w:asciiTheme="minorHAnsi" w:eastAsia="Arial Unicode MS" w:hAnsiTheme="minorHAnsi" w:cs="Arial"/>
        </w:rPr>
        <w:t>,</w:t>
      </w:r>
      <w:r w:rsidR="00C34204" w:rsidRPr="006355A0">
        <w:rPr>
          <w:rFonts w:asciiTheme="minorHAnsi" w:eastAsia="Arial Unicode MS" w:hAnsiTheme="minorHAnsi" w:cs="Arial"/>
        </w:rPr>
        <w:t xml:space="preserve"> m</w:t>
      </w:r>
      <w:r w:rsidR="002A5C1C" w:rsidRPr="006355A0">
        <w:rPr>
          <w:rFonts w:asciiTheme="minorHAnsi" w:eastAsia="Arial Unicode MS" w:hAnsiTheme="minorHAnsi" w:cs="Arial"/>
        </w:rPr>
        <w:t>et</w:t>
      </w:r>
      <w:r w:rsidR="00240154">
        <w:rPr>
          <w:rFonts w:asciiTheme="minorHAnsi" w:eastAsia="Arial Unicode MS" w:hAnsiTheme="minorHAnsi" w:cs="Arial"/>
        </w:rPr>
        <w:t xml:space="preserve"> </w:t>
      </w:r>
      <w:r w:rsidR="002A5C1C" w:rsidRPr="006355A0">
        <w:rPr>
          <w:rFonts w:asciiTheme="minorHAnsi" w:eastAsia="Arial Unicode MS" w:hAnsiTheme="minorHAnsi" w:cs="Arial"/>
        </w:rPr>
        <w:t>identified opportunities and accordingly prioritize</w:t>
      </w:r>
      <w:r w:rsidR="00FA315F" w:rsidRPr="006355A0">
        <w:rPr>
          <w:rFonts w:asciiTheme="minorHAnsi" w:eastAsia="Arial Unicode MS" w:hAnsiTheme="minorHAnsi" w:cs="Arial"/>
        </w:rPr>
        <w:t>d</w:t>
      </w:r>
      <w:r w:rsidR="002A5C1C" w:rsidRPr="006355A0">
        <w:rPr>
          <w:rFonts w:asciiTheme="minorHAnsi" w:eastAsia="Arial Unicode MS" w:hAnsiTheme="minorHAnsi" w:cs="Arial"/>
        </w:rPr>
        <w:t xml:space="preserve"> team activity;</w:t>
      </w:r>
    </w:p>
    <w:p w:rsidR="003760E3" w:rsidRPr="00A93B7B" w:rsidRDefault="00FA315F" w:rsidP="003760E3">
      <w:pPr>
        <w:pStyle w:val="ListParagraph"/>
        <w:numPr>
          <w:ilvl w:val="0"/>
          <w:numId w:val="6"/>
        </w:numPr>
        <w:tabs>
          <w:tab w:val="left" w:pos="2880"/>
        </w:tabs>
        <w:spacing w:after="0" w:line="240" w:lineRule="auto"/>
        <w:ind w:left="2880" w:right="-45"/>
        <w:rPr>
          <w:rFonts w:asciiTheme="minorHAnsi" w:eastAsia="Arial Unicode MS" w:hAnsiTheme="minorHAnsi" w:cs="Arial"/>
        </w:rPr>
      </w:pPr>
      <w:r>
        <w:rPr>
          <w:rFonts w:asciiTheme="minorHAnsi" w:eastAsia="Arial Unicode MS" w:hAnsiTheme="minorHAnsi" w:cs="Arial"/>
        </w:rPr>
        <w:t>Identified</w:t>
      </w:r>
      <w:r w:rsidR="002A5C1C" w:rsidRPr="00A93B7B">
        <w:rPr>
          <w:rFonts w:asciiTheme="minorHAnsi" w:eastAsia="Arial Unicode MS" w:hAnsiTheme="minorHAnsi" w:cs="Arial"/>
        </w:rPr>
        <w:t xml:space="preserve"> key vendors</w:t>
      </w:r>
      <w:r w:rsidR="00C34204">
        <w:rPr>
          <w:rFonts w:asciiTheme="minorHAnsi" w:eastAsia="Arial Unicode MS" w:hAnsiTheme="minorHAnsi" w:cs="Arial"/>
        </w:rPr>
        <w:t>,</w:t>
      </w:r>
      <w:r w:rsidR="00240154">
        <w:rPr>
          <w:rFonts w:asciiTheme="minorHAnsi" w:eastAsia="Arial Unicode MS" w:hAnsiTheme="minorHAnsi" w:cs="Arial"/>
        </w:rPr>
        <w:t xml:space="preserve"> </w:t>
      </w:r>
      <w:r w:rsidR="002A5C1C" w:rsidRPr="00A93B7B">
        <w:rPr>
          <w:rFonts w:asciiTheme="minorHAnsi" w:eastAsia="Arial Unicode MS" w:hAnsiTheme="minorHAnsi" w:cs="Arial"/>
        </w:rPr>
        <w:t>develop</w:t>
      </w:r>
      <w:r>
        <w:rPr>
          <w:rFonts w:asciiTheme="minorHAnsi" w:eastAsia="Arial Unicode MS" w:hAnsiTheme="minorHAnsi" w:cs="Arial"/>
        </w:rPr>
        <w:t>ed</w:t>
      </w:r>
      <w:r w:rsidR="002A5C1C" w:rsidRPr="00A93B7B">
        <w:rPr>
          <w:rFonts w:asciiTheme="minorHAnsi" w:eastAsia="Arial Unicode MS" w:hAnsiTheme="minorHAnsi" w:cs="Arial"/>
        </w:rPr>
        <w:t xml:space="preserve"> ac</w:t>
      </w:r>
      <w:r w:rsidR="00170360" w:rsidRPr="00A93B7B">
        <w:rPr>
          <w:rFonts w:asciiTheme="minorHAnsi" w:eastAsia="Arial Unicode MS" w:hAnsiTheme="minorHAnsi" w:cs="Arial"/>
        </w:rPr>
        <w:t>tion strategic relationship</w:t>
      </w:r>
      <w:r w:rsidR="00C34204">
        <w:rPr>
          <w:rFonts w:asciiTheme="minorHAnsi" w:eastAsia="Arial Unicode MS" w:hAnsiTheme="minorHAnsi" w:cs="Arial"/>
        </w:rPr>
        <w:t xml:space="preserve"> and executed</w:t>
      </w:r>
      <w:r w:rsidR="00110D4F">
        <w:rPr>
          <w:rFonts w:asciiTheme="minorHAnsi" w:eastAsia="Arial Unicode MS" w:hAnsiTheme="minorHAnsi" w:cs="Arial"/>
        </w:rPr>
        <w:t xml:space="preserve"> plans consistent to overall goals and objectives;</w:t>
      </w:r>
    </w:p>
    <w:p w:rsidR="002A5C1C" w:rsidRPr="00A93B7B" w:rsidRDefault="003760E3" w:rsidP="003760E3">
      <w:pPr>
        <w:pStyle w:val="ListParagraph"/>
        <w:numPr>
          <w:ilvl w:val="0"/>
          <w:numId w:val="6"/>
        </w:numPr>
        <w:tabs>
          <w:tab w:val="left" w:pos="2880"/>
        </w:tabs>
        <w:spacing w:after="0" w:line="240" w:lineRule="auto"/>
        <w:ind w:left="2880" w:right="-45"/>
        <w:rPr>
          <w:rFonts w:asciiTheme="minorHAnsi" w:eastAsia="Arial Unicode MS" w:hAnsiTheme="minorHAnsi" w:cs="Arial"/>
        </w:rPr>
      </w:pPr>
      <w:r w:rsidRPr="00A93B7B">
        <w:rPr>
          <w:rFonts w:asciiTheme="minorHAnsi" w:eastAsia="Arial Unicode MS" w:hAnsiTheme="minorHAnsi" w:cs="Arial"/>
        </w:rPr>
        <w:t>L</w:t>
      </w:r>
      <w:r w:rsidR="00FA315F">
        <w:rPr>
          <w:rFonts w:asciiTheme="minorHAnsi" w:eastAsia="Arial Unicode MS" w:hAnsiTheme="minorHAnsi" w:cs="Arial"/>
        </w:rPr>
        <w:t>e</w:t>
      </w:r>
      <w:r w:rsidR="00170360" w:rsidRPr="00A93B7B">
        <w:rPr>
          <w:rFonts w:asciiTheme="minorHAnsi" w:eastAsia="Arial Unicode MS" w:hAnsiTheme="minorHAnsi" w:cs="Arial"/>
        </w:rPr>
        <w:t xml:space="preserve">d </w:t>
      </w:r>
      <w:r w:rsidR="00F22BFC" w:rsidRPr="00A93B7B">
        <w:rPr>
          <w:rFonts w:asciiTheme="minorHAnsi" w:eastAsia="Arial Unicode MS" w:hAnsiTheme="minorHAnsi" w:cs="Arial"/>
        </w:rPr>
        <w:t xml:space="preserve">procurement </w:t>
      </w:r>
      <w:r w:rsidR="00170360" w:rsidRPr="00A93B7B">
        <w:rPr>
          <w:rFonts w:asciiTheme="minorHAnsi" w:eastAsia="Arial Unicode MS" w:hAnsiTheme="minorHAnsi" w:cs="Arial"/>
        </w:rPr>
        <w:t xml:space="preserve">risk </w:t>
      </w:r>
      <w:r w:rsidR="006D2494" w:rsidRPr="00A93B7B">
        <w:rPr>
          <w:rFonts w:asciiTheme="minorHAnsi" w:eastAsia="Arial Unicode MS" w:hAnsiTheme="minorHAnsi" w:cs="Arial"/>
        </w:rPr>
        <w:t>assess</w:t>
      </w:r>
      <w:r w:rsidR="00170360" w:rsidRPr="00A93B7B">
        <w:rPr>
          <w:rFonts w:asciiTheme="minorHAnsi" w:eastAsia="Arial Unicode MS" w:hAnsiTheme="minorHAnsi" w:cs="Arial"/>
        </w:rPr>
        <w:t>ment</w:t>
      </w:r>
      <w:r w:rsidR="00A93B7B" w:rsidRPr="00A93B7B">
        <w:rPr>
          <w:rFonts w:asciiTheme="minorHAnsi" w:eastAsia="Arial Unicode MS" w:hAnsiTheme="minorHAnsi" w:cs="Arial"/>
        </w:rPr>
        <w:t>,</w:t>
      </w:r>
      <w:r w:rsidR="00170360" w:rsidRPr="00A93B7B">
        <w:rPr>
          <w:rFonts w:asciiTheme="minorHAnsi" w:eastAsia="Arial Unicode MS" w:hAnsiTheme="minorHAnsi" w:cs="Arial"/>
        </w:rPr>
        <w:t xml:space="preserve"> achieve</w:t>
      </w:r>
      <w:r w:rsidR="00FA315F">
        <w:rPr>
          <w:rFonts w:asciiTheme="minorHAnsi" w:eastAsia="Arial Unicode MS" w:hAnsiTheme="minorHAnsi" w:cs="Arial"/>
        </w:rPr>
        <w:t>d</w:t>
      </w:r>
      <w:r w:rsidR="00170360" w:rsidRPr="00A93B7B">
        <w:rPr>
          <w:rFonts w:asciiTheme="minorHAnsi" w:eastAsia="Arial Unicode MS" w:hAnsiTheme="minorHAnsi" w:cs="Arial"/>
        </w:rPr>
        <w:t xml:space="preserve"> significant cost savings</w:t>
      </w:r>
      <w:r w:rsidR="00A93B7B" w:rsidRPr="00A93B7B">
        <w:rPr>
          <w:rFonts w:asciiTheme="minorHAnsi" w:eastAsia="Arial Unicode MS" w:hAnsiTheme="minorHAnsi" w:cs="Arial"/>
        </w:rPr>
        <w:t xml:space="preserve"> and</w:t>
      </w:r>
      <w:r w:rsidR="00C34204">
        <w:rPr>
          <w:rFonts w:asciiTheme="minorHAnsi" w:eastAsia="Arial Unicode MS" w:hAnsiTheme="minorHAnsi" w:cs="Arial"/>
        </w:rPr>
        <w:t xml:space="preserve"> implemented</w:t>
      </w:r>
      <w:r w:rsidR="00A93B7B" w:rsidRPr="00A93B7B">
        <w:rPr>
          <w:rFonts w:asciiTheme="minorHAnsi" w:eastAsia="Arial Unicode MS" w:hAnsiTheme="minorHAnsi" w:cs="Arial"/>
        </w:rPr>
        <w:t xml:space="preserve"> operational improvements</w:t>
      </w:r>
      <w:r w:rsidR="002A5C1C" w:rsidRPr="00A93B7B">
        <w:rPr>
          <w:rFonts w:asciiTheme="minorHAnsi" w:eastAsia="Arial Unicode MS" w:hAnsiTheme="minorHAnsi" w:cs="Arial"/>
        </w:rPr>
        <w:t>;</w:t>
      </w:r>
    </w:p>
    <w:p w:rsidR="002A5C1C" w:rsidRPr="00272D99" w:rsidRDefault="00276A3F" w:rsidP="002A5C1C">
      <w:pPr>
        <w:pStyle w:val="ListParagraph"/>
        <w:numPr>
          <w:ilvl w:val="0"/>
          <w:numId w:val="6"/>
        </w:numPr>
        <w:tabs>
          <w:tab w:val="left" w:pos="2880"/>
        </w:tabs>
        <w:spacing w:after="0" w:line="240" w:lineRule="auto"/>
        <w:ind w:left="2880" w:right="-45"/>
        <w:rPr>
          <w:rFonts w:asciiTheme="minorHAnsi" w:eastAsia="Arial Unicode MS" w:hAnsiTheme="minorHAnsi" w:cs="Arial"/>
        </w:rPr>
      </w:pPr>
      <w:r>
        <w:rPr>
          <w:rFonts w:asciiTheme="minorHAnsi" w:eastAsia="Arial Unicode MS" w:hAnsiTheme="minorHAnsi" w:cs="Arial"/>
        </w:rPr>
        <w:t>Effectively organized</w:t>
      </w:r>
      <w:r w:rsidR="002A5C1C">
        <w:rPr>
          <w:rFonts w:asciiTheme="minorHAnsi" w:eastAsia="Arial Unicode MS" w:hAnsiTheme="minorHAnsi" w:cs="Arial"/>
        </w:rPr>
        <w:t xml:space="preserve"> and manage</w:t>
      </w:r>
      <w:r w:rsidR="00FA315F">
        <w:rPr>
          <w:rFonts w:asciiTheme="minorHAnsi" w:eastAsia="Arial Unicode MS" w:hAnsiTheme="minorHAnsi" w:cs="Arial"/>
        </w:rPr>
        <w:t>d</w:t>
      </w:r>
      <w:r w:rsidR="002A5C1C" w:rsidRPr="00272D99">
        <w:rPr>
          <w:rFonts w:asciiTheme="minorHAnsi" w:eastAsia="Arial Unicode MS" w:hAnsiTheme="minorHAnsi" w:cs="Arial"/>
        </w:rPr>
        <w:t xml:space="preserve"> procurement implementation, personnel enha</w:t>
      </w:r>
      <w:r w:rsidR="002A5C1C">
        <w:rPr>
          <w:rFonts w:asciiTheme="minorHAnsi" w:eastAsia="Arial Unicode MS" w:hAnsiTheme="minorHAnsi" w:cs="Arial"/>
        </w:rPr>
        <w:t xml:space="preserve">ncement, team budget, </w:t>
      </w:r>
      <w:r w:rsidR="00A30177">
        <w:rPr>
          <w:rFonts w:asciiTheme="minorHAnsi" w:eastAsia="Arial Unicode MS" w:hAnsiTheme="minorHAnsi" w:cs="Arial"/>
        </w:rPr>
        <w:t>logistics</w:t>
      </w:r>
      <w:r w:rsidR="006355A0">
        <w:rPr>
          <w:rFonts w:asciiTheme="minorHAnsi" w:eastAsia="Arial Unicode MS" w:hAnsiTheme="minorHAnsi" w:cs="Arial"/>
        </w:rPr>
        <w:t xml:space="preserve"> operation</w:t>
      </w:r>
      <w:r w:rsidR="00A30177">
        <w:rPr>
          <w:rFonts w:asciiTheme="minorHAnsi" w:eastAsia="Arial Unicode MS" w:hAnsiTheme="minorHAnsi" w:cs="Arial"/>
        </w:rPr>
        <w:t xml:space="preserve">, </w:t>
      </w:r>
      <w:r w:rsidR="002A5C1C">
        <w:rPr>
          <w:rFonts w:asciiTheme="minorHAnsi" w:eastAsia="Arial Unicode MS" w:hAnsiTheme="minorHAnsi" w:cs="Arial"/>
        </w:rPr>
        <w:t>material</w:t>
      </w:r>
      <w:r w:rsidR="00AB19A9">
        <w:rPr>
          <w:rFonts w:asciiTheme="minorHAnsi" w:eastAsia="Arial Unicode MS" w:hAnsiTheme="minorHAnsi" w:cs="Arial"/>
        </w:rPr>
        <w:t>s</w:t>
      </w:r>
      <w:r w:rsidR="002A5C1C">
        <w:rPr>
          <w:rFonts w:asciiTheme="minorHAnsi" w:eastAsia="Arial Unicode MS" w:hAnsiTheme="minorHAnsi" w:cs="Arial"/>
        </w:rPr>
        <w:t xml:space="preserve"> and</w:t>
      </w:r>
      <w:r w:rsidR="00A30177">
        <w:rPr>
          <w:rFonts w:asciiTheme="minorHAnsi" w:eastAsia="Arial Unicode MS" w:hAnsiTheme="minorHAnsi" w:cs="Arial"/>
        </w:rPr>
        <w:t xml:space="preserve"> inventory control</w:t>
      </w:r>
      <w:r w:rsidR="00832494">
        <w:rPr>
          <w:rFonts w:asciiTheme="minorHAnsi" w:eastAsia="Arial Unicode MS" w:hAnsiTheme="minorHAnsi" w:cs="Arial"/>
        </w:rPr>
        <w:t>;</w:t>
      </w:r>
    </w:p>
    <w:p w:rsidR="002A5C1C" w:rsidRPr="00272D99" w:rsidRDefault="00C13A8A" w:rsidP="002A5C1C">
      <w:pPr>
        <w:pStyle w:val="ListParagraph"/>
        <w:numPr>
          <w:ilvl w:val="0"/>
          <w:numId w:val="6"/>
        </w:numPr>
        <w:tabs>
          <w:tab w:val="left" w:pos="2880"/>
        </w:tabs>
        <w:spacing w:after="0" w:line="240" w:lineRule="auto"/>
        <w:ind w:left="2880" w:right="-45"/>
        <w:rPr>
          <w:rFonts w:asciiTheme="minorHAnsi" w:eastAsia="Arial Unicode MS" w:hAnsiTheme="minorHAnsi" w:cs="Arial"/>
        </w:rPr>
      </w:pPr>
      <w:r w:rsidRPr="00075DEC">
        <w:rPr>
          <w:rFonts w:asciiTheme="minorHAnsi" w:eastAsia="Arial Unicode MS" w:hAnsiTheme="minorHAnsi" w:cs="Arial"/>
        </w:rPr>
        <w:t>Work</w:t>
      </w:r>
      <w:r w:rsidR="00FA315F">
        <w:rPr>
          <w:rFonts w:asciiTheme="minorHAnsi" w:eastAsia="Arial Unicode MS" w:hAnsiTheme="minorHAnsi" w:cs="Arial"/>
        </w:rPr>
        <w:t>ed</w:t>
      </w:r>
      <w:r w:rsidRPr="00075DEC">
        <w:rPr>
          <w:rFonts w:asciiTheme="minorHAnsi" w:eastAsia="Arial Unicode MS" w:hAnsiTheme="minorHAnsi" w:cs="Arial"/>
        </w:rPr>
        <w:t xml:space="preserve"> with product development team</w:t>
      </w:r>
      <w:r w:rsidR="002A5C1C">
        <w:rPr>
          <w:rFonts w:asciiTheme="minorHAnsi" w:eastAsia="Arial Unicode MS" w:hAnsiTheme="minorHAnsi" w:cs="Arial"/>
        </w:rPr>
        <w:t xml:space="preserve"> and support</w:t>
      </w:r>
      <w:r w:rsidR="00FA315F">
        <w:rPr>
          <w:rFonts w:asciiTheme="minorHAnsi" w:eastAsia="Arial Unicode MS" w:hAnsiTheme="minorHAnsi" w:cs="Arial"/>
        </w:rPr>
        <w:t>ed</w:t>
      </w:r>
      <w:r w:rsidR="002A5C1C" w:rsidRPr="00272D99">
        <w:rPr>
          <w:rFonts w:asciiTheme="minorHAnsi" w:eastAsia="Arial Unicode MS" w:hAnsiTheme="minorHAnsi" w:cs="Arial"/>
        </w:rPr>
        <w:t xml:space="preserve"> specific business projects</w:t>
      </w:r>
      <w:r w:rsidR="002A5C1C">
        <w:rPr>
          <w:rFonts w:asciiTheme="minorHAnsi" w:eastAsia="Arial Unicode MS" w:hAnsiTheme="minorHAnsi" w:cs="Arial"/>
        </w:rPr>
        <w:t>.</w:t>
      </w:r>
    </w:p>
    <w:p w:rsidR="0061755D" w:rsidRDefault="0061755D"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Jan. 2009 – Dec. 2010</w:t>
      </w:r>
      <w:r w:rsidR="00272D99">
        <w:rPr>
          <w:rFonts w:asciiTheme="minorHAnsi" w:eastAsia="Arial Unicode MS" w:hAnsiTheme="minorHAnsi" w:cs="Arial"/>
          <w:b/>
        </w:rPr>
        <w:tab/>
      </w:r>
      <w:r w:rsidR="00272D99">
        <w:rPr>
          <w:rFonts w:asciiTheme="minorHAnsi" w:eastAsia="Arial Unicode MS" w:hAnsiTheme="minorHAnsi" w:cs="Arial"/>
          <w:b/>
        </w:rPr>
        <w:tab/>
      </w:r>
      <w:r w:rsidRPr="00DA0F21">
        <w:rPr>
          <w:rFonts w:asciiTheme="minorHAnsi" w:eastAsia="Arial Unicode MS" w:hAnsiTheme="minorHAnsi" w:cs="Arial"/>
          <w:b/>
        </w:rPr>
        <w:t>PROCUREMENT ENGINEER</w:t>
      </w:r>
    </w:p>
    <w:p w:rsidR="0061755D" w:rsidRPr="00272D99" w:rsidRDefault="00E6539D" w:rsidP="003A6D56">
      <w:pPr>
        <w:pStyle w:val="ListParagraph"/>
        <w:numPr>
          <w:ilvl w:val="0"/>
          <w:numId w:val="7"/>
        </w:numPr>
        <w:spacing w:after="0" w:line="240" w:lineRule="auto"/>
        <w:ind w:left="2880" w:right="-45"/>
        <w:rPr>
          <w:rFonts w:asciiTheme="minorHAnsi" w:eastAsia="Arial Unicode MS" w:hAnsiTheme="minorHAnsi" w:cs="Arial"/>
        </w:rPr>
      </w:pPr>
      <w:r>
        <w:rPr>
          <w:rFonts w:asciiTheme="minorHAnsi" w:eastAsia="Arial Unicode MS" w:hAnsiTheme="minorHAnsi" w:cs="Arial"/>
        </w:rPr>
        <w:t>Provide</w:t>
      </w:r>
      <w:r w:rsidR="00FA315F">
        <w:rPr>
          <w:rFonts w:asciiTheme="minorHAnsi" w:eastAsia="Arial Unicode MS" w:hAnsiTheme="minorHAnsi" w:cs="Arial"/>
        </w:rPr>
        <w:t>d</w:t>
      </w:r>
      <w:r w:rsidR="00F041C5" w:rsidRPr="00272D99">
        <w:rPr>
          <w:rFonts w:asciiTheme="minorHAnsi" w:eastAsia="Arial Unicode MS" w:hAnsiTheme="minorHAnsi" w:cs="Arial"/>
        </w:rPr>
        <w:t xml:space="preserve"> sourcing of materials / services from suppliers / contractors including cost, availability of supply, and delivery time lines</w:t>
      </w:r>
      <w:r w:rsidR="00040019">
        <w:rPr>
          <w:rFonts w:asciiTheme="minorHAnsi" w:eastAsia="Arial Unicode MS" w:hAnsiTheme="minorHAnsi" w:cs="Arial"/>
        </w:rPr>
        <w:t>;</w:t>
      </w:r>
    </w:p>
    <w:p w:rsidR="00F041C5" w:rsidRPr="008D4D5F" w:rsidRDefault="00E6539D" w:rsidP="008D4D5F">
      <w:pPr>
        <w:pStyle w:val="ListParagraph"/>
        <w:numPr>
          <w:ilvl w:val="0"/>
          <w:numId w:val="7"/>
        </w:numPr>
        <w:spacing w:after="0" w:line="240" w:lineRule="auto"/>
        <w:ind w:left="2880" w:right="-45"/>
        <w:rPr>
          <w:rFonts w:asciiTheme="minorHAnsi" w:eastAsia="Arial Unicode MS" w:hAnsiTheme="minorHAnsi" w:cs="Arial"/>
        </w:rPr>
      </w:pPr>
      <w:r>
        <w:rPr>
          <w:rFonts w:asciiTheme="minorHAnsi" w:eastAsia="Arial Unicode MS" w:hAnsiTheme="minorHAnsi" w:cs="Arial"/>
        </w:rPr>
        <w:t>Evaluate</w:t>
      </w:r>
      <w:r w:rsidR="00FA315F">
        <w:rPr>
          <w:rFonts w:asciiTheme="minorHAnsi" w:eastAsia="Arial Unicode MS" w:hAnsiTheme="minorHAnsi" w:cs="Arial"/>
        </w:rPr>
        <w:t>d</w:t>
      </w:r>
      <w:r w:rsidR="00C34204">
        <w:rPr>
          <w:rFonts w:asciiTheme="minorHAnsi" w:eastAsia="Arial Unicode MS" w:hAnsiTheme="minorHAnsi" w:cs="Arial"/>
        </w:rPr>
        <w:t xml:space="preserve"> requirement,</w:t>
      </w:r>
      <w:r w:rsidR="00522AAD">
        <w:rPr>
          <w:rFonts w:asciiTheme="minorHAnsi" w:eastAsia="Arial Unicode MS" w:hAnsiTheme="minorHAnsi" w:cs="Arial"/>
        </w:rPr>
        <w:t xml:space="preserve"> establish</w:t>
      </w:r>
      <w:r w:rsidR="00FA315F">
        <w:rPr>
          <w:rFonts w:asciiTheme="minorHAnsi" w:eastAsia="Arial Unicode MS" w:hAnsiTheme="minorHAnsi" w:cs="Arial"/>
        </w:rPr>
        <w:t>ed</w:t>
      </w:r>
      <w:r w:rsidR="00C34204">
        <w:rPr>
          <w:rFonts w:asciiTheme="minorHAnsi" w:eastAsia="Arial Unicode MS" w:hAnsiTheme="minorHAnsi" w:cs="Arial"/>
        </w:rPr>
        <w:t xml:space="preserve"> purchase price and</w:t>
      </w:r>
      <w:r w:rsidR="00F041C5" w:rsidRPr="00272D99">
        <w:rPr>
          <w:rFonts w:asciiTheme="minorHAnsi" w:eastAsia="Arial Unicode MS" w:hAnsiTheme="minorHAnsi" w:cs="Arial"/>
        </w:rPr>
        <w:t xml:space="preserve"> ensure</w:t>
      </w:r>
      <w:r w:rsidR="00C34204">
        <w:rPr>
          <w:rFonts w:asciiTheme="minorHAnsi" w:eastAsia="Arial Unicode MS" w:hAnsiTheme="minorHAnsi" w:cs="Arial"/>
        </w:rPr>
        <w:t>d</w:t>
      </w:r>
      <w:r w:rsidR="00F041C5" w:rsidRPr="00272D99">
        <w:rPr>
          <w:rFonts w:asciiTheme="minorHAnsi" w:eastAsia="Arial Unicode MS" w:hAnsiTheme="minorHAnsi" w:cs="Arial"/>
        </w:rPr>
        <w:t xml:space="preserve"> that the </w:t>
      </w:r>
      <w:r w:rsidR="003640E8">
        <w:rPr>
          <w:rFonts w:asciiTheme="minorHAnsi" w:eastAsia="Arial Unicode MS" w:hAnsiTheme="minorHAnsi" w:cs="Arial"/>
        </w:rPr>
        <w:t xml:space="preserve">company </w:t>
      </w:r>
      <w:r w:rsidR="00C34204">
        <w:rPr>
          <w:rFonts w:asciiTheme="minorHAnsi" w:eastAsia="Arial Unicode MS" w:hAnsiTheme="minorHAnsi" w:cs="Arial"/>
        </w:rPr>
        <w:t>procured</w:t>
      </w:r>
      <w:r w:rsidR="00F041C5" w:rsidRPr="00272D99">
        <w:rPr>
          <w:rFonts w:asciiTheme="minorHAnsi" w:eastAsia="Arial Unicode MS" w:hAnsiTheme="minorHAnsi" w:cs="Arial"/>
        </w:rPr>
        <w:t xml:space="preserve"> at</w:t>
      </w:r>
      <w:r w:rsidR="003640E8">
        <w:rPr>
          <w:rFonts w:asciiTheme="minorHAnsi" w:eastAsia="Arial Unicode MS" w:hAnsiTheme="minorHAnsi" w:cs="Arial"/>
        </w:rPr>
        <w:t xml:space="preserve"> the</w:t>
      </w:r>
      <w:r w:rsidR="00F041C5" w:rsidRPr="00272D99">
        <w:rPr>
          <w:rFonts w:asciiTheme="minorHAnsi" w:eastAsia="Arial Unicode MS" w:hAnsiTheme="minorHAnsi" w:cs="Arial"/>
        </w:rPr>
        <w:t xml:space="preserve"> most competitive price</w:t>
      </w:r>
      <w:r w:rsidR="00040019">
        <w:rPr>
          <w:rFonts w:asciiTheme="minorHAnsi" w:eastAsia="Arial Unicode MS" w:hAnsiTheme="minorHAnsi" w:cs="Arial"/>
        </w:rPr>
        <w:t>;</w:t>
      </w:r>
    </w:p>
    <w:p w:rsidR="00F041C5" w:rsidRDefault="00E6539D" w:rsidP="003A6D56">
      <w:pPr>
        <w:pStyle w:val="ListParagraph"/>
        <w:numPr>
          <w:ilvl w:val="0"/>
          <w:numId w:val="7"/>
        </w:numPr>
        <w:spacing w:after="0" w:line="240" w:lineRule="auto"/>
        <w:ind w:left="2880" w:right="-45"/>
        <w:rPr>
          <w:rFonts w:asciiTheme="minorHAnsi" w:eastAsia="Arial Unicode MS" w:hAnsiTheme="minorHAnsi" w:cs="Arial"/>
        </w:rPr>
      </w:pPr>
      <w:r>
        <w:rPr>
          <w:rFonts w:asciiTheme="minorHAnsi" w:eastAsia="Arial Unicode MS" w:hAnsiTheme="minorHAnsi" w:cs="Arial"/>
        </w:rPr>
        <w:t>Manage</w:t>
      </w:r>
      <w:r w:rsidR="00FA315F">
        <w:rPr>
          <w:rFonts w:asciiTheme="minorHAnsi" w:eastAsia="Arial Unicode MS" w:hAnsiTheme="minorHAnsi" w:cs="Arial"/>
        </w:rPr>
        <w:t>d</w:t>
      </w:r>
      <w:r w:rsidR="00F041C5" w:rsidRPr="00272D99">
        <w:rPr>
          <w:rFonts w:asciiTheme="minorHAnsi" w:eastAsia="Arial Unicode MS" w:hAnsiTheme="minorHAnsi" w:cs="Arial"/>
        </w:rPr>
        <w:t xml:space="preserve"> purchase</w:t>
      </w:r>
      <w:r w:rsidR="00C34204">
        <w:rPr>
          <w:rFonts w:asciiTheme="minorHAnsi" w:eastAsia="Arial Unicode MS" w:hAnsiTheme="minorHAnsi" w:cs="Arial"/>
        </w:rPr>
        <w:t xml:space="preserve"> order generation, approval, delivery schedule and</w:t>
      </w:r>
      <w:r w:rsidR="00F041C5" w:rsidRPr="00272D99">
        <w:rPr>
          <w:rFonts w:asciiTheme="minorHAnsi" w:eastAsia="Arial Unicode MS" w:hAnsiTheme="minorHAnsi" w:cs="Arial"/>
        </w:rPr>
        <w:t xml:space="preserve"> ensure</w:t>
      </w:r>
      <w:r w:rsidR="00C34204">
        <w:rPr>
          <w:rFonts w:asciiTheme="minorHAnsi" w:eastAsia="Arial Unicode MS" w:hAnsiTheme="minorHAnsi" w:cs="Arial"/>
        </w:rPr>
        <w:t>d</w:t>
      </w:r>
      <w:r w:rsidR="00F041C5" w:rsidRPr="00272D99">
        <w:rPr>
          <w:rFonts w:asciiTheme="minorHAnsi" w:eastAsia="Arial Unicode MS" w:hAnsiTheme="minorHAnsi" w:cs="Arial"/>
        </w:rPr>
        <w:t xml:space="preserve"> all materials /services are available on time</w:t>
      </w:r>
      <w:r w:rsidR="009C0098">
        <w:rPr>
          <w:rFonts w:asciiTheme="minorHAnsi" w:eastAsia="Arial Unicode MS" w:hAnsiTheme="minorHAnsi" w:cs="Arial"/>
        </w:rPr>
        <w:t>.</w:t>
      </w:r>
    </w:p>
    <w:p w:rsidR="001338CE" w:rsidRPr="00A93B7B" w:rsidRDefault="001338CE" w:rsidP="003A6D56">
      <w:pPr>
        <w:pStyle w:val="ListParagraph"/>
        <w:numPr>
          <w:ilvl w:val="0"/>
          <w:numId w:val="7"/>
        </w:numPr>
        <w:spacing w:after="0" w:line="240" w:lineRule="auto"/>
        <w:ind w:left="2880" w:right="-45"/>
        <w:rPr>
          <w:rFonts w:asciiTheme="minorHAnsi" w:eastAsia="Arial Unicode MS" w:hAnsiTheme="minorHAnsi" w:cs="Arial"/>
        </w:rPr>
      </w:pPr>
      <w:r>
        <w:rPr>
          <w:rFonts w:asciiTheme="minorHAnsi" w:eastAsia="Arial Unicode MS" w:hAnsiTheme="minorHAnsi" w:cs="Arial"/>
        </w:rPr>
        <w:t>Work</w:t>
      </w:r>
      <w:r w:rsidR="00FA315F">
        <w:rPr>
          <w:rFonts w:asciiTheme="minorHAnsi" w:eastAsia="Arial Unicode MS" w:hAnsiTheme="minorHAnsi" w:cs="Arial"/>
        </w:rPr>
        <w:t>ed</w:t>
      </w:r>
      <w:r w:rsidR="00240154">
        <w:rPr>
          <w:rFonts w:asciiTheme="minorHAnsi" w:eastAsia="Arial Unicode MS" w:hAnsiTheme="minorHAnsi" w:cs="Arial"/>
        </w:rPr>
        <w:t xml:space="preserve"> </w:t>
      </w:r>
      <w:r w:rsidR="00286F8D">
        <w:rPr>
          <w:rFonts w:asciiTheme="minorHAnsi" w:eastAsia="Arial Unicode MS" w:hAnsiTheme="minorHAnsi" w:cs="Arial"/>
        </w:rPr>
        <w:t xml:space="preserve">closely </w:t>
      </w:r>
      <w:r>
        <w:rPr>
          <w:rFonts w:asciiTheme="minorHAnsi" w:eastAsia="Arial Unicode MS" w:hAnsiTheme="minorHAnsi" w:cs="Arial"/>
        </w:rPr>
        <w:t xml:space="preserve">with both </w:t>
      </w:r>
      <w:r w:rsidRPr="00A93B7B">
        <w:rPr>
          <w:rFonts w:asciiTheme="minorHAnsi" w:eastAsia="Arial Unicode MS" w:hAnsiTheme="minorHAnsi" w:cs="Arial"/>
        </w:rPr>
        <w:t>local and international logistics companies</w:t>
      </w:r>
      <w:r w:rsidR="00276A3F">
        <w:rPr>
          <w:rFonts w:asciiTheme="minorHAnsi" w:eastAsia="Arial Unicode MS" w:hAnsiTheme="minorHAnsi" w:cs="Arial"/>
        </w:rPr>
        <w:t>, and</w:t>
      </w:r>
      <w:r w:rsidR="00286F8D" w:rsidRPr="00A93B7B">
        <w:rPr>
          <w:rFonts w:asciiTheme="minorHAnsi" w:eastAsia="Arial Unicode MS" w:hAnsiTheme="minorHAnsi" w:cs="Arial"/>
        </w:rPr>
        <w:t xml:space="preserve"> facilitate</w:t>
      </w:r>
      <w:r w:rsidR="00276A3F">
        <w:rPr>
          <w:rFonts w:asciiTheme="minorHAnsi" w:eastAsia="Arial Unicode MS" w:hAnsiTheme="minorHAnsi" w:cs="Arial"/>
        </w:rPr>
        <w:t>d</w:t>
      </w:r>
      <w:r w:rsidRPr="00A93B7B">
        <w:rPr>
          <w:rFonts w:asciiTheme="minorHAnsi" w:eastAsia="Arial Unicode MS" w:hAnsiTheme="minorHAnsi" w:cs="Arial"/>
        </w:rPr>
        <w:t xml:space="preserve"> offshore </w:t>
      </w:r>
      <w:r w:rsidR="00286F8D" w:rsidRPr="00A93B7B">
        <w:rPr>
          <w:rFonts w:asciiTheme="minorHAnsi" w:eastAsia="Arial Unicode MS" w:hAnsiTheme="minorHAnsi" w:cs="Arial"/>
        </w:rPr>
        <w:t>procurement</w:t>
      </w:r>
      <w:r w:rsidR="00E67535" w:rsidRPr="00A93B7B">
        <w:rPr>
          <w:rFonts w:asciiTheme="minorHAnsi" w:eastAsia="Arial Unicode MS" w:hAnsiTheme="minorHAnsi" w:cs="Arial"/>
        </w:rPr>
        <w:t xml:space="preserve"> and documentation</w:t>
      </w:r>
      <w:r w:rsidR="00286F8D" w:rsidRPr="00A93B7B">
        <w:rPr>
          <w:rFonts w:asciiTheme="minorHAnsi" w:eastAsia="Arial Unicode MS" w:hAnsiTheme="minorHAnsi" w:cs="Arial"/>
        </w:rPr>
        <w:t xml:space="preserve"> process;</w:t>
      </w:r>
    </w:p>
    <w:p w:rsidR="002C0D18" w:rsidRDefault="008A4FC1" w:rsidP="003A6D56">
      <w:pPr>
        <w:pStyle w:val="ListParagraph"/>
        <w:numPr>
          <w:ilvl w:val="0"/>
          <w:numId w:val="7"/>
        </w:numPr>
        <w:spacing w:after="0" w:line="240" w:lineRule="auto"/>
        <w:ind w:left="2880" w:right="-45"/>
        <w:rPr>
          <w:rFonts w:asciiTheme="minorHAnsi" w:eastAsia="Arial Unicode MS" w:hAnsiTheme="minorHAnsi" w:cs="Arial"/>
        </w:rPr>
      </w:pPr>
      <w:r w:rsidRPr="00A93B7B">
        <w:rPr>
          <w:rFonts w:asciiTheme="minorHAnsi" w:eastAsia="Arial Unicode MS" w:hAnsiTheme="minorHAnsi" w:cs="Arial"/>
        </w:rPr>
        <w:t>Establish</w:t>
      </w:r>
      <w:r w:rsidR="00FA315F">
        <w:rPr>
          <w:rFonts w:asciiTheme="minorHAnsi" w:eastAsia="Arial Unicode MS" w:hAnsiTheme="minorHAnsi" w:cs="Arial"/>
        </w:rPr>
        <w:t>ed</w:t>
      </w:r>
      <w:r w:rsidRPr="00A93B7B">
        <w:rPr>
          <w:rFonts w:asciiTheme="minorHAnsi" w:eastAsia="Arial Unicode MS" w:hAnsiTheme="minorHAnsi" w:cs="Arial"/>
        </w:rPr>
        <w:t xml:space="preserve"> long term strategic vendor relationships</w:t>
      </w:r>
      <w:r w:rsidR="00276A3F">
        <w:rPr>
          <w:rFonts w:asciiTheme="minorHAnsi" w:eastAsia="Arial Unicode MS" w:hAnsiTheme="minorHAnsi" w:cs="Arial"/>
        </w:rPr>
        <w:t>, resolved</w:t>
      </w:r>
      <w:r>
        <w:rPr>
          <w:rFonts w:asciiTheme="minorHAnsi" w:eastAsia="Arial Unicode MS" w:hAnsiTheme="minorHAnsi" w:cs="Arial"/>
        </w:rPr>
        <w:t xml:space="preserve"> supplier side </w:t>
      </w:r>
      <w:r w:rsidR="00AE7713">
        <w:rPr>
          <w:rFonts w:asciiTheme="minorHAnsi" w:eastAsia="Arial Unicode MS" w:hAnsiTheme="minorHAnsi" w:cs="Arial"/>
        </w:rPr>
        <w:t xml:space="preserve">and technical </w:t>
      </w:r>
      <w:r>
        <w:rPr>
          <w:rFonts w:asciiTheme="minorHAnsi" w:eastAsia="Arial Unicode MS" w:hAnsiTheme="minorHAnsi" w:cs="Arial"/>
        </w:rPr>
        <w:t>issues</w:t>
      </w:r>
      <w:bookmarkStart w:id="0" w:name="_GoBack"/>
      <w:bookmarkEnd w:id="0"/>
      <w:r>
        <w:rPr>
          <w:rFonts w:asciiTheme="minorHAnsi" w:eastAsia="Arial Unicode MS" w:hAnsiTheme="minorHAnsi" w:cs="Arial"/>
        </w:rPr>
        <w:t xml:space="preserve"> and reduce</w:t>
      </w:r>
      <w:r w:rsidR="00276A3F">
        <w:rPr>
          <w:rFonts w:asciiTheme="minorHAnsi" w:eastAsia="Arial Unicode MS" w:hAnsiTheme="minorHAnsi" w:cs="Arial"/>
        </w:rPr>
        <w:t>d</w:t>
      </w:r>
      <w:r>
        <w:rPr>
          <w:rFonts w:asciiTheme="minorHAnsi" w:eastAsia="Arial Unicode MS" w:hAnsiTheme="minorHAnsi" w:cs="Arial"/>
        </w:rPr>
        <w:t xml:space="preserve"> cause of delays.</w:t>
      </w:r>
    </w:p>
    <w:p w:rsidR="00F041C5" w:rsidRDefault="00F041C5"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Jan. 2007 – Dec. 2008</w:t>
      </w:r>
      <w:r w:rsidR="00272D99">
        <w:rPr>
          <w:rFonts w:asciiTheme="minorHAnsi" w:eastAsia="Arial Unicode MS" w:hAnsiTheme="minorHAnsi" w:cs="Arial"/>
          <w:b/>
        </w:rPr>
        <w:tab/>
      </w:r>
      <w:r w:rsidR="00272D99">
        <w:rPr>
          <w:rFonts w:asciiTheme="minorHAnsi" w:eastAsia="Arial Unicode MS" w:hAnsiTheme="minorHAnsi" w:cs="Arial"/>
          <w:b/>
        </w:rPr>
        <w:tab/>
      </w:r>
      <w:r w:rsidRPr="00DA0F21">
        <w:rPr>
          <w:rFonts w:asciiTheme="minorHAnsi" w:eastAsia="Arial Unicode MS" w:hAnsiTheme="minorHAnsi" w:cs="Arial"/>
          <w:b/>
        </w:rPr>
        <w:t>BUSINESS DEVELOPMENT OFFICER</w:t>
      </w:r>
    </w:p>
    <w:p w:rsidR="00A0433E" w:rsidRPr="00272D99" w:rsidRDefault="00A0433E" w:rsidP="003A6D56">
      <w:pPr>
        <w:pStyle w:val="ListParagraph"/>
        <w:numPr>
          <w:ilvl w:val="0"/>
          <w:numId w:val="8"/>
        </w:numPr>
        <w:spacing w:after="0" w:line="240" w:lineRule="auto"/>
        <w:ind w:left="2880" w:right="-45"/>
        <w:rPr>
          <w:rFonts w:asciiTheme="minorHAnsi" w:eastAsia="Arial Unicode MS" w:hAnsiTheme="minorHAnsi" w:cs="Arial"/>
        </w:rPr>
      </w:pPr>
      <w:r>
        <w:rPr>
          <w:rFonts w:asciiTheme="minorHAnsi" w:eastAsia="Arial Unicode MS" w:hAnsiTheme="minorHAnsi" w:cs="Arial"/>
        </w:rPr>
        <w:t>Generate</w:t>
      </w:r>
      <w:r w:rsidR="00FA315F">
        <w:rPr>
          <w:rFonts w:asciiTheme="minorHAnsi" w:eastAsia="Arial Unicode MS" w:hAnsiTheme="minorHAnsi" w:cs="Arial"/>
        </w:rPr>
        <w:t>d</w:t>
      </w:r>
      <w:r>
        <w:rPr>
          <w:rFonts w:asciiTheme="minorHAnsi" w:eastAsia="Arial Unicode MS" w:hAnsiTheme="minorHAnsi" w:cs="Arial"/>
        </w:rPr>
        <w:t xml:space="preserve"> leads, prospect</w:t>
      </w:r>
      <w:r w:rsidR="00FA315F">
        <w:rPr>
          <w:rFonts w:asciiTheme="minorHAnsi" w:eastAsia="Arial Unicode MS" w:hAnsiTheme="minorHAnsi" w:cs="Arial"/>
        </w:rPr>
        <w:t>ed</w:t>
      </w:r>
      <w:r w:rsidR="00737480">
        <w:rPr>
          <w:rFonts w:asciiTheme="minorHAnsi" w:eastAsia="Arial Unicode MS" w:hAnsiTheme="minorHAnsi" w:cs="Arial"/>
        </w:rPr>
        <w:t xml:space="preserve"> customers,</w:t>
      </w:r>
      <w:r>
        <w:rPr>
          <w:rFonts w:asciiTheme="minorHAnsi" w:eastAsia="Arial Unicode MS" w:hAnsiTheme="minorHAnsi" w:cs="Arial"/>
        </w:rPr>
        <w:t xml:space="preserve"> recommend</w:t>
      </w:r>
      <w:r w:rsidR="00FA315F">
        <w:rPr>
          <w:rFonts w:asciiTheme="minorHAnsi" w:eastAsia="Arial Unicode MS" w:hAnsiTheme="minorHAnsi" w:cs="Arial"/>
        </w:rPr>
        <w:t>ed</w:t>
      </w:r>
      <w:r w:rsidR="00737480">
        <w:rPr>
          <w:rFonts w:asciiTheme="minorHAnsi" w:eastAsia="Arial Unicode MS" w:hAnsiTheme="minorHAnsi" w:cs="Arial"/>
        </w:rPr>
        <w:t xml:space="preserve"> marketing strategy ideas and</w:t>
      </w:r>
      <w:r>
        <w:rPr>
          <w:rFonts w:asciiTheme="minorHAnsi" w:eastAsia="Arial Unicode MS" w:hAnsiTheme="minorHAnsi" w:cs="Arial"/>
        </w:rPr>
        <w:t xml:space="preserve"> optimize</w:t>
      </w:r>
      <w:r w:rsidR="00737480">
        <w:rPr>
          <w:rFonts w:asciiTheme="minorHAnsi" w:eastAsia="Arial Unicode MS" w:hAnsiTheme="minorHAnsi" w:cs="Arial"/>
        </w:rPr>
        <w:t>d</w:t>
      </w:r>
      <w:r>
        <w:rPr>
          <w:rFonts w:asciiTheme="minorHAnsi" w:eastAsia="Arial Unicode MS" w:hAnsiTheme="minorHAnsi" w:cs="Arial"/>
        </w:rPr>
        <w:t xml:space="preserve"> targeting of customers</w:t>
      </w:r>
      <w:r w:rsidR="00A53E96">
        <w:rPr>
          <w:rFonts w:asciiTheme="minorHAnsi" w:eastAsia="Arial Unicode MS" w:hAnsiTheme="minorHAnsi" w:cs="Arial"/>
        </w:rPr>
        <w:t>;</w:t>
      </w:r>
    </w:p>
    <w:p w:rsidR="00F041C5" w:rsidRPr="00272D99" w:rsidRDefault="00A0433E" w:rsidP="003A6D56">
      <w:pPr>
        <w:pStyle w:val="ListParagraph"/>
        <w:numPr>
          <w:ilvl w:val="0"/>
          <w:numId w:val="8"/>
        </w:numPr>
        <w:spacing w:after="0" w:line="240" w:lineRule="auto"/>
        <w:ind w:left="2880" w:right="-45"/>
        <w:rPr>
          <w:rFonts w:asciiTheme="minorHAnsi" w:eastAsia="Arial Unicode MS" w:hAnsiTheme="minorHAnsi" w:cs="Arial"/>
        </w:rPr>
      </w:pPr>
      <w:r>
        <w:rPr>
          <w:rFonts w:asciiTheme="minorHAnsi" w:eastAsia="Arial Unicode MS" w:hAnsiTheme="minorHAnsi" w:cs="Arial"/>
        </w:rPr>
        <w:t>Develop</w:t>
      </w:r>
      <w:r w:rsidR="001652E7">
        <w:rPr>
          <w:rFonts w:asciiTheme="minorHAnsi" w:eastAsia="Arial Unicode MS" w:hAnsiTheme="minorHAnsi" w:cs="Arial"/>
        </w:rPr>
        <w:t>ed</w:t>
      </w:r>
      <w:r w:rsidR="00240154">
        <w:rPr>
          <w:rFonts w:asciiTheme="minorHAnsi" w:eastAsia="Arial Unicode MS" w:hAnsiTheme="minorHAnsi" w:cs="Arial"/>
        </w:rPr>
        <w:t xml:space="preserve"> </w:t>
      </w:r>
      <w:r w:rsidR="00624C7D">
        <w:rPr>
          <w:rFonts w:asciiTheme="minorHAnsi" w:eastAsia="Arial Unicode MS" w:hAnsiTheme="minorHAnsi" w:cs="Arial"/>
        </w:rPr>
        <w:t>and implement</w:t>
      </w:r>
      <w:r w:rsidR="001652E7">
        <w:rPr>
          <w:rFonts w:asciiTheme="minorHAnsi" w:eastAsia="Arial Unicode MS" w:hAnsiTheme="minorHAnsi" w:cs="Arial"/>
        </w:rPr>
        <w:t>ed</w:t>
      </w:r>
      <w:r w:rsidR="004A7622">
        <w:rPr>
          <w:rFonts w:asciiTheme="minorHAnsi" w:eastAsia="Arial Unicode MS" w:hAnsiTheme="minorHAnsi" w:cs="Arial"/>
        </w:rPr>
        <w:t xml:space="preserve"> strategic direction</w:t>
      </w:r>
      <w:r w:rsidR="00624C7D" w:rsidRPr="00FA315F">
        <w:rPr>
          <w:rFonts w:asciiTheme="minorHAnsi" w:eastAsia="Arial Unicode MS" w:hAnsiTheme="minorHAnsi" w:cs="Arial"/>
        </w:rPr>
        <w:t xml:space="preserve"> devising business</w:t>
      </w:r>
      <w:r w:rsidR="00624C7D">
        <w:rPr>
          <w:rFonts w:asciiTheme="minorHAnsi" w:eastAsia="Arial Unicode MS" w:hAnsiTheme="minorHAnsi" w:cs="Arial"/>
        </w:rPr>
        <w:t xml:space="preserve"> development initiatives consistent with overall goals and objectives; </w:t>
      </w:r>
    </w:p>
    <w:p w:rsidR="00F041C5" w:rsidRDefault="00624C7D" w:rsidP="003A6D56">
      <w:pPr>
        <w:pStyle w:val="ListParagraph"/>
        <w:numPr>
          <w:ilvl w:val="0"/>
          <w:numId w:val="8"/>
        </w:numPr>
        <w:spacing w:after="0" w:line="240" w:lineRule="auto"/>
        <w:ind w:left="2880" w:right="-45"/>
        <w:rPr>
          <w:rFonts w:asciiTheme="minorHAnsi" w:eastAsia="Arial Unicode MS" w:hAnsiTheme="minorHAnsi" w:cs="Arial"/>
        </w:rPr>
      </w:pPr>
      <w:r>
        <w:rPr>
          <w:rFonts w:asciiTheme="minorHAnsi" w:eastAsia="Arial Unicode MS" w:hAnsiTheme="minorHAnsi" w:cs="Arial"/>
        </w:rPr>
        <w:t>Manage</w:t>
      </w:r>
      <w:r w:rsidR="001652E7">
        <w:rPr>
          <w:rFonts w:asciiTheme="minorHAnsi" w:eastAsia="Arial Unicode MS" w:hAnsiTheme="minorHAnsi" w:cs="Arial"/>
        </w:rPr>
        <w:t>d</w:t>
      </w:r>
      <w:r w:rsidR="00737480">
        <w:rPr>
          <w:rFonts w:asciiTheme="minorHAnsi" w:eastAsia="Arial Unicode MS" w:hAnsiTheme="minorHAnsi" w:cs="Arial"/>
        </w:rPr>
        <w:t xml:space="preserve"> a business development team and</w:t>
      </w:r>
      <w:r>
        <w:rPr>
          <w:rFonts w:asciiTheme="minorHAnsi" w:eastAsia="Arial Unicode MS" w:hAnsiTheme="minorHAnsi" w:cs="Arial"/>
        </w:rPr>
        <w:t xml:space="preserve"> enhance</w:t>
      </w:r>
      <w:r w:rsidR="000A4243">
        <w:rPr>
          <w:rFonts w:asciiTheme="minorHAnsi" w:eastAsia="Arial Unicode MS" w:hAnsiTheme="minorHAnsi" w:cs="Arial"/>
        </w:rPr>
        <w:t>d</w:t>
      </w:r>
      <w:r>
        <w:rPr>
          <w:rFonts w:asciiTheme="minorHAnsi" w:eastAsia="Arial Unicode MS" w:hAnsiTheme="minorHAnsi" w:cs="Arial"/>
        </w:rPr>
        <w:t xml:space="preserve"> customer level relationships and satisfaction.</w:t>
      </w:r>
    </w:p>
    <w:p w:rsidR="00F041C5" w:rsidRDefault="00F041C5"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Feb. 2000 – Dec. 2006</w:t>
      </w:r>
      <w:r w:rsidR="00AF0A38">
        <w:rPr>
          <w:rFonts w:asciiTheme="minorHAnsi" w:eastAsia="Arial Unicode MS" w:hAnsiTheme="minorHAnsi" w:cs="Arial"/>
          <w:b/>
        </w:rPr>
        <w:tab/>
      </w:r>
      <w:r w:rsidR="00AF0A38">
        <w:rPr>
          <w:rFonts w:asciiTheme="minorHAnsi" w:eastAsia="Arial Unicode MS" w:hAnsiTheme="minorHAnsi" w:cs="Arial"/>
          <w:b/>
        </w:rPr>
        <w:tab/>
      </w:r>
      <w:r w:rsidRPr="00DA0F21">
        <w:rPr>
          <w:rFonts w:asciiTheme="minorHAnsi" w:eastAsia="Arial Unicode MS" w:hAnsiTheme="minorHAnsi" w:cs="Arial"/>
          <w:b/>
        </w:rPr>
        <w:t>AREA ACCOUNT MANAGER</w:t>
      </w:r>
    </w:p>
    <w:p w:rsidR="00195779" w:rsidRPr="00195779" w:rsidRDefault="000D33A5" w:rsidP="00195779">
      <w:pPr>
        <w:pStyle w:val="ListParagraph"/>
        <w:numPr>
          <w:ilvl w:val="0"/>
          <w:numId w:val="26"/>
        </w:numPr>
        <w:spacing w:after="0" w:line="240" w:lineRule="auto"/>
        <w:ind w:right="-45"/>
        <w:rPr>
          <w:rFonts w:asciiTheme="minorHAnsi" w:eastAsia="Arial Unicode MS" w:hAnsiTheme="minorHAnsi" w:cs="Arial"/>
        </w:rPr>
      </w:pPr>
      <w:r>
        <w:rPr>
          <w:rFonts w:asciiTheme="minorHAnsi" w:eastAsia="Arial Unicode MS" w:hAnsiTheme="minorHAnsi" w:cs="Arial"/>
        </w:rPr>
        <w:t>Maintain</w:t>
      </w:r>
      <w:r w:rsidR="001652E7">
        <w:rPr>
          <w:rFonts w:asciiTheme="minorHAnsi" w:eastAsia="Arial Unicode MS" w:hAnsiTheme="minorHAnsi" w:cs="Arial"/>
        </w:rPr>
        <w:t>ed</w:t>
      </w:r>
      <w:r>
        <w:rPr>
          <w:rFonts w:asciiTheme="minorHAnsi" w:eastAsia="Arial Unicode MS" w:hAnsiTheme="minorHAnsi" w:cs="Arial"/>
        </w:rPr>
        <w:t xml:space="preserve"> a client</w:t>
      </w:r>
      <w:r w:rsidR="00F57E5A">
        <w:rPr>
          <w:rFonts w:asciiTheme="minorHAnsi" w:eastAsia="Arial Unicode MS" w:hAnsiTheme="minorHAnsi" w:cs="Arial"/>
        </w:rPr>
        <w:t xml:space="preserve"> database</w:t>
      </w:r>
      <w:r w:rsidR="00E71732">
        <w:rPr>
          <w:rFonts w:asciiTheme="minorHAnsi" w:eastAsia="Arial Unicode MS" w:hAnsiTheme="minorHAnsi" w:cs="Arial"/>
        </w:rPr>
        <w:t>,</w:t>
      </w:r>
      <w:r w:rsidR="007A7153">
        <w:rPr>
          <w:rFonts w:asciiTheme="minorHAnsi" w:eastAsia="Arial Unicode MS" w:hAnsiTheme="minorHAnsi" w:cs="Arial"/>
        </w:rPr>
        <w:t xml:space="preserve"> implement</w:t>
      </w:r>
      <w:r w:rsidR="001652E7">
        <w:rPr>
          <w:rFonts w:asciiTheme="minorHAnsi" w:eastAsia="Arial Unicode MS" w:hAnsiTheme="minorHAnsi" w:cs="Arial"/>
        </w:rPr>
        <w:t>ed</w:t>
      </w:r>
      <w:r w:rsidR="007A7153">
        <w:rPr>
          <w:rFonts w:asciiTheme="minorHAnsi" w:eastAsia="Arial Unicode MS" w:hAnsiTheme="minorHAnsi" w:cs="Arial"/>
        </w:rPr>
        <w:t xml:space="preserve"> value add</w:t>
      </w:r>
      <w:r w:rsidR="00E71732">
        <w:rPr>
          <w:rFonts w:asciiTheme="minorHAnsi" w:eastAsia="Arial Unicode MS" w:hAnsiTheme="minorHAnsi" w:cs="Arial"/>
        </w:rPr>
        <w:t>ed technical support programs and</w:t>
      </w:r>
      <w:r w:rsidR="007A7153">
        <w:rPr>
          <w:rFonts w:asciiTheme="minorHAnsi" w:eastAsia="Arial Unicode MS" w:hAnsiTheme="minorHAnsi" w:cs="Arial"/>
        </w:rPr>
        <w:t xml:space="preserve"> generate</w:t>
      </w:r>
      <w:r w:rsidR="00E71732">
        <w:rPr>
          <w:rFonts w:asciiTheme="minorHAnsi" w:eastAsia="Arial Unicode MS" w:hAnsiTheme="minorHAnsi" w:cs="Arial"/>
        </w:rPr>
        <w:t>d</w:t>
      </w:r>
      <w:r w:rsidR="007A7153">
        <w:rPr>
          <w:rFonts w:asciiTheme="minorHAnsi" w:eastAsia="Arial Unicode MS" w:hAnsiTheme="minorHAnsi" w:cs="Arial"/>
        </w:rPr>
        <w:t xml:space="preserve"> repeat business</w:t>
      </w:r>
      <w:r w:rsidR="00195779" w:rsidRPr="00195779">
        <w:rPr>
          <w:rFonts w:asciiTheme="minorHAnsi" w:eastAsia="Arial Unicode MS" w:hAnsiTheme="minorHAnsi" w:cs="Arial"/>
        </w:rPr>
        <w:t>;</w:t>
      </w:r>
    </w:p>
    <w:p w:rsidR="00195779" w:rsidRPr="00195779" w:rsidRDefault="00195779" w:rsidP="00195779">
      <w:pPr>
        <w:pStyle w:val="ListParagraph"/>
        <w:numPr>
          <w:ilvl w:val="0"/>
          <w:numId w:val="26"/>
        </w:numPr>
        <w:spacing w:after="0" w:line="240" w:lineRule="auto"/>
        <w:ind w:right="-45"/>
        <w:rPr>
          <w:rFonts w:asciiTheme="minorHAnsi" w:eastAsia="Arial Unicode MS" w:hAnsiTheme="minorHAnsi" w:cs="Arial"/>
        </w:rPr>
      </w:pPr>
      <w:r w:rsidRPr="00195779">
        <w:rPr>
          <w:rFonts w:asciiTheme="minorHAnsi" w:eastAsia="Arial Unicode MS" w:hAnsiTheme="minorHAnsi" w:cs="Arial"/>
        </w:rPr>
        <w:t>Set daily workload, track</w:t>
      </w:r>
      <w:r w:rsidR="001652E7">
        <w:rPr>
          <w:rFonts w:asciiTheme="minorHAnsi" w:eastAsia="Arial Unicode MS" w:hAnsiTheme="minorHAnsi" w:cs="Arial"/>
        </w:rPr>
        <w:t>ed</w:t>
      </w:r>
      <w:r w:rsidRPr="00195779">
        <w:rPr>
          <w:rFonts w:asciiTheme="minorHAnsi" w:eastAsia="Arial Unicode MS" w:hAnsiTheme="minorHAnsi" w:cs="Arial"/>
        </w:rPr>
        <w:t xml:space="preserve"> progress of deliverable to customer</w:t>
      </w:r>
      <w:r w:rsidR="00E71732">
        <w:rPr>
          <w:rFonts w:asciiTheme="minorHAnsi" w:eastAsia="Arial Unicode MS" w:hAnsiTheme="minorHAnsi" w:cs="Arial"/>
        </w:rPr>
        <w:t>s,</w:t>
      </w:r>
      <w:r w:rsidR="00503B96">
        <w:rPr>
          <w:rFonts w:asciiTheme="minorHAnsi" w:eastAsia="Arial Unicode MS" w:hAnsiTheme="minorHAnsi" w:cs="Arial"/>
        </w:rPr>
        <w:t xml:space="preserve"> execute</w:t>
      </w:r>
      <w:r w:rsidR="001652E7">
        <w:rPr>
          <w:rFonts w:asciiTheme="minorHAnsi" w:eastAsia="Arial Unicode MS" w:hAnsiTheme="minorHAnsi" w:cs="Arial"/>
        </w:rPr>
        <w:t>d</w:t>
      </w:r>
      <w:r w:rsidR="00503B96">
        <w:rPr>
          <w:rFonts w:asciiTheme="minorHAnsi" w:eastAsia="Arial Unicode MS" w:hAnsiTheme="minorHAnsi" w:cs="Arial"/>
        </w:rPr>
        <w:t xml:space="preserve"> business plans</w:t>
      </w:r>
      <w:r w:rsidR="00E71732">
        <w:rPr>
          <w:rFonts w:asciiTheme="minorHAnsi" w:eastAsia="Arial Unicode MS" w:hAnsiTheme="minorHAnsi" w:cs="Arial"/>
        </w:rPr>
        <w:t xml:space="preserve"> and</w:t>
      </w:r>
      <w:r w:rsidRPr="00195779">
        <w:rPr>
          <w:rFonts w:asciiTheme="minorHAnsi" w:eastAsia="Arial Unicode MS" w:hAnsiTheme="minorHAnsi" w:cs="Arial"/>
        </w:rPr>
        <w:t xml:space="preserve"> maximize</w:t>
      </w:r>
      <w:r w:rsidR="00E71732">
        <w:rPr>
          <w:rFonts w:asciiTheme="minorHAnsi" w:eastAsia="Arial Unicode MS" w:hAnsiTheme="minorHAnsi" w:cs="Arial"/>
        </w:rPr>
        <w:t>d</w:t>
      </w:r>
      <w:r w:rsidRPr="00195779">
        <w:rPr>
          <w:rFonts w:asciiTheme="minorHAnsi" w:eastAsia="Arial Unicode MS" w:hAnsiTheme="minorHAnsi" w:cs="Arial"/>
        </w:rPr>
        <w:t xml:space="preserve"> sales and profits;</w:t>
      </w:r>
    </w:p>
    <w:p w:rsidR="00195779" w:rsidRPr="00195779" w:rsidRDefault="00195779" w:rsidP="00195779">
      <w:pPr>
        <w:pStyle w:val="ListParagraph"/>
        <w:numPr>
          <w:ilvl w:val="0"/>
          <w:numId w:val="26"/>
        </w:numPr>
        <w:spacing w:after="0" w:line="240" w:lineRule="auto"/>
        <w:ind w:right="-45"/>
        <w:rPr>
          <w:rFonts w:asciiTheme="minorHAnsi" w:eastAsia="Arial Unicode MS" w:hAnsiTheme="minorHAnsi" w:cs="Arial"/>
        </w:rPr>
      </w:pPr>
      <w:r w:rsidRPr="00195779">
        <w:rPr>
          <w:rFonts w:asciiTheme="minorHAnsi" w:eastAsia="Arial Unicode MS" w:hAnsiTheme="minorHAnsi" w:cs="Arial"/>
        </w:rPr>
        <w:t>Work</w:t>
      </w:r>
      <w:r w:rsidR="001652E7">
        <w:rPr>
          <w:rFonts w:asciiTheme="minorHAnsi" w:eastAsia="Arial Unicode MS" w:hAnsiTheme="minorHAnsi" w:cs="Arial"/>
        </w:rPr>
        <w:t>ed</w:t>
      </w:r>
      <w:r w:rsidRPr="00195779">
        <w:rPr>
          <w:rFonts w:asciiTheme="minorHAnsi" w:eastAsia="Arial Unicode MS" w:hAnsiTheme="minorHAnsi" w:cs="Arial"/>
        </w:rPr>
        <w:t xml:space="preserve"> c</w:t>
      </w:r>
      <w:r w:rsidR="00E71732">
        <w:rPr>
          <w:rFonts w:asciiTheme="minorHAnsi" w:eastAsia="Arial Unicode MS" w:hAnsiTheme="minorHAnsi" w:cs="Arial"/>
        </w:rPr>
        <w:t>losely with the accounts team,</w:t>
      </w:r>
      <w:r w:rsidRPr="00195779">
        <w:rPr>
          <w:rFonts w:asciiTheme="minorHAnsi" w:eastAsia="Arial Unicode MS" w:hAnsiTheme="minorHAnsi" w:cs="Arial"/>
        </w:rPr>
        <w:t xml:space="preserve"> ensure</w:t>
      </w:r>
      <w:r w:rsidR="00E71732">
        <w:rPr>
          <w:rFonts w:asciiTheme="minorHAnsi" w:eastAsia="Arial Unicode MS" w:hAnsiTheme="minorHAnsi" w:cs="Arial"/>
        </w:rPr>
        <w:t>d</w:t>
      </w:r>
      <w:r w:rsidRPr="00195779">
        <w:rPr>
          <w:rFonts w:asciiTheme="minorHAnsi" w:eastAsia="Arial Unicode MS" w:hAnsiTheme="minorHAnsi" w:cs="Arial"/>
        </w:rPr>
        <w:t xml:space="preserve"> a </w:t>
      </w:r>
      <w:r w:rsidR="00A0433E">
        <w:rPr>
          <w:rFonts w:asciiTheme="minorHAnsi" w:eastAsia="Arial Unicode MS" w:hAnsiTheme="minorHAnsi" w:cs="Arial"/>
        </w:rPr>
        <w:t xml:space="preserve">positive customer experience and </w:t>
      </w:r>
      <w:r w:rsidRPr="00195779">
        <w:rPr>
          <w:rFonts w:asciiTheme="minorHAnsi" w:eastAsia="Arial Unicode MS" w:hAnsiTheme="minorHAnsi" w:cs="Arial"/>
        </w:rPr>
        <w:t>satisfaction</w:t>
      </w:r>
      <w:r w:rsidR="00E71732">
        <w:rPr>
          <w:rFonts w:asciiTheme="minorHAnsi" w:eastAsia="Arial Unicode MS" w:hAnsiTheme="minorHAnsi" w:cs="Arial"/>
        </w:rPr>
        <w:t xml:space="preserve"> and</w:t>
      </w:r>
      <w:r w:rsidR="00A0433E">
        <w:rPr>
          <w:rFonts w:asciiTheme="minorHAnsi" w:eastAsia="Arial Unicode MS" w:hAnsiTheme="minorHAnsi" w:cs="Arial"/>
        </w:rPr>
        <w:t xml:space="preserve"> generate</w:t>
      </w:r>
      <w:r w:rsidR="00E71732">
        <w:rPr>
          <w:rFonts w:asciiTheme="minorHAnsi" w:eastAsia="Arial Unicode MS" w:hAnsiTheme="minorHAnsi" w:cs="Arial"/>
        </w:rPr>
        <w:t>d</w:t>
      </w:r>
      <w:r w:rsidR="00A0433E">
        <w:rPr>
          <w:rFonts w:asciiTheme="minorHAnsi" w:eastAsia="Arial Unicode MS" w:hAnsiTheme="minorHAnsi" w:cs="Arial"/>
        </w:rPr>
        <w:t xml:space="preserve"> new business</w:t>
      </w:r>
      <w:r w:rsidRPr="00195779">
        <w:rPr>
          <w:rFonts w:asciiTheme="minorHAnsi" w:eastAsia="Arial Unicode MS" w:hAnsiTheme="minorHAnsi" w:cs="Arial"/>
        </w:rPr>
        <w:t>.</w:t>
      </w:r>
    </w:p>
    <w:p w:rsidR="00800918" w:rsidRDefault="00800918" w:rsidP="003A6D56">
      <w:pPr>
        <w:spacing w:after="0" w:line="240" w:lineRule="auto"/>
        <w:ind w:right="-45"/>
        <w:rPr>
          <w:rFonts w:asciiTheme="minorHAnsi" w:eastAsia="Arial Unicode MS" w:hAnsiTheme="minorHAnsi" w:cs="Arial"/>
          <w:b/>
        </w:rPr>
      </w:pPr>
    </w:p>
    <w:p w:rsidR="00611C6E" w:rsidRDefault="00611C6E"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Nov. 1995 – Jan. 2000</w:t>
      </w:r>
      <w:r w:rsidR="00AF0A38">
        <w:rPr>
          <w:rFonts w:asciiTheme="minorHAnsi" w:eastAsia="Arial Unicode MS" w:hAnsiTheme="minorHAnsi" w:cs="Arial"/>
          <w:b/>
        </w:rPr>
        <w:tab/>
      </w:r>
      <w:r w:rsidR="00AF0A38">
        <w:rPr>
          <w:rFonts w:asciiTheme="minorHAnsi" w:eastAsia="Arial Unicode MS" w:hAnsiTheme="minorHAnsi" w:cs="Arial"/>
          <w:b/>
        </w:rPr>
        <w:tab/>
      </w:r>
      <w:r w:rsidRPr="00DA0F21">
        <w:rPr>
          <w:rFonts w:asciiTheme="minorHAnsi" w:eastAsia="Arial Unicode MS" w:hAnsiTheme="minorHAnsi" w:cs="Arial"/>
          <w:b/>
        </w:rPr>
        <w:t>SALES ENGINEER</w:t>
      </w:r>
    </w:p>
    <w:p w:rsidR="00F57E5A" w:rsidRDefault="001652E7" w:rsidP="00F57E5A">
      <w:pPr>
        <w:pStyle w:val="ListParagraph"/>
        <w:numPr>
          <w:ilvl w:val="3"/>
          <w:numId w:val="10"/>
        </w:numPr>
        <w:spacing w:after="0" w:line="240" w:lineRule="auto"/>
        <w:ind w:right="-45"/>
        <w:rPr>
          <w:rFonts w:asciiTheme="minorHAnsi" w:eastAsia="Arial Unicode MS" w:hAnsiTheme="minorHAnsi" w:cs="Arial"/>
        </w:rPr>
      </w:pPr>
      <w:r>
        <w:rPr>
          <w:rFonts w:asciiTheme="minorHAnsi" w:eastAsia="Arial Unicode MS" w:hAnsiTheme="minorHAnsi" w:cs="Arial"/>
        </w:rPr>
        <w:t>Identified target customers, built</w:t>
      </w:r>
      <w:r w:rsidR="008354E0">
        <w:rPr>
          <w:rFonts w:asciiTheme="minorHAnsi" w:eastAsia="Arial Unicode MS" w:hAnsiTheme="minorHAnsi" w:cs="Arial"/>
        </w:rPr>
        <w:t xml:space="preserve"> contact strate</w:t>
      </w:r>
      <w:r w:rsidR="00F57E5A">
        <w:rPr>
          <w:rFonts w:asciiTheme="minorHAnsi" w:eastAsia="Arial Unicode MS" w:hAnsiTheme="minorHAnsi" w:cs="Arial"/>
        </w:rPr>
        <w:t>gy, investigate</w:t>
      </w:r>
      <w:r>
        <w:rPr>
          <w:rFonts w:asciiTheme="minorHAnsi" w:eastAsia="Arial Unicode MS" w:hAnsiTheme="minorHAnsi" w:cs="Arial"/>
        </w:rPr>
        <w:t>d</w:t>
      </w:r>
      <w:r w:rsidR="00F57E5A">
        <w:rPr>
          <w:rFonts w:asciiTheme="minorHAnsi" w:eastAsia="Arial Unicode MS" w:hAnsiTheme="minorHAnsi" w:cs="Arial"/>
        </w:rPr>
        <w:t xml:space="preserve"> sales opportunities and</w:t>
      </w:r>
      <w:r w:rsidR="00936FA8">
        <w:rPr>
          <w:rFonts w:asciiTheme="minorHAnsi" w:eastAsia="Arial Unicode MS" w:hAnsiTheme="minorHAnsi" w:cs="Arial"/>
        </w:rPr>
        <w:t xml:space="preserve"> </w:t>
      </w:r>
      <w:r w:rsidR="00E71732">
        <w:rPr>
          <w:rFonts w:asciiTheme="minorHAnsi" w:eastAsia="Arial Unicode MS" w:hAnsiTheme="minorHAnsi" w:cs="Arial"/>
        </w:rPr>
        <w:t>executed</w:t>
      </w:r>
      <w:r w:rsidR="00F57E5A" w:rsidRPr="00195779">
        <w:rPr>
          <w:rFonts w:asciiTheme="minorHAnsi" w:eastAsia="Arial Unicode MS" w:hAnsiTheme="minorHAnsi" w:cs="Arial"/>
        </w:rPr>
        <w:t xml:space="preserve"> best quotation strategies;</w:t>
      </w:r>
    </w:p>
    <w:p w:rsidR="00F214D4" w:rsidRPr="00F214D4" w:rsidRDefault="00F214D4" w:rsidP="00F214D4">
      <w:pPr>
        <w:pStyle w:val="ListParagraph"/>
        <w:numPr>
          <w:ilvl w:val="3"/>
          <w:numId w:val="10"/>
        </w:numPr>
        <w:spacing w:after="0" w:line="240" w:lineRule="auto"/>
        <w:ind w:right="-45"/>
        <w:rPr>
          <w:rFonts w:asciiTheme="minorHAnsi" w:eastAsia="Arial Unicode MS" w:hAnsiTheme="minorHAnsi" w:cs="Arial"/>
        </w:rPr>
      </w:pPr>
      <w:r>
        <w:rPr>
          <w:rFonts w:asciiTheme="minorHAnsi" w:eastAsia="Arial Unicode MS" w:hAnsiTheme="minorHAnsi" w:cs="Arial"/>
        </w:rPr>
        <w:t>Perform</w:t>
      </w:r>
      <w:r w:rsidR="00FE79AB">
        <w:rPr>
          <w:rFonts w:asciiTheme="minorHAnsi" w:eastAsia="Arial Unicode MS" w:hAnsiTheme="minorHAnsi" w:cs="Arial"/>
        </w:rPr>
        <w:t>ed</w:t>
      </w:r>
      <w:r w:rsidR="00936FA8">
        <w:rPr>
          <w:rFonts w:asciiTheme="minorHAnsi" w:eastAsia="Arial Unicode MS" w:hAnsiTheme="minorHAnsi" w:cs="Arial"/>
        </w:rPr>
        <w:t xml:space="preserve"> </w:t>
      </w:r>
      <w:r w:rsidR="00E71732">
        <w:rPr>
          <w:rFonts w:asciiTheme="minorHAnsi" w:eastAsia="Arial Unicode MS" w:hAnsiTheme="minorHAnsi" w:cs="Arial"/>
        </w:rPr>
        <w:t xml:space="preserve">and conducted </w:t>
      </w:r>
      <w:r>
        <w:rPr>
          <w:rFonts w:asciiTheme="minorHAnsi" w:eastAsia="Arial Unicode MS" w:hAnsiTheme="minorHAnsi" w:cs="Arial"/>
        </w:rPr>
        <w:t>technical product sales presentation to all levels of customer</w:t>
      </w:r>
      <w:r w:rsidRPr="00F57E5A">
        <w:rPr>
          <w:rFonts w:asciiTheme="minorHAnsi" w:eastAsia="Arial Unicode MS" w:hAnsiTheme="minorHAnsi" w:cs="Arial"/>
        </w:rPr>
        <w:t xml:space="preserve">; </w:t>
      </w:r>
    </w:p>
    <w:p w:rsidR="008354E0" w:rsidRDefault="008354E0" w:rsidP="008354E0">
      <w:pPr>
        <w:pStyle w:val="ListParagraph"/>
        <w:numPr>
          <w:ilvl w:val="3"/>
          <w:numId w:val="10"/>
        </w:numPr>
        <w:rPr>
          <w:rFonts w:asciiTheme="minorHAnsi" w:eastAsia="Arial Unicode MS" w:hAnsiTheme="minorHAnsi" w:cs="Arial"/>
        </w:rPr>
      </w:pPr>
      <w:r w:rsidRPr="008354E0">
        <w:rPr>
          <w:rFonts w:asciiTheme="minorHAnsi" w:eastAsia="Arial Unicode MS" w:hAnsiTheme="minorHAnsi" w:cs="Arial"/>
        </w:rPr>
        <w:t>Review</w:t>
      </w:r>
      <w:r w:rsidR="001652E7">
        <w:rPr>
          <w:rFonts w:asciiTheme="minorHAnsi" w:eastAsia="Arial Unicode MS" w:hAnsiTheme="minorHAnsi" w:cs="Arial"/>
        </w:rPr>
        <w:t>ed</w:t>
      </w:r>
      <w:r w:rsidRPr="008354E0">
        <w:rPr>
          <w:rFonts w:asciiTheme="minorHAnsi" w:eastAsia="Arial Unicode MS" w:hAnsiTheme="minorHAnsi" w:cs="Arial"/>
        </w:rPr>
        <w:t xml:space="preserve"> customer specifications</w:t>
      </w:r>
      <w:r w:rsidR="00E71732">
        <w:rPr>
          <w:rFonts w:asciiTheme="minorHAnsi" w:eastAsia="Arial Unicode MS" w:hAnsiTheme="minorHAnsi" w:cs="Arial"/>
        </w:rPr>
        <w:t xml:space="preserve"> and other documents and adapted</w:t>
      </w:r>
      <w:r w:rsidRPr="008354E0">
        <w:rPr>
          <w:rFonts w:asciiTheme="minorHAnsi" w:eastAsia="Arial Unicode MS" w:hAnsiTheme="minorHAnsi" w:cs="Arial"/>
        </w:rPr>
        <w:t xml:space="preserve"> detailed techni</w:t>
      </w:r>
      <w:r w:rsidR="00832494">
        <w:rPr>
          <w:rFonts w:asciiTheme="minorHAnsi" w:eastAsia="Arial Unicode MS" w:hAnsiTheme="minorHAnsi" w:cs="Arial"/>
        </w:rPr>
        <w:t>cal and commercial proposal;</w:t>
      </w:r>
    </w:p>
    <w:p w:rsidR="008354E0" w:rsidRPr="008354E0" w:rsidRDefault="001652E7" w:rsidP="008354E0">
      <w:pPr>
        <w:pStyle w:val="ListParagraph"/>
        <w:numPr>
          <w:ilvl w:val="3"/>
          <w:numId w:val="10"/>
        </w:numPr>
        <w:rPr>
          <w:rFonts w:asciiTheme="minorHAnsi" w:eastAsia="Arial Unicode MS" w:hAnsiTheme="minorHAnsi" w:cs="Arial"/>
        </w:rPr>
      </w:pPr>
      <w:r>
        <w:rPr>
          <w:rFonts w:asciiTheme="minorHAnsi" w:eastAsia="Arial Unicode MS" w:hAnsiTheme="minorHAnsi" w:cs="Arial"/>
        </w:rPr>
        <w:t xml:space="preserve">Gathered </w:t>
      </w:r>
      <w:r w:rsidR="00E71732">
        <w:rPr>
          <w:rFonts w:asciiTheme="minorHAnsi" w:eastAsia="Arial Unicode MS" w:hAnsiTheme="minorHAnsi" w:cs="Arial"/>
        </w:rPr>
        <w:t>customer needs,</w:t>
      </w:r>
      <w:r w:rsidR="00F214D4">
        <w:rPr>
          <w:rFonts w:asciiTheme="minorHAnsi" w:eastAsia="Arial Unicode MS" w:hAnsiTheme="minorHAnsi" w:cs="Arial"/>
        </w:rPr>
        <w:t xml:space="preserve"> work</w:t>
      </w:r>
      <w:r>
        <w:rPr>
          <w:rFonts w:asciiTheme="minorHAnsi" w:eastAsia="Arial Unicode MS" w:hAnsiTheme="minorHAnsi" w:cs="Arial"/>
        </w:rPr>
        <w:t>ed</w:t>
      </w:r>
      <w:r w:rsidR="00F214D4">
        <w:rPr>
          <w:rFonts w:asciiTheme="minorHAnsi" w:eastAsia="Arial Unicode MS" w:hAnsiTheme="minorHAnsi" w:cs="Arial"/>
        </w:rPr>
        <w:t xml:space="preserve"> with product development team</w:t>
      </w:r>
      <w:r w:rsidR="00A5558F">
        <w:rPr>
          <w:rFonts w:asciiTheme="minorHAnsi" w:eastAsia="Arial Unicode MS" w:hAnsiTheme="minorHAnsi" w:cs="Arial"/>
        </w:rPr>
        <w:t>,</w:t>
      </w:r>
      <w:r w:rsidR="008354E0" w:rsidRPr="008354E0">
        <w:rPr>
          <w:rFonts w:asciiTheme="minorHAnsi" w:eastAsia="Arial Unicode MS" w:hAnsiTheme="minorHAnsi" w:cs="Arial"/>
        </w:rPr>
        <w:t xml:space="preserve"> increase</w:t>
      </w:r>
      <w:r w:rsidR="00D20AB8">
        <w:rPr>
          <w:rFonts w:asciiTheme="minorHAnsi" w:eastAsia="Arial Unicode MS" w:hAnsiTheme="minorHAnsi" w:cs="Arial"/>
        </w:rPr>
        <w:t>d</w:t>
      </w:r>
      <w:r w:rsidR="008354E0" w:rsidRPr="008354E0">
        <w:rPr>
          <w:rFonts w:asciiTheme="minorHAnsi" w:eastAsia="Arial Unicode MS" w:hAnsiTheme="minorHAnsi" w:cs="Arial"/>
        </w:rPr>
        <w:t xml:space="preserve"> revenue from existing key accounts and generate</w:t>
      </w:r>
      <w:r>
        <w:rPr>
          <w:rFonts w:asciiTheme="minorHAnsi" w:eastAsia="Arial Unicode MS" w:hAnsiTheme="minorHAnsi" w:cs="Arial"/>
        </w:rPr>
        <w:t>d</w:t>
      </w:r>
      <w:r w:rsidR="008354E0" w:rsidRPr="008354E0">
        <w:rPr>
          <w:rFonts w:asciiTheme="minorHAnsi" w:eastAsia="Arial Unicode MS" w:hAnsiTheme="minorHAnsi" w:cs="Arial"/>
        </w:rPr>
        <w:t xml:space="preserve"> new business.</w:t>
      </w:r>
    </w:p>
    <w:p w:rsidR="006478EA" w:rsidRDefault="00C54A31"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Feb. 1990 – Jun. 1995</w:t>
      </w:r>
      <w:r w:rsidRPr="00DA0F21">
        <w:rPr>
          <w:rFonts w:asciiTheme="minorHAnsi" w:eastAsia="Arial Unicode MS" w:hAnsiTheme="minorHAnsi" w:cs="Arial"/>
          <w:b/>
        </w:rPr>
        <w:tab/>
      </w:r>
      <w:r w:rsidR="006478EA">
        <w:rPr>
          <w:rFonts w:asciiTheme="minorHAnsi" w:eastAsia="Arial Unicode MS" w:hAnsiTheme="minorHAnsi" w:cs="Arial"/>
          <w:b/>
        </w:rPr>
        <w:tab/>
        <w:t>SALES REPRESENTATIVE</w:t>
      </w:r>
    </w:p>
    <w:p w:rsidR="006478EA" w:rsidRDefault="006478EA" w:rsidP="003A6D56">
      <w:pPr>
        <w:spacing w:after="0" w:line="240" w:lineRule="auto"/>
        <w:ind w:right="-45"/>
        <w:rPr>
          <w:rFonts w:asciiTheme="minorHAnsi" w:eastAsia="Arial Unicode MS" w:hAnsiTheme="minorHAnsi" w:cs="Arial"/>
        </w:rPr>
      </w:pPr>
      <w:r w:rsidRPr="006478EA">
        <w:rPr>
          <w:rFonts w:asciiTheme="minorHAnsi" w:eastAsia="Arial Unicode MS" w:hAnsiTheme="minorHAnsi" w:cs="Arial"/>
        </w:rPr>
        <w:t>Mandaluyong City, Phi</w:t>
      </w:r>
      <w:r w:rsidR="006465C2">
        <w:rPr>
          <w:rFonts w:asciiTheme="minorHAnsi" w:eastAsia="Arial Unicode MS" w:hAnsiTheme="minorHAnsi" w:cs="Arial"/>
        </w:rPr>
        <w:t>l</w:t>
      </w:r>
      <w:r w:rsidRPr="006478EA">
        <w:rPr>
          <w:rFonts w:asciiTheme="minorHAnsi" w:eastAsia="Arial Unicode MS" w:hAnsiTheme="minorHAnsi" w:cs="Arial"/>
        </w:rPr>
        <w:t>ippines</w:t>
      </w:r>
      <w:r>
        <w:rPr>
          <w:rFonts w:asciiTheme="minorHAnsi" w:eastAsia="Arial Unicode MS" w:hAnsiTheme="minorHAnsi" w:cs="Arial"/>
        </w:rPr>
        <w:tab/>
      </w:r>
      <w:r w:rsidR="00AC5C69">
        <w:rPr>
          <w:rFonts w:asciiTheme="minorHAnsi" w:eastAsia="Arial Unicode MS" w:hAnsiTheme="minorHAnsi" w:cs="Arial"/>
          <w:b/>
        </w:rPr>
        <w:t>R C Ordonez Manufacturing Inc</w:t>
      </w:r>
      <w:r w:rsidR="00C54A31" w:rsidRPr="00DA0F21">
        <w:rPr>
          <w:rFonts w:asciiTheme="minorHAnsi" w:eastAsia="Arial Unicode MS" w:hAnsiTheme="minorHAnsi" w:cs="Arial"/>
          <w:b/>
        </w:rPr>
        <w:t>.</w:t>
      </w:r>
      <w:r w:rsidR="00A85123">
        <w:rPr>
          <w:rFonts w:asciiTheme="minorHAnsi" w:eastAsia="Arial Unicode MS" w:hAnsiTheme="minorHAnsi" w:cs="Arial"/>
        </w:rPr>
        <w:t xml:space="preserve"> (R C ORDONEZ)</w:t>
      </w:r>
      <w:r w:rsidR="00C54A31" w:rsidRPr="00DA0F21">
        <w:rPr>
          <w:rFonts w:asciiTheme="minorHAnsi" w:eastAsia="Arial Unicode MS" w:hAnsiTheme="minorHAnsi" w:cs="Arial"/>
        </w:rPr>
        <w:tab/>
      </w:r>
    </w:p>
    <w:p w:rsidR="00C54A31" w:rsidRPr="008C1104" w:rsidRDefault="00522AAD" w:rsidP="001A1D32">
      <w:pPr>
        <w:spacing w:after="0" w:line="240" w:lineRule="auto"/>
        <w:ind w:left="2880" w:right="-45"/>
        <w:rPr>
          <w:rFonts w:asciiTheme="minorHAnsi" w:eastAsia="Arial Unicode MS" w:hAnsiTheme="minorHAnsi" w:cs="Arial"/>
          <w:color w:val="595959" w:themeColor="text1" w:themeTint="A6"/>
        </w:rPr>
      </w:pPr>
      <w:r w:rsidRPr="008C1104">
        <w:rPr>
          <w:rFonts w:asciiTheme="minorHAnsi" w:eastAsia="Arial Unicode MS" w:hAnsiTheme="minorHAnsi" w:cs="Arial"/>
          <w:color w:val="595959" w:themeColor="text1" w:themeTint="A6"/>
        </w:rPr>
        <w:t xml:space="preserve">R C ORDONEZ, </w:t>
      </w:r>
      <w:r w:rsidR="00C54A31" w:rsidRPr="008C1104">
        <w:rPr>
          <w:rFonts w:asciiTheme="minorHAnsi" w:eastAsia="Arial Unicode MS" w:hAnsiTheme="minorHAnsi" w:cs="Arial"/>
          <w:color w:val="595959" w:themeColor="text1" w:themeTint="A6"/>
        </w:rPr>
        <w:t>engaged in the design, manufacturing and sales of industrial and decorative lighting fixtures</w:t>
      </w:r>
      <w:r w:rsidR="009F6380" w:rsidRPr="008C1104">
        <w:rPr>
          <w:rFonts w:asciiTheme="minorHAnsi" w:eastAsia="Arial Unicode MS" w:hAnsiTheme="minorHAnsi" w:cs="Arial"/>
          <w:color w:val="595959" w:themeColor="text1" w:themeTint="A6"/>
        </w:rPr>
        <w:t>.</w:t>
      </w:r>
    </w:p>
    <w:p w:rsidR="008354E0" w:rsidRPr="007A7153" w:rsidRDefault="00D20AB8" w:rsidP="008354E0">
      <w:pPr>
        <w:pStyle w:val="ListParagraph"/>
        <w:numPr>
          <w:ilvl w:val="0"/>
          <w:numId w:val="13"/>
        </w:numPr>
        <w:spacing w:after="0" w:line="240" w:lineRule="auto"/>
        <w:ind w:left="2880" w:right="-45"/>
        <w:rPr>
          <w:rFonts w:asciiTheme="minorHAnsi" w:eastAsia="Arial Unicode MS" w:hAnsiTheme="minorHAnsi" w:cs="Arial"/>
        </w:rPr>
      </w:pPr>
      <w:r>
        <w:rPr>
          <w:rFonts w:asciiTheme="minorHAnsi" w:eastAsia="Arial Unicode MS" w:hAnsiTheme="minorHAnsi" w:cs="Arial"/>
        </w:rPr>
        <w:t>Attended</w:t>
      </w:r>
      <w:r w:rsidR="008354E0" w:rsidRPr="007A7153">
        <w:rPr>
          <w:rFonts w:asciiTheme="minorHAnsi" w:eastAsia="Arial Unicode MS" w:hAnsiTheme="minorHAnsi" w:cs="Arial"/>
        </w:rPr>
        <w:t xml:space="preserve"> cold calls </w:t>
      </w:r>
      <w:r w:rsidR="001652E7">
        <w:rPr>
          <w:rFonts w:asciiTheme="minorHAnsi" w:eastAsia="Arial Unicode MS" w:hAnsiTheme="minorHAnsi" w:cs="Arial"/>
        </w:rPr>
        <w:t>to prospective clients, identified</w:t>
      </w:r>
      <w:r>
        <w:rPr>
          <w:rFonts w:asciiTheme="minorHAnsi" w:eastAsia="Arial Unicode MS" w:hAnsiTheme="minorHAnsi" w:cs="Arial"/>
        </w:rPr>
        <w:t xml:space="preserve"> sales opportunities,</w:t>
      </w:r>
      <w:r w:rsidR="008354E0" w:rsidRPr="007A7153">
        <w:rPr>
          <w:rFonts w:asciiTheme="minorHAnsi" w:eastAsia="Arial Unicode MS" w:hAnsiTheme="minorHAnsi" w:cs="Arial"/>
        </w:rPr>
        <w:t xml:space="preserve"> execute</w:t>
      </w:r>
      <w:r w:rsidR="001652E7">
        <w:rPr>
          <w:rFonts w:asciiTheme="minorHAnsi" w:eastAsia="Arial Unicode MS" w:hAnsiTheme="minorHAnsi" w:cs="Arial"/>
        </w:rPr>
        <w:t>d</w:t>
      </w:r>
      <w:r>
        <w:rPr>
          <w:rFonts w:asciiTheme="minorHAnsi" w:eastAsia="Arial Unicode MS" w:hAnsiTheme="minorHAnsi" w:cs="Arial"/>
        </w:rPr>
        <w:t xml:space="preserve"> appropriate strategic plans and increased</w:t>
      </w:r>
      <w:r w:rsidR="008354E0" w:rsidRPr="007A7153">
        <w:rPr>
          <w:rFonts w:asciiTheme="minorHAnsi" w:eastAsia="Arial Unicode MS" w:hAnsiTheme="minorHAnsi" w:cs="Arial"/>
        </w:rPr>
        <w:t xml:space="preserve"> sales;</w:t>
      </w:r>
    </w:p>
    <w:p w:rsidR="008354E0" w:rsidRDefault="008354E0" w:rsidP="008354E0">
      <w:pPr>
        <w:pStyle w:val="ListParagraph"/>
        <w:numPr>
          <w:ilvl w:val="0"/>
          <w:numId w:val="13"/>
        </w:numPr>
        <w:spacing w:after="0" w:line="240" w:lineRule="auto"/>
        <w:ind w:left="2880" w:right="-45"/>
        <w:rPr>
          <w:rFonts w:asciiTheme="minorHAnsi" w:eastAsia="Arial Unicode MS" w:hAnsiTheme="minorHAnsi" w:cs="Arial"/>
        </w:rPr>
      </w:pPr>
      <w:r w:rsidRPr="007A7153">
        <w:rPr>
          <w:rFonts w:asciiTheme="minorHAnsi" w:eastAsia="Arial Unicode MS" w:hAnsiTheme="minorHAnsi" w:cs="Arial"/>
        </w:rPr>
        <w:t>Manage</w:t>
      </w:r>
      <w:r w:rsidR="001652E7">
        <w:rPr>
          <w:rFonts w:asciiTheme="minorHAnsi" w:eastAsia="Arial Unicode MS" w:hAnsiTheme="minorHAnsi" w:cs="Arial"/>
        </w:rPr>
        <w:t>d</w:t>
      </w:r>
      <w:r w:rsidRPr="007A7153">
        <w:rPr>
          <w:rFonts w:asciiTheme="minorHAnsi" w:eastAsia="Arial Unicode MS" w:hAnsiTheme="minorHAnsi" w:cs="Arial"/>
        </w:rPr>
        <w:t xml:space="preserve"> customer specifications, bid tender preparation, fabrication lead time, delivery and payment of orders.</w:t>
      </w:r>
    </w:p>
    <w:p w:rsidR="009B1E34" w:rsidRPr="007A7153" w:rsidRDefault="009B1E34" w:rsidP="008354E0">
      <w:pPr>
        <w:pStyle w:val="ListParagraph"/>
        <w:numPr>
          <w:ilvl w:val="0"/>
          <w:numId w:val="13"/>
        </w:numPr>
        <w:spacing w:after="0" w:line="240" w:lineRule="auto"/>
        <w:ind w:left="2880" w:right="-45"/>
        <w:rPr>
          <w:rFonts w:asciiTheme="minorHAnsi" w:eastAsia="Arial Unicode MS" w:hAnsiTheme="minorHAnsi" w:cs="Arial"/>
        </w:rPr>
      </w:pPr>
      <w:r>
        <w:rPr>
          <w:rFonts w:asciiTheme="minorHAnsi" w:eastAsia="Arial Unicode MS" w:hAnsiTheme="minorHAnsi" w:cs="Arial"/>
        </w:rPr>
        <w:t>Maintain</w:t>
      </w:r>
      <w:r w:rsidR="001652E7">
        <w:rPr>
          <w:rFonts w:asciiTheme="minorHAnsi" w:eastAsia="Arial Unicode MS" w:hAnsiTheme="minorHAnsi" w:cs="Arial"/>
        </w:rPr>
        <w:t>ed</w:t>
      </w:r>
      <w:r w:rsidR="00CB7C61">
        <w:rPr>
          <w:rFonts w:asciiTheme="minorHAnsi" w:eastAsia="Arial Unicode MS" w:hAnsiTheme="minorHAnsi" w:cs="Arial"/>
        </w:rPr>
        <w:t xml:space="preserve"> customer satisfaction,</w:t>
      </w:r>
      <w:r>
        <w:rPr>
          <w:rFonts w:asciiTheme="minorHAnsi" w:eastAsia="Arial Unicode MS" w:hAnsiTheme="minorHAnsi" w:cs="Arial"/>
        </w:rPr>
        <w:t xml:space="preserve"> incre</w:t>
      </w:r>
      <w:r w:rsidR="00AD0661">
        <w:rPr>
          <w:rFonts w:asciiTheme="minorHAnsi" w:eastAsia="Arial Unicode MS" w:hAnsiTheme="minorHAnsi" w:cs="Arial"/>
        </w:rPr>
        <w:t>ase</w:t>
      </w:r>
      <w:r w:rsidR="00CB7C61">
        <w:rPr>
          <w:rFonts w:asciiTheme="minorHAnsi" w:eastAsia="Arial Unicode MS" w:hAnsiTheme="minorHAnsi" w:cs="Arial"/>
        </w:rPr>
        <w:t>d</w:t>
      </w:r>
      <w:r w:rsidR="00AD0661">
        <w:rPr>
          <w:rFonts w:asciiTheme="minorHAnsi" w:eastAsia="Arial Unicode MS" w:hAnsiTheme="minorHAnsi" w:cs="Arial"/>
        </w:rPr>
        <w:t xml:space="preserve"> repeat business and expand</w:t>
      </w:r>
      <w:r w:rsidR="001652E7">
        <w:rPr>
          <w:rFonts w:asciiTheme="minorHAnsi" w:eastAsia="Arial Unicode MS" w:hAnsiTheme="minorHAnsi" w:cs="Arial"/>
        </w:rPr>
        <w:t>ed</w:t>
      </w:r>
      <w:r>
        <w:rPr>
          <w:rFonts w:asciiTheme="minorHAnsi" w:eastAsia="Arial Unicode MS" w:hAnsiTheme="minorHAnsi" w:cs="Arial"/>
        </w:rPr>
        <w:t xml:space="preserve"> client base.</w:t>
      </w:r>
    </w:p>
    <w:p w:rsidR="00C54A31" w:rsidRDefault="00C54A31" w:rsidP="003A6D56">
      <w:pPr>
        <w:spacing w:after="0" w:line="240" w:lineRule="auto"/>
        <w:ind w:right="-45"/>
        <w:rPr>
          <w:rFonts w:asciiTheme="minorHAnsi" w:eastAsia="Arial Unicode MS" w:hAnsiTheme="minorHAnsi" w:cs="Arial"/>
        </w:rPr>
      </w:pPr>
    </w:p>
    <w:p w:rsidR="00A85123" w:rsidRDefault="00C54A31" w:rsidP="003A6D56">
      <w:pPr>
        <w:spacing w:after="0" w:line="240" w:lineRule="auto"/>
        <w:ind w:right="-45"/>
        <w:rPr>
          <w:rFonts w:asciiTheme="minorHAnsi" w:eastAsia="Arial Unicode MS" w:hAnsiTheme="minorHAnsi" w:cs="Arial"/>
          <w:b/>
        </w:rPr>
      </w:pPr>
      <w:r w:rsidRPr="002B46E4">
        <w:rPr>
          <w:rFonts w:asciiTheme="minorHAnsi" w:eastAsia="Arial Unicode MS" w:hAnsiTheme="minorHAnsi" w:cs="Arial"/>
          <w:b/>
        </w:rPr>
        <w:t>Feb. 1989 – Jan. 1990</w:t>
      </w:r>
      <w:r w:rsidR="00A85123">
        <w:rPr>
          <w:rFonts w:asciiTheme="minorHAnsi" w:eastAsia="Arial Unicode MS" w:hAnsiTheme="minorHAnsi" w:cs="Arial"/>
        </w:rPr>
        <w:tab/>
      </w:r>
      <w:r w:rsidR="00A85123">
        <w:rPr>
          <w:rFonts w:asciiTheme="minorHAnsi" w:eastAsia="Arial Unicode MS" w:hAnsiTheme="minorHAnsi" w:cs="Arial"/>
        </w:rPr>
        <w:tab/>
      </w:r>
      <w:r w:rsidR="00A85123" w:rsidRPr="00DA0F21">
        <w:rPr>
          <w:rFonts w:asciiTheme="minorHAnsi" w:eastAsia="Arial Unicode MS" w:hAnsiTheme="minorHAnsi" w:cs="Arial"/>
          <w:b/>
        </w:rPr>
        <w:t>PANEL CONTROL TENDER</w:t>
      </w:r>
    </w:p>
    <w:p w:rsidR="00C54A31" w:rsidRPr="00815C1B" w:rsidRDefault="006478EA" w:rsidP="003A6D56">
      <w:pPr>
        <w:spacing w:after="0" w:line="240" w:lineRule="auto"/>
        <w:ind w:right="-45"/>
        <w:rPr>
          <w:rFonts w:asciiTheme="minorHAnsi" w:eastAsia="Arial Unicode MS" w:hAnsiTheme="minorHAnsi" w:cs="Arial"/>
        </w:rPr>
      </w:pPr>
      <w:r w:rsidRPr="006478EA">
        <w:rPr>
          <w:rFonts w:asciiTheme="minorHAnsi" w:eastAsia="Arial Unicode MS" w:hAnsiTheme="minorHAnsi" w:cs="Arial"/>
        </w:rPr>
        <w:t>Quezon City, Philippines</w:t>
      </w:r>
      <w:r>
        <w:rPr>
          <w:rFonts w:asciiTheme="minorHAnsi" w:eastAsia="Arial Unicode MS" w:hAnsiTheme="minorHAnsi" w:cs="Arial"/>
          <w:b/>
        </w:rPr>
        <w:tab/>
      </w:r>
      <w:r w:rsidR="00AC5C69" w:rsidRPr="00A41296">
        <w:rPr>
          <w:rFonts w:asciiTheme="minorHAnsi" w:eastAsia="Arial Unicode MS" w:hAnsiTheme="minorHAnsi" w:cs="Arial"/>
          <w:b/>
        </w:rPr>
        <w:t>Asgard Corrugated</w:t>
      </w:r>
      <w:r w:rsidR="00A41296">
        <w:rPr>
          <w:rFonts w:asciiTheme="minorHAnsi" w:eastAsia="Arial Unicode MS" w:hAnsiTheme="minorHAnsi" w:cs="Arial"/>
          <w:b/>
        </w:rPr>
        <w:t xml:space="preserve"> Box &amp; Manufacturing Corp.</w:t>
      </w:r>
      <w:r w:rsidR="0028613D">
        <w:rPr>
          <w:rFonts w:asciiTheme="minorHAnsi" w:eastAsia="Arial Unicode MS" w:hAnsiTheme="minorHAnsi" w:cs="Arial"/>
          <w:b/>
        </w:rPr>
        <w:t xml:space="preserve"> </w:t>
      </w:r>
      <w:r>
        <w:rPr>
          <w:rFonts w:asciiTheme="minorHAnsi" w:eastAsia="Arial Unicode MS" w:hAnsiTheme="minorHAnsi" w:cs="Arial"/>
        </w:rPr>
        <w:t>(ASGARD)</w:t>
      </w:r>
    </w:p>
    <w:p w:rsidR="00C54A31" w:rsidRPr="008C1104" w:rsidRDefault="00522AAD" w:rsidP="001A1D32">
      <w:pPr>
        <w:spacing w:after="0" w:line="240" w:lineRule="auto"/>
        <w:ind w:left="2880" w:right="-45"/>
        <w:rPr>
          <w:rFonts w:asciiTheme="minorHAnsi" w:eastAsia="Arial Unicode MS" w:hAnsiTheme="minorHAnsi" w:cs="Arial"/>
          <w:color w:val="595959" w:themeColor="text1" w:themeTint="A6"/>
        </w:rPr>
      </w:pPr>
      <w:r w:rsidRPr="008C1104">
        <w:rPr>
          <w:rFonts w:asciiTheme="minorHAnsi" w:eastAsia="Arial Unicode MS" w:hAnsiTheme="minorHAnsi" w:cs="Arial"/>
          <w:color w:val="595959" w:themeColor="text1" w:themeTint="A6"/>
        </w:rPr>
        <w:t>ASGARD,</w:t>
      </w:r>
      <w:r w:rsidR="00C54A31" w:rsidRPr="008C1104">
        <w:rPr>
          <w:rFonts w:asciiTheme="minorHAnsi" w:eastAsia="Arial Unicode MS" w:hAnsiTheme="minorHAnsi" w:cs="Arial"/>
          <w:color w:val="595959" w:themeColor="text1" w:themeTint="A6"/>
        </w:rPr>
        <w:t xml:space="preserve"> a Filip</w:t>
      </w:r>
      <w:r w:rsidRPr="008C1104">
        <w:rPr>
          <w:rFonts w:asciiTheme="minorHAnsi" w:eastAsia="Arial Unicode MS" w:hAnsiTheme="minorHAnsi" w:cs="Arial"/>
          <w:color w:val="595959" w:themeColor="text1" w:themeTint="A6"/>
        </w:rPr>
        <w:t>ino-owned company engaged in</w:t>
      </w:r>
      <w:r w:rsidR="00C54A31" w:rsidRPr="008C1104">
        <w:rPr>
          <w:rFonts w:asciiTheme="minorHAnsi" w:eastAsia="Arial Unicode MS" w:hAnsiTheme="minorHAnsi" w:cs="Arial"/>
          <w:color w:val="595959" w:themeColor="text1" w:themeTint="A6"/>
        </w:rPr>
        <w:t xml:space="preserve"> manufacturing, fabrication and sales of paper, carton and packaging products</w:t>
      </w:r>
      <w:r w:rsidR="009F6380" w:rsidRPr="008C1104">
        <w:rPr>
          <w:rFonts w:asciiTheme="minorHAnsi" w:eastAsia="Arial Unicode MS" w:hAnsiTheme="minorHAnsi" w:cs="Arial"/>
          <w:color w:val="595959" w:themeColor="text1" w:themeTint="A6"/>
        </w:rPr>
        <w:t>.</w:t>
      </w:r>
    </w:p>
    <w:p w:rsidR="00C54A31" w:rsidRPr="00A85123" w:rsidRDefault="00E6539D" w:rsidP="003A6D56">
      <w:pPr>
        <w:pStyle w:val="ListParagraph"/>
        <w:numPr>
          <w:ilvl w:val="0"/>
          <w:numId w:val="14"/>
        </w:numPr>
        <w:spacing w:after="0" w:line="240" w:lineRule="auto"/>
        <w:ind w:left="2880" w:right="-45"/>
        <w:rPr>
          <w:rFonts w:asciiTheme="minorHAnsi" w:eastAsia="Arial Unicode MS" w:hAnsiTheme="minorHAnsi" w:cs="Arial"/>
        </w:rPr>
      </w:pPr>
      <w:r>
        <w:rPr>
          <w:rFonts w:asciiTheme="minorHAnsi" w:eastAsia="Arial Unicode MS" w:hAnsiTheme="minorHAnsi" w:cs="Arial"/>
        </w:rPr>
        <w:t>Manage</w:t>
      </w:r>
      <w:r w:rsidR="001652E7">
        <w:rPr>
          <w:rFonts w:asciiTheme="minorHAnsi" w:eastAsia="Arial Unicode MS" w:hAnsiTheme="minorHAnsi" w:cs="Arial"/>
        </w:rPr>
        <w:t>d</w:t>
      </w:r>
      <w:r w:rsidR="00AB6418">
        <w:rPr>
          <w:rFonts w:asciiTheme="minorHAnsi" w:eastAsia="Arial Unicode MS" w:hAnsiTheme="minorHAnsi" w:cs="Arial"/>
        </w:rPr>
        <w:t xml:space="preserve"> the operation of</w:t>
      </w:r>
      <w:r w:rsidR="00C54A31" w:rsidRPr="00A85123">
        <w:rPr>
          <w:rFonts w:asciiTheme="minorHAnsi" w:eastAsia="Arial Unicode MS" w:hAnsiTheme="minorHAnsi" w:cs="Arial"/>
        </w:rPr>
        <w:t xml:space="preserve"> control room and efficient utilization of all available machinery resources during the production shift time</w:t>
      </w:r>
      <w:r w:rsidR="00BC6E40">
        <w:rPr>
          <w:rFonts w:asciiTheme="minorHAnsi" w:eastAsia="Arial Unicode MS" w:hAnsiTheme="minorHAnsi" w:cs="Arial"/>
        </w:rPr>
        <w:t>;</w:t>
      </w:r>
      <w:r w:rsidR="009C0098">
        <w:rPr>
          <w:rFonts w:asciiTheme="minorHAnsi" w:eastAsia="Arial Unicode MS" w:hAnsiTheme="minorHAnsi" w:cs="Arial"/>
        </w:rPr>
        <w:t xml:space="preserve"> and</w:t>
      </w:r>
    </w:p>
    <w:p w:rsidR="00C54A31" w:rsidRPr="00A85123" w:rsidRDefault="00E6539D" w:rsidP="003A6D56">
      <w:pPr>
        <w:pStyle w:val="ListParagraph"/>
        <w:numPr>
          <w:ilvl w:val="0"/>
          <w:numId w:val="14"/>
        </w:numPr>
        <w:spacing w:after="0" w:line="240" w:lineRule="auto"/>
        <w:ind w:left="2880" w:right="-45"/>
        <w:rPr>
          <w:rFonts w:asciiTheme="minorHAnsi" w:eastAsia="Arial Unicode MS" w:hAnsiTheme="minorHAnsi" w:cs="Arial"/>
        </w:rPr>
      </w:pPr>
      <w:r>
        <w:rPr>
          <w:rFonts w:asciiTheme="minorHAnsi" w:eastAsia="Arial Unicode MS" w:hAnsiTheme="minorHAnsi" w:cs="Arial"/>
        </w:rPr>
        <w:t>Prepare</w:t>
      </w:r>
      <w:r w:rsidR="001652E7">
        <w:rPr>
          <w:rFonts w:asciiTheme="minorHAnsi" w:eastAsia="Arial Unicode MS" w:hAnsiTheme="minorHAnsi" w:cs="Arial"/>
        </w:rPr>
        <w:t>d</w:t>
      </w:r>
      <w:r w:rsidR="00936FA8">
        <w:rPr>
          <w:rFonts w:asciiTheme="minorHAnsi" w:eastAsia="Arial Unicode MS" w:hAnsiTheme="minorHAnsi" w:cs="Arial"/>
        </w:rPr>
        <w:t xml:space="preserve"> </w:t>
      </w:r>
      <w:r w:rsidR="00E354D3">
        <w:rPr>
          <w:rFonts w:asciiTheme="minorHAnsi" w:eastAsia="Arial Unicode MS" w:hAnsiTheme="minorHAnsi" w:cs="Arial"/>
        </w:rPr>
        <w:t xml:space="preserve">for </w:t>
      </w:r>
      <w:r w:rsidR="00C54A31" w:rsidRPr="00A85123">
        <w:rPr>
          <w:rFonts w:asciiTheme="minorHAnsi" w:eastAsia="Arial Unicode MS" w:hAnsiTheme="minorHAnsi" w:cs="Arial"/>
        </w:rPr>
        <w:t>the day-shift work report in personally tending the operation of the control room</w:t>
      </w:r>
      <w:r w:rsidR="00BC6E40">
        <w:rPr>
          <w:rFonts w:asciiTheme="minorHAnsi" w:eastAsia="Arial Unicode MS" w:hAnsiTheme="minorHAnsi" w:cs="Arial"/>
        </w:rPr>
        <w:t>.</w:t>
      </w:r>
    </w:p>
    <w:p w:rsidR="00F65AD7" w:rsidRDefault="00F65AD7" w:rsidP="003A6D56">
      <w:pPr>
        <w:spacing w:after="0" w:line="240" w:lineRule="auto"/>
        <w:ind w:right="-45"/>
        <w:rPr>
          <w:rFonts w:asciiTheme="minorHAnsi" w:eastAsia="Arial Unicode MS" w:hAnsiTheme="minorHAnsi" w:cs="Arial"/>
          <w:b/>
        </w:rPr>
      </w:pPr>
    </w:p>
    <w:p w:rsidR="00B9191C" w:rsidRPr="00DA0F21" w:rsidRDefault="00B9191C" w:rsidP="003A6D56">
      <w:pPr>
        <w:spacing w:after="0" w:line="240" w:lineRule="auto"/>
        <w:ind w:right="-45"/>
        <w:rPr>
          <w:rFonts w:asciiTheme="minorHAnsi" w:eastAsia="Arial Unicode MS" w:hAnsiTheme="minorHAnsi" w:cs="Arial"/>
          <w:b/>
        </w:rPr>
      </w:pPr>
      <w:r w:rsidRPr="00DA0F21">
        <w:rPr>
          <w:rFonts w:asciiTheme="minorHAnsi" w:eastAsia="Arial Unicode MS" w:hAnsiTheme="minorHAnsi" w:cs="Arial"/>
          <w:b/>
        </w:rPr>
        <w:t>SKILLS</w:t>
      </w:r>
    </w:p>
    <w:p w:rsidR="00B9191C" w:rsidRPr="00DA0F21" w:rsidRDefault="008C3CA1" w:rsidP="003A6D56">
      <w:pPr>
        <w:spacing w:after="0" w:line="240" w:lineRule="auto"/>
        <w:ind w:right="-45"/>
        <w:rPr>
          <w:rFonts w:asciiTheme="minorHAnsi" w:eastAsia="Arial Unicode MS" w:hAnsiTheme="minorHAnsi" w:cs="Arial"/>
          <w:b/>
        </w:rPr>
      </w:pPr>
      <w:r w:rsidRPr="008C3CA1">
        <w:rPr>
          <w:rFonts w:asciiTheme="minorHAnsi" w:eastAsia="Arial Unicode MS" w:hAnsiTheme="minorHAnsi" w:cs="Arial"/>
          <w:b/>
        </w:rPr>
        <w:pict>
          <v:rect id="_x0000_i1028" style="width:468pt;height:1pt" o:hralign="center" o:hrstd="t" o:hr="t" fillcolor="#a0a0a0" stroked="f"/>
        </w:pict>
      </w:r>
    </w:p>
    <w:p w:rsidR="00B9191C" w:rsidRPr="00DA0F21" w:rsidRDefault="00B9191C" w:rsidP="003A6D56">
      <w:pPr>
        <w:pStyle w:val="ListParagraph"/>
        <w:numPr>
          <w:ilvl w:val="0"/>
          <w:numId w:val="2"/>
        </w:numPr>
        <w:tabs>
          <w:tab w:val="left" w:pos="630"/>
          <w:tab w:val="left" w:pos="990"/>
          <w:tab w:val="left" w:pos="1260"/>
        </w:tabs>
        <w:spacing w:after="0"/>
        <w:ind w:right="-45"/>
        <w:rPr>
          <w:rFonts w:asciiTheme="minorHAnsi" w:hAnsiTheme="minorHAnsi"/>
        </w:rPr>
      </w:pPr>
      <w:r w:rsidRPr="00DA0F21">
        <w:rPr>
          <w:rFonts w:asciiTheme="minorHAnsi" w:hAnsiTheme="minorHAnsi"/>
        </w:rPr>
        <w:t xml:space="preserve">Can work across all functions within a business and mastering internal relations; </w:t>
      </w:r>
    </w:p>
    <w:p w:rsidR="00B9191C" w:rsidRPr="00DA0F21" w:rsidRDefault="00B9191C" w:rsidP="003A6D56">
      <w:pPr>
        <w:pStyle w:val="ListParagraph"/>
        <w:numPr>
          <w:ilvl w:val="0"/>
          <w:numId w:val="2"/>
        </w:numPr>
        <w:tabs>
          <w:tab w:val="left" w:pos="630"/>
          <w:tab w:val="left" w:pos="1260"/>
        </w:tabs>
        <w:spacing w:after="0"/>
        <w:ind w:right="-45"/>
        <w:rPr>
          <w:rFonts w:asciiTheme="minorHAnsi" w:hAnsiTheme="minorHAnsi"/>
        </w:rPr>
      </w:pPr>
      <w:r w:rsidRPr="00DA0F21">
        <w:rPr>
          <w:rFonts w:asciiTheme="minorHAnsi" w:hAnsiTheme="minorHAnsi"/>
        </w:rPr>
        <w:t>Can negotiate effectively with suppliers to achieve a win-win agreements for both;</w:t>
      </w:r>
    </w:p>
    <w:p w:rsidR="00B9191C" w:rsidRPr="00630221" w:rsidRDefault="00B9191C" w:rsidP="003A6D56">
      <w:pPr>
        <w:pStyle w:val="ListParagraph"/>
        <w:numPr>
          <w:ilvl w:val="0"/>
          <w:numId w:val="2"/>
        </w:numPr>
        <w:tabs>
          <w:tab w:val="left" w:pos="630"/>
          <w:tab w:val="left" w:pos="1260"/>
        </w:tabs>
        <w:spacing w:after="0"/>
        <w:ind w:right="-45"/>
        <w:rPr>
          <w:rFonts w:asciiTheme="minorHAnsi" w:hAnsiTheme="minorHAnsi"/>
        </w:rPr>
      </w:pPr>
      <w:r w:rsidRPr="00DA0F21">
        <w:rPr>
          <w:rFonts w:asciiTheme="minorHAnsi" w:hAnsiTheme="minorHAnsi"/>
        </w:rPr>
        <w:t xml:space="preserve">Confident, creative and comfortable communicating at all levels; </w:t>
      </w:r>
      <w:r w:rsidR="00630221">
        <w:rPr>
          <w:rFonts w:asciiTheme="minorHAnsi" w:hAnsiTheme="minorHAnsi"/>
        </w:rPr>
        <w:t>and</w:t>
      </w:r>
    </w:p>
    <w:p w:rsidR="00B9191C" w:rsidRPr="00DA0F21" w:rsidRDefault="00B9191C" w:rsidP="003A6D56">
      <w:pPr>
        <w:pStyle w:val="ListParagraph"/>
        <w:numPr>
          <w:ilvl w:val="0"/>
          <w:numId w:val="2"/>
        </w:numPr>
        <w:tabs>
          <w:tab w:val="left" w:pos="630"/>
          <w:tab w:val="left" w:pos="1260"/>
        </w:tabs>
        <w:spacing w:after="0"/>
        <w:ind w:right="-45"/>
        <w:rPr>
          <w:rFonts w:asciiTheme="minorHAnsi" w:hAnsiTheme="minorHAnsi"/>
        </w:rPr>
      </w:pPr>
      <w:r w:rsidRPr="00DA0F21">
        <w:rPr>
          <w:rFonts w:asciiTheme="minorHAnsi" w:hAnsiTheme="minorHAnsi"/>
        </w:rPr>
        <w:t>Strong analytical and relationship management skills.</w:t>
      </w:r>
    </w:p>
    <w:p w:rsidR="00EF7C80" w:rsidRDefault="00EF7C80" w:rsidP="003A6D56">
      <w:pPr>
        <w:spacing w:after="0" w:line="240" w:lineRule="auto"/>
        <w:ind w:right="-45"/>
        <w:rPr>
          <w:rFonts w:asciiTheme="minorHAnsi" w:eastAsia="Arial Unicode MS" w:hAnsiTheme="minorHAnsi" w:cs="Arial"/>
          <w:b/>
        </w:rPr>
      </w:pPr>
    </w:p>
    <w:p w:rsidR="004A3A3F" w:rsidRPr="00A11841" w:rsidRDefault="00A11841" w:rsidP="00A11841">
      <w:pPr>
        <w:spacing w:after="0" w:line="240" w:lineRule="auto"/>
        <w:ind w:right="-45"/>
        <w:rPr>
          <w:rFonts w:asciiTheme="minorHAnsi" w:eastAsia="Arial Unicode MS" w:hAnsiTheme="minorHAnsi" w:cs="Arial"/>
          <w:b/>
        </w:rPr>
      </w:pPr>
      <w:r>
        <w:rPr>
          <w:rFonts w:asciiTheme="minorHAnsi" w:eastAsia="Arial Unicode MS" w:hAnsiTheme="minorHAnsi" w:cs="Arial"/>
          <w:b/>
        </w:rPr>
        <w:t>I.</w:t>
      </w:r>
      <w:r w:rsidR="00BB1F57" w:rsidRPr="00A11841">
        <w:rPr>
          <w:rFonts w:asciiTheme="minorHAnsi" w:eastAsia="Arial Unicode MS" w:hAnsiTheme="minorHAnsi" w:cs="Arial"/>
          <w:b/>
        </w:rPr>
        <w:t>T.</w:t>
      </w:r>
      <w:r w:rsidR="004A3A3F" w:rsidRPr="00A11841">
        <w:rPr>
          <w:rFonts w:asciiTheme="minorHAnsi" w:eastAsia="Arial Unicode MS" w:hAnsiTheme="minorHAnsi" w:cs="Arial"/>
          <w:b/>
        </w:rPr>
        <w:t xml:space="preserve">  SKILLS</w:t>
      </w:r>
    </w:p>
    <w:p w:rsidR="004A3A3F" w:rsidRPr="00DA0F21" w:rsidRDefault="008C3CA1" w:rsidP="004A3A3F">
      <w:pPr>
        <w:spacing w:after="0" w:line="240" w:lineRule="auto"/>
        <w:ind w:right="-45"/>
        <w:rPr>
          <w:rFonts w:asciiTheme="minorHAnsi" w:eastAsia="Arial Unicode MS" w:hAnsiTheme="minorHAnsi" w:cs="Arial"/>
          <w:b/>
        </w:rPr>
      </w:pPr>
      <w:r w:rsidRPr="008C3CA1">
        <w:rPr>
          <w:rFonts w:asciiTheme="minorHAnsi" w:eastAsia="Arial Unicode MS" w:hAnsiTheme="minorHAnsi" w:cs="Arial"/>
          <w:b/>
        </w:rPr>
        <w:pict>
          <v:rect id="_x0000_i1029" style="width:468pt;height:1pt" o:hralign="center" o:hrstd="t" o:hr="t" fillcolor="#a0a0a0" stroked="f"/>
        </w:pict>
      </w:r>
    </w:p>
    <w:p w:rsidR="004A3A3F" w:rsidRPr="00560ADE" w:rsidRDefault="004A3A3F" w:rsidP="001F051B">
      <w:pPr>
        <w:spacing w:after="0" w:line="240" w:lineRule="auto"/>
        <w:ind w:left="720" w:right="-45"/>
        <w:rPr>
          <w:rFonts w:asciiTheme="minorHAnsi" w:eastAsia="Arial Unicode MS" w:hAnsiTheme="minorHAnsi" w:cs="Arial"/>
        </w:rPr>
      </w:pPr>
      <w:r w:rsidRPr="00560ADE">
        <w:rPr>
          <w:rFonts w:asciiTheme="minorHAnsi" w:eastAsia="Arial Unicode MS" w:hAnsiTheme="minorHAnsi" w:cs="Arial"/>
          <w:b/>
        </w:rPr>
        <w:t xml:space="preserve">Microsoft Office </w:t>
      </w:r>
      <w:r w:rsidRPr="00D81A9A">
        <w:rPr>
          <w:rFonts w:asciiTheme="minorHAnsi" w:eastAsia="Arial Unicode MS" w:hAnsiTheme="minorHAnsi" w:cs="Arial"/>
        </w:rPr>
        <w:t>(</w:t>
      </w:r>
      <w:r w:rsidRPr="00560ADE">
        <w:rPr>
          <w:rFonts w:asciiTheme="minorHAnsi" w:eastAsia="Arial Unicode MS" w:hAnsiTheme="minorHAnsi" w:cs="Arial"/>
        </w:rPr>
        <w:t>MS Word, MS Excel and MS PowerPoint)</w:t>
      </w:r>
    </w:p>
    <w:p w:rsidR="004A3A3F" w:rsidRDefault="004A3A3F" w:rsidP="004A3A3F">
      <w:pPr>
        <w:spacing w:after="0" w:line="240" w:lineRule="auto"/>
        <w:ind w:right="-45"/>
        <w:rPr>
          <w:rFonts w:asciiTheme="minorHAnsi" w:eastAsia="Arial Unicode MS" w:hAnsiTheme="minorHAnsi" w:cs="Arial"/>
          <w:b/>
        </w:rPr>
      </w:pPr>
    </w:p>
    <w:p w:rsidR="00B9191C" w:rsidRPr="00DA0F21" w:rsidRDefault="00B9191C" w:rsidP="003A6D56">
      <w:pPr>
        <w:spacing w:after="0" w:line="240" w:lineRule="auto"/>
        <w:ind w:right="-45"/>
        <w:rPr>
          <w:rFonts w:asciiTheme="minorHAnsi" w:eastAsia="Arial Unicode MS" w:hAnsiTheme="minorHAnsi" w:cs="Arial"/>
        </w:rPr>
      </w:pPr>
      <w:r w:rsidRPr="00DA0F21">
        <w:rPr>
          <w:rFonts w:asciiTheme="minorHAnsi" w:eastAsia="Arial Unicode MS" w:hAnsiTheme="minorHAnsi" w:cs="Arial"/>
          <w:b/>
        </w:rPr>
        <w:t>EDUCATION</w:t>
      </w:r>
    </w:p>
    <w:p w:rsidR="00B9191C" w:rsidRPr="00DA0F21" w:rsidRDefault="008C3CA1" w:rsidP="003A6D56">
      <w:pPr>
        <w:spacing w:after="0" w:line="240" w:lineRule="auto"/>
        <w:ind w:right="-45"/>
        <w:rPr>
          <w:rFonts w:asciiTheme="minorHAnsi" w:eastAsia="Arial Unicode MS" w:hAnsiTheme="minorHAnsi" w:cs="Arial"/>
          <w:b/>
        </w:rPr>
      </w:pPr>
      <w:r w:rsidRPr="008C3CA1">
        <w:rPr>
          <w:rFonts w:asciiTheme="minorHAnsi" w:eastAsia="Arial Unicode MS" w:hAnsiTheme="minorHAnsi" w:cs="Arial"/>
          <w:b/>
        </w:rPr>
        <w:pict>
          <v:rect id="_x0000_i1030" style="width:468pt;height:1pt" o:hralign="center" o:hrstd="t" o:hr="t" fillcolor="#a0a0a0" stroked="f"/>
        </w:pict>
      </w:r>
    </w:p>
    <w:p w:rsidR="00B9191C" w:rsidRPr="00560ADE" w:rsidRDefault="00B9191C" w:rsidP="007C2411">
      <w:pPr>
        <w:spacing w:after="0" w:line="240" w:lineRule="auto"/>
        <w:ind w:left="360" w:right="-45" w:firstLine="360"/>
        <w:rPr>
          <w:rFonts w:asciiTheme="minorHAnsi" w:eastAsia="Arial Unicode MS" w:hAnsiTheme="minorHAnsi" w:cs="Arial"/>
        </w:rPr>
      </w:pPr>
      <w:r w:rsidRPr="00560ADE">
        <w:rPr>
          <w:rFonts w:asciiTheme="minorHAnsi" w:eastAsia="Arial Unicode MS" w:hAnsiTheme="minorHAnsi" w:cs="Arial"/>
          <w:b/>
        </w:rPr>
        <w:t>Registered Electrical Engineer</w:t>
      </w:r>
      <w:r w:rsidR="001A1D32">
        <w:rPr>
          <w:rFonts w:asciiTheme="minorHAnsi" w:eastAsia="Arial Unicode MS" w:hAnsiTheme="minorHAnsi" w:cs="Arial"/>
        </w:rPr>
        <w:t xml:space="preserve"> – Licensure</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005A1FAE" w:rsidRPr="00A41296">
        <w:rPr>
          <w:rFonts w:asciiTheme="minorHAnsi" w:eastAsia="Arial Unicode MS" w:hAnsiTheme="minorHAnsi" w:cs="Arial"/>
        </w:rPr>
        <w:t>Apr. 1989</w:t>
      </w:r>
    </w:p>
    <w:p w:rsidR="00B9191C" w:rsidRPr="001750CF" w:rsidRDefault="00B9191C" w:rsidP="007C2411">
      <w:pPr>
        <w:spacing w:after="0" w:line="240" w:lineRule="auto"/>
        <w:ind w:left="720" w:right="-45"/>
        <w:rPr>
          <w:rFonts w:asciiTheme="minorHAnsi" w:eastAsia="Arial Unicode MS" w:hAnsiTheme="minorHAnsi" w:cs="Arial"/>
        </w:rPr>
      </w:pPr>
      <w:r w:rsidRPr="001750CF">
        <w:rPr>
          <w:rFonts w:asciiTheme="minorHAnsi" w:eastAsia="Arial Unicode MS" w:hAnsiTheme="minorHAnsi" w:cs="Arial"/>
        </w:rPr>
        <w:t>Profe</w:t>
      </w:r>
      <w:r w:rsidR="005A1FAE" w:rsidRPr="001750CF">
        <w:rPr>
          <w:rFonts w:asciiTheme="minorHAnsi" w:eastAsia="Arial Unicode MS" w:hAnsiTheme="minorHAnsi" w:cs="Arial"/>
        </w:rPr>
        <w:t>ssional Regulation Commission</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Pr="001750CF">
        <w:rPr>
          <w:rFonts w:asciiTheme="minorHAnsi" w:eastAsia="Arial Unicode MS" w:hAnsiTheme="minorHAnsi" w:cs="Arial"/>
        </w:rPr>
        <w:t>Manila, Philippines</w:t>
      </w:r>
    </w:p>
    <w:p w:rsidR="00B9191C" w:rsidRPr="00560ADE" w:rsidRDefault="00B9191C" w:rsidP="007C2411">
      <w:pPr>
        <w:spacing w:after="0" w:line="240" w:lineRule="auto"/>
        <w:ind w:left="360" w:right="-45" w:firstLine="360"/>
        <w:rPr>
          <w:rFonts w:asciiTheme="minorHAnsi" w:eastAsia="Arial Unicode MS" w:hAnsiTheme="minorHAnsi" w:cs="Arial"/>
          <w:b/>
        </w:rPr>
      </w:pPr>
      <w:r w:rsidRPr="00560ADE">
        <w:rPr>
          <w:rFonts w:asciiTheme="minorHAnsi" w:eastAsia="Arial Unicode MS" w:hAnsiTheme="minorHAnsi" w:cs="Arial"/>
          <w:b/>
        </w:rPr>
        <w:t>Bachelor of Science in Electrical Engineering</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5A1FAE" w:rsidRPr="00A41296">
        <w:rPr>
          <w:rFonts w:asciiTheme="minorHAnsi" w:eastAsia="Arial Unicode MS" w:hAnsiTheme="minorHAnsi" w:cs="Arial"/>
        </w:rPr>
        <w:t>Jun. 1983 – Mar. 1988</w:t>
      </w:r>
    </w:p>
    <w:p w:rsidR="005A1FAE" w:rsidRPr="001750CF" w:rsidRDefault="00B9191C" w:rsidP="007C2411">
      <w:pPr>
        <w:spacing w:after="0" w:line="240" w:lineRule="auto"/>
        <w:ind w:left="720" w:right="-45"/>
        <w:rPr>
          <w:rFonts w:asciiTheme="minorHAnsi" w:eastAsia="Arial Unicode MS" w:hAnsiTheme="minorHAnsi" w:cs="Arial"/>
        </w:rPr>
      </w:pPr>
      <w:r w:rsidRPr="001750CF">
        <w:rPr>
          <w:rFonts w:asciiTheme="minorHAnsi" w:eastAsia="Arial Unicode MS" w:hAnsiTheme="minorHAnsi" w:cs="Arial"/>
        </w:rPr>
        <w:t>Technologica</w:t>
      </w:r>
      <w:r w:rsidR="005A1FAE" w:rsidRPr="001750CF">
        <w:rPr>
          <w:rFonts w:asciiTheme="minorHAnsi" w:eastAsia="Arial Unicode MS" w:hAnsiTheme="minorHAnsi" w:cs="Arial"/>
        </w:rPr>
        <w:t>l Institute of the Philippines</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Pr="001750CF">
        <w:rPr>
          <w:rFonts w:asciiTheme="minorHAnsi" w:eastAsia="Arial Unicode MS" w:hAnsiTheme="minorHAnsi" w:cs="Arial"/>
        </w:rPr>
        <w:t>Manila, Philippines</w:t>
      </w:r>
    </w:p>
    <w:p w:rsidR="00B9191C" w:rsidRPr="001750CF" w:rsidRDefault="00B9191C" w:rsidP="00676E2C">
      <w:pPr>
        <w:spacing w:after="0" w:line="240" w:lineRule="auto"/>
        <w:ind w:right="-45"/>
        <w:rPr>
          <w:rFonts w:asciiTheme="minorHAnsi" w:eastAsia="Arial Unicode MS" w:hAnsiTheme="minorHAnsi" w:cs="Arial"/>
          <w:b/>
        </w:rPr>
      </w:pPr>
    </w:p>
    <w:p w:rsidR="00B9191C" w:rsidRPr="00DA0F21" w:rsidRDefault="00B9191C" w:rsidP="003A6D56">
      <w:pPr>
        <w:spacing w:after="0" w:line="240" w:lineRule="auto"/>
        <w:ind w:right="-45"/>
        <w:rPr>
          <w:rFonts w:asciiTheme="minorHAnsi" w:eastAsia="Arial Unicode MS" w:hAnsiTheme="minorHAnsi" w:cs="Arial"/>
        </w:rPr>
      </w:pPr>
      <w:r w:rsidRPr="00DA0F21">
        <w:rPr>
          <w:rFonts w:asciiTheme="minorHAnsi" w:eastAsia="Arial Unicode MS" w:hAnsiTheme="minorHAnsi" w:cs="Arial"/>
          <w:b/>
        </w:rPr>
        <w:t>AFFILIATION</w:t>
      </w:r>
    </w:p>
    <w:p w:rsidR="00B9191C" w:rsidRPr="00DA0F21" w:rsidRDefault="008C3CA1" w:rsidP="003A6D56">
      <w:pPr>
        <w:spacing w:after="0" w:line="240" w:lineRule="auto"/>
        <w:ind w:right="-45"/>
        <w:rPr>
          <w:rFonts w:asciiTheme="minorHAnsi" w:eastAsia="Arial Unicode MS" w:hAnsiTheme="minorHAnsi" w:cs="Arial"/>
          <w:b/>
        </w:rPr>
      </w:pPr>
      <w:r w:rsidRPr="008C3CA1">
        <w:rPr>
          <w:rFonts w:asciiTheme="minorHAnsi" w:eastAsia="Arial Unicode MS" w:hAnsiTheme="minorHAnsi" w:cs="Arial"/>
          <w:b/>
        </w:rPr>
        <w:pict>
          <v:rect id="_x0000_i1031" style="width:468pt;height:1pt" o:hralign="center" o:hrstd="t" o:hr="t" fillcolor="#a0a0a0" stroked="f"/>
        </w:pict>
      </w:r>
    </w:p>
    <w:p w:rsidR="001750CF" w:rsidRPr="00560ADE" w:rsidRDefault="00B9191C" w:rsidP="003A6D56">
      <w:pPr>
        <w:spacing w:after="0" w:line="240" w:lineRule="auto"/>
        <w:ind w:left="360" w:right="-45" w:firstLine="360"/>
        <w:rPr>
          <w:rFonts w:asciiTheme="minorHAnsi" w:eastAsia="Arial Unicode MS" w:hAnsiTheme="minorHAnsi" w:cs="Arial"/>
        </w:rPr>
      </w:pPr>
      <w:r w:rsidRPr="00560ADE">
        <w:rPr>
          <w:rFonts w:asciiTheme="minorHAnsi" w:eastAsia="Arial Unicode MS" w:hAnsiTheme="minorHAnsi" w:cs="Arial"/>
          <w:b/>
        </w:rPr>
        <w:t>Institute of Integrated Electrical Engineer</w:t>
      </w:r>
      <w:r w:rsidR="00693E2E" w:rsidRPr="00560ADE">
        <w:rPr>
          <w:rFonts w:asciiTheme="minorHAnsi" w:eastAsia="Arial Unicode MS" w:hAnsiTheme="minorHAnsi" w:cs="Arial"/>
          <w:b/>
        </w:rPr>
        <w:t xml:space="preserve">s of the </w:t>
      </w:r>
      <w:r w:rsidR="00003ADF" w:rsidRPr="00560ADE">
        <w:rPr>
          <w:rFonts w:asciiTheme="minorHAnsi" w:eastAsia="Arial Unicode MS" w:hAnsiTheme="minorHAnsi" w:cs="Arial"/>
          <w:b/>
        </w:rPr>
        <w:t>Phil</w:t>
      </w:r>
      <w:r w:rsidR="00C768F5" w:rsidRPr="00560ADE">
        <w:rPr>
          <w:rFonts w:asciiTheme="minorHAnsi" w:eastAsia="Arial Unicode MS" w:hAnsiTheme="minorHAnsi" w:cs="Arial"/>
          <w:b/>
        </w:rPr>
        <w:t>ippines</w:t>
      </w:r>
      <w:r w:rsidR="00C768F5" w:rsidRPr="00560ADE">
        <w:rPr>
          <w:rFonts w:asciiTheme="minorHAnsi" w:eastAsia="Arial Unicode MS" w:hAnsiTheme="minorHAnsi" w:cs="Arial"/>
        </w:rPr>
        <w:t xml:space="preserve">, </w:t>
      </w:r>
      <w:r w:rsidR="001A1D32">
        <w:rPr>
          <w:rFonts w:asciiTheme="minorHAnsi" w:eastAsia="Arial Unicode MS" w:hAnsiTheme="minorHAnsi" w:cs="Arial"/>
        </w:rPr>
        <w:t xml:space="preserve">(IIEE) </w:t>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00BF78D9" w:rsidRPr="00A41296">
        <w:rPr>
          <w:rFonts w:asciiTheme="minorHAnsi" w:eastAsia="Arial Unicode MS" w:hAnsiTheme="minorHAnsi" w:cs="Arial"/>
        </w:rPr>
        <w:t>Member</w:t>
      </w:r>
    </w:p>
    <w:p w:rsidR="00B9191C" w:rsidRPr="00003ADF" w:rsidRDefault="00D81A9A" w:rsidP="003A6D56">
      <w:pPr>
        <w:pStyle w:val="ListParagraph"/>
        <w:spacing w:after="0" w:line="240" w:lineRule="auto"/>
        <w:ind w:right="-45"/>
        <w:rPr>
          <w:rFonts w:asciiTheme="minorHAnsi" w:eastAsia="Arial Unicode MS" w:hAnsiTheme="minorHAnsi" w:cs="Arial"/>
        </w:rPr>
      </w:pPr>
      <w:r>
        <w:rPr>
          <w:rFonts w:asciiTheme="minorHAnsi" w:eastAsia="Arial Unicode MS" w:hAnsiTheme="minorHAnsi" w:cs="Arial"/>
        </w:rPr>
        <w:t>Quezon Cit</w:t>
      </w:r>
      <w:r w:rsidR="001A1D32">
        <w:rPr>
          <w:rFonts w:asciiTheme="minorHAnsi" w:eastAsia="Arial Unicode MS" w:hAnsiTheme="minorHAnsi" w:cs="Arial"/>
        </w:rPr>
        <w:t>y, Philippines</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00864A01">
        <w:rPr>
          <w:rFonts w:asciiTheme="minorHAnsi" w:eastAsia="Arial Unicode MS" w:hAnsiTheme="minorHAnsi" w:cs="Arial"/>
        </w:rPr>
        <w:t xml:space="preserve">Feb. </w:t>
      </w:r>
      <w:r w:rsidR="00693E2E" w:rsidRPr="00003ADF">
        <w:rPr>
          <w:rFonts w:asciiTheme="minorHAnsi" w:eastAsia="Arial Unicode MS" w:hAnsiTheme="minorHAnsi" w:cs="Arial"/>
        </w:rPr>
        <w:t xml:space="preserve">2017 </w:t>
      </w:r>
      <w:r w:rsidR="00864A01">
        <w:rPr>
          <w:rFonts w:asciiTheme="minorHAnsi" w:eastAsia="Arial Unicode MS" w:hAnsiTheme="minorHAnsi" w:cs="Arial"/>
        </w:rPr>
        <w:t>– Feb</w:t>
      </w:r>
      <w:r w:rsidR="00693E2E" w:rsidRPr="00003ADF">
        <w:rPr>
          <w:rFonts w:asciiTheme="minorHAnsi" w:eastAsia="Arial Unicode MS" w:hAnsiTheme="minorHAnsi" w:cs="Arial"/>
        </w:rPr>
        <w:t xml:space="preserve"> 2020</w:t>
      </w:r>
    </w:p>
    <w:p w:rsidR="001750CF" w:rsidRPr="00560ADE" w:rsidRDefault="00B9191C" w:rsidP="003A6D56">
      <w:pPr>
        <w:spacing w:after="0" w:line="240" w:lineRule="auto"/>
        <w:ind w:left="360" w:right="-45" w:firstLine="360"/>
        <w:rPr>
          <w:rFonts w:asciiTheme="minorHAnsi" w:eastAsia="Arial Unicode MS" w:hAnsiTheme="minorHAnsi" w:cs="Arial"/>
          <w:b/>
        </w:rPr>
      </w:pPr>
      <w:r w:rsidRPr="00560ADE">
        <w:rPr>
          <w:rFonts w:asciiTheme="minorHAnsi" w:eastAsia="Arial Unicode MS" w:hAnsiTheme="minorHAnsi" w:cs="Arial"/>
          <w:b/>
        </w:rPr>
        <w:t>Saudi Council of Engineers</w:t>
      </w:r>
      <w:r w:rsidR="00003ADF" w:rsidRPr="00560ADE">
        <w:rPr>
          <w:rFonts w:asciiTheme="minorHAnsi" w:eastAsia="Arial Unicode MS" w:hAnsiTheme="minorHAnsi" w:cs="Arial"/>
        </w:rPr>
        <w:t xml:space="preserve">, </w:t>
      </w:r>
      <w:r w:rsidRPr="00560ADE">
        <w:rPr>
          <w:rFonts w:asciiTheme="minorHAnsi" w:eastAsia="Arial Unicode MS" w:hAnsiTheme="minorHAnsi" w:cs="Arial"/>
        </w:rPr>
        <w:t>(SCE)</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00BF78D9" w:rsidRPr="00A41296">
        <w:rPr>
          <w:rFonts w:asciiTheme="minorHAnsi" w:eastAsia="Arial Unicode MS" w:hAnsiTheme="minorHAnsi" w:cs="Arial"/>
        </w:rPr>
        <w:t>Member</w:t>
      </w:r>
    </w:p>
    <w:p w:rsidR="00693E2E" w:rsidRPr="00003ADF" w:rsidRDefault="00D81A9A" w:rsidP="003A6D56">
      <w:pPr>
        <w:pStyle w:val="ListParagraph"/>
        <w:spacing w:after="0" w:line="240" w:lineRule="auto"/>
        <w:ind w:right="-45"/>
        <w:rPr>
          <w:rFonts w:asciiTheme="minorHAnsi" w:eastAsia="Arial Unicode MS" w:hAnsiTheme="minorHAnsi" w:cs="Arial"/>
        </w:rPr>
      </w:pPr>
      <w:r>
        <w:rPr>
          <w:rFonts w:asciiTheme="minorHAnsi" w:eastAsia="Arial Unicode MS" w:hAnsiTheme="minorHAnsi" w:cs="Arial"/>
        </w:rPr>
        <w:t>Riyadh,</w:t>
      </w:r>
      <w:r w:rsidR="001A1D32">
        <w:rPr>
          <w:rFonts w:asciiTheme="minorHAnsi" w:eastAsia="Arial Unicode MS" w:hAnsiTheme="minorHAnsi" w:cs="Arial"/>
        </w:rPr>
        <w:t xml:space="preserve"> Saudi Arabia</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693E2E" w:rsidRPr="00003ADF">
        <w:rPr>
          <w:rFonts w:asciiTheme="minorHAnsi" w:eastAsia="Arial Unicode MS" w:hAnsiTheme="minorHAnsi" w:cs="Arial"/>
        </w:rPr>
        <w:t>Sep. 2015 – Nov. 2018</w:t>
      </w:r>
    </w:p>
    <w:p w:rsidR="001750CF" w:rsidRPr="00560ADE" w:rsidRDefault="00B9191C" w:rsidP="003A6D56">
      <w:pPr>
        <w:spacing w:after="0" w:line="240" w:lineRule="auto"/>
        <w:ind w:left="360" w:right="-45" w:firstLine="360"/>
        <w:rPr>
          <w:rFonts w:asciiTheme="minorHAnsi" w:eastAsia="Arial Unicode MS" w:hAnsiTheme="minorHAnsi" w:cs="Arial"/>
          <w:b/>
        </w:rPr>
      </w:pPr>
      <w:r w:rsidRPr="00560ADE">
        <w:rPr>
          <w:rFonts w:asciiTheme="minorHAnsi" w:eastAsia="Arial Unicode MS" w:hAnsiTheme="minorHAnsi" w:cs="Arial"/>
          <w:b/>
        </w:rPr>
        <w:t>Philippine Institute for Supply Management</w:t>
      </w:r>
      <w:r w:rsidR="00003ADF" w:rsidRPr="00560ADE">
        <w:rPr>
          <w:rFonts w:asciiTheme="minorHAnsi" w:eastAsia="Arial Unicode MS" w:hAnsiTheme="minorHAnsi" w:cs="Arial"/>
          <w:b/>
        </w:rPr>
        <w:t>,</w:t>
      </w:r>
      <w:r w:rsidRPr="00560ADE">
        <w:rPr>
          <w:rFonts w:asciiTheme="minorHAnsi" w:eastAsia="Arial Unicode MS" w:hAnsiTheme="minorHAnsi" w:cs="Arial"/>
          <w:b/>
        </w:rPr>
        <w:t xml:space="preserve"> (</w:t>
      </w:r>
      <w:r w:rsidRPr="00560ADE">
        <w:rPr>
          <w:rFonts w:asciiTheme="minorHAnsi" w:eastAsia="Arial Unicode MS" w:hAnsiTheme="minorHAnsi" w:cs="Arial"/>
        </w:rPr>
        <w:t>PIS</w:t>
      </w:r>
      <w:r w:rsidR="00693E2E" w:rsidRPr="00560ADE">
        <w:rPr>
          <w:rFonts w:asciiTheme="minorHAnsi" w:eastAsia="Arial Unicode MS" w:hAnsiTheme="minorHAnsi" w:cs="Arial"/>
        </w:rPr>
        <w:t>M)</w:t>
      </w:r>
      <w:r w:rsidR="001A1D32">
        <w:rPr>
          <w:rFonts w:asciiTheme="minorHAnsi" w:eastAsia="Arial Unicode MS" w:hAnsiTheme="minorHAnsi" w:cs="Arial"/>
        </w:rPr>
        <w:tab/>
      </w:r>
      <w:r w:rsidR="00814F36">
        <w:rPr>
          <w:rFonts w:asciiTheme="minorHAnsi" w:eastAsia="Arial Unicode MS" w:hAnsiTheme="minorHAnsi" w:cs="Arial"/>
        </w:rPr>
        <w:t xml:space="preserve">    </w:t>
      </w:r>
      <w:r w:rsidR="006B7B06" w:rsidRPr="00A41296">
        <w:rPr>
          <w:rFonts w:asciiTheme="minorHAnsi" w:eastAsia="Arial Unicode MS" w:hAnsiTheme="minorHAnsi" w:cs="Arial"/>
        </w:rPr>
        <w:t>Member/</w:t>
      </w:r>
      <w:r w:rsidR="00C768F5" w:rsidRPr="00A41296">
        <w:rPr>
          <w:rFonts w:asciiTheme="minorHAnsi" w:eastAsia="Arial Unicode MS" w:hAnsiTheme="minorHAnsi" w:cs="Arial"/>
        </w:rPr>
        <w:t>Corporate Representative</w:t>
      </w:r>
    </w:p>
    <w:p w:rsidR="00B9191C" w:rsidRPr="00003ADF" w:rsidRDefault="00003ADF" w:rsidP="003A6D56">
      <w:pPr>
        <w:pStyle w:val="ListParagraph"/>
        <w:spacing w:after="0" w:line="240" w:lineRule="auto"/>
        <w:ind w:right="-45"/>
        <w:rPr>
          <w:rFonts w:asciiTheme="minorHAnsi" w:eastAsia="Arial Unicode MS" w:hAnsiTheme="minorHAnsi" w:cs="Arial"/>
        </w:rPr>
      </w:pPr>
      <w:r w:rsidRPr="00003ADF">
        <w:rPr>
          <w:rFonts w:asciiTheme="minorHAnsi" w:eastAsia="Arial Unicode MS" w:hAnsiTheme="minorHAnsi" w:cs="Arial"/>
        </w:rPr>
        <w:t>Pasig</w:t>
      </w:r>
      <w:r w:rsidR="009B3933" w:rsidRPr="00003ADF">
        <w:rPr>
          <w:rFonts w:asciiTheme="minorHAnsi" w:eastAsia="Arial Unicode MS" w:hAnsiTheme="minorHAnsi" w:cs="Arial"/>
        </w:rPr>
        <w:t xml:space="preserve"> City, Phil</w:t>
      </w:r>
      <w:r w:rsidR="001A1D32">
        <w:rPr>
          <w:rFonts w:asciiTheme="minorHAnsi" w:eastAsia="Arial Unicode MS" w:hAnsiTheme="minorHAnsi" w:cs="Arial"/>
        </w:rPr>
        <w:t>ippines</w:t>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1A1D32">
        <w:rPr>
          <w:rFonts w:asciiTheme="minorHAnsi" w:eastAsia="Arial Unicode MS" w:hAnsiTheme="minorHAnsi" w:cs="Arial"/>
        </w:rPr>
        <w:tab/>
      </w:r>
      <w:r w:rsidR="00814F36">
        <w:rPr>
          <w:rFonts w:asciiTheme="minorHAnsi" w:eastAsia="Arial Unicode MS" w:hAnsiTheme="minorHAnsi" w:cs="Arial"/>
        </w:rPr>
        <w:t xml:space="preserve">  </w:t>
      </w:r>
      <w:r w:rsidR="00693E2E" w:rsidRPr="00003ADF">
        <w:rPr>
          <w:rFonts w:asciiTheme="minorHAnsi" w:eastAsia="Arial Unicode MS" w:hAnsiTheme="minorHAnsi" w:cs="Arial"/>
        </w:rPr>
        <w:t>Nov. 2011 – Jul. 2015</w:t>
      </w:r>
    </w:p>
    <w:p w:rsidR="00800918" w:rsidRDefault="00800918" w:rsidP="003A6D56">
      <w:pPr>
        <w:spacing w:after="0" w:line="240" w:lineRule="auto"/>
        <w:ind w:right="-45"/>
        <w:rPr>
          <w:rFonts w:asciiTheme="minorHAnsi" w:eastAsia="Arial Unicode MS" w:hAnsiTheme="minorHAnsi" w:cs="Arial"/>
          <w:b/>
        </w:rPr>
      </w:pPr>
    </w:p>
    <w:p w:rsidR="00B9191C" w:rsidRPr="00DA0F21" w:rsidRDefault="00B9191C" w:rsidP="003A6D56">
      <w:pPr>
        <w:spacing w:after="0" w:line="240" w:lineRule="auto"/>
        <w:ind w:right="-45"/>
        <w:rPr>
          <w:rFonts w:asciiTheme="minorHAnsi" w:eastAsia="Arial Unicode MS" w:hAnsiTheme="minorHAnsi" w:cs="Arial"/>
          <w:b/>
        </w:rPr>
      </w:pPr>
      <w:r w:rsidRPr="00DA0F21">
        <w:rPr>
          <w:rFonts w:asciiTheme="minorHAnsi" w:eastAsia="Arial Unicode MS" w:hAnsiTheme="minorHAnsi" w:cs="Arial"/>
          <w:b/>
        </w:rPr>
        <w:t>PERSONAL DATA</w:t>
      </w:r>
    </w:p>
    <w:p w:rsidR="00B9191C" w:rsidRPr="00DA0F21" w:rsidRDefault="008C3CA1" w:rsidP="003A6D56">
      <w:pPr>
        <w:spacing w:after="0" w:line="240" w:lineRule="auto"/>
        <w:ind w:right="-45"/>
        <w:rPr>
          <w:rFonts w:asciiTheme="minorHAnsi" w:eastAsia="Arial Unicode MS" w:hAnsiTheme="minorHAnsi" w:cs="Arial"/>
          <w:b/>
        </w:rPr>
      </w:pPr>
      <w:r w:rsidRPr="008C3CA1">
        <w:rPr>
          <w:rFonts w:asciiTheme="minorHAnsi" w:eastAsia="Arial Unicode MS" w:hAnsiTheme="minorHAnsi" w:cs="Arial"/>
          <w:b/>
          <w:sz w:val="24"/>
          <w:szCs w:val="24"/>
        </w:rPr>
        <w:pict>
          <v:rect id="_x0000_i1032" style="width:468pt;height:1pt" o:hralign="center" o:hrstd="t" o:hr="t" fillcolor="#a0a0a0" stroked="f"/>
        </w:pict>
      </w:r>
    </w:p>
    <w:p w:rsidR="00B9191C" w:rsidRDefault="00B9191C" w:rsidP="003A6D56">
      <w:pPr>
        <w:spacing w:after="0" w:line="240" w:lineRule="auto"/>
        <w:ind w:left="720" w:right="-45"/>
        <w:rPr>
          <w:rFonts w:asciiTheme="minorHAnsi" w:eastAsia="Arial Unicode MS" w:hAnsiTheme="minorHAnsi" w:cs="Arial"/>
        </w:rPr>
      </w:pPr>
      <w:r w:rsidRPr="00DA0F21">
        <w:rPr>
          <w:rFonts w:asciiTheme="minorHAnsi" w:eastAsia="Arial Unicode MS" w:hAnsiTheme="minorHAnsi" w:cs="Arial"/>
        </w:rPr>
        <w:t>Nickname</w:t>
      </w:r>
      <w:r w:rsidRPr="00DA0F21">
        <w:rPr>
          <w:rFonts w:asciiTheme="minorHAnsi" w:eastAsia="Arial Unicode MS" w:hAnsiTheme="minorHAnsi" w:cs="Arial"/>
        </w:rPr>
        <w:tab/>
      </w:r>
      <w:r w:rsidRPr="00DA0F21">
        <w:rPr>
          <w:rFonts w:asciiTheme="minorHAnsi" w:eastAsia="Arial Unicode MS" w:hAnsiTheme="minorHAnsi" w:cs="Arial"/>
        </w:rPr>
        <w:tab/>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Pr="00DA0F21">
        <w:rPr>
          <w:rFonts w:asciiTheme="minorHAnsi" w:eastAsia="Arial Unicode MS" w:hAnsiTheme="minorHAnsi" w:cs="Arial"/>
        </w:rPr>
        <w:tab/>
      </w:r>
      <w:r w:rsidRPr="00FB06EF">
        <w:rPr>
          <w:rFonts w:asciiTheme="minorHAnsi" w:eastAsia="Arial Unicode MS" w:hAnsiTheme="minorHAnsi" w:cs="Arial"/>
        </w:rPr>
        <w:t>Jun</w:t>
      </w:r>
    </w:p>
    <w:p w:rsidR="00054B9A" w:rsidRDefault="00962685" w:rsidP="003A6D56">
      <w:pPr>
        <w:spacing w:after="0" w:line="240" w:lineRule="auto"/>
        <w:ind w:left="720" w:right="-45"/>
        <w:rPr>
          <w:rFonts w:asciiTheme="minorHAnsi" w:eastAsia="Arial Unicode MS" w:hAnsiTheme="minorHAnsi" w:cs="Arial"/>
        </w:rPr>
      </w:pPr>
      <w:r>
        <w:rPr>
          <w:rFonts w:asciiTheme="minorHAnsi" w:eastAsia="Arial Unicode MS" w:hAnsiTheme="minorHAnsi" w:cs="Arial"/>
        </w:rPr>
        <w:t>Passport</w:t>
      </w:r>
      <w:r w:rsidR="00054B9A">
        <w:rPr>
          <w:rFonts w:asciiTheme="minorHAnsi" w:eastAsia="Arial Unicode MS" w:hAnsiTheme="minorHAnsi" w:cs="Arial"/>
        </w:rPr>
        <w:tab/>
      </w:r>
      <w:r w:rsidR="00054B9A">
        <w:rPr>
          <w:rFonts w:asciiTheme="minorHAnsi" w:eastAsia="Arial Unicode MS" w:hAnsiTheme="minorHAnsi" w:cs="Arial"/>
        </w:rPr>
        <w:tab/>
      </w:r>
      <w:r w:rsidR="00054B9A">
        <w:rPr>
          <w:rFonts w:asciiTheme="minorHAnsi" w:eastAsia="Arial Unicode MS" w:hAnsiTheme="minorHAnsi" w:cs="Arial"/>
        </w:rPr>
        <w:tab/>
      </w:r>
      <w:r w:rsidR="00054B9A">
        <w:rPr>
          <w:rFonts w:asciiTheme="minorHAnsi" w:eastAsia="Arial Unicode MS" w:hAnsiTheme="minorHAnsi" w:cs="Arial"/>
        </w:rPr>
        <w:tab/>
      </w:r>
    </w:p>
    <w:p w:rsidR="00054B9A" w:rsidRDefault="00054B9A" w:rsidP="001F051B">
      <w:pPr>
        <w:spacing w:after="0" w:line="240" w:lineRule="auto"/>
        <w:ind w:left="1080" w:right="-45"/>
        <w:rPr>
          <w:rFonts w:asciiTheme="minorHAnsi" w:eastAsia="Arial Unicode MS" w:hAnsiTheme="minorHAnsi" w:cs="Arial"/>
        </w:rPr>
      </w:pPr>
      <w:r>
        <w:rPr>
          <w:rFonts w:asciiTheme="minorHAnsi" w:eastAsia="Arial Unicode MS" w:hAnsiTheme="minorHAnsi" w:cs="Arial"/>
        </w:rPr>
        <w:t>Issued on</w:t>
      </w:r>
      <w:r>
        <w:rPr>
          <w:rFonts w:asciiTheme="minorHAnsi" w:eastAsia="Arial Unicode MS" w:hAnsiTheme="minorHAnsi" w:cs="Arial"/>
        </w:rPr>
        <w:tab/>
      </w:r>
      <w:r>
        <w:rPr>
          <w:rFonts w:asciiTheme="minorHAnsi" w:eastAsia="Arial Unicode MS" w:hAnsiTheme="minorHAnsi" w:cs="Arial"/>
        </w:rPr>
        <w:tab/>
      </w:r>
      <w:r>
        <w:rPr>
          <w:rFonts w:asciiTheme="minorHAnsi" w:eastAsia="Arial Unicode MS" w:hAnsiTheme="minorHAnsi" w:cs="Arial"/>
        </w:rPr>
        <w:tab/>
      </w:r>
      <w:r w:rsidR="0089242D">
        <w:rPr>
          <w:rFonts w:asciiTheme="minorHAnsi" w:eastAsia="Arial Unicode MS" w:hAnsiTheme="minorHAnsi" w:cs="Arial"/>
        </w:rPr>
        <w:tab/>
      </w:r>
      <w:r>
        <w:rPr>
          <w:rFonts w:asciiTheme="minorHAnsi" w:eastAsia="Arial Unicode MS" w:hAnsiTheme="minorHAnsi" w:cs="Arial"/>
        </w:rPr>
        <w:t>:</w:t>
      </w:r>
      <w:r>
        <w:rPr>
          <w:rFonts w:asciiTheme="minorHAnsi" w:eastAsia="Arial Unicode MS" w:hAnsiTheme="minorHAnsi" w:cs="Arial"/>
        </w:rPr>
        <w:tab/>
        <w:t>12 Jul</w:t>
      </w:r>
      <w:r w:rsidR="0028613D">
        <w:rPr>
          <w:rFonts w:asciiTheme="minorHAnsi" w:eastAsia="Arial Unicode MS" w:hAnsiTheme="minorHAnsi" w:cs="Arial"/>
        </w:rPr>
        <w:t>.</w:t>
      </w:r>
      <w:r>
        <w:rPr>
          <w:rFonts w:asciiTheme="minorHAnsi" w:eastAsia="Arial Unicode MS" w:hAnsiTheme="minorHAnsi" w:cs="Arial"/>
        </w:rPr>
        <w:t xml:space="preserve"> 2017</w:t>
      </w:r>
    </w:p>
    <w:p w:rsidR="00054B9A" w:rsidRDefault="001F051B" w:rsidP="001F051B">
      <w:pPr>
        <w:spacing w:after="0" w:line="240" w:lineRule="auto"/>
        <w:ind w:left="1080" w:right="-45"/>
        <w:rPr>
          <w:rFonts w:asciiTheme="minorHAnsi" w:eastAsia="Arial Unicode MS" w:hAnsiTheme="minorHAnsi" w:cs="Arial"/>
        </w:rPr>
      </w:pPr>
      <w:r>
        <w:rPr>
          <w:rFonts w:asciiTheme="minorHAnsi" w:eastAsia="Arial Unicode MS" w:hAnsiTheme="minorHAnsi" w:cs="Arial"/>
        </w:rPr>
        <w:t>Expiry Date</w:t>
      </w:r>
      <w:r w:rsidR="00054B9A">
        <w:rPr>
          <w:rFonts w:asciiTheme="minorHAnsi" w:eastAsia="Arial Unicode MS" w:hAnsiTheme="minorHAnsi" w:cs="Arial"/>
        </w:rPr>
        <w:tab/>
      </w:r>
      <w:r w:rsidR="00054B9A">
        <w:rPr>
          <w:rFonts w:asciiTheme="minorHAnsi" w:eastAsia="Arial Unicode MS" w:hAnsiTheme="minorHAnsi" w:cs="Arial"/>
        </w:rPr>
        <w:tab/>
      </w:r>
      <w:r w:rsidR="00054B9A">
        <w:rPr>
          <w:rFonts w:asciiTheme="minorHAnsi" w:eastAsia="Arial Unicode MS" w:hAnsiTheme="minorHAnsi" w:cs="Arial"/>
        </w:rPr>
        <w:tab/>
      </w:r>
      <w:r w:rsidR="0089242D">
        <w:rPr>
          <w:rFonts w:asciiTheme="minorHAnsi" w:eastAsia="Arial Unicode MS" w:hAnsiTheme="minorHAnsi" w:cs="Arial"/>
        </w:rPr>
        <w:tab/>
      </w:r>
      <w:r>
        <w:rPr>
          <w:rFonts w:asciiTheme="minorHAnsi" w:eastAsia="Arial Unicode MS" w:hAnsiTheme="minorHAnsi" w:cs="Arial"/>
        </w:rPr>
        <w:t>:</w:t>
      </w:r>
      <w:r>
        <w:rPr>
          <w:rFonts w:asciiTheme="minorHAnsi" w:eastAsia="Arial Unicode MS" w:hAnsiTheme="minorHAnsi" w:cs="Arial"/>
        </w:rPr>
        <w:tab/>
        <w:t>11 Jul. 2022</w:t>
      </w:r>
    </w:p>
    <w:p w:rsidR="001F051B" w:rsidRDefault="001F051B" w:rsidP="001F051B">
      <w:pPr>
        <w:spacing w:after="0" w:line="240" w:lineRule="auto"/>
        <w:ind w:left="1080" w:right="-45"/>
        <w:rPr>
          <w:rFonts w:asciiTheme="minorHAnsi" w:eastAsia="Arial Unicode MS" w:hAnsiTheme="minorHAnsi" w:cs="Arial"/>
        </w:rPr>
      </w:pPr>
      <w:r>
        <w:rPr>
          <w:rFonts w:asciiTheme="minorHAnsi" w:eastAsia="Arial Unicode MS" w:hAnsiTheme="minorHAnsi" w:cs="Arial"/>
        </w:rPr>
        <w:t>Issued at</w:t>
      </w:r>
      <w:r w:rsidR="00054B9A">
        <w:rPr>
          <w:rFonts w:asciiTheme="minorHAnsi" w:eastAsia="Arial Unicode MS" w:hAnsiTheme="minorHAnsi" w:cs="Arial"/>
        </w:rPr>
        <w:tab/>
      </w:r>
      <w:r w:rsidR="00054B9A">
        <w:rPr>
          <w:rFonts w:asciiTheme="minorHAnsi" w:eastAsia="Arial Unicode MS" w:hAnsiTheme="minorHAnsi" w:cs="Arial"/>
        </w:rPr>
        <w:tab/>
      </w:r>
      <w:r w:rsidR="00054B9A">
        <w:rPr>
          <w:rFonts w:asciiTheme="minorHAnsi" w:eastAsia="Arial Unicode MS" w:hAnsiTheme="minorHAnsi" w:cs="Arial"/>
        </w:rPr>
        <w:tab/>
      </w:r>
      <w:r w:rsidR="0089242D">
        <w:rPr>
          <w:rFonts w:asciiTheme="minorHAnsi" w:eastAsia="Arial Unicode MS" w:hAnsiTheme="minorHAnsi" w:cs="Arial"/>
        </w:rPr>
        <w:tab/>
      </w:r>
      <w:r>
        <w:rPr>
          <w:rFonts w:asciiTheme="minorHAnsi" w:eastAsia="Arial Unicode MS" w:hAnsiTheme="minorHAnsi" w:cs="Arial"/>
        </w:rPr>
        <w:t>:</w:t>
      </w:r>
      <w:r>
        <w:rPr>
          <w:rFonts w:asciiTheme="minorHAnsi" w:eastAsia="Arial Unicode MS" w:hAnsiTheme="minorHAnsi" w:cs="Arial"/>
        </w:rPr>
        <w:tab/>
        <w:t>Philippine Embassy – Riyadh</w:t>
      </w:r>
    </w:p>
    <w:p w:rsidR="00B9191C" w:rsidRPr="00DA0F21" w:rsidRDefault="00B9191C" w:rsidP="003A6D56">
      <w:pPr>
        <w:spacing w:after="0" w:line="240" w:lineRule="auto"/>
        <w:ind w:right="-45" w:firstLine="720"/>
        <w:rPr>
          <w:rFonts w:asciiTheme="minorHAnsi" w:eastAsia="Arial Unicode MS" w:hAnsiTheme="minorHAnsi" w:cs="Arial"/>
        </w:rPr>
      </w:pPr>
      <w:r w:rsidRPr="00DA0F21">
        <w:rPr>
          <w:rFonts w:asciiTheme="minorHAnsi" w:eastAsia="Arial Unicode MS" w:hAnsiTheme="minorHAnsi" w:cs="Arial"/>
        </w:rPr>
        <w:t>Date of Birth</w:t>
      </w:r>
      <w:r w:rsidRPr="00DA0F21">
        <w:rPr>
          <w:rFonts w:asciiTheme="minorHAnsi" w:eastAsia="Arial Unicode MS" w:hAnsiTheme="minorHAnsi" w:cs="Arial"/>
        </w:rPr>
        <w:tab/>
      </w:r>
      <w:r w:rsidRPr="00DA0F21">
        <w:rPr>
          <w:rFonts w:asciiTheme="minorHAnsi" w:eastAsia="Arial Unicode MS" w:hAnsiTheme="minorHAnsi" w:cs="Arial"/>
        </w:rPr>
        <w:tab/>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00EC1911">
        <w:rPr>
          <w:rFonts w:asciiTheme="minorHAnsi" w:eastAsia="Arial Unicode MS" w:hAnsiTheme="minorHAnsi" w:cs="Arial"/>
        </w:rPr>
        <w:tab/>
        <w:t xml:space="preserve">February </w:t>
      </w:r>
      <w:r w:rsidRPr="00FB06EF">
        <w:rPr>
          <w:rFonts w:asciiTheme="minorHAnsi" w:eastAsia="Arial Unicode MS" w:hAnsiTheme="minorHAnsi" w:cs="Arial"/>
        </w:rPr>
        <w:t xml:space="preserve">26, 1967  </w:t>
      </w:r>
    </w:p>
    <w:p w:rsidR="00B9191C" w:rsidRPr="00DA0F21" w:rsidRDefault="00B9191C" w:rsidP="003A6D56">
      <w:pPr>
        <w:spacing w:after="0" w:line="240" w:lineRule="auto"/>
        <w:ind w:right="-45" w:firstLine="720"/>
        <w:rPr>
          <w:rFonts w:asciiTheme="minorHAnsi" w:eastAsia="Arial Unicode MS" w:hAnsiTheme="minorHAnsi" w:cs="Arial"/>
        </w:rPr>
      </w:pPr>
      <w:r w:rsidRPr="00DA0F21">
        <w:rPr>
          <w:rFonts w:asciiTheme="minorHAnsi" w:eastAsia="Arial Unicode MS" w:hAnsiTheme="minorHAnsi" w:cs="Arial"/>
        </w:rPr>
        <w:t>Place of Birth</w:t>
      </w:r>
      <w:r w:rsidRPr="00DA0F21">
        <w:rPr>
          <w:rFonts w:asciiTheme="minorHAnsi" w:eastAsia="Arial Unicode MS" w:hAnsiTheme="minorHAnsi" w:cs="Arial"/>
        </w:rPr>
        <w:tab/>
      </w:r>
      <w:r w:rsidRPr="00DA0F21">
        <w:rPr>
          <w:rFonts w:asciiTheme="minorHAnsi" w:eastAsia="Arial Unicode MS" w:hAnsiTheme="minorHAnsi" w:cs="Arial"/>
        </w:rPr>
        <w:tab/>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Pr="00DA0F21">
        <w:rPr>
          <w:rFonts w:asciiTheme="minorHAnsi" w:eastAsia="Arial Unicode MS" w:hAnsiTheme="minorHAnsi" w:cs="Arial"/>
        </w:rPr>
        <w:tab/>
      </w:r>
      <w:r w:rsidRPr="00FB06EF">
        <w:rPr>
          <w:rFonts w:asciiTheme="minorHAnsi" w:eastAsia="Arial Unicode MS" w:hAnsiTheme="minorHAnsi" w:cs="Arial"/>
        </w:rPr>
        <w:t>Pangasinan, Philippines</w:t>
      </w:r>
    </w:p>
    <w:p w:rsidR="00B9191C" w:rsidRPr="00DA0F21" w:rsidRDefault="00B9191C" w:rsidP="003A6D56">
      <w:pPr>
        <w:spacing w:after="0" w:line="240" w:lineRule="auto"/>
        <w:ind w:right="-45" w:firstLine="720"/>
        <w:rPr>
          <w:rFonts w:asciiTheme="minorHAnsi" w:eastAsia="Arial Unicode MS" w:hAnsiTheme="minorHAnsi" w:cs="Arial"/>
        </w:rPr>
      </w:pPr>
      <w:r w:rsidRPr="00DA0F21">
        <w:rPr>
          <w:rFonts w:asciiTheme="minorHAnsi" w:eastAsia="Arial Unicode MS" w:hAnsiTheme="minorHAnsi" w:cs="Arial"/>
        </w:rPr>
        <w:t>Height / Weight</w:t>
      </w:r>
      <w:r w:rsidRPr="00DA0F21">
        <w:rPr>
          <w:rFonts w:asciiTheme="minorHAnsi" w:eastAsia="Arial Unicode MS" w:hAnsiTheme="minorHAnsi" w:cs="Arial"/>
        </w:rPr>
        <w:tab/>
      </w:r>
      <w:r w:rsidRPr="00DA0F21">
        <w:rPr>
          <w:rFonts w:asciiTheme="minorHAnsi" w:eastAsia="Arial Unicode MS" w:hAnsiTheme="minorHAnsi" w:cs="Arial"/>
        </w:rPr>
        <w:tab/>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Pr="00DA0F21">
        <w:rPr>
          <w:rFonts w:asciiTheme="minorHAnsi" w:eastAsia="Arial Unicode MS" w:hAnsiTheme="minorHAnsi" w:cs="Arial"/>
        </w:rPr>
        <w:tab/>
      </w:r>
      <w:r w:rsidRPr="00FB06EF">
        <w:rPr>
          <w:rFonts w:asciiTheme="minorHAnsi" w:eastAsia="Arial Unicode MS" w:hAnsiTheme="minorHAnsi" w:cs="Arial"/>
        </w:rPr>
        <w:t>163.83 cms.  / 65 kgs.</w:t>
      </w:r>
    </w:p>
    <w:p w:rsidR="00B9191C" w:rsidRPr="00DA0F21" w:rsidRDefault="00B9191C" w:rsidP="003A6D56">
      <w:pPr>
        <w:spacing w:after="0" w:line="240" w:lineRule="auto"/>
        <w:ind w:right="-45" w:firstLine="720"/>
        <w:rPr>
          <w:rFonts w:asciiTheme="minorHAnsi" w:eastAsia="Arial Unicode MS" w:hAnsiTheme="minorHAnsi" w:cs="Arial"/>
        </w:rPr>
      </w:pPr>
      <w:r w:rsidRPr="00DA0F21">
        <w:rPr>
          <w:rFonts w:asciiTheme="minorHAnsi" w:eastAsia="Arial Unicode MS" w:hAnsiTheme="minorHAnsi" w:cs="Arial"/>
        </w:rPr>
        <w:t>Nationality / Religion</w:t>
      </w:r>
      <w:r w:rsidRPr="00DA0F21">
        <w:rPr>
          <w:rFonts w:asciiTheme="minorHAnsi" w:eastAsia="Arial Unicode MS" w:hAnsiTheme="minorHAnsi" w:cs="Arial"/>
        </w:rPr>
        <w:tab/>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Pr="00DA0F21">
        <w:rPr>
          <w:rFonts w:asciiTheme="minorHAnsi" w:eastAsia="Arial Unicode MS" w:hAnsiTheme="minorHAnsi" w:cs="Arial"/>
        </w:rPr>
        <w:tab/>
      </w:r>
      <w:r w:rsidRPr="00FB06EF">
        <w:rPr>
          <w:rFonts w:asciiTheme="minorHAnsi" w:eastAsia="Arial Unicode MS" w:hAnsiTheme="minorHAnsi" w:cs="Arial"/>
        </w:rPr>
        <w:t>Filipino / Christian</w:t>
      </w:r>
    </w:p>
    <w:p w:rsidR="00B9191C" w:rsidRPr="00DA0F21" w:rsidRDefault="00B9191C" w:rsidP="003A6D56">
      <w:pPr>
        <w:spacing w:after="0" w:line="240" w:lineRule="auto"/>
        <w:ind w:right="-45" w:firstLine="720"/>
        <w:rPr>
          <w:rFonts w:asciiTheme="minorHAnsi" w:eastAsia="Arial Unicode MS" w:hAnsiTheme="minorHAnsi" w:cs="Arial"/>
        </w:rPr>
      </w:pPr>
      <w:r w:rsidRPr="00DA0F21">
        <w:rPr>
          <w:rFonts w:asciiTheme="minorHAnsi" w:eastAsia="Arial Unicode MS" w:hAnsiTheme="minorHAnsi" w:cs="Arial"/>
        </w:rPr>
        <w:t>Civil Status /Name of Spouse</w:t>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Pr="00DA0F21">
        <w:rPr>
          <w:rFonts w:asciiTheme="minorHAnsi" w:eastAsia="Arial Unicode MS" w:hAnsiTheme="minorHAnsi" w:cs="Arial"/>
        </w:rPr>
        <w:tab/>
      </w:r>
      <w:r w:rsidRPr="00FB06EF">
        <w:rPr>
          <w:rFonts w:asciiTheme="minorHAnsi" w:eastAsia="Arial Unicode MS" w:hAnsiTheme="minorHAnsi" w:cs="Arial"/>
        </w:rPr>
        <w:t>Married / Irene Bautista</w:t>
      </w:r>
      <w:r w:rsidR="00A11841">
        <w:rPr>
          <w:rFonts w:asciiTheme="minorHAnsi" w:eastAsia="Arial Unicode MS" w:hAnsiTheme="minorHAnsi" w:cs="Arial"/>
        </w:rPr>
        <w:t xml:space="preserve"> </w:t>
      </w:r>
      <w:r w:rsidRPr="00FB06EF">
        <w:rPr>
          <w:rFonts w:asciiTheme="minorHAnsi" w:eastAsia="Arial Unicode MS" w:hAnsiTheme="minorHAnsi" w:cs="Arial"/>
        </w:rPr>
        <w:t>-</w:t>
      </w:r>
      <w:r w:rsidR="00A11841">
        <w:rPr>
          <w:rFonts w:asciiTheme="minorHAnsi" w:eastAsia="Arial Unicode MS" w:hAnsiTheme="minorHAnsi" w:cs="Arial"/>
        </w:rPr>
        <w:t xml:space="preserve"> </w:t>
      </w:r>
      <w:r w:rsidRPr="00FB06EF">
        <w:rPr>
          <w:rFonts w:asciiTheme="minorHAnsi" w:eastAsia="Arial Unicode MS" w:hAnsiTheme="minorHAnsi" w:cs="Arial"/>
        </w:rPr>
        <w:t>Calugay</w:t>
      </w:r>
    </w:p>
    <w:p w:rsidR="00B9191C" w:rsidRPr="00DA0F21" w:rsidRDefault="00B9191C" w:rsidP="003A6D56">
      <w:pPr>
        <w:spacing w:after="0" w:line="240" w:lineRule="auto"/>
        <w:ind w:right="-45" w:firstLine="720"/>
        <w:jc w:val="both"/>
        <w:rPr>
          <w:rFonts w:asciiTheme="minorHAnsi" w:eastAsia="Arial Unicode MS" w:hAnsiTheme="minorHAnsi" w:cs="Arial"/>
        </w:rPr>
      </w:pPr>
      <w:r w:rsidRPr="00DA0F21">
        <w:rPr>
          <w:rFonts w:asciiTheme="minorHAnsi" w:eastAsia="Arial Unicode MS" w:hAnsiTheme="minorHAnsi" w:cs="Arial"/>
        </w:rPr>
        <w:t>No. of Children</w:t>
      </w:r>
      <w:r w:rsidRPr="00DA0F21">
        <w:rPr>
          <w:rFonts w:asciiTheme="minorHAnsi" w:eastAsia="Arial Unicode MS" w:hAnsiTheme="minorHAnsi" w:cs="Arial"/>
        </w:rPr>
        <w:tab/>
      </w:r>
      <w:r w:rsidRPr="00DA0F21">
        <w:rPr>
          <w:rFonts w:asciiTheme="minorHAnsi" w:eastAsia="Arial Unicode MS" w:hAnsiTheme="minorHAnsi" w:cs="Arial"/>
        </w:rPr>
        <w:tab/>
      </w:r>
      <w:r w:rsidRPr="00DA0F21">
        <w:rPr>
          <w:rFonts w:asciiTheme="minorHAnsi" w:eastAsia="Arial Unicode MS" w:hAnsiTheme="minorHAnsi" w:cs="Arial"/>
        </w:rPr>
        <w:tab/>
      </w:r>
      <w:r w:rsidR="00693E2E">
        <w:rPr>
          <w:rFonts w:asciiTheme="minorHAnsi" w:eastAsia="Arial Unicode MS" w:hAnsiTheme="minorHAnsi" w:cs="Arial"/>
        </w:rPr>
        <w:tab/>
      </w:r>
      <w:r w:rsidRPr="00DA0F21">
        <w:rPr>
          <w:rFonts w:asciiTheme="minorHAnsi" w:eastAsia="Arial Unicode MS" w:hAnsiTheme="minorHAnsi" w:cs="Arial"/>
        </w:rPr>
        <w:t>:</w:t>
      </w:r>
      <w:r w:rsidRPr="00DA0F21">
        <w:rPr>
          <w:rFonts w:asciiTheme="minorHAnsi" w:eastAsia="Arial Unicode MS" w:hAnsiTheme="minorHAnsi" w:cs="Arial"/>
        </w:rPr>
        <w:tab/>
      </w:r>
      <w:r w:rsidRPr="00FB06EF">
        <w:rPr>
          <w:rFonts w:asciiTheme="minorHAnsi" w:eastAsia="Arial Unicode MS" w:hAnsiTheme="minorHAnsi" w:cs="Arial"/>
        </w:rPr>
        <w:t xml:space="preserve">Three (3)  </w:t>
      </w:r>
    </w:p>
    <w:p w:rsidR="00B9191C" w:rsidRPr="00DA0F21" w:rsidRDefault="00B9191C" w:rsidP="003A6D56">
      <w:pPr>
        <w:spacing w:after="0" w:line="240" w:lineRule="auto"/>
        <w:ind w:right="-45" w:firstLine="720"/>
        <w:rPr>
          <w:rFonts w:asciiTheme="minorHAnsi" w:eastAsia="Arial Unicode MS" w:hAnsiTheme="minorHAnsi" w:cs="Arial"/>
        </w:rPr>
      </w:pPr>
    </w:p>
    <w:p w:rsidR="00B9191C" w:rsidRPr="004F0357" w:rsidRDefault="00B9191C" w:rsidP="003A6D56">
      <w:pPr>
        <w:spacing w:after="0" w:line="240" w:lineRule="auto"/>
        <w:ind w:right="-45" w:firstLine="720"/>
        <w:jc w:val="both"/>
        <w:rPr>
          <w:rFonts w:asciiTheme="minorHAnsi" w:eastAsia="Arial Unicode MS" w:hAnsiTheme="minorHAnsi" w:cs="Arial"/>
          <w:sz w:val="24"/>
          <w:szCs w:val="24"/>
        </w:rPr>
      </w:pPr>
      <w:r w:rsidRPr="004F0357">
        <w:rPr>
          <w:rFonts w:asciiTheme="minorHAnsi" w:eastAsia="Arial Unicode MS" w:hAnsiTheme="minorHAnsi" w:cs="Arial"/>
          <w:sz w:val="24"/>
          <w:szCs w:val="24"/>
        </w:rPr>
        <w:t>I hereby undertake that the details and information furnished above are true and correct to the best of my knowledge and belief.</w:t>
      </w:r>
    </w:p>
    <w:p w:rsidR="00B9191C" w:rsidRPr="004F0357" w:rsidRDefault="00292093" w:rsidP="008F2389">
      <w:pPr>
        <w:spacing w:before="240" w:after="0" w:line="240" w:lineRule="auto"/>
        <w:rPr>
          <w:rFonts w:asciiTheme="minorHAnsi" w:eastAsia="Arial Unicode MS" w:hAnsiTheme="minorHAnsi" w:cs="Arial"/>
          <w:sz w:val="24"/>
          <w:szCs w:val="24"/>
        </w:rPr>
      </w:pPr>
      <w:r w:rsidRPr="004F0357">
        <w:rPr>
          <w:rFonts w:asciiTheme="minorHAnsi" w:eastAsia="Arial Unicode MS" w:hAnsiTheme="minorHAnsi" w:cs="Arial"/>
          <w:i/>
          <w:noProof/>
          <w:sz w:val="24"/>
          <w:szCs w:val="24"/>
          <w:lang w:bidi="ar-SA"/>
        </w:rPr>
        <w:drawing>
          <wp:anchor distT="0" distB="0" distL="114300" distR="114300" simplePos="0" relativeHeight="251664384" behindDoc="1" locked="0" layoutInCell="1" allowOverlap="1">
            <wp:simplePos x="0" y="0"/>
            <wp:positionH relativeFrom="column">
              <wp:posOffset>3981450</wp:posOffset>
            </wp:positionH>
            <wp:positionV relativeFrom="paragraph">
              <wp:posOffset>299720</wp:posOffset>
            </wp:positionV>
            <wp:extent cx="1504950" cy="885825"/>
            <wp:effectExtent l="19050" t="0" r="0" b="0"/>
            <wp:wrapNone/>
            <wp:docPr id="3" name="Picture 1" descr="cvc signa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c signature1.PNG"/>
                    <pic:cNvPicPr/>
                  </pic:nvPicPr>
                  <pic:blipFill>
                    <a:blip r:embed="rId11"/>
                    <a:stretch>
                      <a:fillRect/>
                    </a:stretch>
                  </pic:blipFill>
                  <pic:spPr>
                    <a:xfrm>
                      <a:off x="0" y="0"/>
                      <a:ext cx="1504950" cy="885825"/>
                    </a:xfrm>
                    <a:prstGeom prst="rect">
                      <a:avLst/>
                    </a:prstGeom>
                  </pic:spPr>
                </pic:pic>
              </a:graphicData>
            </a:graphic>
          </wp:anchor>
        </w:drawing>
      </w:r>
      <w:r w:rsidR="00B9191C" w:rsidRPr="004F0357">
        <w:rPr>
          <w:rFonts w:asciiTheme="minorHAnsi" w:eastAsia="Arial Unicode MS" w:hAnsiTheme="minorHAnsi" w:cs="Arial"/>
          <w:i/>
          <w:sz w:val="24"/>
          <w:szCs w:val="24"/>
        </w:rPr>
        <w:tab/>
      </w:r>
      <w:r w:rsidR="00B9191C" w:rsidRPr="004F0357">
        <w:rPr>
          <w:rFonts w:asciiTheme="minorHAnsi" w:eastAsia="Arial Unicode MS" w:hAnsiTheme="minorHAnsi" w:cs="Arial"/>
          <w:sz w:val="24"/>
          <w:szCs w:val="24"/>
        </w:rPr>
        <w:tab/>
      </w:r>
    </w:p>
    <w:p w:rsidR="00292093" w:rsidRPr="00DA0F21" w:rsidRDefault="00292093" w:rsidP="008F2389">
      <w:pPr>
        <w:spacing w:before="240" w:after="0" w:line="240" w:lineRule="auto"/>
        <w:rPr>
          <w:rFonts w:asciiTheme="minorHAnsi" w:eastAsia="Arial Unicode MS" w:hAnsiTheme="minorHAnsi" w:cs="Arial"/>
          <w:b/>
          <w:sz w:val="28"/>
          <w:szCs w:val="28"/>
        </w:rPr>
      </w:pPr>
    </w:p>
    <w:p w:rsidR="00B9191C" w:rsidRPr="00DA0F21" w:rsidRDefault="00B9191C" w:rsidP="00B9191C">
      <w:pPr>
        <w:spacing w:after="0" w:line="240" w:lineRule="auto"/>
        <w:ind w:left="6480"/>
        <w:rPr>
          <w:rFonts w:asciiTheme="minorHAnsi" w:eastAsia="Arial Unicode MS" w:hAnsiTheme="minorHAnsi" w:cs="Arial"/>
          <w:b/>
          <w:sz w:val="28"/>
          <w:szCs w:val="28"/>
        </w:rPr>
      </w:pPr>
    </w:p>
    <w:p w:rsidR="00B9191C" w:rsidRPr="0037271A" w:rsidRDefault="00B9191C" w:rsidP="0067431F">
      <w:pPr>
        <w:spacing w:after="0" w:line="240" w:lineRule="auto"/>
        <w:ind w:left="5760" w:firstLine="720"/>
        <w:rPr>
          <w:rFonts w:asciiTheme="minorHAnsi" w:eastAsia="Arial Unicode MS" w:hAnsiTheme="minorHAnsi" w:cs="Arial"/>
          <w:b/>
          <w:sz w:val="24"/>
          <w:szCs w:val="24"/>
        </w:rPr>
      </w:pPr>
      <w:r w:rsidRPr="0037271A">
        <w:rPr>
          <w:rFonts w:asciiTheme="minorHAnsi" w:eastAsia="Arial Unicode MS" w:hAnsiTheme="minorHAnsi" w:cs="Arial"/>
          <w:b/>
          <w:sz w:val="24"/>
          <w:szCs w:val="24"/>
        </w:rPr>
        <w:t xml:space="preserve">CEFERINO </w:t>
      </w:r>
    </w:p>
    <w:p w:rsidR="0061755D" w:rsidRPr="00B60DB4" w:rsidRDefault="00962685" w:rsidP="00B60DB4">
      <w:pPr>
        <w:spacing w:after="0" w:line="240" w:lineRule="auto"/>
        <w:rPr>
          <w:rFonts w:asciiTheme="minorHAnsi" w:eastAsia="Arial Unicode MS" w:hAnsiTheme="minorHAnsi" w:cs="Arial"/>
          <w:sz w:val="20"/>
          <w:szCs w:val="20"/>
        </w:rPr>
      </w:pPr>
      <w:r>
        <w:rPr>
          <w:rFonts w:asciiTheme="minorHAnsi" w:eastAsia="Arial Unicode MS" w:hAnsiTheme="minorHAnsi" w:cs="Arial"/>
          <w:i/>
          <w:sz w:val="20"/>
          <w:szCs w:val="20"/>
        </w:rPr>
        <w:t xml:space="preserve"> </w:t>
      </w:r>
      <w:r w:rsidR="008F2389">
        <w:rPr>
          <w:rFonts w:asciiTheme="minorHAnsi" w:eastAsia="Arial Unicode MS" w:hAnsiTheme="minorHAnsi" w:cs="Arial"/>
          <w:sz w:val="20"/>
          <w:szCs w:val="20"/>
        </w:rPr>
        <w:tab/>
      </w:r>
      <w:r w:rsidR="008F2389">
        <w:rPr>
          <w:rFonts w:asciiTheme="minorHAnsi" w:eastAsia="Arial Unicode MS" w:hAnsiTheme="minorHAnsi" w:cs="Arial"/>
          <w:sz w:val="20"/>
          <w:szCs w:val="20"/>
        </w:rPr>
        <w:tab/>
      </w:r>
      <w:r w:rsidR="008F2389">
        <w:rPr>
          <w:rFonts w:asciiTheme="minorHAnsi" w:eastAsia="Arial Unicode MS" w:hAnsiTheme="minorHAnsi" w:cs="Arial"/>
          <w:sz w:val="20"/>
          <w:szCs w:val="20"/>
        </w:rPr>
        <w:tab/>
      </w:r>
      <w:r w:rsidR="008F2389">
        <w:rPr>
          <w:rFonts w:asciiTheme="minorHAnsi" w:eastAsia="Arial Unicode MS" w:hAnsiTheme="minorHAnsi" w:cs="Arial"/>
          <w:sz w:val="20"/>
          <w:szCs w:val="20"/>
        </w:rPr>
        <w:tab/>
      </w:r>
      <w:r w:rsidR="008F2389">
        <w:rPr>
          <w:rFonts w:asciiTheme="minorHAnsi" w:eastAsia="Arial Unicode MS" w:hAnsiTheme="minorHAnsi" w:cs="Arial"/>
          <w:sz w:val="20"/>
          <w:szCs w:val="20"/>
        </w:rPr>
        <w:tab/>
      </w:r>
      <w:r w:rsidR="008F2389">
        <w:rPr>
          <w:rFonts w:asciiTheme="minorHAnsi" w:eastAsia="Arial Unicode MS" w:hAnsiTheme="minorHAnsi" w:cs="Arial"/>
          <w:sz w:val="20"/>
          <w:szCs w:val="20"/>
        </w:rPr>
        <w:tab/>
      </w:r>
      <w:r>
        <w:rPr>
          <w:rFonts w:asciiTheme="minorHAnsi" w:eastAsia="Arial Unicode MS" w:hAnsiTheme="minorHAnsi" w:cs="Arial"/>
          <w:sz w:val="20"/>
          <w:szCs w:val="20"/>
        </w:rPr>
        <w:t xml:space="preserve">  </w:t>
      </w:r>
      <w:r w:rsidR="008F2389">
        <w:rPr>
          <w:rFonts w:asciiTheme="minorHAnsi" w:eastAsia="Arial Unicode MS" w:hAnsiTheme="minorHAnsi" w:cs="Arial"/>
          <w:sz w:val="20"/>
          <w:szCs w:val="20"/>
        </w:rPr>
        <w:tab/>
      </w:r>
      <w:r w:rsidR="008F2389">
        <w:rPr>
          <w:rFonts w:asciiTheme="minorHAnsi" w:eastAsia="Arial Unicode MS" w:hAnsiTheme="minorHAnsi" w:cs="Arial"/>
          <w:sz w:val="20"/>
          <w:szCs w:val="20"/>
        </w:rPr>
        <w:tab/>
      </w:r>
      <w:r>
        <w:rPr>
          <w:rFonts w:asciiTheme="minorHAnsi" w:eastAsia="Arial Unicode MS" w:hAnsiTheme="minorHAnsi" w:cs="Arial"/>
          <w:sz w:val="20"/>
          <w:szCs w:val="20"/>
        </w:rPr>
        <w:t xml:space="preserve">  </w:t>
      </w:r>
      <w:r>
        <w:rPr>
          <w:rFonts w:asciiTheme="minorHAnsi" w:eastAsia="Arial Unicode MS" w:hAnsiTheme="minorHAnsi" w:cs="Arial"/>
          <w:sz w:val="20"/>
          <w:szCs w:val="20"/>
        </w:rPr>
        <w:tab/>
      </w:r>
      <w:r w:rsidR="00B9191C" w:rsidRPr="00DA0F21">
        <w:rPr>
          <w:rFonts w:asciiTheme="minorHAnsi" w:eastAsia="Arial Unicode MS" w:hAnsiTheme="minorHAnsi" w:cs="Arial"/>
        </w:rPr>
        <w:t xml:space="preserve">Applicant          </w:t>
      </w:r>
    </w:p>
    <w:sectPr w:rsidR="0061755D" w:rsidRPr="00B60DB4" w:rsidSect="0034653C">
      <w:footerReference w:type="default" r:id="rId12"/>
      <w:pgSz w:w="11907" w:h="16839" w:code="9"/>
      <w:pgMar w:top="1296" w:right="1152"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FB6" w:rsidRDefault="00BB4FB6" w:rsidP="00FA18AB">
      <w:pPr>
        <w:spacing w:after="0" w:line="240" w:lineRule="auto"/>
      </w:pPr>
      <w:r>
        <w:separator/>
      </w:r>
    </w:p>
  </w:endnote>
  <w:endnote w:type="continuationSeparator" w:id="1">
    <w:p w:rsidR="00BB4FB6" w:rsidRDefault="00BB4FB6" w:rsidP="00FA18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5791"/>
      <w:docPartObj>
        <w:docPartGallery w:val="Page Numbers (Bottom of Page)"/>
        <w:docPartUnique/>
      </w:docPartObj>
    </w:sdtPr>
    <w:sdtEndPr>
      <w:rPr>
        <w:color w:val="7F7F7F" w:themeColor="background1" w:themeShade="7F"/>
        <w:spacing w:val="60"/>
      </w:rPr>
    </w:sdtEndPr>
    <w:sdtContent>
      <w:p w:rsidR="0034653C" w:rsidRDefault="008C3CA1">
        <w:pPr>
          <w:pStyle w:val="Footer"/>
          <w:pBdr>
            <w:top w:val="single" w:sz="4" w:space="1" w:color="D9D9D9" w:themeColor="background1" w:themeShade="D9"/>
          </w:pBdr>
          <w:rPr>
            <w:b/>
          </w:rPr>
        </w:pPr>
        <w:r w:rsidRPr="008C3CA1">
          <w:fldChar w:fldCharType="begin"/>
        </w:r>
        <w:r w:rsidR="00BD00DF">
          <w:instrText xml:space="preserve"> PAGE   \* MERGEFORMAT </w:instrText>
        </w:r>
        <w:r w:rsidRPr="008C3CA1">
          <w:fldChar w:fldCharType="separate"/>
        </w:r>
        <w:r w:rsidR="00BB4FB6" w:rsidRPr="00BB4FB6">
          <w:rPr>
            <w:b/>
            <w:noProof/>
          </w:rPr>
          <w:t>1</w:t>
        </w:r>
        <w:r>
          <w:rPr>
            <w:b/>
            <w:noProof/>
          </w:rPr>
          <w:fldChar w:fldCharType="end"/>
        </w:r>
        <w:r w:rsidR="0034653C">
          <w:rPr>
            <w:b/>
          </w:rPr>
          <w:t xml:space="preserve"> | </w:t>
        </w:r>
        <w:r w:rsidR="0034653C">
          <w:rPr>
            <w:color w:val="7F7F7F" w:themeColor="background1" w:themeShade="7F"/>
            <w:spacing w:val="60"/>
          </w:rPr>
          <w:t>Page</w:t>
        </w:r>
      </w:p>
    </w:sdtContent>
  </w:sdt>
  <w:p w:rsidR="00FA18AB" w:rsidRDefault="00FA18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FB6" w:rsidRDefault="00BB4FB6" w:rsidP="00FA18AB">
      <w:pPr>
        <w:spacing w:after="0" w:line="240" w:lineRule="auto"/>
      </w:pPr>
      <w:r>
        <w:separator/>
      </w:r>
    </w:p>
  </w:footnote>
  <w:footnote w:type="continuationSeparator" w:id="1">
    <w:p w:rsidR="00BB4FB6" w:rsidRDefault="00BB4FB6" w:rsidP="00FA18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261A"/>
    <w:multiLevelType w:val="hybridMultilevel"/>
    <w:tmpl w:val="EE92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1D2"/>
    <w:multiLevelType w:val="hybridMultilevel"/>
    <w:tmpl w:val="FCC6D684"/>
    <w:lvl w:ilvl="0" w:tplc="DB4EEF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20D83"/>
    <w:multiLevelType w:val="hybridMultilevel"/>
    <w:tmpl w:val="049082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379441D"/>
    <w:multiLevelType w:val="hybridMultilevel"/>
    <w:tmpl w:val="A712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6553A"/>
    <w:multiLevelType w:val="hybridMultilevel"/>
    <w:tmpl w:val="A0E862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99348D"/>
    <w:multiLevelType w:val="hybridMultilevel"/>
    <w:tmpl w:val="9C2CD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86CBB"/>
    <w:multiLevelType w:val="hybridMultilevel"/>
    <w:tmpl w:val="1EA05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2031B4"/>
    <w:multiLevelType w:val="hybridMultilevel"/>
    <w:tmpl w:val="2268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7025E"/>
    <w:multiLevelType w:val="hybridMultilevel"/>
    <w:tmpl w:val="DBEEFB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3B9279A"/>
    <w:multiLevelType w:val="hybridMultilevel"/>
    <w:tmpl w:val="0E7C31F4"/>
    <w:lvl w:ilvl="0" w:tplc="814A75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F1612"/>
    <w:multiLevelType w:val="hybridMultilevel"/>
    <w:tmpl w:val="A510EE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C90264"/>
    <w:multiLevelType w:val="hybridMultilevel"/>
    <w:tmpl w:val="D8442A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35AB7"/>
    <w:multiLevelType w:val="hybridMultilevel"/>
    <w:tmpl w:val="AAE0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426AB"/>
    <w:multiLevelType w:val="hybridMultilevel"/>
    <w:tmpl w:val="542220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47E87"/>
    <w:multiLevelType w:val="hybridMultilevel"/>
    <w:tmpl w:val="A66E3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CF63A1"/>
    <w:multiLevelType w:val="hybridMultilevel"/>
    <w:tmpl w:val="7E6EC940"/>
    <w:lvl w:ilvl="0" w:tplc="F4ECB71E">
      <w:numFmt w:val="bullet"/>
      <w:lvlText w:val="-"/>
      <w:lvlJc w:val="left"/>
      <w:pPr>
        <w:ind w:left="2520" w:hanging="360"/>
      </w:pPr>
      <w:rPr>
        <w:rFonts w:ascii="Calibri" w:eastAsia="SimSun" w:hAnsi="Calibri" w:cs="Tahoma"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431D5EB6"/>
    <w:multiLevelType w:val="hybridMultilevel"/>
    <w:tmpl w:val="67E68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B66D0"/>
    <w:multiLevelType w:val="hybridMultilevel"/>
    <w:tmpl w:val="0E20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C12AA3"/>
    <w:multiLevelType w:val="hybridMultilevel"/>
    <w:tmpl w:val="EB3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82629B"/>
    <w:multiLevelType w:val="hybridMultilevel"/>
    <w:tmpl w:val="428E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6C34BA"/>
    <w:multiLevelType w:val="hybridMultilevel"/>
    <w:tmpl w:val="EC900F22"/>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5A023B2"/>
    <w:multiLevelType w:val="hybridMultilevel"/>
    <w:tmpl w:val="2B76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87795"/>
    <w:multiLevelType w:val="hybridMultilevel"/>
    <w:tmpl w:val="DBDE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0F797A"/>
    <w:multiLevelType w:val="hybridMultilevel"/>
    <w:tmpl w:val="20F0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57C2D"/>
    <w:multiLevelType w:val="hybridMultilevel"/>
    <w:tmpl w:val="3F3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BE313B"/>
    <w:multiLevelType w:val="hybridMultilevel"/>
    <w:tmpl w:val="CCF8C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A81681"/>
    <w:multiLevelType w:val="hybridMultilevel"/>
    <w:tmpl w:val="3482B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7036F0"/>
    <w:multiLevelType w:val="hybridMultilevel"/>
    <w:tmpl w:val="A20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22"/>
  </w:num>
  <w:num w:numId="4">
    <w:abstractNumId w:val="23"/>
  </w:num>
  <w:num w:numId="5">
    <w:abstractNumId w:val="19"/>
  </w:num>
  <w:num w:numId="6">
    <w:abstractNumId w:val="18"/>
  </w:num>
  <w:num w:numId="7">
    <w:abstractNumId w:val="24"/>
  </w:num>
  <w:num w:numId="8">
    <w:abstractNumId w:val="7"/>
  </w:num>
  <w:num w:numId="9">
    <w:abstractNumId w:val="12"/>
  </w:num>
  <w:num w:numId="10">
    <w:abstractNumId w:val="3"/>
  </w:num>
  <w:num w:numId="11">
    <w:abstractNumId w:val="17"/>
  </w:num>
  <w:num w:numId="12">
    <w:abstractNumId w:val="21"/>
  </w:num>
  <w:num w:numId="13">
    <w:abstractNumId w:val="27"/>
  </w:num>
  <w:num w:numId="14">
    <w:abstractNumId w:val="0"/>
  </w:num>
  <w:num w:numId="15">
    <w:abstractNumId w:val="14"/>
  </w:num>
  <w:num w:numId="16">
    <w:abstractNumId w:val="6"/>
  </w:num>
  <w:num w:numId="17">
    <w:abstractNumId w:val="13"/>
  </w:num>
  <w:num w:numId="18">
    <w:abstractNumId w:val="11"/>
  </w:num>
  <w:num w:numId="19">
    <w:abstractNumId w:val="26"/>
  </w:num>
  <w:num w:numId="20">
    <w:abstractNumId w:val="10"/>
  </w:num>
  <w:num w:numId="21">
    <w:abstractNumId w:val="4"/>
  </w:num>
  <w:num w:numId="22">
    <w:abstractNumId w:val="5"/>
  </w:num>
  <w:num w:numId="23">
    <w:abstractNumId w:val="16"/>
  </w:num>
  <w:num w:numId="24">
    <w:abstractNumId w:val="25"/>
  </w:num>
  <w:num w:numId="25">
    <w:abstractNumId w:val="8"/>
  </w:num>
  <w:num w:numId="26">
    <w:abstractNumId w:val="2"/>
  </w:num>
  <w:num w:numId="27">
    <w:abstractNumId w:val="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26626"/>
  </w:hdrShapeDefaults>
  <w:footnotePr>
    <w:footnote w:id="0"/>
    <w:footnote w:id="1"/>
  </w:footnotePr>
  <w:endnotePr>
    <w:endnote w:id="0"/>
    <w:endnote w:id="1"/>
  </w:endnotePr>
  <w:compat/>
  <w:rsids>
    <w:rsidRoot w:val="002A7DF8"/>
    <w:rsid w:val="00000188"/>
    <w:rsid w:val="00002396"/>
    <w:rsid w:val="00003ADF"/>
    <w:rsid w:val="000059F4"/>
    <w:rsid w:val="000069D3"/>
    <w:rsid w:val="00006DAB"/>
    <w:rsid w:val="000175AF"/>
    <w:rsid w:val="00026FC2"/>
    <w:rsid w:val="000275B6"/>
    <w:rsid w:val="00040019"/>
    <w:rsid w:val="00043CED"/>
    <w:rsid w:val="00045A0A"/>
    <w:rsid w:val="00045E57"/>
    <w:rsid w:val="00050575"/>
    <w:rsid w:val="00052BC9"/>
    <w:rsid w:val="00053F1B"/>
    <w:rsid w:val="0005498E"/>
    <w:rsid w:val="00054B9A"/>
    <w:rsid w:val="00054D33"/>
    <w:rsid w:val="00060B09"/>
    <w:rsid w:val="00065481"/>
    <w:rsid w:val="00065AC8"/>
    <w:rsid w:val="000667E7"/>
    <w:rsid w:val="000715A8"/>
    <w:rsid w:val="0007202B"/>
    <w:rsid w:val="00075DEC"/>
    <w:rsid w:val="00083E75"/>
    <w:rsid w:val="00084A00"/>
    <w:rsid w:val="00094265"/>
    <w:rsid w:val="000967DA"/>
    <w:rsid w:val="00097F8A"/>
    <w:rsid w:val="000A4243"/>
    <w:rsid w:val="000B0223"/>
    <w:rsid w:val="000B53F7"/>
    <w:rsid w:val="000D33A5"/>
    <w:rsid w:val="000E4DC5"/>
    <w:rsid w:val="000F06FB"/>
    <w:rsid w:val="000F36FE"/>
    <w:rsid w:val="00104C48"/>
    <w:rsid w:val="00107BFC"/>
    <w:rsid w:val="00110D4F"/>
    <w:rsid w:val="0011663B"/>
    <w:rsid w:val="0012707B"/>
    <w:rsid w:val="001338CE"/>
    <w:rsid w:val="00135208"/>
    <w:rsid w:val="0013622F"/>
    <w:rsid w:val="0014220B"/>
    <w:rsid w:val="00142F6B"/>
    <w:rsid w:val="00144F15"/>
    <w:rsid w:val="00152A07"/>
    <w:rsid w:val="001652E7"/>
    <w:rsid w:val="00166193"/>
    <w:rsid w:val="00166C41"/>
    <w:rsid w:val="00170360"/>
    <w:rsid w:val="00170D84"/>
    <w:rsid w:val="00174BC5"/>
    <w:rsid w:val="00174BD8"/>
    <w:rsid w:val="001750CF"/>
    <w:rsid w:val="00182B37"/>
    <w:rsid w:val="00190D5E"/>
    <w:rsid w:val="00192EA5"/>
    <w:rsid w:val="001935A7"/>
    <w:rsid w:val="00195779"/>
    <w:rsid w:val="00196A27"/>
    <w:rsid w:val="001A1D32"/>
    <w:rsid w:val="001A2FE1"/>
    <w:rsid w:val="001A5059"/>
    <w:rsid w:val="001B49AD"/>
    <w:rsid w:val="001B4DE3"/>
    <w:rsid w:val="001C4965"/>
    <w:rsid w:val="001D252F"/>
    <w:rsid w:val="001D305A"/>
    <w:rsid w:val="001D3869"/>
    <w:rsid w:val="001E75C0"/>
    <w:rsid w:val="001F051B"/>
    <w:rsid w:val="001F0C3D"/>
    <w:rsid w:val="001F4A82"/>
    <w:rsid w:val="001F557B"/>
    <w:rsid w:val="002019B2"/>
    <w:rsid w:val="00214B28"/>
    <w:rsid w:val="00217C2C"/>
    <w:rsid w:val="002207F9"/>
    <w:rsid w:val="0022368B"/>
    <w:rsid w:val="00225C0D"/>
    <w:rsid w:val="00240154"/>
    <w:rsid w:val="002402C2"/>
    <w:rsid w:val="00242731"/>
    <w:rsid w:val="00244EE0"/>
    <w:rsid w:val="002478F7"/>
    <w:rsid w:val="00252234"/>
    <w:rsid w:val="00253C71"/>
    <w:rsid w:val="00254054"/>
    <w:rsid w:val="00263D21"/>
    <w:rsid w:val="00264D22"/>
    <w:rsid w:val="00265A81"/>
    <w:rsid w:val="00272D99"/>
    <w:rsid w:val="00276A3F"/>
    <w:rsid w:val="0028062D"/>
    <w:rsid w:val="0028613D"/>
    <w:rsid w:val="00286F8D"/>
    <w:rsid w:val="002901BE"/>
    <w:rsid w:val="00292093"/>
    <w:rsid w:val="002A2A99"/>
    <w:rsid w:val="002A5C1C"/>
    <w:rsid w:val="002A7D26"/>
    <w:rsid w:val="002A7DF8"/>
    <w:rsid w:val="002B46E4"/>
    <w:rsid w:val="002B6714"/>
    <w:rsid w:val="002C0D18"/>
    <w:rsid w:val="002C4213"/>
    <w:rsid w:val="002C630F"/>
    <w:rsid w:val="002D5955"/>
    <w:rsid w:val="002D73AC"/>
    <w:rsid w:val="002E381B"/>
    <w:rsid w:val="002F3790"/>
    <w:rsid w:val="00301444"/>
    <w:rsid w:val="003033C6"/>
    <w:rsid w:val="00316487"/>
    <w:rsid w:val="00316CD5"/>
    <w:rsid w:val="003204C9"/>
    <w:rsid w:val="00325139"/>
    <w:rsid w:val="00337CF8"/>
    <w:rsid w:val="0034653C"/>
    <w:rsid w:val="0035076C"/>
    <w:rsid w:val="003635E5"/>
    <w:rsid w:val="00363E5A"/>
    <w:rsid w:val="003640E8"/>
    <w:rsid w:val="003642F7"/>
    <w:rsid w:val="0037271A"/>
    <w:rsid w:val="003760E3"/>
    <w:rsid w:val="00381621"/>
    <w:rsid w:val="00391A54"/>
    <w:rsid w:val="003A2834"/>
    <w:rsid w:val="003A32B0"/>
    <w:rsid w:val="003A6D1B"/>
    <w:rsid w:val="003A6D56"/>
    <w:rsid w:val="003B3E9D"/>
    <w:rsid w:val="003B4272"/>
    <w:rsid w:val="003B6297"/>
    <w:rsid w:val="003C3FE0"/>
    <w:rsid w:val="003C516E"/>
    <w:rsid w:val="003D1954"/>
    <w:rsid w:val="003D5C65"/>
    <w:rsid w:val="003E1414"/>
    <w:rsid w:val="003E4273"/>
    <w:rsid w:val="003E465E"/>
    <w:rsid w:val="003E7A17"/>
    <w:rsid w:val="00422C3A"/>
    <w:rsid w:val="00427081"/>
    <w:rsid w:val="004360E9"/>
    <w:rsid w:val="004361C0"/>
    <w:rsid w:val="00436609"/>
    <w:rsid w:val="00437A42"/>
    <w:rsid w:val="00440542"/>
    <w:rsid w:val="004564F8"/>
    <w:rsid w:val="00461637"/>
    <w:rsid w:val="00462C23"/>
    <w:rsid w:val="00466079"/>
    <w:rsid w:val="00471AF1"/>
    <w:rsid w:val="00472229"/>
    <w:rsid w:val="00472315"/>
    <w:rsid w:val="00476CB4"/>
    <w:rsid w:val="00477AFE"/>
    <w:rsid w:val="00486ADA"/>
    <w:rsid w:val="00486BFD"/>
    <w:rsid w:val="004938A3"/>
    <w:rsid w:val="0049525D"/>
    <w:rsid w:val="004A13CF"/>
    <w:rsid w:val="004A3A3F"/>
    <w:rsid w:val="004A7622"/>
    <w:rsid w:val="004B3341"/>
    <w:rsid w:val="004C3F55"/>
    <w:rsid w:val="004C5E23"/>
    <w:rsid w:val="004D4F88"/>
    <w:rsid w:val="004D7BB8"/>
    <w:rsid w:val="004E15DF"/>
    <w:rsid w:val="004F0357"/>
    <w:rsid w:val="004F21B6"/>
    <w:rsid w:val="00503B96"/>
    <w:rsid w:val="00504860"/>
    <w:rsid w:val="00516CFB"/>
    <w:rsid w:val="00522AAD"/>
    <w:rsid w:val="00523E64"/>
    <w:rsid w:val="00530491"/>
    <w:rsid w:val="005307DB"/>
    <w:rsid w:val="00540E40"/>
    <w:rsid w:val="005523A0"/>
    <w:rsid w:val="00554F7E"/>
    <w:rsid w:val="00560ADE"/>
    <w:rsid w:val="00574149"/>
    <w:rsid w:val="005941D2"/>
    <w:rsid w:val="005A1FAE"/>
    <w:rsid w:val="005B091C"/>
    <w:rsid w:val="005C7A18"/>
    <w:rsid w:val="005D59E8"/>
    <w:rsid w:val="005F2564"/>
    <w:rsid w:val="005F3A18"/>
    <w:rsid w:val="005F467B"/>
    <w:rsid w:val="00603D05"/>
    <w:rsid w:val="00605C6A"/>
    <w:rsid w:val="00611C6E"/>
    <w:rsid w:val="00612A2F"/>
    <w:rsid w:val="0061755D"/>
    <w:rsid w:val="006228DC"/>
    <w:rsid w:val="00624C7D"/>
    <w:rsid w:val="00630221"/>
    <w:rsid w:val="00631FF5"/>
    <w:rsid w:val="00633488"/>
    <w:rsid w:val="006355A0"/>
    <w:rsid w:val="006465C2"/>
    <w:rsid w:val="006478EA"/>
    <w:rsid w:val="0066011D"/>
    <w:rsid w:val="00662345"/>
    <w:rsid w:val="0067431F"/>
    <w:rsid w:val="00676E2C"/>
    <w:rsid w:val="00682AD7"/>
    <w:rsid w:val="00686968"/>
    <w:rsid w:val="00693E2E"/>
    <w:rsid w:val="006A4DBE"/>
    <w:rsid w:val="006A6B2B"/>
    <w:rsid w:val="006B5CE0"/>
    <w:rsid w:val="006B7B06"/>
    <w:rsid w:val="006C2CDB"/>
    <w:rsid w:val="006D2494"/>
    <w:rsid w:val="006E3AE0"/>
    <w:rsid w:val="006F0A6B"/>
    <w:rsid w:val="006F43D0"/>
    <w:rsid w:val="00706BCC"/>
    <w:rsid w:val="0071375E"/>
    <w:rsid w:val="00727D8D"/>
    <w:rsid w:val="007351E4"/>
    <w:rsid w:val="00737480"/>
    <w:rsid w:val="00756CF3"/>
    <w:rsid w:val="0076226E"/>
    <w:rsid w:val="00764010"/>
    <w:rsid w:val="00773F7B"/>
    <w:rsid w:val="00775A6A"/>
    <w:rsid w:val="00777BBA"/>
    <w:rsid w:val="007978B0"/>
    <w:rsid w:val="007A569F"/>
    <w:rsid w:val="007A7153"/>
    <w:rsid w:val="007B4ABF"/>
    <w:rsid w:val="007C2411"/>
    <w:rsid w:val="007D2E53"/>
    <w:rsid w:val="007E490F"/>
    <w:rsid w:val="007E4C9F"/>
    <w:rsid w:val="007F41E2"/>
    <w:rsid w:val="00800918"/>
    <w:rsid w:val="00802574"/>
    <w:rsid w:val="00806C0F"/>
    <w:rsid w:val="008140A9"/>
    <w:rsid w:val="00814F36"/>
    <w:rsid w:val="00820ABF"/>
    <w:rsid w:val="00832113"/>
    <w:rsid w:val="00832494"/>
    <w:rsid w:val="008354E0"/>
    <w:rsid w:val="008372A0"/>
    <w:rsid w:val="00841686"/>
    <w:rsid w:val="00841818"/>
    <w:rsid w:val="00841D17"/>
    <w:rsid w:val="008427C7"/>
    <w:rsid w:val="0084585D"/>
    <w:rsid w:val="00864A01"/>
    <w:rsid w:val="00866262"/>
    <w:rsid w:val="0087074F"/>
    <w:rsid w:val="00871746"/>
    <w:rsid w:val="00871DB6"/>
    <w:rsid w:val="00871E1B"/>
    <w:rsid w:val="00880213"/>
    <w:rsid w:val="0089242D"/>
    <w:rsid w:val="00894B87"/>
    <w:rsid w:val="0089582C"/>
    <w:rsid w:val="00897F06"/>
    <w:rsid w:val="008A4FC1"/>
    <w:rsid w:val="008A5C66"/>
    <w:rsid w:val="008B679E"/>
    <w:rsid w:val="008B7F0B"/>
    <w:rsid w:val="008C1104"/>
    <w:rsid w:val="008C3CA1"/>
    <w:rsid w:val="008C50DB"/>
    <w:rsid w:val="008C75E0"/>
    <w:rsid w:val="008D3D85"/>
    <w:rsid w:val="008D4D5F"/>
    <w:rsid w:val="008D6D44"/>
    <w:rsid w:val="008D7E74"/>
    <w:rsid w:val="008E03C0"/>
    <w:rsid w:val="008E31A7"/>
    <w:rsid w:val="008E4F14"/>
    <w:rsid w:val="008F2389"/>
    <w:rsid w:val="008F2FD9"/>
    <w:rsid w:val="008F3F4B"/>
    <w:rsid w:val="008F40AD"/>
    <w:rsid w:val="008F6270"/>
    <w:rsid w:val="00904C69"/>
    <w:rsid w:val="00905533"/>
    <w:rsid w:val="00911A66"/>
    <w:rsid w:val="009136ED"/>
    <w:rsid w:val="00923313"/>
    <w:rsid w:val="009331AF"/>
    <w:rsid w:val="0093474D"/>
    <w:rsid w:val="00936FA8"/>
    <w:rsid w:val="009379B8"/>
    <w:rsid w:val="009435DD"/>
    <w:rsid w:val="00946384"/>
    <w:rsid w:val="00962685"/>
    <w:rsid w:val="0096402F"/>
    <w:rsid w:val="00971C70"/>
    <w:rsid w:val="00976EC6"/>
    <w:rsid w:val="00982F8C"/>
    <w:rsid w:val="009B1C97"/>
    <w:rsid w:val="009B1E34"/>
    <w:rsid w:val="009B3933"/>
    <w:rsid w:val="009C0098"/>
    <w:rsid w:val="009C7DF0"/>
    <w:rsid w:val="009E1866"/>
    <w:rsid w:val="009E2599"/>
    <w:rsid w:val="009E32C4"/>
    <w:rsid w:val="009E7A75"/>
    <w:rsid w:val="009F6380"/>
    <w:rsid w:val="00A03805"/>
    <w:rsid w:val="00A0433E"/>
    <w:rsid w:val="00A11841"/>
    <w:rsid w:val="00A254B0"/>
    <w:rsid w:val="00A30177"/>
    <w:rsid w:val="00A319A9"/>
    <w:rsid w:val="00A350EC"/>
    <w:rsid w:val="00A363A8"/>
    <w:rsid w:val="00A41296"/>
    <w:rsid w:val="00A43922"/>
    <w:rsid w:val="00A46E6F"/>
    <w:rsid w:val="00A47AE1"/>
    <w:rsid w:val="00A53E96"/>
    <w:rsid w:val="00A5558F"/>
    <w:rsid w:val="00A571B3"/>
    <w:rsid w:val="00A660F1"/>
    <w:rsid w:val="00A70301"/>
    <w:rsid w:val="00A72D22"/>
    <w:rsid w:val="00A77358"/>
    <w:rsid w:val="00A85123"/>
    <w:rsid w:val="00A91440"/>
    <w:rsid w:val="00A93B7B"/>
    <w:rsid w:val="00AA4DB3"/>
    <w:rsid w:val="00AA6D35"/>
    <w:rsid w:val="00AB1083"/>
    <w:rsid w:val="00AB1969"/>
    <w:rsid w:val="00AB19A9"/>
    <w:rsid w:val="00AB2295"/>
    <w:rsid w:val="00AB6418"/>
    <w:rsid w:val="00AC3ABF"/>
    <w:rsid w:val="00AC5C69"/>
    <w:rsid w:val="00AD0661"/>
    <w:rsid w:val="00AD0BCC"/>
    <w:rsid w:val="00AD4901"/>
    <w:rsid w:val="00AE012B"/>
    <w:rsid w:val="00AE26B7"/>
    <w:rsid w:val="00AE7713"/>
    <w:rsid w:val="00AE7AD0"/>
    <w:rsid w:val="00AF0A38"/>
    <w:rsid w:val="00B04A58"/>
    <w:rsid w:val="00B10DBF"/>
    <w:rsid w:val="00B122A9"/>
    <w:rsid w:val="00B16DC2"/>
    <w:rsid w:val="00B16E9C"/>
    <w:rsid w:val="00B26CFB"/>
    <w:rsid w:val="00B332B9"/>
    <w:rsid w:val="00B37404"/>
    <w:rsid w:val="00B55453"/>
    <w:rsid w:val="00B554D2"/>
    <w:rsid w:val="00B567E6"/>
    <w:rsid w:val="00B5770E"/>
    <w:rsid w:val="00B57B2E"/>
    <w:rsid w:val="00B60B8B"/>
    <w:rsid w:val="00B60DB4"/>
    <w:rsid w:val="00B66ABF"/>
    <w:rsid w:val="00B7033D"/>
    <w:rsid w:val="00B84742"/>
    <w:rsid w:val="00B9191C"/>
    <w:rsid w:val="00B91B29"/>
    <w:rsid w:val="00BA1A35"/>
    <w:rsid w:val="00BA2894"/>
    <w:rsid w:val="00BA52EE"/>
    <w:rsid w:val="00BA57B5"/>
    <w:rsid w:val="00BB1F57"/>
    <w:rsid w:val="00BB4CDE"/>
    <w:rsid w:val="00BB4CFB"/>
    <w:rsid w:val="00BB4FB6"/>
    <w:rsid w:val="00BC1EBA"/>
    <w:rsid w:val="00BC2EED"/>
    <w:rsid w:val="00BC442D"/>
    <w:rsid w:val="00BC485E"/>
    <w:rsid w:val="00BC6E40"/>
    <w:rsid w:val="00BD00DF"/>
    <w:rsid w:val="00BD210F"/>
    <w:rsid w:val="00BF1C66"/>
    <w:rsid w:val="00BF78D9"/>
    <w:rsid w:val="00C008E3"/>
    <w:rsid w:val="00C04FBF"/>
    <w:rsid w:val="00C13A8A"/>
    <w:rsid w:val="00C14BFE"/>
    <w:rsid w:val="00C2495F"/>
    <w:rsid w:val="00C33B69"/>
    <w:rsid w:val="00C34204"/>
    <w:rsid w:val="00C54A31"/>
    <w:rsid w:val="00C55EFB"/>
    <w:rsid w:val="00C56664"/>
    <w:rsid w:val="00C57B07"/>
    <w:rsid w:val="00C57BB2"/>
    <w:rsid w:val="00C65AF1"/>
    <w:rsid w:val="00C7285A"/>
    <w:rsid w:val="00C768F5"/>
    <w:rsid w:val="00C76B6D"/>
    <w:rsid w:val="00C8354E"/>
    <w:rsid w:val="00C83C7A"/>
    <w:rsid w:val="00C94B18"/>
    <w:rsid w:val="00CA2371"/>
    <w:rsid w:val="00CA2A79"/>
    <w:rsid w:val="00CB492C"/>
    <w:rsid w:val="00CB51CA"/>
    <w:rsid w:val="00CB7C61"/>
    <w:rsid w:val="00CC52D9"/>
    <w:rsid w:val="00CD3E2D"/>
    <w:rsid w:val="00CD680A"/>
    <w:rsid w:val="00CE49C1"/>
    <w:rsid w:val="00CE6A56"/>
    <w:rsid w:val="00CE6DCA"/>
    <w:rsid w:val="00CE6E58"/>
    <w:rsid w:val="00CF076D"/>
    <w:rsid w:val="00CF66B8"/>
    <w:rsid w:val="00D01FB1"/>
    <w:rsid w:val="00D02723"/>
    <w:rsid w:val="00D13DC5"/>
    <w:rsid w:val="00D20AB8"/>
    <w:rsid w:val="00D241CC"/>
    <w:rsid w:val="00D40E5E"/>
    <w:rsid w:val="00D53327"/>
    <w:rsid w:val="00D53EFE"/>
    <w:rsid w:val="00D81A9A"/>
    <w:rsid w:val="00D92874"/>
    <w:rsid w:val="00D95DD6"/>
    <w:rsid w:val="00DB10FA"/>
    <w:rsid w:val="00DB1577"/>
    <w:rsid w:val="00DC32B9"/>
    <w:rsid w:val="00DE101F"/>
    <w:rsid w:val="00DE7D4E"/>
    <w:rsid w:val="00DF39A2"/>
    <w:rsid w:val="00DF3F36"/>
    <w:rsid w:val="00DF783E"/>
    <w:rsid w:val="00E11CC5"/>
    <w:rsid w:val="00E16361"/>
    <w:rsid w:val="00E16CC4"/>
    <w:rsid w:val="00E21C1B"/>
    <w:rsid w:val="00E310D2"/>
    <w:rsid w:val="00E32763"/>
    <w:rsid w:val="00E354D3"/>
    <w:rsid w:val="00E36553"/>
    <w:rsid w:val="00E40CD4"/>
    <w:rsid w:val="00E504F6"/>
    <w:rsid w:val="00E52671"/>
    <w:rsid w:val="00E56840"/>
    <w:rsid w:val="00E60AB6"/>
    <w:rsid w:val="00E6539D"/>
    <w:rsid w:val="00E670B8"/>
    <w:rsid w:val="00E67535"/>
    <w:rsid w:val="00E70ABE"/>
    <w:rsid w:val="00E71732"/>
    <w:rsid w:val="00E71CF5"/>
    <w:rsid w:val="00E86E94"/>
    <w:rsid w:val="00EC1911"/>
    <w:rsid w:val="00ED0100"/>
    <w:rsid w:val="00ED3FBB"/>
    <w:rsid w:val="00EE250C"/>
    <w:rsid w:val="00EF3C64"/>
    <w:rsid w:val="00EF7C80"/>
    <w:rsid w:val="00F041C5"/>
    <w:rsid w:val="00F04768"/>
    <w:rsid w:val="00F0583F"/>
    <w:rsid w:val="00F1307F"/>
    <w:rsid w:val="00F214D4"/>
    <w:rsid w:val="00F2258A"/>
    <w:rsid w:val="00F22BFC"/>
    <w:rsid w:val="00F25B73"/>
    <w:rsid w:val="00F340D7"/>
    <w:rsid w:val="00F456C1"/>
    <w:rsid w:val="00F469C4"/>
    <w:rsid w:val="00F57E5A"/>
    <w:rsid w:val="00F61247"/>
    <w:rsid w:val="00F623DC"/>
    <w:rsid w:val="00F65AD7"/>
    <w:rsid w:val="00F71799"/>
    <w:rsid w:val="00F75431"/>
    <w:rsid w:val="00F8266C"/>
    <w:rsid w:val="00F82823"/>
    <w:rsid w:val="00F84419"/>
    <w:rsid w:val="00FA0312"/>
    <w:rsid w:val="00FA0D7C"/>
    <w:rsid w:val="00FA18AB"/>
    <w:rsid w:val="00FA315F"/>
    <w:rsid w:val="00FA436F"/>
    <w:rsid w:val="00FA5383"/>
    <w:rsid w:val="00FB0561"/>
    <w:rsid w:val="00FB06EF"/>
    <w:rsid w:val="00FB51CB"/>
    <w:rsid w:val="00FC0630"/>
    <w:rsid w:val="00FC6251"/>
    <w:rsid w:val="00FE53E2"/>
    <w:rsid w:val="00FE79AB"/>
    <w:rsid w:val="00FE7E8F"/>
    <w:rsid w:val="00FF0B58"/>
    <w:rsid w:val="00FF0F01"/>
    <w:rsid w:val="00FF3D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B2"/>
    <w:pPr>
      <w:spacing w:line="252" w:lineRule="auto"/>
    </w:pPr>
    <w:rPr>
      <w:rFonts w:ascii="Cambria" w:eastAsia="SimSun" w:hAnsi="Cambria" w:cs="Times New Roman"/>
      <w:lang w:bidi="en-US"/>
    </w:rPr>
  </w:style>
  <w:style w:type="paragraph" w:styleId="Heading5">
    <w:name w:val="heading 5"/>
    <w:basedOn w:val="Normal"/>
    <w:next w:val="Normal"/>
    <w:link w:val="Heading5Char"/>
    <w:uiPriority w:val="9"/>
    <w:unhideWhenUsed/>
    <w:qFormat/>
    <w:rsid w:val="002019B2"/>
    <w:pPr>
      <w:spacing w:before="320" w:after="120"/>
      <w:jc w:val="center"/>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19B2"/>
    <w:rPr>
      <w:rFonts w:ascii="Cambria" w:eastAsia="SimSun" w:hAnsi="Cambria" w:cs="Times New Roman"/>
      <w:caps/>
      <w:color w:val="622423"/>
      <w:spacing w:val="10"/>
      <w:lang w:bidi="en-US"/>
    </w:rPr>
  </w:style>
  <w:style w:type="character" w:styleId="Hyperlink">
    <w:name w:val="Hyperlink"/>
    <w:basedOn w:val="DefaultParagraphFont"/>
    <w:rsid w:val="002019B2"/>
    <w:rPr>
      <w:color w:val="0000FF"/>
      <w:u w:val="single"/>
    </w:rPr>
  </w:style>
  <w:style w:type="paragraph" w:styleId="NoSpacing">
    <w:name w:val="No Spacing"/>
    <w:link w:val="NoSpacingChar"/>
    <w:uiPriority w:val="1"/>
    <w:qFormat/>
    <w:rsid w:val="002019B2"/>
    <w:pPr>
      <w:spacing w:after="0" w:line="240" w:lineRule="auto"/>
    </w:pPr>
    <w:rPr>
      <w:rFonts w:ascii="Cambria" w:eastAsia="SimSun" w:hAnsi="Cambria" w:cs="Times New Roman"/>
      <w:lang w:bidi="en-US"/>
    </w:rPr>
  </w:style>
  <w:style w:type="paragraph" w:styleId="ListParagraph">
    <w:name w:val="List Paragraph"/>
    <w:basedOn w:val="Normal"/>
    <w:uiPriority w:val="34"/>
    <w:qFormat/>
    <w:rsid w:val="00182B37"/>
    <w:pPr>
      <w:ind w:left="720"/>
      <w:contextualSpacing/>
    </w:pPr>
  </w:style>
  <w:style w:type="paragraph" w:styleId="Header">
    <w:name w:val="header"/>
    <w:basedOn w:val="Normal"/>
    <w:link w:val="HeaderChar"/>
    <w:uiPriority w:val="99"/>
    <w:unhideWhenUsed/>
    <w:rsid w:val="00FA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AB"/>
    <w:rPr>
      <w:rFonts w:ascii="Cambria" w:eastAsia="SimSun" w:hAnsi="Cambria" w:cs="Times New Roman"/>
      <w:lang w:bidi="en-US"/>
    </w:rPr>
  </w:style>
  <w:style w:type="paragraph" w:styleId="Footer">
    <w:name w:val="footer"/>
    <w:basedOn w:val="Normal"/>
    <w:link w:val="FooterChar"/>
    <w:uiPriority w:val="99"/>
    <w:unhideWhenUsed/>
    <w:rsid w:val="00FA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AB"/>
    <w:rPr>
      <w:rFonts w:ascii="Cambria" w:eastAsia="SimSun" w:hAnsi="Cambria" w:cs="Times New Roman"/>
      <w:lang w:bidi="en-US"/>
    </w:rPr>
  </w:style>
  <w:style w:type="character" w:customStyle="1" w:styleId="NoSpacingChar">
    <w:name w:val="No Spacing Char"/>
    <w:basedOn w:val="DefaultParagraphFont"/>
    <w:link w:val="NoSpacing"/>
    <w:uiPriority w:val="1"/>
    <w:rsid w:val="00FA18AB"/>
    <w:rPr>
      <w:rFonts w:ascii="Cambria" w:eastAsia="SimSun" w:hAnsi="Cambria" w:cs="Times New Roman"/>
      <w:lang w:bidi="en-US"/>
    </w:rPr>
  </w:style>
  <w:style w:type="paragraph" w:styleId="BalloonText">
    <w:name w:val="Balloon Text"/>
    <w:basedOn w:val="Normal"/>
    <w:link w:val="BalloonTextChar"/>
    <w:uiPriority w:val="99"/>
    <w:semiHidden/>
    <w:unhideWhenUsed/>
    <w:rsid w:val="004D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88"/>
    <w:rPr>
      <w:rFonts w:ascii="Tahoma" w:eastAsia="SimSu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B2"/>
    <w:pPr>
      <w:spacing w:line="252" w:lineRule="auto"/>
    </w:pPr>
    <w:rPr>
      <w:rFonts w:ascii="Cambria" w:eastAsia="SimSun" w:hAnsi="Cambria" w:cs="Times New Roman"/>
      <w:lang w:bidi="en-US"/>
    </w:rPr>
  </w:style>
  <w:style w:type="paragraph" w:styleId="Heading5">
    <w:name w:val="heading 5"/>
    <w:basedOn w:val="Normal"/>
    <w:next w:val="Normal"/>
    <w:link w:val="Heading5Char"/>
    <w:uiPriority w:val="9"/>
    <w:unhideWhenUsed/>
    <w:qFormat/>
    <w:rsid w:val="002019B2"/>
    <w:pPr>
      <w:spacing w:before="320" w:after="120"/>
      <w:jc w:val="center"/>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019B2"/>
    <w:rPr>
      <w:rFonts w:ascii="Cambria" w:eastAsia="SimSun" w:hAnsi="Cambria" w:cs="Times New Roman"/>
      <w:caps/>
      <w:color w:val="622423"/>
      <w:spacing w:val="10"/>
      <w:lang w:bidi="en-US"/>
    </w:rPr>
  </w:style>
  <w:style w:type="character" w:styleId="Hyperlink">
    <w:name w:val="Hyperlink"/>
    <w:basedOn w:val="DefaultParagraphFont"/>
    <w:rsid w:val="002019B2"/>
    <w:rPr>
      <w:color w:val="0000FF"/>
      <w:u w:val="single"/>
    </w:rPr>
  </w:style>
  <w:style w:type="paragraph" w:styleId="NoSpacing">
    <w:name w:val="No Spacing"/>
    <w:link w:val="NoSpacingChar"/>
    <w:uiPriority w:val="1"/>
    <w:qFormat/>
    <w:rsid w:val="002019B2"/>
    <w:pPr>
      <w:spacing w:after="0" w:line="240" w:lineRule="auto"/>
    </w:pPr>
    <w:rPr>
      <w:rFonts w:ascii="Cambria" w:eastAsia="SimSun" w:hAnsi="Cambria" w:cs="Times New Roman"/>
      <w:lang w:bidi="en-US"/>
    </w:rPr>
  </w:style>
  <w:style w:type="paragraph" w:styleId="ListParagraph">
    <w:name w:val="List Paragraph"/>
    <w:basedOn w:val="Normal"/>
    <w:uiPriority w:val="34"/>
    <w:qFormat/>
    <w:rsid w:val="00182B37"/>
    <w:pPr>
      <w:ind w:left="720"/>
      <w:contextualSpacing/>
    </w:pPr>
  </w:style>
  <w:style w:type="paragraph" w:styleId="Header">
    <w:name w:val="header"/>
    <w:basedOn w:val="Normal"/>
    <w:link w:val="HeaderChar"/>
    <w:uiPriority w:val="99"/>
    <w:unhideWhenUsed/>
    <w:rsid w:val="00FA1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8AB"/>
    <w:rPr>
      <w:rFonts w:ascii="Cambria" w:eastAsia="SimSun" w:hAnsi="Cambria" w:cs="Times New Roman"/>
      <w:lang w:bidi="en-US"/>
    </w:rPr>
  </w:style>
  <w:style w:type="paragraph" w:styleId="Footer">
    <w:name w:val="footer"/>
    <w:basedOn w:val="Normal"/>
    <w:link w:val="FooterChar"/>
    <w:uiPriority w:val="99"/>
    <w:unhideWhenUsed/>
    <w:rsid w:val="00FA1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8AB"/>
    <w:rPr>
      <w:rFonts w:ascii="Cambria" w:eastAsia="SimSun" w:hAnsi="Cambria" w:cs="Times New Roman"/>
      <w:lang w:bidi="en-US"/>
    </w:rPr>
  </w:style>
  <w:style w:type="character" w:customStyle="1" w:styleId="NoSpacingChar">
    <w:name w:val="No Spacing Char"/>
    <w:basedOn w:val="DefaultParagraphFont"/>
    <w:link w:val="NoSpacing"/>
    <w:uiPriority w:val="1"/>
    <w:rsid w:val="00FA18AB"/>
    <w:rPr>
      <w:rFonts w:ascii="Cambria" w:eastAsia="SimSun" w:hAnsi="Cambria" w:cs="Times New Roman"/>
      <w:lang w:bidi="en-US"/>
    </w:rPr>
  </w:style>
  <w:style w:type="paragraph" w:styleId="BalloonText">
    <w:name w:val="Balloon Text"/>
    <w:basedOn w:val="Normal"/>
    <w:link w:val="BalloonTextChar"/>
    <w:uiPriority w:val="99"/>
    <w:semiHidden/>
    <w:unhideWhenUsed/>
    <w:rsid w:val="004D4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F88"/>
    <w:rPr>
      <w:rFonts w:ascii="Tahoma" w:eastAsia="SimSu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aeng.com.sa/services/" TargetMode="External"/><Relationship Id="rId4" Type="http://schemas.openxmlformats.org/officeDocument/2006/relationships/settings" Target="settings.xml"/><Relationship Id="rId9" Type="http://schemas.openxmlformats.org/officeDocument/2006/relationships/hyperlink" Target="mailto:ceferino.366836@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5820-0909-44B6-9518-FBFC9619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CVC</dc:creator>
  <cp:lastModifiedBy>HRDESK4</cp:lastModifiedBy>
  <cp:revision>2</cp:revision>
  <dcterms:created xsi:type="dcterms:W3CDTF">2018-03-17T15:25:00Z</dcterms:created>
  <dcterms:modified xsi:type="dcterms:W3CDTF">2018-03-17T15:25:00Z</dcterms:modified>
</cp:coreProperties>
</file>