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17" w:rsidRDefault="003F6817" w:rsidP="00163614">
      <w:pPr>
        <w:ind w:left="-180" w:right="270"/>
        <w:jc w:val="both"/>
        <w:rPr>
          <w:rFonts w:ascii="Book Antiqua" w:hAnsi="Book Antiqua" w:cs="Arial"/>
          <w:sz w:val="22"/>
          <w:szCs w:val="22"/>
        </w:rPr>
      </w:pPr>
    </w:p>
    <w:p w:rsidR="00AC591A" w:rsidRDefault="006C4F3A" w:rsidP="00163614">
      <w:pPr>
        <w:ind w:left="-180" w:right="27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4630947</wp:posOffset>
            </wp:positionH>
            <wp:positionV relativeFrom="paragraph">
              <wp:posOffset>1330</wp:posOffset>
            </wp:positionV>
            <wp:extent cx="1671728" cy="2156604"/>
            <wp:effectExtent l="19050" t="0" r="4672" b="0"/>
            <wp:wrapNone/>
            <wp:docPr id="2" name="Picture 3" descr="D:\Personal\cv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sonal\cv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16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1A" w:rsidRDefault="00AC591A" w:rsidP="00163614">
      <w:pPr>
        <w:ind w:left="-180" w:right="27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C4F3A" w:rsidRDefault="006C4F3A" w:rsidP="0061046C">
      <w:pPr>
        <w:tabs>
          <w:tab w:val="left" w:pos="0"/>
          <w:tab w:val="left" w:pos="630"/>
          <w:tab w:val="left" w:pos="2460"/>
        </w:tabs>
        <w:ind w:left="450" w:right="270" w:hanging="450"/>
        <w:rPr>
          <w:b/>
          <w:sz w:val="28"/>
          <w:szCs w:val="28"/>
        </w:rPr>
      </w:pPr>
    </w:p>
    <w:p w:rsidR="006C4F3A" w:rsidRDefault="006C4F3A" w:rsidP="0061046C">
      <w:pPr>
        <w:tabs>
          <w:tab w:val="left" w:pos="0"/>
          <w:tab w:val="left" w:pos="630"/>
          <w:tab w:val="left" w:pos="2460"/>
        </w:tabs>
        <w:ind w:left="450" w:right="270" w:hanging="450"/>
        <w:rPr>
          <w:b/>
          <w:sz w:val="28"/>
          <w:szCs w:val="28"/>
        </w:rPr>
      </w:pPr>
    </w:p>
    <w:p w:rsidR="00C15872" w:rsidRDefault="00997724" w:rsidP="0061046C">
      <w:pPr>
        <w:tabs>
          <w:tab w:val="left" w:pos="0"/>
          <w:tab w:val="left" w:pos="630"/>
          <w:tab w:val="left" w:pos="2460"/>
        </w:tabs>
        <w:ind w:left="450" w:right="270" w:hanging="450"/>
        <w:rPr>
          <w:b/>
          <w:sz w:val="28"/>
          <w:szCs w:val="28"/>
        </w:rPr>
      </w:pPr>
      <w:r w:rsidRPr="001A07A3">
        <w:rPr>
          <w:b/>
          <w:sz w:val="28"/>
          <w:szCs w:val="28"/>
        </w:rPr>
        <w:t>BIJU</w:t>
      </w:r>
    </w:p>
    <w:p w:rsidR="00997724" w:rsidRPr="001A07A3" w:rsidRDefault="00C15872" w:rsidP="0061046C">
      <w:pPr>
        <w:tabs>
          <w:tab w:val="left" w:pos="0"/>
          <w:tab w:val="left" w:pos="630"/>
          <w:tab w:val="left" w:pos="2460"/>
        </w:tabs>
        <w:ind w:left="450" w:right="270" w:hanging="450"/>
        <w:rPr>
          <w:b/>
          <w:sz w:val="28"/>
          <w:szCs w:val="28"/>
        </w:rPr>
      </w:pPr>
      <w:hyperlink r:id="rId9" w:history="1">
        <w:r w:rsidRPr="00474019">
          <w:rPr>
            <w:rStyle w:val="Hyperlink"/>
            <w:b/>
            <w:sz w:val="28"/>
            <w:szCs w:val="28"/>
          </w:rPr>
          <w:t>BIJU.366964@2freemail.com</w:t>
        </w:r>
      </w:hyperlink>
      <w:r>
        <w:rPr>
          <w:b/>
          <w:sz w:val="28"/>
          <w:szCs w:val="28"/>
        </w:rPr>
        <w:t xml:space="preserve"> </w:t>
      </w:r>
      <w:r w:rsidR="00997724" w:rsidRPr="001A07A3">
        <w:rPr>
          <w:b/>
          <w:sz w:val="28"/>
          <w:szCs w:val="28"/>
        </w:rPr>
        <w:tab/>
      </w:r>
    </w:p>
    <w:p w:rsidR="006C4F3A" w:rsidRDefault="006C4F3A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2"/>
          <w:szCs w:val="22"/>
        </w:rPr>
      </w:pPr>
    </w:p>
    <w:p w:rsidR="00E837A7" w:rsidRPr="001A07A3" w:rsidRDefault="00E837A7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2"/>
          <w:szCs w:val="22"/>
        </w:rPr>
      </w:pPr>
    </w:p>
    <w:p w:rsidR="00E10944" w:rsidRPr="001A07A3" w:rsidRDefault="00E10944" w:rsidP="0061046C">
      <w:pPr>
        <w:tabs>
          <w:tab w:val="left" w:pos="0"/>
          <w:tab w:val="left" w:pos="630"/>
        </w:tabs>
        <w:ind w:left="450" w:right="270" w:hanging="450"/>
        <w:jc w:val="both"/>
        <w:rPr>
          <w:b/>
          <w:sz w:val="20"/>
          <w:szCs w:val="20"/>
          <w:u w:val="single"/>
        </w:rPr>
      </w:pPr>
    </w:p>
    <w:p w:rsidR="003F6817" w:rsidRPr="006C4F3A" w:rsidRDefault="007007C8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2"/>
          <w:szCs w:val="22"/>
          <w:u w:val="single"/>
        </w:rPr>
      </w:pPr>
      <w:r w:rsidRPr="006C4F3A">
        <w:rPr>
          <w:b/>
          <w:sz w:val="22"/>
          <w:szCs w:val="22"/>
          <w:u w:val="single"/>
        </w:rPr>
        <w:t>Finance Manager</w:t>
      </w:r>
      <w:r w:rsidR="00A0199B" w:rsidRPr="006C4F3A">
        <w:rPr>
          <w:b/>
          <w:sz w:val="22"/>
          <w:szCs w:val="22"/>
          <w:u w:val="single"/>
        </w:rPr>
        <w:t xml:space="preserve"> </w:t>
      </w:r>
      <w:r w:rsidR="003D4F51" w:rsidRPr="006C4F3A">
        <w:rPr>
          <w:b/>
          <w:sz w:val="22"/>
          <w:szCs w:val="22"/>
          <w:u w:val="single"/>
        </w:rPr>
        <w:t>with</w:t>
      </w:r>
      <w:r w:rsidR="00A0199B" w:rsidRPr="006C4F3A">
        <w:rPr>
          <w:b/>
          <w:sz w:val="22"/>
          <w:szCs w:val="22"/>
          <w:u w:val="single"/>
        </w:rPr>
        <w:t xml:space="preserve"> </w:t>
      </w:r>
      <w:r w:rsidR="00B340CA" w:rsidRPr="006C4F3A">
        <w:rPr>
          <w:b/>
          <w:sz w:val="22"/>
          <w:szCs w:val="22"/>
          <w:u w:val="single"/>
        </w:rPr>
        <w:t>11</w:t>
      </w:r>
      <w:r w:rsidR="00890A39" w:rsidRPr="006C4F3A">
        <w:rPr>
          <w:b/>
          <w:sz w:val="22"/>
          <w:szCs w:val="22"/>
          <w:u w:val="single"/>
        </w:rPr>
        <w:t xml:space="preserve"> </w:t>
      </w:r>
      <w:r w:rsidR="00326552" w:rsidRPr="006C4F3A">
        <w:rPr>
          <w:b/>
          <w:sz w:val="22"/>
          <w:szCs w:val="22"/>
          <w:u w:val="single"/>
        </w:rPr>
        <w:t>years</w:t>
      </w:r>
      <w:r w:rsidR="00147F01" w:rsidRPr="006C4F3A">
        <w:rPr>
          <w:b/>
          <w:sz w:val="22"/>
          <w:szCs w:val="22"/>
          <w:u w:val="single"/>
        </w:rPr>
        <w:t xml:space="preserve"> </w:t>
      </w:r>
      <w:r w:rsidR="00997724" w:rsidRPr="006C4F3A">
        <w:rPr>
          <w:b/>
          <w:sz w:val="22"/>
          <w:szCs w:val="22"/>
          <w:u w:val="single"/>
        </w:rPr>
        <w:t xml:space="preserve">of </w:t>
      </w:r>
      <w:r w:rsidR="00147F01" w:rsidRPr="006C4F3A">
        <w:rPr>
          <w:b/>
          <w:sz w:val="22"/>
          <w:szCs w:val="22"/>
          <w:u w:val="single"/>
        </w:rPr>
        <w:t xml:space="preserve">Experience </w:t>
      </w:r>
      <w:r w:rsidR="003F71F2" w:rsidRPr="006C4F3A">
        <w:rPr>
          <w:b/>
          <w:sz w:val="22"/>
          <w:szCs w:val="22"/>
          <w:u w:val="single"/>
        </w:rPr>
        <w:t xml:space="preserve">in </w:t>
      </w:r>
      <w:r w:rsidR="00147F01" w:rsidRPr="006C4F3A">
        <w:rPr>
          <w:b/>
          <w:sz w:val="22"/>
          <w:szCs w:val="22"/>
          <w:u w:val="single"/>
        </w:rPr>
        <w:t>Middle East</w:t>
      </w:r>
    </w:p>
    <w:p w:rsidR="00E837A7" w:rsidRDefault="00E837A7" w:rsidP="006C4F3A">
      <w:pPr>
        <w:tabs>
          <w:tab w:val="left" w:pos="0"/>
          <w:tab w:val="left" w:pos="630"/>
        </w:tabs>
        <w:ind w:right="270"/>
        <w:jc w:val="both"/>
        <w:rPr>
          <w:sz w:val="20"/>
          <w:szCs w:val="20"/>
        </w:rPr>
      </w:pPr>
    </w:p>
    <w:p w:rsidR="00E837A7" w:rsidRDefault="00E837A7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6C4F3A" w:rsidRDefault="006C4F3A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6C4F3A" w:rsidRPr="001A07A3" w:rsidRDefault="006C4F3A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472E05" w:rsidRPr="00163614" w:rsidRDefault="00472E05" w:rsidP="0061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  <w:tab w:val="left" w:pos="2325"/>
          <w:tab w:val="center" w:pos="4770"/>
        </w:tabs>
        <w:ind w:left="450" w:right="270" w:hanging="450"/>
        <w:jc w:val="center"/>
        <w:rPr>
          <w:b/>
          <w:color w:val="17365D" w:themeColor="text2" w:themeShade="BF"/>
          <w:sz w:val="20"/>
          <w:szCs w:val="20"/>
        </w:rPr>
      </w:pPr>
      <w:r w:rsidRPr="00163614">
        <w:rPr>
          <w:b/>
          <w:color w:val="17365D" w:themeColor="text2" w:themeShade="BF"/>
          <w:sz w:val="20"/>
          <w:szCs w:val="20"/>
        </w:rPr>
        <w:t>Objective</w:t>
      </w:r>
    </w:p>
    <w:p w:rsidR="00ED47B7" w:rsidRPr="006C4F3A" w:rsidRDefault="001A07A3" w:rsidP="006C4F3A">
      <w:pPr>
        <w:ind w:left="-90" w:right="270"/>
        <w:rPr>
          <w:sz w:val="20"/>
          <w:szCs w:val="20"/>
        </w:rPr>
      </w:pPr>
      <w:r w:rsidRPr="001A07A3">
        <w:rPr>
          <w:sz w:val="20"/>
          <w:szCs w:val="20"/>
        </w:rPr>
        <w:t>Obtain a position in finance area where I can apply my analysis, reporting, finance and accounting skill</w:t>
      </w:r>
      <w:r w:rsidR="008E566B">
        <w:rPr>
          <w:sz w:val="20"/>
          <w:szCs w:val="20"/>
        </w:rPr>
        <w:t>s to achieve and exceed business</w:t>
      </w:r>
      <w:r w:rsidRPr="001A07A3">
        <w:rPr>
          <w:sz w:val="20"/>
          <w:szCs w:val="20"/>
        </w:rPr>
        <w:t xml:space="preserve"> goals and objectives</w:t>
      </w:r>
      <w:r>
        <w:rPr>
          <w:sz w:val="20"/>
          <w:szCs w:val="20"/>
        </w:rPr>
        <w:t>.</w:t>
      </w:r>
    </w:p>
    <w:p w:rsidR="00472E05" w:rsidRPr="001A07A3" w:rsidRDefault="00472E05" w:rsidP="0061046C">
      <w:pPr>
        <w:tabs>
          <w:tab w:val="left" w:pos="0"/>
          <w:tab w:val="left" w:pos="630"/>
        </w:tabs>
        <w:ind w:left="450" w:right="270" w:hanging="450"/>
        <w:rPr>
          <w:b/>
          <w:sz w:val="20"/>
          <w:szCs w:val="20"/>
        </w:rPr>
      </w:pPr>
    </w:p>
    <w:p w:rsidR="00472E05" w:rsidRPr="00163614" w:rsidRDefault="00472E05" w:rsidP="0061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</w:tabs>
        <w:ind w:left="450" w:right="270" w:hanging="450"/>
        <w:jc w:val="center"/>
        <w:rPr>
          <w:b/>
          <w:color w:val="17365D" w:themeColor="text2" w:themeShade="BF"/>
          <w:sz w:val="20"/>
          <w:szCs w:val="20"/>
        </w:rPr>
      </w:pPr>
      <w:r w:rsidRPr="00163614">
        <w:rPr>
          <w:b/>
          <w:color w:val="17365D" w:themeColor="text2" w:themeShade="BF"/>
          <w:sz w:val="20"/>
          <w:szCs w:val="20"/>
        </w:rPr>
        <w:t>Snapshot</w:t>
      </w:r>
    </w:p>
    <w:p w:rsidR="001432E1" w:rsidRPr="001A07A3" w:rsidRDefault="001432E1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1432E1" w:rsidRPr="001A07A3" w:rsidRDefault="00453CE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50BED" w:rsidRPr="001A07A3">
        <w:rPr>
          <w:sz w:val="20"/>
          <w:szCs w:val="20"/>
        </w:rPr>
        <w:t xml:space="preserve"> Years </w:t>
      </w:r>
      <w:r w:rsidR="001432E1" w:rsidRPr="001A07A3">
        <w:rPr>
          <w:sz w:val="20"/>
          <w:szCs w:val="20"/>
        </w:rPr>
        <w:t>of experience in Financials Accounti</w:t>
      </w:r>
      <w:r w:rsidR="000B3DA4" w:rsidRPr="001A07A3">
        <w:rPr>
          <w:sz w:val="20"/>
          <w:szCs w:val="20"/>
        </w:rPr>
        <w:t>ng, Management Accounting, Cos</w:t>
      </w:r>
      <w:r w:rsidR="00050BED" w:rsidRPr="001A07A3">
        <w:rPr>
          <w:sz w:val="20"/>
          <w:szCs w:val="20"/>
        </w:rPr>
        <w:t xml:space="preserve">ting, </w:t>
      </w:r>
      <w:r w:rsidR="00764789" w:rsidRPr="001A07A3">
        <w:rPr>
          <w:sz w:val="20"/>
          <w:szCs w:val="20"/>
        </w:rPr>
        <w:t>and Internal</w:t>
      </w:r>
      <w:r w:rsidR="00050BED" w:rsidRPr="001A07A3">
        <w:rPr>
          <w:sz w:val="20"/>
          <w:szCs w:val="20"/>
        </w:rPr>
        <w:t xml:space="preserve"> Auditing with reputed </w:t>
      </w:r>
      <w:r w:rsidR="00050BED" w:rsidRPr="00A56E72">
        <w:rPr>
          <w:b/>
          <w:sz w:val="20"/>
          <w:szCs w:val="20"/>
        </w:rPr>
        <w:t xml:space="preserve">manufacturing, trading, </w:t>
      </w:r>
      <w:r w:rsidR="001A07A3" w:rsidRPr="00A56E72">
        <w:rPr>
          <w:b/>
          <w:sz w:val="20"/>
          <w:szCs w:val="20"/>
        </w:rPr>
        <w:t>e</w:t>
      </w:r>
      <w:r w:rsidR="00764789" w:rsidRPr="00A56E72">
        <w:rPr>
          <w:b/>
          <w:sz w:val="20"/>
          <w:szCs w:val="20"/>
        </w:rPr>
        <w:t>ngineering</w:t>
      </w:r>
      <w:r w:rsidR="00A56E72">
        <w:rPr>
          <w:b/>
          <w:sz w:val="20"/>
          <w:szCs w:val="20"/>
        </w:rPr>
        <w:t>,</w:t>
      </w:r>
      <w:r w:rsidR="00764789" w:rsidRPr="00A56E72">
        <w:rPr>
          <w:b/>
          <w:sz w:val="20"/>
          <w:szCs w:val="20"/>
        </w:rPr>
        <w:t xml:space="preserve"> </w:t>
      </w:r>
      <w:r w:rsidR="00050BED" w:rsidRPr="00A56E72">
        <w:rPr>
          <w:b/>
          <w:sz w:val="20"/>
          <w:szCs w:val="20"/>
        </w:rPr>
        <w:t>construction</w:t>
      </w:r>
      <w:r w:rsidR="00A56E72" w:rsidRPr="00A56E72">
        <w:rPr>
          <w:b/>
          <w:sz w:val="20"/>
          <w:szCs w:val="20"/>
        </w:rPr>
        <w:t xml:space="preserve"> and</w:t>
      </w:r>
      <w:r w:rsidR="00764789" w:rsidRPr="00A56E72">
        <w:rPr>
          <w:b/>
          <w:sz w:val="20"/>
          <w:szCs w:val="20"/>
        </w:rPr>
        <w:t xml:space="preserve"> facility management</w:t>
      </w:r>
      <w:r w:rsidR="00050BED" w:rsidRPr="00A56E72">
        <w:rPr>
          <w:b/>
          <w:sz w:val="20"/>
          <w:szCs w:val="20"/>
        </w:rPr>
        <w:t xml:space="preserve"> organisations</w:t>
      </w:r>
      <w:r w:rsidR="00050BED" w:rsidRPr="001A07A3">
        <w:rPr>
          <w:sz w:val="20"/>
          <w:szCs w:val="20"/>
        </w:rPr>
        <w:t>.</w:t>
      </w:r>
    </w:p>
    <w:p w:rsidR="004A7615" w:rsidRDefault="00050BED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Well experienced in doing finalization of accounts as per IFRS standards and prepare </w:t>
      </w:r>
      <w:r w:rsidR="004A7615" w:rsidRPr="001A07A3">
        <w:rPr>
          <w:sz w:val="20"/>
          <w:szCs w:val="20"/>
        </w:rPr>
        <w:t>MIS reports</w:t>
      </w:r>
      <w:r w:rsidRPr="001A07A3">
        <w:rPr>
          <w:sz w:val="20"/>
          <w:szCs w:val="20"/>
        </w:rPr>
        <w:t>.</w:t>
      </w:r>
      <w:r w:rsidR="004A7615" w:rsidRPr="001A07A3">
        <w:rPr>
          <w:sz w:val="20"/>
          <w:szCs w:val="20"/>
        </w:rPr>
        <w:t xml:space="preserve"> </w:t>
      </w:r>
    </w:p>
    <w:p w:rsidR="00881A43" w:rsidRPr="001A07A3" w:rsidRDefault="006116E3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6116E3">
        <w:rPr>
          <w:sz w:val="20"/>
          <w:szCs w:val="20"/>
        </w:rPr>
        <w:t>Handle full spectrum of finan</w:t>
      </w:r>
      <w:r w:rsidR="00764789">
        <w:rPr>
          <w:sz w:val="20"/>
          <w:szCs w:val="20"/>
        </w:rPr>
        <w:t xml:space="preserve">cial and cost </w:t>
      </w:r>
      <w:r w:rsidR="0061046C">
        <w:rPr>
          <w:sz w:val="20"/>
          <w:szCs w:val="20"/>
        </w:rPr>
        <w:t xml:space="preserve">accounting roles as AR, AP, </w:t>
      </w:r>
      <w:proofErr w:type="gramStart"/>
      <w:r w:rsidR="0061046C">
        <w:rPr>
          <w:sz w:val="20"/>
          <w:szCs w:val="20"/>
        </w:rPr>
        <w:t>GL</w:t>
      </w:r>
      <w:proofErr w:type="gramEnd"/>
      <w:r w:rsidR="0061046C">
        <w:rPr>
          <w:sz w:val="20"/>
          <w:szCs w:val="20"/>
        </w:rPr>
        <w:t xml:space="preserve">, </w:t>
      </w:r>
      <w:r w:rsidR="00764789">
        <w:rPr>
          <w:sz w:val="20"/>
          <w:szCs w:val="20"/>
        </w:rPr>
        <w:t>forecasting and</w:t>
      </w:r>
      <w:r w:rsidRPr="006116E3">
        <w:rPr>
          <w:sz w:val="20"/>
          <w:szCs w:val="20"/>
        </w:rPr>
        <w:t xml:space="preserve"> budgeting</w:t>
      </w:r>
      <w:r w:rsidR="00881A43">
        <w:rPr>
          <w:sz w:val="20"/>
          <w:szCs w:val="20"/>
        </w:rPr>
        <w:t>.</w:t>
      </w:r>
    </w:p>
    <w:p w:rsidR="001432E1" w:rsidRPr="001A07A3" w:rsidRDefault="00E13454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Having good knowledge</w:t>
      </w:r>
      <w:r w:rsidR="001432E1" w:rsidRPr="001A07A3">
        <w:rPr>
          <w:sz w:val="20"/>
          <w:szCs w:val="20"/>
        </w:rPr>
        <w:t xml:space="preserve"> in or</w:t>
      </w:r>
      <w:r w:rsidR="00063C12" w:rsidRPr="001A07A3">
        <w:rPr>
          <w:sz w:val="20"/>
          <w:szCs w:val="20"/>
        </w:rPr>
        <w:t>acle financials modules (GL, AR,</w:t>
      </w:r>
      <w:r w:rsidR="00E10944" w:rsidRPr="001A07A3">
        <w:rPr>
          <w:sz w:val="20"/>
          <w:szCs w:val="20"/>
        </w:rPr>
        <w:t xml:space="preserve"> </w:t>
      </w:r>
      <w:r w:rsidR="00B17349" w:rsidRPr="001A07A3">
        <w:rPr>
          <w:sz w:val="20"/>
          <w:szCs w:val="20"/>
        </w:rPr>
        <w:t>AP).</w:t>
      </w:r>
    </w:p>
    <w:p w:rsidR="004A7615" w:rsidRPr="001A07A3" w:rsidRDefault="00E10944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Working knowledge</w:t>
      </w:r>
      <w:r w:rsidR="004A7615" w:rsidRPr="001A07A3">
        <w:rPr>
          <w:sz w:val="20"/>
          <w:szCs w:val="20"/>
        </w:rPr>
        <w:t xml:space="preserve"> in Focus RT, Tally Erp9, </w:t>
      </w:r>
      <w:proofErr w:type="gramStart"/>
      <w:r w:rsidR="004A7615" w:rsidRPr="001A07A3">
        <w:rPr>
          <w:sz w:val="20"/>
          <w:szCs w:val="20"/>
        </w:rPr>
        <w:t>Peach</w:t>
      </w:r>
      <w:proofErr w:type="gramEnd"/>
      <w:r w:rsidR="004A7615" w:rsidRPr="001A07A3">
        <w:rPr>
          <w:sz w:val="20"/>
          <w:szCs w:val="20"/>
        </w:rPr>
        <w:t xml:space="preserve"> Tree accounting </w:t>
      </w:r>
      <w:r w:rsidR="00F556BE" w:rsidRPr="001A07A3">
        <w:rPr>
          <w:sz w:val="20"/>
          <w:szCs w:val="20"/>
        </w:rPr>
        <w:t>software</w:t>
      </w:r>
      <w:r w:rsidR="004A7615" w:rsidRPr="001A07A3">
        <w:rPr>
          <w:sz w:val="18"/>
          <w:szCs w:val="18"/>
        </w:rPr>
        <w:t>.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Positive Attitude, Positive Outlook, Highly result Oriented, aggressive team member and great flexibility towards success</w:t>
      </w:r>
    </w:p>
    <w:p w:rsidR="00C53D77" w:rsidRDefault="00C53D77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ED47B7" w:rsidRPr="001A07A3" w:rsidRDefault="00ED47B7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C53D77" w:rsidRPr="00163614" w:rsidRDefault="00C53D77" w:rsidP="0061046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</w:tabs>
        <w:ind w:left="450" w:right="270" w:hanging="450"/>
        <w:jc w:val="center"/>
        <w:rPr>
          <w:b/>
          <w:color w:val="17365D" w:themeColor="text2" w:themeShade="BF"/>
          <w:sz w:val="20"/>
          <w:szCs w:val="20"/>
        </w:rPr>
      </w:pPr>
      <w:r w:rsidRPr="00163614">
        <w:rPr>
          <w:b/>
          <w:color w:val="17365D" w:themeColor="text2" w:themeShade="BF"/>
          <w:sz w:val="20"/>
          <w:szCs w:val="20"/>
        </w:rPr>
        <w:t>Professional Career Summary</w:t>
      </w:r>
    </w:p>
    <w:p w:rsidR="00C53D77" w:rsidRPr="00163614" w:rsidRDefault="00C53D77" w:rsidP="0061046C">
      <w:pPr>
        <w:tabs>
          <w:tab w:val="left" w:pos="0"/>
          <w:tab w:val="left" w:pos="630"/>
        </w:tabs>
        <w:ind w:left="450" w:right="270" w:hanging="450"/>
        <w:jc w:val="both"/>
        <w:rPr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X="-54" w:tblpY="1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7217"/>
      </w:tblGrid>
      <w:tr w:rsidR="00C53D77" w:rsidRPr="001A07A3" w:rsidTr="00CF2749">
        <w:trPr>
          <w:trHeight w:val="350"/>
        </w:trPr>
        <w:tc>
          <w:tcPr>
            <w:tcW w:w="3151" w:type="dxa"/>
            <w:vAlign w:val="center"/>
          </w:tcPr>
          <w:p w:rsidR="00C53D77" w:rsidRPr="001A07A3" w:rsidRDefault="00C53D77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1A07A3">
              <w:rPr>
                <w:rFonts w:ascii="Times New Roman" w:hAnsi="Times New Roman" w:cs="Times New Roman"/>
                <w:szCs w:val="20"/>
                <w:lang w:val="en-GB"/>
              </w:rPr>
              <w:t>Duration</w:t>
            </w:r>
          </w:p>
        </w:tc>
        <w:tc>
          <w:tcPr>
            <w:tcW w:w="7217" w:type="dxa"/>
            <w:vAlign w:val="center"/>
          </w:tcPr>
          <w:p w:rsidR="00C53D77" w:rsidRPr="001A07A3" w:rsidRDefault="00C53D77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1A07A3">
              <w:rPr>
                <w:rFonts w:ascii="Times New Roman" w:hAnsi="Times New Roman" w:cs="Times New Roman"/>
                <w:szCs w:val="20"/>
                <w:lang w:val="en-GB"/>
              </w:rPr>
              <w:t>Company/Designation</w:t>
            </w:r>
          </w:p>
        </w:tc>
      </w:tr>
      <w:tr w:rsidR="001E1DBF" w:rsidRPr="001A07A3" w:rsidTr="00CF2749">
        <w:trPr>
          <w:trHeight w:val="345"/>
        </w:trPr>
        <w:tc>
          <w:tcPr>
            <w:tcW w:w="3151" w:type="dxa"/>
            <w:vAlign w:val="center"/>
          </w:tcPr>
          <w:p w:rsidR="001E1DBF" w:rsidRPr="001A07A3" w:rsidRDefault="001E1DBF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April 2012-Till date</w:t>
            </w:r>
          </w:p>
        </w:tc>
        <w:tc>
          <w:tcPr>
            <w:tcW w:w="7217" w:type="dxa"/>
            <w:vAlign w:val="center"/>
          </w:tcPr>
          <w:p w:rsidR="00421201" w:rsidRDefault="001E1DBF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proofErr w:type="spellStart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Nitty</w:t>
            </w:r>
            <w:proofErr w:type="spellEnd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Gritty </w:t>
            </w:r>
            <w:r w:rsidR="005C32B5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Technical Service and </w:t>
            </w: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Contracting LLC</w:t>
            </w:r>
            <w:r w:rsidR="00421201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,</w:t>
            </w:r>
          </w:p>
          <w:p w:rsidR="001E1DBF" w:rsidRPr="001A07A3" w:rsidRDefault="00421201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en-GB"/>
              </w:rPr>
              <w:t>Dubai, UAE</w:t>
            </w:r>
            <w:r w:rsidR="00C228E2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/</w:t>
            </w:r>
            <w:r w:rsidR="00512B09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Finance Manager</w:t>
            </w:r>
          </w:p>
        </w:tc>
      </w:tr>
      <w:tr w:rsidR="0057243C" w:rsidRPr="001A07A3" w:rsidTr="00CF2749">
        <w:trPr>
          <w:trHeight w:val="345"/>
        </w:trPr>
        <w:tc>
          <w:tcPr>
            <w:tcW w:w="3151" w:type="dxa"/>
            <w:vAlign w:val="center"/>
          </w:tcPr>
          <w:p w:rsidR="0057243C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April 20</w:t>
            </w:r>
            <w:r w:rsidR="00D9312D"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1</w:t>
            </w: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0</w:t>
            </w:r>
            <w:r w:rsidR="00D9312D"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- </w:t>
            </w:r>
            <w:r w:rsidR="003B5B17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January</w:t>
            </w:r>
            <w:r w:rsidR="00D9312D"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201</w:t>
            </w:r>
            <w:r w:rsidR="003B5B17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2</w:t>
            </w:r>
          </w:p>
        </w:tc>
        <w:tc>
          <w:tcPr>
            <w:tcW w:w="7217" w:type="dxa"/>
            <w:vAlign w:val="center"/>
          </w:tcPr>
          <w:p w:rsidR="0057243C" w:rsidRPr="001A07A3" w:rsidRDefault="0057243C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Bahrain Prism Glass Factory</w:t>
            </w:r>
            <w:r w:rsidR="00100B01"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,</w:t>
            </w:r>
            <w:r w:rsidR="005756B9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</w:t>
            </w:r>
            <w:r w:rsidR="00100B01"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Bahrain</w:t>
            </w:r>
            <w:r w:rsidR="00ED47B7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</w:t>
            </w:r>
            <w:r w:rsidR="005756B9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(Subs</w:t>
            </w:r>
            <w:r w:rsidR="008B1B52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idiary company </w:t>
            </w:r>
            <w:proofErr w:type="gramStart"/>
            <w:r w:rsidR="008B1B52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of  </w:t>
            </w:r>
            <w:proofErr w:type="spellStart"/>
            <w:r w:rsidR="008B1B52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Banz</w:t>
            </w:r>
            <w:proofErr w:type="spellEnd"/>
            <w:proofErr w:type="gramEnd"/>
            <w:r w:rsidR="008B1B52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Group </w:t>
            </w:r>
            <w:r w:rsidR="005756B9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)</w:t>
            </w: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/Senior Accounts Officer</w:t>
            </w:r>
          </w:p>
        </w:tc>
      </w:tr>
      <w:tr w:rsidR="00287AA4" w:rsidRPr="001A07A3" w:rsidTr="00CF2749">
        <w:trPr>
          <w:trHeight w:val="345"/>
        </w:trPr>
        <w:tc>
          <w:tcPr>
            <w:tcW w:w="3151" w:type="dxa"/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May 2006 – January 2010</w:t>
            </w:r>
          </w:p>
        </w:tc>
        <w:tc>
          <w:tcPr>
            <w:tcW w:w="7217" w:type="dxa"/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Gulf Craft </w:t>
            </w:r>
            <w:proofErr w:type="spellStart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Inc</w:t>
            </w:r>
            <w:proofErr w:type="spellEnd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r w:rsidRPr="001A07A3">
                <w:rPr>
                  <w:rFonts w:ascii="Times New Roman" w:hAnsi="Times New Roman" w:cs="Times New Roman"/>
                  <w:b w:val="0"/>
                  <w:szCs w:val="20"/>
                  <w:lang w:val="en-GB"/>
                </w:rPr>
                <w:t>Ajman</w:t>
              </w:r>
            </w:smartTag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, UAE /Accountant</w:t>
            </w:r>
          </w:p>
        </w:tc>
      </w:tr>
      <w:tr w:rsidR="00287AA4" w:rsidRPr="001A07A3" w:rsidTr="00CF2749">
        <w:trPr>
          <w:trHeight w:val="281"/>
        </w:trPr>
        <w:tc>
          <w:tcPr>
            <w:tcW w:w="3151" w:type="dxa"/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July 2005 – May 2006</w:t>
            </w:r>
          </w:p>
        </w:tc>
        <w:tc>
          <w:tcPr>
            <w:tcW w:w="7217" w:type="dxa"/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Lions Commercial, </w:t>
            </w:r>
            <w:proofErr w:type="spellStart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Sharjah</w:t>
            </w:r>
            <w:proofErr w:type="spellEnd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, UAE / Accountant</w:t>
            </w:r>
          </w:p>
        </w:tc>
      </w:tr>
      <w:tr w:rsidR="00287AA4" w:rsidRPr="001A07A3" w:rsidTr="00CF2749">
        <w:trPr>
          <w:trHeight w:val="299"/>
        </w:trPr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June 2001-May 2005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Devine Gold Co, </w:t>
            </w:r>
            <w:smartTag w:uri="urn:schemas-microsoft-com:office:smarttags" w:element="country-region">
              <w:smartTag w:uri="urn:schemas-microsoft-com:office:smarttags" w:element="place">
                <w:r w:rsidRPr="001A07A3">
                  <w:rPr>
                    <w:rFonts w:ascii="Times New Roman" w:hAnsi="Times New Roman" w:cs="Times New Roman"/>
                    <w:b w:val="0"/>
                    <w:szCs w:val="20"/>
                    <w:lang w:val="en-GB"/>
                  </w:rPr>
                  <w:t>India</w:t>
                </w:r>
              </w:smartTag>
            </w:smartTag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/Accountant</w:t>
            </w:r>
          </w:p>
        </w:tc>
      </w:tr>
      <w:tr w:rsidR="00287AA4" w:rsidRPr="001A07A3" w:rsidTr="00CF2749">
        <w:trPr>
          <w:trHeight w:val="335"/>
        </w:trPr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October 2000-June 2001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  <w:proofErr w:type="spellStart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>Johny</w:t>
            </w:r>
            <w:proofErr w:type="spellEnd"/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Paul And Company, </w:t>
            </w:r>
            <w:smartTag w:uri="urn:schemas-microsoft-com:office:smarttags" w:element="country-region">
              <w:smartTag w:uri="urn:schemas-microsoft-com:office:smarttags" w:element="place">
                <w:r w:rsidRPr="001A07A3">
                  <w:rPr>
                    <w:rFonts w:ascii="Times New Roman" w:hAnsi="Times New Roman" w:cs="Times New Roman"/>
                    <w:b w:val="0"/>
                    <w:szCs w:val="20"/>
                    <w:lang w:val="en-GB"/>
                  </w:rPr>
                  <w:t>India</w:t>
                </w:r>
              </w:smartTag>
            </w:smartTag>
            <w:r w:rsidRPr="001A07A3">
              <w:rPr>
                <w:rFonts w:ascii="Times New Roman" w:hAnsi="Times New Roman" w:cs="Times New Roman"/>
                <w:b w:val="0"/>
                <w:szCs w:val="20"/>
                <w:lang w:val="en-GB"/>
              </w:rPr>
              <w:t xml:space="preserve"> / Accounts Trainee</w:t>
            </w:r>
          </w:p>
        </w:tc>
      </w:tr>
      <w:tr w:rsidR="00287AA4" w:rsidRPr="001A07A3" w:rsidTr="00CF2749">
        <w:trPr>
          <w:trHeight w:val="14"/>
        </w:trPr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AA4" w:rsidRPr="001A07A3" w:rsidRDefault="00287AA4" w:rsidP="0061046C">
            <w:pPr>
              <w:pStyle w:val="Heading1"/>
              <w:tabs>
                <w:tab w:val="left" w:pos="0"/>
                <w:tab w:val="left" w:pos="630"/>
              </w:tabs>
              <w:spacing w:before="20" w:after="20"/>
              <w:ind w:left="450" w:right="270" w:hanging="450"/>
              <w:jc w:val="left"/>
              <w:rPr>
                <w:rFonts w:ascii="Times New Roman" w:hAnsi="Times New Roman" w:cs="Times New Roman"/>
                <w:b w:val="0"/>
                <w:bCs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7B7" w:rsidRPr="00ED47B7" w:rsidRDefault="00ED47B7" w:rsidP="0061046C">
            <w:pPr>
              <w:tabs>
                <w:tab w:val="left" w:pos="0"/>
                <w:tab w:val="left" w:pos="630"/>
              </w:tabs>
              <w:ind w:left="450" w:right="270" w:hanging="450"/>
              <w:rPr>
                <w:lang w:val="en-US"/>
              </w:rPr>
            </w:pPr>
          </w:p>
        </w:tc>
      </w:tr>
    </w:tbl>
    <w:p w:rsidR="006C4F3A" w:rsidRPr="00163614" w:rsidRDefault="006C4F3A" w:rsidP="006C4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</w:tabs>
        <w:ind w:left="450" w:right="270" w:hanging="450"/>
        <w:jc w:val="center"/>
        <w:rPr>
          <w:b/>
          <w:color w:val="17365D" w:themeColor="text2" w:themeShade="BF"/>
          <w:sz w:val="20"/>
          <w:szCs w:val="20"/>
        </w:rPr>
      </w:pPr>
      <w:r w:rsidRPr="00163614">
        <w:rPr>
          <w:b/>
          <w:color w:val="17365D" w:themeColor="text2" w:themeShade="BF"/>
          <w:sz w:val="20"/>
          <w:szCs w:val="20"/>
        </w:rPr>
        <w:t>Summary of Educational Qualifications</w:t>
      </w:r>
    </w:p>
    <w:p w:rsidR="006C4F3A" w:rsidRPr="001A07A3" w:rsidRDefault="006C4F3A" w:rsidP="006C4F3A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6C4F3A" w:rsidRPr="001A07A3" w:rsidRDefault="006C4F3A" w:rsidP="006C4F3A">
      <w:pPr>
        <w:numPr>
          <w:ilvl w:val="0"/>
          <w:numId w:val="2"/>
        </w:num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Bachelor of Commerce Degree (B.Com) from </w:t>
      </w:r>
      <w:smartTag w:uri="urn:schemas-microsoft-com:office:smarttags" w:element="PlaceType">
        <w:r w:rsidRPr="001A07A3">
          <w:rPr>
            <w:sz w:val="20"/>
            <w:szCs w:val="20"/>
          </w:rPr>
          <w:t>University</w:t>
        </w:r>
      </w:smartTag>
      <w:r w:rsidRPr="001A07A3">
        <w:rPr>
          <w:sz w:val="20"/>
          <w:szCs w:val="20"/>
        </w:rPr>
        <w:t xml:space="preserve"> of </w:t>
      </w:r>
      <w:smartTag w:uri="urn:schemas-microsoft-com:office:smarttags" w:element="PlaceName">
        <w:r w:rsidRPr="001A07A3">
          <w:rPr>
            <w:sz w:val="20"/>
            <w:szCs w:val="20"/>
          </w:rPr>
          <w:t>Calicut</w:t>
        </w:r>
      </w:smartTag>
      <w:r w:rsidRPr="001A07A3">
        <w:rPr>
          <w:sz w:val="20"/>
          <w:szCs w:val="20"/>
        </w:rPr>
        <w:t xml:space="preserve">, </w:t>
      </w:r>
      <w:proofErr w:type="spellStart"/>
      <w:r w:rsidRPr="001A07A3">
        <w:rPr>
          <w:sz w:val="20"/>
          <w:szCs w:val="20"/>
        </w:rPr>
        <w:t>kerala</w:t>
      </w:r>
      <w:proofErr w:type="spellEnd"/>
      <w:r w:rsidRPr="001A07A3">
        <w:rPr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1A07A3">
            <w:rPr>
              <w:sz w:val="20"/>
              <w:szCs w:val="20"/>
            </w:rPr>
            <w:t>India</w:t>
          </w:r>
        </w:smartTag>
      </w:smartTag>
      <w:r w:rsidRPr="001A07A3">
        <w:rPr>
          <w:sz w:val="20"/>
          <w:szCs w:val="20"/>
        </w:rPr>
        <w:t>.</w:t>
      </w:r>
    </w:p>
    <w:p w:rsidR="006C4F3A" w:rsidRPr="001A07A3" w:rsidRDefault="006C4F3A" w:rsidP="006C4F3A">
      <w:pPr>
        <w:numPr>
          <w:ilvl w:val="0"/>
          <w:numId w:val="2"/>
        </w:num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Pursuing for </w:t>
      </w:r>
      <w:r>
        <w:rPr>
          <w:sz w:val="20"/>
          <w:szCs w:val="20"/>
        </w:rPr>
        <w:t>CMA.</w:t>
      </w:r>
    </w:p>
    <w:p w:rsidR="006C4F3A" w:rsidRPr="001A07A3" w:rsidRDefault="006C4F3A" w:rsidP="006C4F3A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C4F3A" w:rsidRPr="001A07A3" w:rsidRDefault="006C4F3A" w:rsidP="006C4F3A">
      <w:pPr>
        <w:tabs>
          <w:tab w:val="left" w:pos="0"/>
          <w:tab w:val="left" w:pos="120"/>
          <w:tab w:val="left" w:pos="630"/>
          <w:tab w:val="left" w:pos="2880"/>
        </w:tabs>
        <w:ind w:right="270"/>
        <w:rPr>
          <w:b/>
          <w:bCs/>
          <w:i/>
          <w:color w:val="000080"/>
          <w:sz w:val="20"/>
          <w:szCs w:val="20"/>
          <w:u w:val="single"/>
        </w:rPr>
      </w:pPr>
    </w:p>
    <w:p w:rsidR="00ED47B7" w:rsidRPr="001A07A3" w:rsidRDefault="00ED47B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000080"/>
          <w:sz w:val="20"/>
          <w:szCs w:val="20"/>
          <w:u w:val="single"/>
        </w:rPr>
      </w:pPr>
    </w:p>
    <w:p w:rsidR="00C53656" w:rsidRPr="00163614" w:rsidRDefault="00C53656" w:rsidP="0061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</w:tabs>
        <w:ind w:left="450" w:right="270" w:hanging="450"/>
        <w:rPr>
          <w:b/>
          <w:color w:val="17365D" w:themeColor="text2" w:themeShade="BF"/>
          <w:sz w:val="20"/>
          <w:szCs w:val="20"/>
        </w:rPr>
      </w:pPr>
      <w:r w:rsidRPr="00163614">
        <w:rPr>
          <w:b/>
          <w:color w:val="17365D" w:themeColor="text2" w:themeShade="BF"/>
          <w:sz w:val="20"/>
          <w:szCs w:val="20"/>
        </w:rPr>
        <w:t>Professional experience</w:t>
      </w:r>
    </w:p>
    <w:p w:rsidR="008929B8" w:rsidRDefault="008929B8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000080"/>
          <w:sz w:val="20"/>
          <w:szCs w:val="20"/>
          <w:u w:val="single"/>
        </w:rPr>
      </w:pPr>
    </w:p>
    <w:p w:rsidR="001E1DBF" w:rsidRPr="00163614" w:rsidRDefault="00512B09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  <w:u w:val="single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Finance Manager</w:t>
      </w:r>
      <w:r w:rsidR="001E1DBF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  <w:t>April 2012</w:t>
      </w:r>
      <w:r w:rsidR="001E1DBF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 to </w:t>
      </w:r>
      <w:r w:rsidR="00F827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till date</w:t>
      </w:r>
    </w:p>
    <w:p w:rsidR="001E1DBF" w:rsidRPr="00163614" w:rsidRDefault="001E1DB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</w:p>
    <w:p w:rsidR="001E1DBF" w:rsidRPr="00163614" w:rsidRDefault="001E1DB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Organization</w:t>
      </w:r>
      <w:r w:rsidR="005756B9"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</w:t>
      </w:r>
      <w:proofErr w:type="spellStart"/>
      <w:r w:rsidR="005756B9" w:rsidRPr="00163614">
        <w:rPr>
          <w:b/>
          <w:bCs/>
          <w:i/>
          <w:color w:val="17365D" w:themeColor="text2" w:themeShade="BF"/>
          <w:sz w:val="20"/>
          <w:szCs w:val="20"/>
        </w:rPr>
        <w:t>Nitty</w:t>
      </w:r>
      <w:proofErr w:type="spellEnd"/>
      <w:r w:rsidR="005756B9" w:rsidRPr="00163614">
        <w:rPr>
          <w:b/>
          <w:bCs/>
          <w:i/>
          <w:color w:val="17365D" w:themeColor="text2" w:themeShade="BF"/>
          <w:sz w:val="20"/>
          <w:szCs w:val="20"/>
        </w:rPr>
        <w:t xml:space="preserve"> Gritty </w:t>
      </w:r>
      <w:r w:rsidR="00F556BE" w:rsidRPr="00163614">
        <w:rPr>
          <w:b/>
          <w:bCs/>
          <w:i/>
          <w:color w:val="17365D" w:themeColor="text2" w:themeShade="BF"/>
          <w:sz w:val="20"/>
          <w:szCs w:val="20"/>
        </w:rPr>
        <w:t xml:space="preserve">Technical Services and </w:t>
      </w:r>
      <w:r w:rsidR="005756B9" w:rsidRPr="00163614">
        <w:rPr>
          <w:b/>
          <w:bCs/>
          <w:i/>
          <w:color w:val="17365D" w:themeColor="text2" w:themeShade="BF"/>
          <w:sz w:val="20"/>
          <w:szCs w:val="20"/>
        </w:rPr>
        <w:t>Contracting LLC</w:t>
      </w:r>
    </w:p>
    <w:p w:rsidR="001E1DBF" w:rsidRPr="00163614" w:rsidRDefault="001E1DB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 xml:space="preserve">Organization Type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</w:t>
      </w:r>
      <w:r w:rsidR="001167C7">
        <w:rPr>
          <w:b/>
          <w:bCs/>
          <w:i/>
          <w:color w:val="17365D" w:themeColor="text2" w:themeShade="BF"/>
          <w:sz w:val="20"/>
          <w:szCs w:val="20"/>
        </w:rPr>
        <w:t>Facility Management and Construction</w:t>
      </w:r>
      <w:r w:rsidR="000B3DA4" w:rsidRPr="00163614">
        <w:rPr>
          <w:b/>
          <w:bCs/>
          <w:i/>
          <w:color w:val="17365D" w:themeColor="text2" w:themeShade="BF"/>
          <w:sz w:val="20"/>
          <w:szCs w:val="20"/>
        </w:rPr>
        <w:t xml:space="preserve">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 xml:space="preserve">       </w:t>
      </w:r>
    </w:p>
    <w:p w:rsidR="001E1DBF" w:rsidRPr="00163614" w:rsidRDefault="00A34F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Location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Al </w:t>
      </w:r>
      <w:proofErr w:type="spellStart"/>
      <w:r w:rsidRPr="00163614">
        <w:rPr>
          <w:b/>
          <w:bCs/>
          <w:i/>
          <w:color w:val="17365D" w:themeColor="text2" w:themeShade="BF"/>
          <w:sz w:val="20"/>
          <w:szCs w:val="20"/>
        </w:rPr>
        <w:t>Quo</w:t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>z</w:t>
      </w:r>
      <w:proofErr w:type="spellEnd"/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>, Dubai</w:t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1E1DBF" w:rsidRPr="00163614" w:rsidRDefault="001E1DB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Area(s) of Experience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Financial accounting,</w:t>
      </w:r>
      <w:r w:rsidR="00F2783A" w:rsidRPr="00163614">
        <w:rPr>
          <w:b/>
          <w:bCs/>
          <w:i/>
          <w:color w:val="17365D" w:themeColor="text2" w:themeShade="BF"/>
          <w:sz w:val="20"/>
          <w:szCs w:val="20"/>
        </w:rPr>
        <w:t xml:space="preserve"> Management accounting and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>Costing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1E1DBF" w:rsidRPr="00163614" w:rsidRDefault="00B17349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Reporting to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</w:t>
      </w:r>
      <w:r w:rsidR="001E1DBF" w:rsidRPr="00163614">
        <w:rPr>
          <w:b/>
          <w:bCs/>
          <w:i/>
          <w:color w:val="17365D" w:themeColor="text2" w:themeShade="BF"/>
          <w:sz w:val="20"/>
          <w:szCs w:val="20"/>
        </w:rPr>
        <w:t>Managing Director</w:t>
      </w:r>
    </w:p>
    <w:p w:rsidR="001E1DBF" w:rsidRPr="001A07A3" w:rsidRDefault="001E1DB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sz w:val="20"/>
          <w:szCs w:val="20"/>
        </w:rPr>
      </w:pPr>
      <w:r w:rsidRPr="001A07A3">
        <w:rPr>
          <w:b/>
          <w:bCs/>
          <w:sz w:val="20"/>
          <w:szCs w:val="20"/>
        </w:rPr>
        <w:lastRenderedPageBreak/>
        <w:tab/>
      </w:r>
    </w:p>
    <w:p w:rsidR="00512A4F" w:rsidRPr="0061046C" w:rsidRDefault="001E1DB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000080"/>
          <w:sz w:val="20"/>
          <w:szCs w:val="20"/>
          <w:u w:val="single"/>
        </w:rPr>
      </w:pPr>
      <w:r w:rsidRPr="001A07A3">
        <w:rPr>
          <w:b/>
          <w:bCs/>
          <w:i/>
          <w:color w:val="000080"/>
          <w:sz w:val="20"/>
          <w:szCs w:val="20"/>
          <w:u w:val="single"/>
        </w:rPr>
        <w:t xml:space="preserve">Brief Job Description </w:t>
      </w:r>
    </w:p>
    <w:p w:rsidR="001E1DBF" w:rsidRPr="001A07A3" w:rsidRDefault="00512A4F" w:rsidP="0061046C">
      <w:pPr>
        <w:tabs>
          <w:tab w:val="left" w:pos="0"/>
          <w:tab w:val="left" w:pos="630"/>
        </w:tabs>
        <w:ind w:left="450" w:right="27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ab/>
      </w:r>
      <w:r w:rsidRPr="001A07A3">
        <w:rPr>
          <w:sz w:val="20"/>
          <w:szCs w:val="20"/>
        </w:rPr>
        <w:tab/>
      </w:r>
    </w:p>
    <w:p w:rsidR="00512A4F" w:rsidRPr="001A07A3" w:rsidRDefault="00512A4F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Design &amp; implementation of chart of accounts, </w:t>
      </w:r>
      <w:r w:rsidR="00F556BE">
        <w:rPr>
          <w:sz w:val="20"/>
          <w:szCs w:val="20"/>
        </w:rPr>
        <w:t xml:space="preserve">Cost accounting </w:t>
      </w:r>
      <w:r w:rsidRPr="001A07A3">
        <w:rPr>
          <w:sz w:val="20"/>
          <w:szCs w:val="20"/>
        </w:rPr>
        <w:t xml:space="preserve">and </w:t>
      </w:r>
      <w:r w:rsidR="00F556BE">
        <w:rPr>
          <w:sz w:val="20"/>
          <w:szCs w:val="20"/>
        </w:rPr>
        <w:t xml:space="preserve">financial </w:t>
      </w:r>
      <w:r w:rsidRPr="001A07A3">
        <w:rPr>
          <w:sz w:val="20"/>
          <w:szCs w:val="20"/>
        </w:rPr>
        <w:t>accounting reporting System.</w:t>
      </w:r>
    </w:p>
    <w:p w:rsidR="001E1DBF" w:rsidRPr="001A07A3" w:rsidRDefault="00BB5D6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Monthly closings </w:t>
      </w:r>
      <w:r w:rsidR="00F556BE">
        <w:rPr>
          <w:sz w:val="20"/>
          <w:szCs w:val="20"/>
        </w:rPr>
        <w:t xml:space="preserve">of books </w:t>
      </w:r>
      <w:r w:rsidRPr="001A07A3">
        <w:rPr>
          <w:sz w:val="20"/>
          <w:szCs w:val="20"/>
        </w:rPr>
        <w:t xml:space="preserve">and preparation of </w:t>
      </w:r>
      <w:r w:rsidR="00F556BE">
        <w:rPr>
          <w:sz w:val="20"/>
          <w:szCs w:val="20"/>
        </w:rPr>
        <w:t xml:space="preserve">monthly </w:t>
      </w:r>
      <w:r w:rsidRPr="001A07A3">
        <w:rPr>
          <w:sz w:val="20"/>
          <w:szCs w:val="20"/>
        </w:rPr>
        <w:t xml:space="preserve">MIS reports </w:t>
      </w:r>
      <w:r w:rsidR="008E566B">
        <w:rPr>
          <w:sz w:val="20"/>
          <w:szCs w:val="20"/>
        </w:rPr>
        <w:t xml:space="preserve">including income statement, balance sheet, project profitability reports </w:t>
      </w:r>
      <w:r w:rsidRPr="001A07A3">
        <w:rPr>
          <w:sz w:val="20"/>
          <w:szCs w:val="20"/>
        </w:rPr>
        <w:t>and cash flow statement</w:t>
      </w:r>
      <w:r w:rsidR="00960335" w:rsidRPr="001A07A3">
        <w:rPr>
          <w:sz w:val="20"/>
          <w:szCs w:val="20"/>
        </w:rPr>
        <w:t xml:space="preserve"> in IFRS standards</w:t>
      </w:r>
      <w:r w:rsidRPr="001A07A3">
        <w:rPr>
          <w:sz w:val="20"/>
          <w:szCs w:val="20"/>
        </w:rPr>
        <w:t>.</w:t>
      </w:r>
      <w:r w:rsidR="001E1DBF" w:rsidRPr="001A07A3">
        <w:rPr>
          <w:sz w:val="20"/>
          <w:szCs w:val="20"/>
        </w:rPr>
        <w:t xml:space="preserve">  </w:t>
      </w:r>
    </w:p>
    <w:p w:rsidR="001E1DBF" w:rsidRDefault="000551C8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Handling payroll by preparation </w:t>
      </w:r>
      <w:r w:rsidR="00360F56" w:rsidRPr="001A07A3">
        <w:rPr>
          <w:sz w:val="20"/>
          <w:szCs w:val="20"/>
        </w:rPr>
        <w:t>and execution</w:t>
      </w:r>
      <w:r w:rsidRPr="001A07A3">
        <w:rPr>
          <w:sz w:val="20"/>
          <w:szCs w:val="20"/>
        </w:rPr>
        <w:t xml:space="preserve"> through WPS</w:t>
      </w:r>
      <w:r w:rsidR="001E1DBF" w:rsidRPr="001A07A3">
        <w:rPr>
          <w:sz w:val="20"/>
          <w:szCs w:val="20"/>
        </w:rPr>
        <w:t>.</w:t>
      </w:r>
    </w:p>
    <w:p w:rsidR="00C22F54" w:rsidRPr="0061046C" w:rsidRDefault="00631619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Supervising in reviewing </w:t>
      </w:r>
      <w:r w:rsidR="00C22F54" w:rsidRPr="001A07A3">
        <w:rPr>
          <w:sz w:val="20"/>
          <w:szCs w:val="20"/>
        </w:rPr>
        <w:t>supplier invoices and processing payments on priority basis.</w:t>
      </w:r>
    </w:p>
    <w:p w:rsidR="001E1DBF" w:rsidRPr="0061046C" w:rsidRDefault="00631619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>
        <w:rPr>
          <w:sz w:val="20"/>
          <w:szCs w:val="20"/>
        </w:rPr>
        <w:t>Supervising du</w:t>
      </w:r>
      <w:r w:rsidR="000551C8" w:rsidRPr="001A07A3">
        <w:rPr>
          <w:sz w:val="20"/>
          <w:szCs w:val="20"/>
        </w:rPr>
        <w:t xml:space="preserve">ly </w:t>
      </w:r>
      <w:r w:rsidR="00AF47A1" w:rsidRPr="001A07A3">
        <w:rPr>
          <w:sz w:val="20"/>
          <w:szCs w:val="20"/>
        </w:rPr>
        <w:t>r</w:t>
      </w:r>
      <w:r w:rsidR="000551C8" w:rsidRPr="001A07A3">
        <w:rPr>
          <w:sz w:val="20"/>
          <w:szCs w:val="20"/>
        </w:rPr>
        <w:t>econciliation of customer, supplier and bank accounts</w:t>
      </w:r>
      <w:r w:rsidR="00512A4F" w:rsidRPr="001A07A3">
        <w:rPr>
          <w:sz w:val="20"/>
          <w:szCs w:val="20"/>
        </w:rPr>
        <w:t>.</w:t>
      </w:r>
    </w:p>
    <w:p w:rsidR="001A07A3" w:rsidRPr="0061046C" w:rsidRDefault="001A07A3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M</w:t>
      </w:r>
      <w:r w:rsidR="00F12A8A">
        <w:rPr>
          <w:sz w:val="20"/>
          <w:szCs w:val="20"/>
        </w:rPr>
        <w:t>onitoring</w:t>
      </w:r>
      <w:r w:rsidRPr="001A07A3">
        <w:rPr>
          <w:sz w:val="20"/>
          <w:szCs w:val="20"/>
        </w:rPr>
        <w:t xml:space="preserve"> all day to day activity from petty cash to fiscal reporting activities for the organization</w:t>
      </w:r>
    </w:p>
    <w:p w:rsidR="006116E3" w:rsidRPr="006116E3" w:rsidRDefault="006116E3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6116E3">
        <w:rPr>
          <w:sz w:val="20"/>
          <w:szCs w:val="20"/>
        </w:rPr>
        <w:t xml:space="preserve">Perform project cost forecasts/budgets, cost tracking, monitoring and controls. </w:t>
      </w:r>
    </w:p>
    <w:p w:rsidR="00147F01" w:rsidRPr="0061046C" w:rsidRDefault="00147F0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61046C">
        <w:rPr>
          <w:sz w:val="20"/>
          <w:szCs w:val="20"/>
        </w:rPr>
        <w:t>Monitoring inventory system.</w:t>
      </w:r>
    </w:p>
    <w:p w:rsidR="00FC18D7" w:rsidRPr="0061046C" w:rsidRDefault="00F436C3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61046C">
        <w:rPr>
          <w:sz w:val="20"/>
          <w:szCs w:val="20"/>
        </w:rPr>
        <w:t>Review</w:t>
      </w:r>
      <w:r w:rsidR="00FC18D7" w:rsidRPr="0061046C">
        <w:rPr>
          <w:sz w:val="20"/>
          <w:szCs w:val="20"/>
        </w:rPr>
        <w:t xml:space="preserve"> and </w:t>
      </w:r>
      <w:r w:rsidRPr="0061046C">
        <w:rPr>
          <w:sz w:val="20"/>
          <w:szCs w:val="20"/>
        </w:rPr>
        <w:t>implement</w:t>
      </w:r>
      <w:r w:rsidR="00FC18D7" w:rsidRPr="0061046C">
        <w:rPr>
          <w:sz w:val="20"/>
          <w:szCs w:val="20"/>
        </w:rPr>
        <w:t xml:space="preserve"> modifications to accounting systems and procedures</w:t>
      </w:r>
      <w:r w:rsidR="00FC18D7" w:rsidRPr="001A07A3">
        <w:rPr>
          <w:sz w:val="20"/>
          <w:szCs w:val="20"/>
        </w:rPr>
        <w:t>.</w:t>
      </w:r>
    </w:p>
    <w:p w:rsidR="000B3DA4" w:rsidRPr="0061046C" w:rsidRDefault="000B3DA4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Associate wi</w:t>
      </w:r>
      <w:r w:rsidR="003A7123">
        <w:rPr>
          <w:sz w:val="20"/>
          <w:szCs w:val="20"/>
        </w:rPr>
        <w:t xml:space="preserve">th </w:t>
      </w:r>
      <w:r w:rsidR="00631619">
        <w:rPr>
          <w:sz w:val="20"/>
          <w:szCs w:val="20"/>
        </w:rPr>
        <w:t xml:space="preserve">General Manager and </w:t>
      </w:r>
      <w:r w:rsidR="003A7123">
        <w:rPr>
          <w:sz w:val="20"/>
          <w:szCs w:val="20"/>
        </w:rPr>
        <w:t xml:space="preserve">project manager in preparing and reviewing </w:t>
      </w:r>
      <w:r w:rsidRPr="001A07A3">
        <w:rPr>
          <w:sz w:val="20"/>
          <w:szCs w:val="20"/>
        </w:rPr>
        <w:t>Annual budget</w:t>
      </w:r>
      <w:r w:rsidR="00F12A8A">
        <w:rPr>
          <w:sz w:val="20"/>
          <w:szCs w:val="20"/>
        </w:rPr>
        <w:t>.</w:t>
      </w:r>
      <w:r w:rsidR="003B5B17">
        <w:rPr>
          <w:sz w:val="20"/>
          <w:szCs w:val="20"/>
        </w:rPr>
        <w:t xml:space="preserve"> </w:t>
      </w:r>
    </w:p>
    <w:p w:rsidR="003B5B17" w:rsidRPr="003B5B17" w:rsidRDefault="003B5B1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3B5B17">
        <w:rPr>
          <w:sz w:val="20"/>
          <w:szCs w:val="20"/>
        </w:rPr>
        <w:t>Liaison with auditors fo</w:t>
      </w:r>
      <w:r>
        <w:rPr>
          <w:sz w:val="20"/>
          <w:szCs w:val="20"/>
        </w:rPr>
        <w:t>r audit requirements.</w:t>
      </w:r>
    </w:p>
    <w:p w:rsidR="00E10944" w:rsidRPr="001A07A3" w:rsidRDefault="00E10944" w:rsidP="0061046C">
      <w:pPr>
        <w:widowControl w:val="0"/>
        <w:tabs>
          <w:tab w:val="left" w:pos="0"/>
          <w:tab w:val="left" w:pos="630"/>
          <w:tab w:val="left" w:pos="2160"/>
          <w:tab w:val="left" w:pos="2640"/>
          <w:tab w:val="left" w:pos="3780"/>
        </w:tabs>
        <w:autoSpaceDE w:val="0"/>
        <w:autoSpaceDN w:val="0"/>
        <w:adjustRightInd w:val="0"/>
        <w:spacing w:before="20" w:after="20"/>
        <w:ind w:left="450" w:right="270" w:hanging="450"/>
        <w:rPr>
          <w:sz w:val="20"/>
          <w:szCs w:val="20"/>
        </w:rPr>
      </w:pPr>
    </w:p>
    <w:p w:rsidR="00FC18D7" w:rsidRPr="001A07A3" w:rsidRDefault="00FC18D7" w:rsidP="0061046C">
      <w:pPr>
        <w:widowControl w:val="0"/>
        <w:tabs>
          <w:tab w:val="left" w:pos="0"/>
          <w:tab w:val="left" w:pos="630"/>
          <w:tab w:val="left" w:pos="2160"/>
          <w:tab w:val="left" w:pos="2640"/>
          <w:tab w:val="left" w:pos="3780"/>
        </w:tabs>
        <w:autoSpaceDE w:val="0"/>
        <w:autoSpaceDN w:val="0"/>
        <w:adjustRightInd w:val="0"/>
        <w:spacing w:before="20" w:after="20"/>
        <w:ind w:left="450" w:right="270" w:hanging="450"/>
        <w:rPr>
          <w:b/>
          <w:bCs/>
          <w:i/>
          <w:color w:val="000080"/>
          <w:sz w:val="20"/>
          <w:szCs w:val="20"/>
          <w:u w:val="single"/>
        </w:rPr>
      </w:pP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  <w:u w:val="single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Senior Accounts Officer</w:t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61046C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61046C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61046C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61046C">
        <w:rPr>
          <w:b/>
          <w:bCs/>
          <w:i/>
          <w:color w:val="17365D" w:themeColor="text2" w:themeShade="BF"/>
          <w:sz w:val="20"/>
          <w:szCs w:val="20"/>
          <w:u w:val="single"/>
        </w:rPr>
        <w:tab/>
        <w:t xml:space="preserve">     </w:t>
      </w:r>
      <w:r w:rsidR="00E536DB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April 2010</w:t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 to </w:t>
      </w:r>
      <w:r w:rsidR="003B5B1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January 2012</w:t>
      </w:r>
    </w:p>
    <w:p w:rsidR="00AC591A" w:rsidRPr="00163614" w:rsidRDefault="00AC591A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Organization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Bahrain Prism Glass Factory</w:t>
      </w: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 xml:space="preserve">Organization Type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Various types of glasses processing company       </w:t>
      </w: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Location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</w:t>
      </w:r>
      <w:proofErr w:type="spellStart"/>
      <w:r w:rsidRPr="00163614">
        <w:rPr>
          <w:b/>
          <w:bCs/>
          <w:i/>
          <w:color w:val="17365D" w:themeColor="text2" w:themeShade="BF"/>
          <w:sz w:val="20"/>
          <w:szCs w:val="20"/>
        </w:rPr>
        <w:t>Hidd</w:t>
      </w:r>
      <w:proofErr w:type="spellEnd"/>
      <w:r w:rsidRPr="00163614">
        <w:rPr>
          <w:b/>
          <w:bCs/>
          <w:i/>
          <w:color w:val="17365D" w:themeColor="text2" w:themeShade="BF"/>
          <w:sz w:val="20"/>
          <w:szCs w:val="20"/>
        </w:rPr>
        <w:t>,</w:t>
      </w:r>
      <w:r w:rsidR="00C53656" w:rsidRPr="00163614">
        <w:rPr>
          <w:b/>
          <w:bCs/>
          <w:i/>
          <w:color w:val="17365D" w:themeColor="text2" w:themeShade="BF"/>
          <w:sz w:val="20"/>
          <w:szCs w:val="20"/>
        </w:rPr>
        <w:t xml:space="preserve">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>Bahrain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Area(s) of Experience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Financial accounting, Costing, Internal Audit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Reporting to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Finance controller</w:t>
      </w:r>
    </w:p>
    <w:p w:rsidR="0057243C" w:rsidRPr="001A07A3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sz w:val="20"/>
          <w:szCs w:val="20"/>
        </w:rPr>
      </w:pPr>
      <w:r w:rsidRPr="001A07A3">
        <w:rPr>
          <w:b/>
          <w:bCs/>
          <w:sz w:val="20"/>
          <w:szCs w:val="20"/>
        </w:rPr>
        <w:tab/>
      </w:r>
    </w:p>
    <w:p w:rsidR="0057243C" w:rsidRPr="00163614" w:rsidRDefault="0057243C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  <w:u w:val="single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Brief Job Description </w:t>
      </w:r>
    </w:p>
    <w:p w:rsidR="0057243C" w:rsidRPr="001A07A3" w:rsidRDefault="0057243C" w:rsidP="0061046C">
      <w:pPr>
        <w:tabs>
          <w:tab w:val="left" w:pos="0"/>
          <w:tab w:val="left" w:pos="630"/>
        </w:tabs>
        <w:ind w:left="450" w:right="270"/>
        <w:jc w:val="both"/>
        <w:rPr>
          <w:sz w:val="20"/>
          <w:szCs w:val="20"/>
        </w:rPr>
      </w:pPr>
    </w:p>
    <w:p w:rsidR="0057243C" w:rsidRPr="001A07A3" w:rsidRDefault="0023179A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Preparation of monthly account statements includes income statement, financial position statement and cash flow statement</w:t>
      </w:r>
      <w:r w:rsidR="0057243C" w:rsidRPr="001A07A3">
        <w:rPr>
          <w:sz w:val="20"/>
          <w:szCs w:val="20"/>
        </w:rPr>
        <w:t xml:space="preserve">.  </w:t>
      </w:r>
    </w:p>
    <w:p w:rsidR="0057243C" w:rsidRPr="001A07A3" w:rsidRDefault="0023179A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Associated with Finance controller in preparing annual budgets and timely revision of budgets</w:t>
      </w:r>
      <w:r w:rsidR="0057243C" w:rsidRPr="001A07A3">
        <w:rPr>
          <w:sz w:val="20"/>
          <w:szCs w:val="20"/>
        </w:rPr>
        <w:t>.</w:t>
      </w:r>
    </w:p>
    <w:p w:rsidR="0057243C" w:rsidRPr="0061046C" w:rsidRDefault="00C53656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proofErr w:type="spellStart"/>
      <w:r w:rsidRPr="001A07A3">
        <w:rPr>
          <w:sz w:val="20"/>
          <w:szCs w:val="20"/>
        </w:rPr>
        <w:t>Co ordinate</w:t>
      </w:r>
      <w:proofErr w:type="spellEnd"/>
      <w:r w:rsidRPr="001A07A3">
        <w:rPr>
          <w:sz w:val="20"/>
          <w:szCs w:val="20"/>
        </w:rPr>
        <w:t xml:space="preserve"> purchase department and banks to </w:t>
      </w:r>
      <w:r w:rsidR="00100B01" w:rsidRPr="001A07A3">
        <w:rPr>
          <w:sz w:val="20"/>
          <w:szCs w:val="20"/>
        </w:rPr>
        <w:t xml:space="preserve">process and maintain credit instruments to </w:t>
      </w:r>
      <w:r w:rsidRPr="001A07A3">
        <w:rPr>
          <w:sz w:val="20"/>
          <w:szCs w:val="20"/>
        </w:rPr>
        <w:t xml:space="preserve">facilitate overseas </w:t>
      </w:r>
      <w:r w:rsidRPr="0061046C">
        <w:rPr>
          <w:sz w:val="20"/>
          <w:szCs w:val="20"/>
        </w:rPr>
        <w:t xml:space="preserve">purchase </w:t>
      </w:r>
    </w:p>
    <w:p w:rsidR="00100B01" w:rsidRPr="0061046C" w:rsidRDefault="00100B0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61046C">
        <w:rPr>
          <w:sz w:val="20"/>
          <w:szCs w:val="20"/>
        </w:rPr>
        <w:t xml:space="preserve">Reviews and recommends modifications to accounting systems and procedures </w:t>
      </w:r>
    </w:p>
    <w:p w:rsidR="00C53656" w:rsidRPr="0061046C" w:rsidRDefault="00C53656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61046C">
        <w:rPr>
          <w:sz w:val="20"/>
          <w:szCs w:val="20"/>
        </w:rPr>
        <w:t xml:space="preserve">Research and reconcile all discrepancies. </w:t>
      </w:r>
    </w:p>
    <w:p w:rsidR="005756B9" w:rsidRPr="005756B9" w:rsidRDefault="005756B9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5756B9">
        <w:rPr>
          <w:sz w:val="20"/>
          <w:szCs w:val="20"/>
        </w:rPr>
        <w:t>Managed LC and TT payment transaction along with backlog accounts of international client</w:t>
      </w:r>
    </w:p>
    <w:p w:rsidR="004B7F56" w:rsidRPr="001A07A3" w:rsidRDefault="003B5B1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>
        <w:rPr>
          <w:sz w:val="20"/>
          <w:szCs w:val="20"/>
        </w:rPr>
        <w:t>Performs internal audit</w:t>
      </w:r>
      <w:r w:rsidR="004B7F56" w:rsidRPr="001A07A3">
        <w:rPr>
          <w:sz w:val="20"/>
          <w:szCs w:val="20"/>
        </w:rPr>
        <w:t xml:space="preserve"> of accounts payable, payroll distribution, fixed assets, and cash. May make correcting journal entries in assigned areas.</w:t>
      </w:r>
    </w:p>
    <w:p w:rsidR="0057243C" w:rsidRPr="001A07A3" w:rsidRDefault="0057243C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Assist in providing outside auditors with all required data.</w:t>
      </w:r>
    </w:p>
    <w:p w:rsidR="005756B9" w:rsidRPr="0061046C" w:rsidRDefault="0057243C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Maintain and update the fixed assets records with calculation of deprecation, in order to exercise effective </w:t>
      </w:r>
      <w:r w:rsidRPr="0061046C">
        <w:rPr>
          <w:sz w:val="20"/>
          <w:szCs w:val="20"/>
        </w:rPr>
        <w:t>control of the assets of the company.</w:t>
      </w:r>
    </w:p>
    <w:p w:rsidR="005756B9" w:rsidRDefault="00100B0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  <w:tab w:val="num" w:pos="72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Responsible for closing books at year end upon completion of annual audit</w:t>
      </w:r>
      <w:r w:rsidR="005756B9">
        <w:rPr>
          <w:sz w:val="20"/>
          <w:szCs w:val="20"/>
        </w:rPr>
        <w:t>.</w:t>
      </w:r>
    </w:p>
    <w:p w:rsidR="00AC591A" w:rsidRPr="001A07A3" w:rsidRDefault="00AC591A" w:rsidP="00A1522A">
      <w:pPr>
        <w:tabs>
          <w:tab w:val="left" w:pos="0"/>
          <w:tab w:val="left" w:pos="120"/>
          <w:tab w:val="left" w:pos="630"/>
          <w:tab w:val="left" w:pos="2880"/>
        </w:tabs>
        <w:ind w:right="270"/>
        <w:rPr>
          <w:b/>
          <w:bCs/>
          <w:i/>
          <w:color w:val="000080"/>
          <w:sz w:val="20"/>
          <w:szCs w:val="20"/>
          <w:u w:val="single"/>
        </w:rPr>
      </w:pPr>
    </w:p>
    <w:p w:rsidR="00E10944" w:rsidRPr="001A07A3" w:rsidRDefault="00E10944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000080"/>
          <w:sz w:val="20"/>
          <w:szCs w:val="20"/>
          <w:u w:val="single"/>
        </w:rPr>
      </w:pPr>
    </w:p>
    <w:p w:rsidR="00AC6BCC" w:rsidRPr="00163614" w:rsidRDefault="00E10944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  <w:u w:val="single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General </w:t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Accountant</w:t>
      </w:r>
      <w:r w:rsidR="00472E05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472E05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="00A0199B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May2006 to January </w:t>
      </w:r>
      <w:r w:rsidR="001B4287"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>2010</w:t>
      </w:r>
    </w:p>
    <w:p w:rsidR="00AC591A" w:rsidRPr="00163614" w:rsidRDefault="00AC591A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Organization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Gulf Craft </w:t>
      </w:r>
      <w:proofErr w:type="spellStart"/>
      <w:r w:rsidRPr="00163614">
        <w:rPr>
          <w:b/>
          <w:bCs/>
          <w:i/>
          <w:color w:val="17365D" w:themeColor="text2" w:themeShade="BF"/>
          <w:sz w:val="20"/>
          <w:szCs w:val="20"/>
        </w:rPr>
        <w:t>Inc</w:t>
      </w:r>
      <w:proofErr w:type="spellEnd"/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 xml:space="preserve">Organization Type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Luxury Yachts and Boats manufacturing company       </w:t>
      </w:r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Location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Ajman,</w:t>
      </w:r>
      <w:r w:rsidR="00890A39" w:rsidRPr="00163614">
        <w:rPr>
          <w:b/>
          <w:bCs/>
          <w:i/>
          <w:color w:val="17365D" w:themeColor="text2" w:themeShade="BF"/>
          <w:sz w:val="20"/>
          <w:szCs w:val="20"/>
        </w:rPr>
        <w:t xml:space="preserve">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>UAE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Area(s) of Experience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Financial accounting, Costing, Internal Audit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Reporting to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Chief Accountant</w:t>
      </w:r>
    </w:p>
    <w:p w:rsidR="00472E05" w:rsidRPr="00163614" w:rsidRDefault="00EC0A8F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color w:val="17365D" w:themeColor="text2" w:themeShade="BF"/>
          <w:sz w:val="20"/>
          <w:szCs w:val="20"/>
        </w:rPr>
      </w:pPr>
      <w:r w:rsidRPr="00163614">
        <w:rPr>
          <w:b/>
          <w:bCs/>
          <w:color w:val="17365D" w:themeColor="text2" w:themeShade="BF"/>
          <w:sz w:val="20"/>
          <w:szCs w:val="20"/>
        </w:rPr>
        <w:tab/>
      </w:r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  <w:u w:val="single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Brief Job Description </w:t>
      </w:r>
    </w:p>
    <w:p w:rsidR="001B4287" w:rsidRPr="00163614" w:rsidRDefault="001B4287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color w:val="17365D" w:themeColor="text2" w:themeShade="BF"/>
          <w:sz w:val="20"/>
          <w:szCs w:val="20"/>
        </w:rPr>
      </w:pP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Associated in period end account closing process including consolidation.  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Preparation of provision for gratuity, vacation pay, air ticket schedules and other supporting documents in accordance with IFRS norms for the purpose of finalization.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Monitoring all transactions related to inventory and manufacturing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Doing costing for overseas purchase and enter purchase vouchers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Monitoring all inter warehouse and inter factory transactions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Preparation of MIS of individual jobs with cost sheet.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Preparing cash flow statements.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Assist in providing outside auditors with all required data.</w:t>
      </w:r>
    </w:p>
    <w:p w:rsidR="001B4287" w:rsidRPr="001A07A3" w:rsidRDefault="001B4287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Maintain and update the fixed assets records with calculation of deprecation, in order to exercise effective control of the assets of the company.</w:t>
      </w:r>
    </w:p>
    <w:p w:rsidR="001B4287" w:rsidRPr="00A1522A" w:rsidRDefault="001B4287" w:rsidP="00A1522A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Doing costing for </w:t>
      </w:r>
      <w:proofErr w:type="spellStart"/>
      <w:r w:rsidRPr="001A07A3">
        <w:rPr>
          <w:sz w:val="20"/>
          <w:szCs w:val="20"/>
        </w:rPr>
        <w:t>semi finished</w:t>
      </w:r>
      <w:proofErr w:type="spellEnd"/>
      <w:r w:rsidRPr="001A07A3">
        <w:rPr>
          <w:sz w:val="20"/>
          <w:szCs w:val="20"/>
        </w:rPr>
        <w:t xml:space="preserve"> products and capital work in progress to facilitate year end closing process. </w:t>
      </w:r>
    </w:p>
    <w:p w:rsidR="00E10944" w:rsidRPr="001A07A3" w:rsidRDefault="00E10944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sz w:val="20"/>
          <w:szCs w:val="20"/>
        </w:rPr>
      </w:pPr>
    </w:p>
    <w:p w:rsidR="00AC591A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lastRenderedPageBreak/>
        <w:t>Accountant</w:t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ab/>
        <w:t>July 2005 to May 2006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 xml:space="preserve"> </w:t>
      </w:r>
    </w:p>
    <w:p w:rsidR="00AC591A" w:rsidRPr="00163614" w:rsidRDefault="00AC591A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</w:p>
    <w:p w:rsidR="001432E1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Organization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Lions Commercials </w:t>
      </w:r>
    </w:p>
    <w:p w:rsidR="001432E1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 xml:space="preserve">Organization </w:t>
      </w:r>
      <w:r w:rsidR="001167C7">
        <w:rPr>
          <w:b/>
          <w:bCs/>
          <w:i/>
          <w:color w:val="17365D" w:themeColor="text2" w:themeShade="BF"/>
          <w:sz w:val="20"/>
          <w:szCs w:val="20"/>
        </w:rPr>
        <w:t>Type</w:t>
      </w:r>
      <w:r w:rsidR="001167C7">
        <w:rPr>
          <w:b/>
          <w:bCs/>
          <w:i/>
          <w:color w:val="17365D" w:themeColor="text2" w:themeShade="BF"/>
          <w:sz w:val="20"/>
          <w:szCs w:val="20"/>
        </w:rPr>
        <w:tab/>
        <w:t>: T</w:t>
      </w:r>
      <w:r w:rsidR="001A2F63" w:rsidRPr="00163614">
        <w:rPr>
          <w:b/>
          <w:bCs/>
          <w:i/>
          <w:color w:val="17365D" w:themeColor="text2" w:themeShade="BF"/>
          <w:sz w:val="20"/>
          <w:szCs w:val="20"/>
        </w:rPr>
        <w:t>rading Company</w:t>
      </w:r>
    </w:p>
    <w:p w:rsidR="001432E1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Location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 xml:space="preserve">: </w:t>
      </w:r>
      <w:proofErr w:type="spellStart"/>
      <w:r w:rsidRPr="00163614">
        <w:rPr>
          <w:b/>
          <w:bCs/>
          <w:i/>
          <w:color w:val="17365D" w:themeColor="text2" w:themeShade="BF"/>
          <w:sz w:val="20"/>
          <w:szCs w:val="20"/>
        </w:rPr>
        <w:t>Sharjah</w:t>
      </w:r>
      <w:proofErr w:type="spellEnd"/>
      <w:r w:rsidRPr="00163614">
        <w:rPr>
          <w:b/>
          <w:bCs/>
          <w:i/>
          <w:color w:val="17365D" w:themeColor="text2" w:themeShade="BF"/>
          <w:sz w:val="20"/>
          <w:szCs w:val="20"/>
        </w:rPr>
        <w:t>,</w:t>
      </w:r>
      <w:r w:rsidR="00E10944" w:rsidRPr="00163614">
        <w:rPr>
          <w:b/>
          <w:bCs/>
          <w:i/>
          <w:color w:val="17365D" w:themeColor="text2" w:themeShade="BF"/>
          <w:sz w:val="20"/>
          <w:szCs w:val="20"/>
        </w:rPr>
        <w:t xml:space="preserve"> 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>UAE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1432E1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Area(s) of Experience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Financial accounting.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</w:r>
    </w:p>
    <w:p w:rsidR="001432E1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</w:rPr>
        <w:t>Reporting to</w:t>
      </w:r>
      <w:r w:rsidRPr="00163614">
        <w:rPr>
          <w:b/>
          <w:bCs/>
          <w:i/>
          <w:color w:val="17365D" w:themeColor="text2" w:themeShade="BF"/>
          <w:sz w:val="20"/>
          <w:szCs w:val="20"/>
        </w:rPr>
        <w:tab/>
        <w:t>: Chief Accountant</w:t>
      </w:r>
    </w:p>
    <w:p w:rsidR="001432E1" w:rsidRPr="001A07A3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sz w:val="20"/>
          <w:szCs w:val="20"/>
        </w:rPr>
      </w:pPr>
      <w:r w:rsidRPr="001A07A3">
        <w:rPr>
          <w:b/>
          <w:bCs/>
          <w:sz w:val="20"/>
          <w:szCs w:val="20"/>
        </w:rPr>
        <w:tab/>
      </w:r>
    </w:p>
    <w:p w:rsidR="001432E1" w:rsidRPr="00163614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b/>
          <w:bCs/>
          <w:i/>
          <w:color w:val="17365D" w:themeColor="text2" w:themeShade="BF"/>
          <w:sz w:val="20"/>
          <w:szCs w:val="20"/>
          <w:u w:val="single"/>
        </w:rPr>
      </w:pPr>
      <w:r w:rsidRPr="00163614">
        <w:rPr>
          <w:b/>
          <w:bCs/>
          <w:i/>
          <w:color w:val="17365D" w:themeColor="text2" w:themeShade="BF"/>
          <w:sz w:val="20"/>
          <w:szCs w:val="20"/>
          <w:u w:val="single"/>
        </w:rPr>
        <w:t xml:space="preserve">Brief Job Description </w:t>
      </w:r>
    </w:p>
    <w:p w:rsidR="001432E1" w:rsidRPr="001A07A3" w:rsidRDefault="001432E1" w:rsidP="0061046C">
      <w:pPr>
        <w:tabs>
          <w:tab w:val="left" w:pos="0"/>
          <w:tab w:val="left" w:pos="120"/>
          <w:tab w:val="left" w:pos="630"/>
          <w:tab w:val="left" w:pos="2880"/>
        </w:tabs>
        <w:ind w:left="450" w:right="270" w:hanging="450"/>
        <w:rPr>
          <w:sz w:val="20"/>
          <w:szCs w:val="20"/>
        </w:rPr>
      </w:pP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Day to day accounting data as data entry and verifying it.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Preparation of Cheques, Bank Reconciliation Statement, Ageing Analysis Report, Collection plan and Co-ordinating  with   the Chartered  Accountants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Coordinating with Bankers for bank balances,   monthly reconciliation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Independently organizing filing of all records correctly &amp;promptly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 xml:space="preserve">Preparation of sales orders, sales invoices, credit notes 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Controls and ensures that all vendor invoices are booked accurately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Reconciliation of Debtors &amp; Creditors.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Maintaining Fixed Asset Register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Preparing cash flow statements</w:t>
      </w:r>
    </w:p>
    <w:p w:rsidR="001432E1" w:rsidRPr="001A07A3" w:rsidRDefault="001432E1" w:rsidP="0061046C">
      <w:pPr>
        <w:numPr>
          <w:ilvl w:val="0"/>
          <w:numId w:val="1"/>
        </w:numPr>
        <w:tabs>
          <w:tab w:val="clear" w:pos="840"/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Preparing Trial Balance,  Profit and loss account and  Balance sheet</w:t>
      </w:r>
    </w:p>
    <w:p w:rsidR="00E10944" w:rsidRPr="001A07A3" w:rsidRDefault="00E10944" w:rsidP="006C4F3A">
      <w:pPr>
        <w:tabs>
          <w:tab w:val="left" w:pos="0"/>
          <w:tab w:val="left" w:pos="630"/>
        </w:tabs>
        <w:ind w:right="270"/>
        <w:jc w:val="both"/>
        <w:rPr>
          <w:sz w:val="20"/>
          <w:szCs w:val="20"/>
        </w:rPr>
      </w:pPr>
    </w:p>
    <w:p w:rsidR="00F2783A" w:rsidRPr="001A07A3" w:rsidRDefault="00F2783A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</w:p>
    <w:p w:rsidR="00472E05" w:rsidRPr="00163614" w:rsidRDefault="001A2F63" w:rsidP="0061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</w:tabs>
        <w:ind w:left="450" w:right="270" w:hanging="450"/>
        <w:jc w:val="center"/>
        <w:rPr>
          <w:b/>
          <w:color w:val="17365D" w:themeColor="text2" w:themeShade="BF"/>
          <w:sz w:val="20"/>
          <w:szCs w:val="20"/>
        </w:rPr>
      </w:pPr>
      <w:r w:rsidRPr="00163614">
        <w:rPr>
          <w:b/>
          <w:color w:val="17365D" w:themeColor="text2" w:themeShade="BF"/>
          <w:sz w:val="20"/>
          <w:szCs w:val="20"/>
        </w:rPr>
        <w:t>Computer Skills and Other Abilities</w:t>
      </w:r>
    </w:p>
    <w:p w:rsidR="00472E05" w:rsidRPr="001A07A3" w:rsidRDefault="00472E05" w:rsidP="0061046C">
      <w:pPr>
        <w:tabs>
          <w:tab w:val="left" w:pos="0"/>
          <w:tab w:val="left" w:pos="630"/>
        </w:tabs>
        <w:ind w:left="450" w:right="270" w:hanging="450"/>
        <w:jc w:val="both"/>
        <w:rPr>
          <w:bCs/>
          <w:sz w:val="20"/>
          <w:szCs w:val="20"/>
        </w:rPr>
      </w:pPr>
    </w:p>
    <w:p w:rsidR="001A2F63" w:rsidRPr="001A07A3" w:rsidRDefault="001A2F63" w:rsidP="0061046C">
      <w:pPr>
        <w:widowControl w:val="0"/>
        <w:tabs>
          <w:tab w:val="left" w:pos="0"/>
          <w:tab w:val="left" w:pos="630"/>
          <w:tab w:val="left" w:pos="3480"/>
          <w:tab w:val="left" w:pos="6240"/>
        </w:tabs>
        <w:autoSpaceDE w:val="0"/>
        <w:autoSpaceDN w:val="0"/>
        <w:adjustRightInd w:val="0"/>
        <w:spacing w:before="20" w:after="20"/>
        <w:ind w:left="450" w:right="270" w:hanging="450"/>
        <w:rPr>
          <w:b/>
          <w:sz w:val="20"/>
          <w:szCs w:val="20"/>
        </w:rPr>
      </w:pPr>
      <w:r w:rsidRPr="001A07A3">
        <w:rPr>
          <w:b/>
          <w:sz w:val="20"/>
          <w:szCs w:val="20"/>
        </w:rPr>
        <w:t>Description</w:t>
      </w:r>
      <w:r w:rsidRPr="001A07A3">
        <w:rPr>
          <w:b/>
          <w:sz w:val="20"/>
          <w:szCs w:val="20"/>
        </w:rPr>
        <w:tab/>
        <w:t>Proficiency Level</w:t>
      </w:r>
      <w:r w:rsidRPr="001A07A3">
        <w:rPr>
          <w:b/>
          <w:sz w:val="20"/>
          <w:szCs w:val="20"/>
        </w:rPr>
        <w:tab/>
        <w:t>Last Used / Practiced</w:t>
      </w:r>
    </w:p>
    <w:p w:rsidR="001A2F63" w:rsidRPr="001A07A3" w:rsidRDefault="001A2F63" w:rsidP="0061046C">
      <w:pPr>
        <w:pStyle w:val="Heading1"/>
        <w:tabs>
          <w:tab w:val="left" w:pos="0"/>
          <w:tab w:val="left" w:pos="120"/>
          <w:tab w:val="left" w:pos="630"/>
          <w:tab w:val="left" w:pos="3480"/>
          <w:tab w:val="left" w:pos="6240"/>
        </w:tabs>
        <w:spacing w:before="20" w:after="20"/>
        <w:ind w:left="450" w:right="270" w:hanging="450"/>
        <w:rPr>
          <w:rFonts w:ascii="Times New Roman" w:hAnsi="Times New Roman" w:cs="Times New Roman"/>
          <w:b w:val="0"/>
          <w:szCs w:val="20"/>
          <w:lang w:val="en-GB"/>
        </w:rPr>
      </w:pPr>
      <w:r w:rsidRPr="001A07A3">
        <w:rPr>
          <w:rFonts w:ascii="Times New Roman" w:hAnsi="Times New Roman" w:cs="Times New Roman"/>
          <w:b w:val="0"/>
          <w:szCs w:val="20"/>
          <w:lang w:val="en-GB"/>
        </w:rPr>
        <w:t>Oracle financials 11i</w:t>
      </w:r>
      <w:r w:rsidRPr="001A07A3">
        <w:rPr>
          <w:rFonts w:ascii="Times New Roman" w:hAnsi="Times New Roman" w:cs="Times New Roman"/>
          <w:b w:val="0"/>
          <w:szCs w:val="20"/>
          <w:lang w:val="en-GB"/>
        </w:rPr>
        <w:tab/>
        <w:t>Above Average</w:t>
      </w:r>
      <w:r w:rsidRPr="001A07A3">
        <w:rPr>
          <w:rFonts w:ascii="Times New Roman" w:hAnsi="Times New Roman" w:cs="Times New Roman"/>
          <w:b w:val="0"/>
          <w:szCs w:val="20"/>
          <w:lang w:val="en-GB"/>
        </w:rPr>
        <w:tab/>
        <w:t>O</w:t>
      </w:r>
      <w:r w:rsidR="003C498C">
        <w:rPr>
          <w:rFonts w:ascii="Times New Roman" w:hAnsi="Times New Roman" w:cs="Times New Roman"/>
          <w:b w:val="0"/>
          <w:szCs w:val="20"/>
          <w:lang w:val="en-GB"/>
        </w:rPr>
        <w:t>c</w:t>
      </w:r>
      <w:r w:rsidRPr="001A07A3">
        <w:rPr>
          <w:rFonts w:ascii="Times New Roman" w:hAnsi="Times New Roman" w:cs="Times New Roman"/>
          <w:b w:val="0"/>
          <w:szCs w:val="20"/>
          <w:lang w:val="en-GB"/>
        </w:rPr>
        <w:t>tober 2010</w:t>
      </w:r>
    </w:p>
    <w:p w:rsidR="001A2F63" w:rsidRPr="001A07A3" w:rsidRDefault="001A2F63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(GL,</w:t>
      </w:r>
      <w:r w:rsidR="00E10944" w:rsidRPr="001A07A3">
        <w:rPr>
          <w:sz w:val="20"/>
          <w:szCs w:val="20"/>
        </w:rPr>
        <w:t xml:space="preserve"> </w:t>
      </w:r>
      <w:r w:rsidRPr="001A07A3">
        <w:rPr>
          <w:sz w:val="20"/>
          <w:szCs w:val="20"/>
        </w:rPr>
        <w:t>AR,</w:t>
      </w:r>
      <w:r w:rsidR="00E10944" w:rsidRPr="001A07A3">
        <w:rPr>
          <w:sz w:val="20"/>
          <w:szCs w:val="20"/>
        </w:rPr>
        <w:t xml:space="preserve"> </w:t>
      </w:r>
      <w:r w:rsidRPr="001A07A3">
        <w:rPr>
          <w:sz w:val="20"/>
          <w:szCs w:val="20"/>
        </w:rPr>
        <w:t>AP Modules)</w:t>
      </w:r>
    </w:p>
    <w:p w:rsidR="001A2F63" w:rsidRPr="001A07A3" w:rsidRDefault="001A2F63" w:rsidP="0061046C">
      <w:pPr>
        <w:pStyle w:val="Heading1"/>
        <w:tabs>
          <w:tab w:val="left" w:pos="0"/>
          <w:tab w:val="left" w:pos="120"/>
          <w:tab w:val="left" w:pos="630"/>
          <w:tab w:val="left" w:pos="3480"/>
          <w:tab w:val="left" w:pos="6240"/>
        </w:tabs>
        <w:spacing w:before="20" w:after="20"/>
        <w:ind w:left="450" w:right="270" w:hanging="450"/>
        <w:rPr>
          <w:rFonts w:ascii="Times New Roman" w:hAnsi="Times New Roman" w:cs="Times New Roman"/>
          <w:b w:val="0"/>
          <w:szCs w:val="20"/>
          <w:lang w:val="en-GB"/>
        </w:rPr>
      </w:pPr>
      <w:r w:rsidRPr="001A07A3">
        <w:rPr>
          <w:rFonts w:ascii="Times New Roman" w:hAnsi="Times New Roman" w:cs="Times New Roman"/>
          <w:b w:val="0"/>
          <w:szCs w:val="20"/>
          <w:lang w:val="en-GB"/>
        </w:rPr>
        <w:t>Ms Word, MS Excel</w:t>
      </w:r>
      <w:r w:rsidRPr="001A07A3">
        <w:rPr>
          <w:rFonts w:ascii="Times New Roman" w:hAnsi="Times New Roman" w:cs="Times New Roman"/>
          <w:b w:val="0"/>
          <w:szCs w:val="20"/>
          <w:lang w:val="en-GB"/>
        </w:rPr>
        <w:tab/>
        <w:t>Excellent</w:t>
      </w:r>
      <w:r w:rsidRPr="001A07A3">
        <w:rPr>
          <w:rFonts w:ascii="Times New Roman" w:hAnsi="Times New Roman" w:cs="Times New Roman"/>
          <w:b w:val="0"/>
          <w:szCs w:val="20"/>
          <w:lang w:val="en-GB"/>
        </w:rPr>
        <w:tab/>
        <w:t>Currently Using</w:t>
      </w:r>
      <w:r w:rsidRPr="001A07A3">
        <w:rPr>
          <w:rFonts w:ascii="Times New Roman" w:hAnsi="Times New Roman" w:cs="Times New Roman"/>
          <w:b w:val="0"/>
          <w:szCs w:val="20"/>
          <w:lang w:val="en-GB"/>
        </w:rPr>
        <w:tab/>
      </w:r>
    </w:p>
    <w:p w:rsidR="001A2F63" w:rsidRPr="001A07A3" w:rsidRDefault="00D9312D" w:rsidP="0061046C">
      <w:pPr>
        <w:tabs>
          <w:tab w:val="left" w:pos="0"/>
          <w:tab w:val="left" w:pos="120"/>
          <w:tab w:val="left" w:pos="630"/>
          <w:tab w:val="left" w:pos="3480"/>
          <w:tab w:val="left" w:pos="624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Focus.</w:t>
      </w:r>
      <w:r w:rsidR="00E10944" w:rsidRPr="001A07A3">
        <w:rPr>
          <w:sz w:val="20"/>
          <w:szCs w:val="20"/>
        </w:rPr>
        <w:t xml:space="preserve"> </w:t>
      </w:r>
      <w:r w:rsidRPr="001A07A3">
        <w:rPr>
          <w:sz w:val="20"/>
          <w:szCs w:val="20"/>
        </w:rPr>
        <w:t>RT</w:t>
      </w:r>
      <w:r w:rsidRPr="001A07A3">
        <w:rPr>
          <w:sz w:val="20"/>
          <w:szCs w:val="20"/>
        </w:rPr>
        <w:tab/>
        <w:t>Excellent</w:t>
      </w:r>
      <w:r w:rsidRPr="001A07A3">
        <w:rPr>
          <w:sz w:val="20"/>
          <w:szCs w:val="20"/>
        </w:rPr>
        <w:tab/>
        <w:t>October 2011</w:t>
      </w:r>
    </w:p>
    <w:p w:rsidR="001A2F63" w:rsidRPr="001A07A3" w:rsidRDefault="001A2F63" w:rsidP="0061046C">
      <w:pPr>
        <w:tabs>
          <w:tab w:val="left" w:pos="0"/>
          <w:tab w:val="left" w:pos="120"/>
          <w:tab w:val="left" w:pos="630"/>
          <w:tab w:val="left" w:pos="3480"/>
          <w:tab w:val="left" w:pos="624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Tally</w:t>
      </w:r>
      <w:r w:rsidRPr="001A07A3">
        <w:rPr>
          <w:sz w:val="20"/>
          <w:szCs w:val="20"/>
        </w:rPr>
        <w:tab/>
      </w:r>
      <w:r w:rsidR="006C4F3A">
        <w:rPr>
          <w:sz w:val="20"/>
          <w:szCs w:val="20"/>
        </w:rPr>
        <w:tab/>
      </w:r>
      <w:r w:rsidR="006C4F3A">
        <w:rPr>
          <w:sz w:val="20"/>
          <w:szCs w:val="20"/>
        </w:rPr>
        <w:tab/>
      </w:r>
      <w:r w:rsidRPr="001A07A3">
        <w:rPr>
          <w:sz w:val="20"/>
          <w:szCs w:val="20"/>
        </w:rPr>
        <w:t>Above Average</w:t>
      </w:r>
      <w:r w:rsidRPr="001A07A3">
        <w:rPr>
          <w:sz w:val="20"/>
          <w:szCs w:val="20"/>
        </w:rPr>
        <w:tab/>
      </w:r>
      <w:r w:rsidR="00890A39" w:rsidRPr="001A07A3">
        <w:rPr>
          <w:sz w:val="20"/>
          <w:szCs w:val="20"/>
        </w:rPr>
        <w:t>Currently Using</w:t>
      </w:r>
    </w:p>
    <w:p w:rsidR="00191C41" w:rsidRPr="001A07A3" w:rsidRDefault="00191C41" w:rsidP="006C4F3A">
      <w:pPr>
        <w:tabs>
          <w:tab w:val="left" w:pos="0"/>
          <w:tab w:val="left" w:pos="630"/>
        </w:tabs>
        <w:ind w:right="270"/>
        <w:rPr>
          <w:sz w:val="20"/>
          <w:szCs w:val="20"/>
        </w:rPr>
      </w:pPr>
    </w:p>
    <w:p w:rsidR="00472E05" w:rsidRPr="00163614" w:rsidRDefault="00472E05" w:rsidP="0061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  <w:tab w:val="center" w:pos="4770"/>
          <w:tab w:val="right" w:pos="9540"/>
        </w:tabs>
        <w:ind w:left="450" w:right="270" w:hanging="450"/>
        <w:jc w:val="center"/>
        <w:rPr>
          <w:color w:val="17365D" w:themeColor="text2" w:themeShade="BF"/>
          <w:sz w:val="20"/>
          <w:szCs w:val="20"/>
        </w:rPr>
      </w:pPr>
      <w:r w:rsidRPr="00163614">
        <w:rPr>
          <w:b/>
          <w:bCs/>
          <w:color w:val="17365D" w:themeColor="text2" w:themeShade="BF"/>
          <w:sz w:val="20"/>
          <w:szCs w:val="20"/>
        </w:rPr>
        <w:t>Personal Profile</w:t>
      </w:r>
    </w:p>
    <w:p w:rsidR="00472E05" w:rsidRPr="001A07A3" w:rsidRDefault="00472E05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D</w:t>
      </w:r>
      <w:r w:rsidR="007C2830" w:rsidRPr="001A07A3">
        <w:rPr>
          <w:sz w:val="20"/>
          <w:szCs w:val="20"/>
        </w:rPr>
        <w:t>ate of Birth</w:t>
      </w:r>
      <w:r w:rsidR="00FE0960" w:rsidRPr="001A07A3">
        <w:rPr>
          <w:sz w:val="20"/>
          <w:szCs w:val="20"/>
        </w:rPr>
        <w:tab/>
      </w:r>
      <w:r w:rsidR="004A1C7D">
        <w:rPr>
          <w:sz w:val="20"/>
          <w:szCs w:val="20"/>
        </w:rPr>
        <w:tab/>
      </w:r>
      <w:r w:rsidR="007C2830" w:rsidRPr="001A07A3">
        <w:rPr>
          <w:sz w:val="20"/>
          <w:szCs w:val="20"/>
        </w:rPr>
        <w:t xml:space="preserve">:        </w:t>
      </w:r>
      <w:r w:rsidR="007C2830" w:rsidRPr="001A07A3">
        <w:rPr>
          <w:sz w:val="20"/>
          <w:szCs w:val="20"/>
        </w:rPr>
        <w:tab/>
      </w:r>
      <w:r w:rsidR="003F2B20" w:rsidRPr="001A07A3">
        <w:rPr>
          <w:sz w:val="20"/>
          <w:szCs w:val="20"/>
        </w:rPr>
        <w:t>30</w:t>
      </w:r>
      <w:r w:rsidR="00DB0586" w:rsidRPr="001A07A3">
        <w:rPr>
          <w:sz w:val="20"/>
          <w:szCs w:val="20"/>
        </w:rPr>
        <w:t xml:space="preserve"> May 19</w:t>
      </w:r>
      <w:r w:rsidR="003F2B20" w:rsidRPr="001A07A3">
        <w:rPr>
          <w:sz w:val="20"/>
          <w:szCs w:val="20"/>
        </w:rPr>
        <w:t>78</w:t>
      </w:r>
    </w:p>
    <w:p w:rsidR="00472E05" w:rsidRPr="001A07A3" w:rsidRDefault="00472E05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Na</w:t>
      </w:r>
      <w:r w:rsidR="007C2830" w:rsidRPr="001A07A3">
        <w:rPr>
          <w:sz w:val="20"/>
          <w:szCs w:val="20"/>
        </w:rPr>
        <w:t>tionality</w:t>
      </w:r>
      <w:r w:rsidR="00FE0960" w:rsidRPr="001A07A3">
        <w:rPr>
          <w:sz w:val="20"/>
          <w:szCs w:val="20"/>
        </w:rPr>
        <w:tab/>
      </w:r>
      <w:r w:rsidR="004A1C7D">
        <w:rPr>
          <w:sz w:val="20"/>
          <w:szCs w:val="20"/>
        </w:rPr>
        <w:tab/>
      </w:r>
      <w:r w:rsidR="007C2830" w:rsidRPr="001A07A3">
        <w:rPr>
          <w:sz w:val="20"/>
          <w:szCs w:val="20"/>
        </w:rPr>
        <w:t xml:space="preserve">:      </w:t>
      </w:r>
      <w:r w:rsidR="007C2830" w:rsidRPr="001A07A3">
        <w:rPr>
          <w:sz w:val="20"/>
          <w:szCs w:val="20"/>
        </w:rPr>
        <w:tab/>
      </w:r>
      <w:r w:rsidRPr="001A07A3">
        <w:rPr>
          <w:sz w:val="20"/>
          <w:szCs w:val="20"/>
        </w:rPr>
        <w:t>Indian</w:t>
      </w:r>
    </w:p>
    <w:p w:rsidR="00472E05" w:rsidRPr="001A07A3" w:rsidRDefault="00472E05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Gend</w:t>
      </w:r>
      <w:r w:rsidR="004A1C7D">
        <w:rPr>
          <w:sz w:val="20"/>
          <w:szCs w:val="20"/>
        </w:rPr>
        <w:t>er</w:t>
      </w:r>
      <w:r w:rsidR="007C2830" w:rsidRPr="001A07A3">
        <w:rPr>
          <w:sz w:val="20"/>
          <w:szCs w:val="20"/>
        </w:rPr>
        <w:t xml:space="preserve">              </w:t>
      </w:r>
      <w:r w:rsidR="004A1C7D">
        <w:rPr>
          <w:sz w:val="20"/>
          <w:szCs w:val="20"/>
        </w:rPr>
        <w:tab/>
      </w:r>
      <w:r w:rsidR="004A1C7D">
        <w:rPr>
          <w:sz w:val="20"/>
          <w:szCs w:val="20"/>
        </w:rPr>
        <w:tab/>
        <w:t>:</w:t>
      </w:r>
      <w:r w:rsidR="007C2830" w:rsidRPr="001A07A3">
        <w:rPr>
          <w:sz w:val="20"/>
          <w:szCs w:val="20"/>
        </w:rPr>
        <w:t xml:space="preserve"> </w:t>
      </w:r>
      <w:r w:rsidR="007C2830" w:rsidRPr="001A07A3">
        <w:rPr>
          <w:sz w:val="20"/>
          <w:szCs w:val="20"/>
        </w:rPr>
        <w:tab/>
      </w:r>
      <w:r w:rsidRPr="001A07A3">
        <w:rPr>
          <w:sz w:val="20"/>
          <w:szCs w:val="20"/>
        </w:rPr>
        <w:t>Male</w:t>
      </w:r>
    </w:p>
    <w:p w:rsidR="00472E05" w:rsidRPr="001A07A3" w:rsidRDefault="00472E05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  <w:r w:rsidRPr="001A07A3">
        <w:rPr>
          <w:sz w:val="20"/>
          <w:szCs w:val="20"/>
        </w:rPr>
        <w:t>Marital Status</w:t>
      </w:r>
      <w:r w:rsidR="00FE0960" w:rsidRPr="001A07A3">
        <w:rPr>
          <w:sz w:val="20"/>
          <w:szCs w:val="20"/>
        </w:rPr>
        <w:tab/>
      </w:r>
      <w:r w:rsidR="004A1C7D">
        <w:rPr>
          <w:sz w:val="20"/>
          <w:szCs w:val="20"/>
        </w:rPr>
        <w:tab/>
      </w:r>
      <w:r w:rsidRPr="001A07A3">
        <w:rPr>
          <w:sz w:val="20"/>
          <w:szCs w:val="20"/>
        </w:rPr>
        <w:t xml:space="preserve">:  </w:t>
      </w:r>
      <w:r w:rsidR="007C2830" w:rsidRPr="001A07A3">
        <w:rPr>
          <w:sz w:val="20"/>
          <w:szCs w:val="20"/>
        </w:rPr>
        <w:tab/>
      </w:r>
      <w:r w:rsidR="000077D5" w:rsidRPr="001A07A3">
        <w:rPr>
          <w:sz w:val="20"/>
          <w:szCs w:val="20"/>
        </w:rPr>
        <w:t>Married</w:t>
      </w:r>
    </w:p>
    <w:p w:rsidR="00494DAB" w:rsidRPr="001A07A3" w:rsidRDefault="00494DAB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Visa Status</w:t>
      </w:r>
      <w:r w:rsidRPr="001A07A3">
        <w:rPr>
          <w:sz w:val="20"/>
          <w:szCs w:val="20"/>
        </w:rPr>
        <w:tab/>
      </w:r>
      <w:r w:rsidR="004A1C7D">
        <w:rPr>
          <w:sz w:val="20"/>
          <w:szCs w:val="20"/>
        </w:rPr>
        <w:tab/>
      </w:r>
      <w:r w:rsidRPr="001A07A3">
        <w:rPr>
          <w:sz w:val="20"/>
          <w:szCs w:val="20"/>
        </w:rPr>
        <w:t xml:space="preserve">: </w:t>
      </w:r>
      <w:r w:rsidRPr="001A07A3">
        <w:rPr>
          <w:sz w:val="20"/>
          <w:szCs w:val="20"/>
        </w:rPr>
        <w:tab/>
        <w:t>Residence (Transferable)</w:t>
      </w:r>
    </w:p>
    <w:p w:rsidR="000F5B89" w:rsidRDefault="000F5B89" w:rsidP="0061046C">
      <w:pPr>
        <w:tabs>
          <w:tab w:val="left" w:pos="0"/>
          <w:tab w:val="left" w:pos="630"/>
        </w:tabs>
        <w:ind w:left="450" w:right="270" w:hanging="45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Availability</w:t>
      </w:r>
      <w:r w:rsidRPr="001A07A3">
        <w:rPr>
          <w:sz w:val="20"/>
          <w:szCs w:val="20"/>
        </w:rPr>
        <w:tab/>
      </w:r>
      <w:r w:rsidR="004A1C7D">
        <w:rPr>
          <w:sz w:val="20"/>
          <w:szCs w:val="20"/>
        </w:rPr>
        <w:tab/>
      </w:r>
      <w:r w:rsidRPr="001A07A3">
        <w:rPr>
          <w:sz w:val="20"/>
          <w:szCs w:val="20"/>
        </w:rPr>
        <w:t xml:space="preserve">: </w:t>
      </w:r>
      <w:r w:rsidRPr="001A07A3">
        <w:rPr>
          <w:sz w:val="20"/>
          <w:szCs w:val="20"/>
        </w:rPr>
        <w:tab/>
        <w:t>One month notice period</w:t>
      </w:r>
    </w:p>
    <w:p w:rsidR="00FB4500" w:rsidRPr="001A07A3" w:rsidRDefault="00FB4500" w:rsidP="0061046C">
      <w:pPr>
        <w:tabs>
          <w:tab w:val="left" w:pos="0"/>
          <w:tab w:val="left" w:pos="630"/>
          <w:tab w:val="left" w:pos="2340"/>
        </w:tabs>
        <w:ind w:left="450" w:right="270" w:hanging="450"/>
        <w:rPr>
          <w:sz w:val="20"/>
          <w:szCs w:val="20"/>
        </w:rPr>
      </w:pPr>
      <w:bookmarkStart w:id="0" w:name="_GoBack"/>
      <w:bookmarkEnd w:id="0"/>
    </w:p>
    <w:p w:rsidR="003F2B20" w:rsidRDefault="00C02EBD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C41" w:rsidRDefault="00191C41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6C4F3A" w:rsidRDefault="006C4F3A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6C4F3A" w:rsidRDefault="006C4F3A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6C4F3A" w:rsidRDefault="006C4F3A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6C4F3A" w:rsidRDefault="006C4F3A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6C4F3A" w:rsidRPr="001A07A3" w:rsidRDefault="006C4F3A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3F2B20" w:rsidRPr="001A07A3" w:rsidRDefault="003F2B20" w:rsidP="0061046C">
      <w:pPr>
        <w:tabs>
          <w:tab w:val="left" w:pos="0"/>
          <w:tab w:val="left" w:pos="630"/>
        </w:tabs>
        <w:ind w:left="450" w:right="270" w:hanging="450"/>
        <w:rPr>
          <w:sz w:val="20"/>
          <w:szCs w:val="20"/>
        </w:rPr>
      </w:pPr>
    </w:p>
    <w:p w:rsidR="00472E05" w:rsidRPr="0080021C" w:rsidRDefault="00472E05" w:rsidP="008002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630"/>
          <w:tab w:val="center" w:pos="4770"/>
          <w:tab w:val="right" w:pos="9540"/>
        </w:tabs>
        <w:ind w:left="450" w:right="270" w:hanging="450"/>
        <w:jc w:val="center"/>
        <w:rPr>
          <w:color w:val="17365D" w:themeColor="text2" w:themeShade="BF"/>
          <w:sz w:val="20"/>
          <w:szCs w:val="20"/>
        </w:rPr>
      </w:pPr>
      <w:r w:rsidRPr="00163614">
        <w:rPr>
          <w:b/>
          <w:bCs/>
          <w:color w:val="17365D" w:themeColor="text2" w:themeShade="BF"/>
          <w:sz w:val="20"/>
          <w:szCs w:val="20"/>
        </w:rPr>
        <w:t>Declaration</w:t>
      </w:r>
    </w:p>
    <w:p w:rsidR="00191C41" w:rsidRPr="001A07A3" w:rsidRDefault="00191C41" w:rsidP="0061046C">
      <w:pPr>
        <w:tabs>
          <w:tab w:val="left" w:pos="0"/>
          <w:tab w:val="left" w:pos="630"/>
        </w:tabs>
        <w:ind w:left="450" w:right="270" w:hanging="450"/>
        <w:jc w:val="both"/>
        <w:rPr>
          <w:i/>
          <w:sz w:val="20"/>
          <w:szCs w:val="20"/>
          <w:u w:val="single"/>
        </w:rPr>
      </w:pPr>
    </w:p>
    <w:p w:rsidR="00472E05" w:rsidRPr="001A07A3" w:rsidRDefault="00472E05" w:rsidP="001167C7">
      <w:pPr>
        <w:ind w:left="-90" w:right="270"/>
        <w:jc w:val="both"/>
        <w:rPr>
          <w:sz w:val="20"/>
          <w:szCs w:val="20"/>
        </w:rPr>
      </w:pPr>
      <w:r w:rsidRPr="001A07A3">
        <w:rPr>
          <w:sz w:val="20"/>
          <w:szCs w:val="20"/>
        </w:rPr>
        <w:t>I hereby declare that all the information given above is true and correct to the best of my knowledge. Should I be offered an opportunity, I will discharge the duties entrusted to me the best of my capacity and the entire satisfaction of the organization.</w:t>
      </w:r>
    </w:p>
    <w:p w:rsidR="003A4493" w:rsidRPr="001A07A3" w:rsidRDefault="003A4493" w:rsidP="001167C7">
      <w:pPr>
        <w:ind w:left="-90" w:right="270"/>
        <w:jc w:val="both"/>
        <w:rPr>
          <w:sz w:val="20"/>
          <w:szCs w:val="20"/>
        </w:rPr>
      </w:pPr>
    </w:p>
    <w:p w:rsidR="003A4493" w:rsidRPr="001A07A3" w:rsidRDefault="003A4493" w:rsidP="001167C7">
      <w:pPr>
        <w:ind w:left="-90" w:right="270"/>
        <w:jc w:val="both"/>
        <w:rPr>
          <w:sz w:val="20"/>
          <w:szCs w:val="20"/>
        </w:rPr>
      </w:pPr>
    </w:p>
    <w:p w:rsidR="003A4493" w:rsidRPr="001A07A3" w:rsidRDefault="003A4493" w:rsidP="001167C7">
      <w:pPr>
        <w:ind w:left="-90" w:right="270"/>
        <w:jc w:val="both"/>
        <w:rPr>
          <w:sz w:val="20"/>
          <w:szCs w:val="20"/>
        </w:rPr>
      </w:pPr>
    </w:p>
    <w:p w:rsidR="00C02EBD" w:rsidRDefault="00472E05" w:rsidP="0061046C">
      <w:pPr>
        <w:tabs>
          <w:tab w:val="left" w:pos="0"/>
          <w:tab w:val="left" w:pos="630"/>
        </w:tabs>
        <w:ind w:left="450" w:right="65" w:hanging="45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="00C02EBD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</w:p>
    <w:p w:rsidR="00472E05" w:rsidRDefault="00472E05" w:rsidP="0061046C">
      <w:pPr>
        <w:tabs>
          <w:tab w:val="left" w:pos="0"/>
          <w:tab w:val="left" w:pos="630"/>
        </w:tabs>
        <w:ind w:left="450" w:right="65" w:hanging="450"/>
        <w:jc w:val="both"/>
        <w:rPr>
          <w:rFonts w:ascii="Book Antiqua" w:hAnsi="Book Antiqua" w:cs="Arial"/>
          <w:sz w:val="22"/>
          <w:szCs w:val="22"/>
        </w:rPr>
      </w:pPr>
    </w:p>
    <w:sectPr w:rsidR="00472E05" w:rsidSect="006C4F3A">
      <w:footerReference w:type="default" r:id="rId10"/>
      <w:pgSz w:w="11909" w:h="16834" w:code="9"/>
      <w:pgMar w:top="540" w:right="659" w:bottom="1260" w:left="630" w:header="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2C" w:rsidRDefault="00E65F2C" w:rsidP="00137825">
      <w:r>
        <w:separator/>
      </w:r>
    </w:p>
  </w:endnote>
  <w:endnote w:type="continuationSeparator" w:id="0">
    <w:p w:rsidR="00E65F2C" w:rsidRDefault="00E65F2C" w:rsidP="0013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57" w:rsidRPr="00214461" w:rsidRDefault="00C41C57" w:rsidP="00A40D8E">
    <w:pPr>
      <w:pStyle w:val="Footer"/>
      <w:tabs>
        <w:tab w:val="clear" w:pos="4680"/>
        <w:tab w:val="clear" w:pos="9360"/>
        <w:tab w:val="right" w:pos="9605"/>
      </w:tabs>
    </w:pPr>
    <w:r w:rsidRPr="00214461">
      <w:rPr>
        <w:rFonts w:ascii="Cambria" w:hAnsi="Cambria" w:cs="Cambria"/>
        <w:sz w:val="18"/>
      </w:rPr>
      <w:tab/>
      <w:t xml:space="preserve">Page </w:t>
    </w:r>
    <w:r w:rsidR="00F54C94" w:rsidRPr="00A40D8E">
      <w:rPr>
        <w:rFonts w:ascii="Book Antiqua" w:hAnsi="Book Antiqua" w:cs="Arial"/>
        <w:sz w:val="18"/>
      </w:rPr>
      <w:fldChar w:fldCharType="begin"/>
    </w:r>
    <w:r w:rsidRPr="00214461">
      <w:rPr>
        <w:rFonts w:ascii="Book Antiqua" w:hAnsi="Book Antiqua" w:cs="Arial"/>
        <w:sz w:val="18"/>
      </w:rPr>
      <w:instrText xml:space="preserve"> PAGE   \* MERGEFORMAT </w:instrText>
    </w:r>
    <w:r w:rsidR="00F54C94" w:rsidRPr="00A40D8E">
      <w:rPr>
        <w:rFonts w:ascii="Book Antiqua" w:hAnsi="Book Antiqua" w:cs="Arial"/>
        <w:sz w:val="18"/>
      </w:rPr>
      <w:fldChar w:fldCharType="separate"/>
    </w:r>
    <w:r w:rsidR="00C15872" w:rsidRPr="00C15872">
      <w:rPr>
        <w:rFonts w:ascii="Cambria" w:hAnsi="Cambria" w:cs="Cambria"/>
        <w:noProof/>
        <w:sz w:val="18"/>
      </w:rPr>
      <w:t>2</w:t>
    </w:r>
    <w:r w:rsidR="00F54C94" w:rsidRPr="00A40D8E">
      <w:rPr>
        <w:rFonts w:ascii="Book Antiqua" w:hAnsi="Book Antiqua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2C" w:rsidRDefault="00E65F2C" w:rsidP="00137825">
      <w:r>
        <w:separator/>
      </w:r>
    </w:p>
  </w:footnote>
  <w:footnote w:type="continuationSeparator" w:id="0">
    <w:p w:rsidR="00E65F2C" w:rsidRDefault="00E65F2C" w:rsidP="0013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9377C73"/>
    <w:multiLevelType w:val="hybridMultilevel"/>
    <w:tmpl w:val="B8AAC1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22886F97"/>
    <w:multiLevelType w:val="hybridMultilevel"/>
    <w:tmpl w:val="097405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04DF8"/>
    <w:multiLevelType w:val="hybridMultilevel"/>
    <w:tmpl w:val="C0588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43DBF"/>
    <w:multiLevelType w:val="hybridMultilevel"/>
    <w:tmpl w:val="2886F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723C"/>
    <w:multiLevelType w:val="hybridMultilevel"/>
    <w:tmpl w:val="80B89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5A040ADD"/>
    <w:multiLevelType w:val="hybridMultilevel"/>
    <w:tmpl w:val="E37A7E9E"/>
    <w:lvl w:ilvl="0" w:tplc="A8229CE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77293"/>
    <w:multiLevelType w:val="hybridMultilevel"/>
    <w:tmpl w:val="A1E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3AE8"/>
    <w:multiLevelType w:val="multilevel"/>
    <w:tmpl w:val="19A426A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5426D"/>
    <w:multiLevelType w:val="hybridMultilevel"/>
    <w:tmpl w:val="0424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1"/>
    <w:rsid w:val="000048CE"/>
    <w:rsid w:val="000077D5"/>
    <w:rsid w:val="000122B9"/>
    <w:rsid w:val="00025015"/>
    <w:rsid w:val="00030B96"/>
    <w:rsid w:val="00036276"/>
    <w:rsid w:val="00036314"/>
    <w:rsid w:val="00036A27"/>
    <w:rsid w:val="0004611E"/>
    <w:rsid w:val="00050BED"/>
    <w:rsid w:val="000551C8"/>
    <w:rsid w:val="00063C12"/>
    <w:rsid w:val="000A0F81"/>
    <w:rsid w:val="000A2180"/>
    <w:rsid w:val="000A7D77"/>
    <w:rsid w:val="000B3DA4"/>
    <w:rsid w:val="000B68C9"/>
    <w:rsid w:val="000B7033"/>
    <w:rsid w:val="000B7D5D"/>
    <w:rsid w:val="000C6F3C"/>
    <w:rsid w:val="000D68CB"/>
    <w:rsid w:val="000E1A13"/>
    <w:rsid w:val="000F5B89"/>
    <w:rsid w:val="000F6096"/>
    <w:rsid w:val="000F7EDA"/>
    <w:rsid w:val="00100B01"/>
    <w:rsid w:val="001167C7"/>
    <w:rsid w:val="00121535"/>
    <w:rsid w:val="001359C4"/>
    <w:rsid w:val="00137825"/>
    <w:rsid w:val="001401B5"/>
    <w:rsid w:val="001432E1"/>
    <w:rsid w:val="00147F01"/>
    <w:rsid w:val="0015161E"/>
    <w:rsid w:val="001575F8"/>
    <w:rsid w:val="0016068B"/>
    <w:rsid w:val="001610D5"/>
    <w:rsid w:val="00163614"/>
    <w:rsid w:val="001678B7"/>
    <w:rsid w:val="00174E43"/>
    <w:rsid w:val="00185780"/>
    <w:rsid w:val="001901B4"/>
    <w:rsid w:val="001918C6"/>
    <w:rsid w:val="00191C41"/>
    <w:rsid w:val="00193659"/>
    <w:rsid w:val="001A0580"/>
    <w:rsid w:val="001A07A3"/>
    <w:rsid w:val="001A2F63"/>
    <w:rsid w:val="001A7601"/>
    <w:rsid w:val="001B4287"/>
    <w:rsid w:val="001C7C80"/>
    <w:rsid w:val="001D2DE0"/>
    <w:rsid w:val="001E1DBF"/>
    <w:rsid w:val="001E332E"/>
    <w:rsid w:val="001E409C"/>
    <w:rsid w:val="001E48E7"/>
    <w:rsid w:val="00207896"/>
    <w:rsid w:val="00210E71"/>
    <w:rsid w:val="00214461"/>
    <w:rsid w:val="002202DE"/>
    <w:rsid w:val="00222736"/>
    <w:rsid w:val="0023179A"/>
    <w:rsid w:val="00233B2F"/>
    <w:rsid w:val="002451B9"/>
    <w:rsid w:val="00253052"/>
    <w:rsid w:val="002535BF"/>
    <w:rsid w:val="00266A38"/>
    <w:rsid w:val="00271156"/>
    <w:rsid w:val="002815AE"/>
    <w:rsid w:val="00287AA4"/>
    <w:rsid w:val="002956DA"/>
    <w:rsid w:val="002C1FBB"/>
    <w:rsid w:val="002D2967"/>
    <w:rsid w:val="002E4245"/>
    <w:rsid w:val="002F2226"/>
    <w:rsid w:val="002F55FD"/>
    <w:rsid w:val="003010FD"/>
    <w:rsid w:val="003019A2"/>
    <w:rsid w:val="00307373"/>
    <w:rsid w:val="00310EBB"/>
    <w:rsid w:val="003222F5"/>
    <w:rsid w:val="00324EB8"/>
    <w:rsid w:val="003250C4"/>
    <w:rsid w:val="00325199"/>
    <w:rsid w:val="00326552"/>
    <w:rsid w:val="00337233"/>
    <w:rsid w:val="003379D4"/>
    <w:rsid w:val="00344064"/>
    <w:rsid w:val="003468F9"/>
    <w:rsid w:val="00347AAD"/>
    <w:rsid w:val="003535D8"/>
    <w:rsid w:val="00354CEC"/>
    <w:rsid w:val="00360F56"/>
    <w:rsid w:val="00361346"/>
    <w:rsid w:val="00361F06"/>
    <w:rsid w:val="00365931"/>
    <w:rsid w:val="00376639"/>
    <w:rsid w:val="003A39F7"/>
    <w:rsid w:val="003A3C95"/>
    <w:rsid w:val="003A4493"/>
    <w:rsid w:val="003A616C"/>
    <w:rsid w:val="003A7123"/>
    <w:rsid w:val="003B171F"/>
    <w:rsid w:val="003B348E"/>
    <w:rsid w:val="003B5B17"/>
    <w:rsid w:val="003B7706"/>
    <w:rsid w:val="003C3554"/>
    <w:rsid w:val="003C498C"/>
    <w:rsid w:val="003C58C9"/>
    <w:rsid w:val="003D03D6"/>
    <w:rsid w:val="003D4F51"/>
    <w:rsid w:val="003D5877"/>
    <w:rsid w:val="003E7671"/>
    <w:rsid w:val="003F2B20"/>
    <w:rsid w:val="003F510E"/>
    <w:rsid w:val="003F6817"/>
    <w:rsid w:val="003F71F2"/>
    <w:rsid w:val="003F746E"/>
    <w:rsid w:val="00403CBA"/>
    <w:rsid w:val="00404481"/>
    <w:rsid w:val="004077DA"/>
    <w:rsid w:val="004100E7"/>
    <w:rsid w:val="00416839"/>
    <w:rsid w:val="00421201"/>
    <w:rsid w:val="00424087"/>
    <w:rsid w:val="00427618"/>
    <w:rsid w:val="0043022D"/>
    <w:rsid w:val="004349D1"/>
    <w:rsid w:val="00434DB4"/>
    <w:rsid w:val="00440FDA"/>
    <w:rsid w:val="00452FDE"/>
    <w:rsid w:val="00453261"/>
    <w:rsid w:val="00453CE7"/>
    <w:rsid w:val="00471DAD"/>
    <w:rsid w:val="00472E05"/>
    <w:rsid w:val="00491BE4"/>
    <w:rsid w:val="00491C88"/>
    <w:rsid w:val="004937AD"/>
    <w:rsid w:val="00493B47"/>
    <w:rsid w:val="00494DAB"/>
    <w:rsid w:val="004A1C7D"/>
    <w:rsid w:val="004A7615"/>
    <w:rsid w:val="004B1D23"/>
    <w:rsid w:val="004B2832"/>
    <w:rsid w:val="004B7F56"/>
    <w:rsid w:val="004C099E"/>
    <w:rsid w:val="004E1083"/>
    <w:rsid w:val="004F7E37"/>
    <w:rsid w:val="005011EB"/>
    <w:rsid w:val="0050285E"/>
    <w:rsid w:val="00502B39"/>
    <w:rsid w:val="00512A4F"/>
    <w:rsid w:val="00512B09"/>
    <w:rsid w:val="00516394"/>
    <w:rsid w:val="00520B20"/>
    <w:rsid w:val="0052367D"/>
    <w:rsid w:val="00525137"/>
    <w:rsid w:val="00527797"/>
    <w:rsid w:val="00535303"/>
    <w:rsid w:val="0053582B"/>
    <w:rsid w:val="00536FC1"/>
    <w:rsid w:val="00545B8A"/>
    <w:rsid w:val="00551795"/>
    <w:rsid w:val="005518AA"/>
    <w:rsid w:val="00556415"/>
    <w:rsid w:val="0057243C"/>
    <w:rsid w:val="005756B9"/>
    <w:rsid w:val="005765BD"/>
    <w:rsid w:val="0058558F"/>
    <w:rsid w:val="00591034"/>
    <w:rsid w:val="005B0D8C"/>
    <w:rsid w:val="005B18FD"/>
    <w:rsid w:val="005C32B5"/>
    <w:rsid w:val="005C3944"/>
    <w:rsid w:val="005D6081"/>
    <w:rsid w:val="005E41C8"/>
    <w:rsid w:val="005F4298"/>
    <w:rsid w:val="005F5298"/>
    <w:rsid w:val="005F5F67"/>
    <w:rsid w:val="0061046C"/>
    <w:rsid w:val="006116E3"/>
    <w:rsid w:val="00616062"/>
    <w:rsid w:val="00621B7D"/>
    <w:rsid w:val="00623A2F"/>
    <w:rsid w:val="00631619"/>
    <w:rsid w:val="0063189D"/>
    <w:rsid w:val="00633AB0"/>
    <w:rsid w:val="0063444F"/>
    <w:rsid w:val="0064032D"/>
    <w:rsid w:val="0064689F"/>
    <w:rsid w:val="00646FAD"/>
    <w:rsid w:val="006541F3"/>
    <w:rsid w:val="0067246E"/>
    <w:rsid w:val="00687009"/>
    <w:rsid w:val="00690B52"/>
    <w:rsid w:val="00696D72"/>
    <w:rsid w:val="00697E1B"/>
    <w:rsid w:val="006C4F3A"/>
    <w:rsid w:val="006D0D3F"/>
    <w:rsid w:val="006D779B"/>
    <w:rsid w:val="006E698F"/>
    <w:rsid w:val="006F47B8"/>
    <w:rsid w:val="007007C8"/>
    <w:rsid w:val="0072000A"/>
    <w:rsid w:val="00720E49"/>
    <w:rsid w:val="0072637B"/>
    <w:rsid w:val="00746155"/>
    <w:rsid w:val="00754C29"/>
    <w:rsid w:val="00757C63"/>
    <w:rsid w:val="007619B4"/>
    <w:rsid w:val="00764789"/>
    <w:rsid w:val="007674D5"/>
    <w:rsid w:val="00771164"/>
    <w:rsid w:val="00777F66"/>
    <w:rsid w:val="00777FDA"/>
    <w:rsid w:val="00794700"/>
    <w:rsid w:val="007A6B27"/>
    <w:rsid w:val="007C2830"/>
    <w:rsid w:val="007E0416"/>
    <w:rsid w:val="007E73A2"/>
    <w:rsid w:val="007F3DD8"/>
    <w:rsid w:val="007F77BF"/>
    <w:rsid w:val="0080021C"/>
    <w:rsid w:val="00802B3C"/>
    <w:rsid w:val="008232B2"/>
    <w:rsid w:val="00830AE0"/>
    <w:rsid w:val="0083340F"/>
    <w:rsid w:val="00834F92"/>
    <w:rsid w:val="008426A0"/>
    <w:rsid w:val="00845323"/>
    <w:rsid w:val="00846921"/>
    <w:rsid w:val="00867AA3"/>
    <w:rsid w:val="00881A43"/>
    <w:rsid w:val="00890A39"/>
    <w:rsid w:val="00891934"/>
    <w:rsid w:val="008929B8"/>
    <w:rsid w:val="00893701"/>
    <w:rsid w:val="00896FDD"/>
    <w:rsid w:val="008B1B52"/>
    <w:rsid w:val="008B3B7E"/>
    <w:rsid w:val="008B520F"/>
    <w:rsid w:val="008B5C26"/>
    <w:rsid w:val="008C34B0"/>
    <w:rsid w:val="008D446F"/>
    <w:rsid w:val="008D7F6D"/>
    <w:rsid w:val="008E2121"/>
    <w:rsid w:val="008E566B"/>
    <w:rsid w:val="008F2200"/>
    <w:rsid w:val="008F251D"/>
    <w:rsid w:val="00901F9C"/>
    <w:rsid w:val="00915188"/>
    <w:rsid w:val="009175BB"/>
    <w:rsid w:val="0093571F"/>
    <w:rsid w:val="00940309"/>
    <w:rsid w:val="00942931"/>
    <w:rsid w:val="00946D62"/>
    <w:rsid w:val="009552F5"/>
    <w:rsid w:val="00960335"/>
    <w:rsid w:val="009653BC"/>
    <w:rsid w:val="00975497"/>
    <w:rsid w:val="00981D25"/>
    <w:rsid w:val="00992919"/>
    <w:rsid w:val="00997724"/>
    <w:rsid w:val="009B3B9F"/>
    <w:rsid w:val="009C2A3B"/>
    <w:rsid w:val="009C6E91"/>
    <w:rsid w:val="009C7614"/>
    <w:rsid w:val="009C7C47"/>
    <w:rsid w:val="009D460E"/>
    <w:rsid w:val="009E48B0"/>
    <w:rsid w:val="00A01498"/>
    <w:rsid w:val="00A0199B"/>
    <w:rsid w:val="00A1522A"/>
    <w:rsid w:val="00A214A1"/>
    <w:rsid w:val="00A24FC4"/>
    <w:rsid w:val="00A310B4"/>
    <w:rsid w:val="00A34FE1"/>
    <w:rsid w:val="00A40D8E"/>
    <w:rsid w:val="00A501ED"/>
    <w:rsid w:val="00A53634"/>
    <w:rsid w:val="00A56E72"/>
    <w:rsid w:val="00A65739"/>
    <w:rsid w:val="00A66956"/>
    <w:rsid w:val="00A80DDF"/>
    <w:rsid w:val="00A873E0"/>
    <w:rsid w:val="00A9099C"/>
    <w:rsid w:val="00AB5D2F"/>
    <w:rsid w:val="00AC0232"/>
    <w:rsid w:val="00AC4143"/>
    <w:rsid w:val="00AC591A"/>
    <w:rsid w:val="00AC6BCC"/>
    <w:rsid w:val="00AD24AD"/>
    <w:rsid w:val="00AD2ADE"/>
    <w:rsid w:val="00AF37EC"/>
    <w:rsid w:val="00AF47A1"/>
    <w:rsid w:val="00B04A50"/>
    <w:rsid w:val="00B071D4"/>
    <w:rsid w:val="00B17349"/>
    <w:rsid w:val="00B2156C"/>
    <w:rsid w:val="00B3328B"/>
    <w:rsid w:val="00B340CA"/>
    <w:rsid w:val="00B40DA9"/>
    <w:rsid w:val="00B4500D"/>
    <w:rsid w:val="00B452A7"/>
    <w:rsid w:val="00B45FCA"/>
    <w:rsid w:val="00B52FF7"/>
    <w:rsid w:val="00B576B9"/>
    <w:rsid w:val="00B76FA1"/>
    <w:rsid w:val="00B838AE"/>
    <w:rsid w:val="00B87C6B"/>
    <w:rsid w:val="00B908C3"/>
    <w:rsid w:val="00B9118E"/>
    <w:rsid w:val="00BA0466"/>
    <w:rsid w:val="00BB1F4F"/>
    <w:rsid w:val="00BB3E02"/>
    <w:rsid w:val="00BB5D61"/>
    <w:rsid w:val="00BE2684"/>
    <w:rsid w:val="00BF290A"/>
    <w:rsid w:val="00BF4704"/>
    <w:rsid w:val="00C01CB0"/>
    <w:rsid w:val="00C02EBD"/>
    <w:rsid w:val="00C06D36"/>
    <w:rsid w:val="00C15872"/>
    <w:rsid w:val="00C17428"/>
    <w:rsid w:val="00C228E2"/>
    <w:rsid w:val="00C22F54"/>
    <w:rsid w:val="00C232E9"/>
    <w:rsid w:val="00C3069C"/>
    <w:rsid w:val="00C321C8"/>
    <w:rsid w:val="00C34522"/>
    <w:rsid w:val="00C40823"/>
    <w:rsid w:val="00C40F17"/>
    <w:rsid w:val="00C41C57"/>
    <w:rsid w:val="00C45A5E"/>
    <w:rsid w:val="00C53656"/>
    <w:rsid w:val="00C53D77"/>
    <w:rsid w:val="00C552BA"/>
    <w:rsid w:val="00C916D1"/>
    <w:rsid w:val="00CB6261"/>
    <w:rsid w:val="00CB6916"/>
    <w:rsid w:val="00CB6B8C"/>
    <w:rsid w:val="00CE63B4"/>
    <w:rsid w:val="00CE77A4"/>
    <w:rsid w:val="00CF2749"/>
    <w:rsid w:val="00CF3A2C"/>
    <w:rsid w:val="00CF58FC"/>
    <w:rsid w:val="00D00786"/>
    <w:rsid w:val="00D17D1E"/>
    <w:rsid w:val="00D31591"/>
    <w:rsid w:val="00D476A5"/>
    <w:rsid w:val="00D529B2"/>
    <w:rsid w:val="00D53370"/>
    <w:rsid w:val="00D548DB"/>
    <w:rsid w:val="00D74ABF"/>
    <w:rsid w:val="00D8174E"/>
    <w:rsid w:val="00D91C87"/>
    <w:rsid w:val="00D9312D"/>
    <w:rsid w:val="00DA5EC9"/>
    <w:rsid w:val="00DB0382"/>
    <w:rsid w:val="00DB0586"/>
    <w:rsid w:val="00DB4F01"/>
    <w:rsid w:val="00DC11DA"/>
    <w:rsid w:val="00DE2452"/>
    <w:rsid w:val="00DF064B"/>
    <w:rsid w:val="00DF2B58"/>
    <w:rsid w:val="00E06EC8"/>
    <w:rsid w:val="00E10944"/>
    <w:rsid w:val="00E13454"/>
    <w:rsid w:val="00E2668F"/>
    <w:rsid w:val="00E301C5"/>
    <w:rsid w:val="00E3314F"/>
    <w:rsid w:val="00E4110E"/>
    <w:rsid w:val="00E417FD"/>
    <w:rsid w:val="00E42615"/>
    <w:rsid w:val="00E42976"/>
    <w:rsid w:val="00E536DB"/>
    <w:rsid w:val="00E6289F"/>
    <w:rsid w:val="00E65F2C"/>
    <w:rsid w:val="00E66049"/>
    <w:rsid w:val="00E77C0F"/>
    <w:rsid w:val="00E818AA"/>
    <w:rsid w:val="00E81B9A"/>
    <w:rsid w:val="00E837A7"/>
    <w:rsid w:val="00E83FB2"/>
    <w:rsid w:val="00EB5327"/>
    <w:rsid w:val="00EC0A8F"/>
    <w:rsid w:val="00ED47B7"/>
    <w:rsid w:val="00EE0A36"/>
    <w:rsid w:val="00EE2957"/>
    <w:rsid w:val="00EE6603"/>
    <w:rsid w:val="00F05994"/>
    <w:rsid w:val="00F12A8A"/>
    <w:rsid w:val="00F13A73"/>
    <w:rsid w:val="00F211BE"/>
    <w:rsid w:val="00F26478"/>
    <w:rsid w:val="00F2783A"/>
    <w:rsid w:val="00F43144"/>
    <w:rsid w:val="00F436C3"/>
    <w:rsid w:val="00F468A6"/>
    <w:rsid w:val="00F54C94"/>
    <w:rsid w:val="00F556BE"/>
    <w:rsid w:val="00F71705"/>
    <w:rsid w:val="00F71AAF"/>
    <w:rsid w:val="00F742C1"/>
    <w:rsid w:val="00F82787"/>
    <w:rsid w:val="00F83754"/>
    <w:rsid w:val="00F86A36"/>
    <w:rsid w:val="00F90999"/>
    <w:rsid w:val="00F90FF4"/>
    <w:rsid w:val="00F97B17"/>
    <w:rsid w:val="00FA732A"/>
    <w:rsid w:val="00FB0431"/>
    <w:rsid w:val="00FB2387"/>
    <w:rsid w:val="00FB4500"/>
    <w:rsid w:val="00FC18D7"/>
    <w:rsid w:val="00FD4C50"/>
    <w:rsid w:val="00FE0960"/>
    <w:rsid w:val="00FE3442"/>
    <w:rsid w:val="00FE5212"/>
    <w:rsid w:val="00FE5736"/>
    <w:rsid w:val="00FE7BC1"/>
    <w:rsid w:val="00FF103A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1B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211BE"/>
    <w:pPr>
      <w:keepNext/>
      <w:tabs>
        <w:tab w:val="left" w:pos="8220"/>
      </w:tabs>
      <w:ind w:right="65"/>
      <w:jc w:val="both"/>
      <w:outlineLvl w:val="0"/>
    </w:pPr>
    <w:rPr>
      <w:rFonts w:ascii="Book Antiqua" w:hAnsi="Book Antiqua" w:cs="Arial"/>
      <w:b/>
      <w:sz w:val="20"/>
      <w:szCs w:val="22"/>
      <w:lang w:val="en-US"/>
    </w:rPr>
  </w:style>
  <w:style w:type="paragraph" w:styleId="Heading2">
    <w:name w:val="heading 2"/>
    <w:basedOn w:val="Normal"/>
    <w:next w:val="Normal"/>
    <w:qFormat/>
    <w:rsid w:val="00F211BE"/>
    <w:pPr>
      <w:keepNext/>
      <w:widowControl w:val="0"/>
      <w:tabs>
        <w:tab w:val="left" w:pos="1080"/>
      </w:tabs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211BE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2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character" w:styleId="HTMLTypewriter">
    <w:name w:val="HTML Typewriter"/>
    <w:basedOn w:val="DefaultParagraphFont"/>
    <w:rsid w:val="00F211BE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F211BE"/>
    <w:pPr>
      <w:tabs>
        <w:tab w:val="left" w:pos="8220"/>
      </w:tabs>
      <w:ind w:right="65"/>
      <w:jc w:val="both"/>
    </w:pPr>
    <w:rPr>
      <w:rFonts w:ascii="Book Antiqua" w:hAnsi="Book Antiqua" w:cs="Arial"/>
      <w:bCs/>
      <w:sz w:val="20"/>
      <w:szCs w:val="22"/>
      <w:lang w:val="en-US"/>
    </w:rPr>
  </w:style>
  <w:style w:type="paragraph" w:styleId="BodyText2">
    <w:name w:val="Body Text 2"/>
    <w:basedOn w:val="Normal"/>
    <w:rsid w:val="00F211BE"/>
    <w:pPr>
      <w:jc w:val="both"/>
    </w:pPr>
    <w:rPr>
      <w:rFonts w:ascii="Book Antiqua" w:hAnsi="Book Antiqua"/>
      <w:sz w:val="22"/>
    </w:rPr>
  </w:style>
  <w:style w:type="character" w:styleId="Strong">
    <w:name w:val="Strong"/>
    <w:basedOn w:val="DefaultParagraphFont"/>
    <w:qFormat/>
    <w:rsid w:val="00F211BE"/>
    <w:rPr>
      <w:b/>
      <w:bCs/>
    </w:rPr>
  </w:style>
  <w:style w:type="character" w:styleId="Hyperlink">
    <w:name w:val="Hyperlink"/>
    <w:basedOn w:val="DefaultParagraphFont"/>
    <w:rsid w:val="00F211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2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3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25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D4F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74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24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C0F"/>
  </w:style>
  <w:style w:type="table" w:styleId="TableGrid">
    <w:name w:val="Table Grid"/>
    <w:basedOn w:val="TableNormal"/>
    <w:rsid w:val="00C02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1B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211BE"/>
    <w:pPr>
      <w:keepNext/>
      <w:tabs>
        <w:tab w:val="left" w:pos="8220"/>
      </w:tabs>
      <w:ind w:right="65"/>
      <w:jc w:val="both"/>
      <w:outlineLvl w:val="0"/>
    </w:pPr>
    <w:rPr>
      <w:rFonts w:ascii="Book Antiqua" w:hAnsi="Book Antiqua" w:cs="Arial"/>
      <w:b/>
      <w:sz w:val="20"/>
      <w:szCs w:val="22"/>
      <w:lang w:val="en-US"/>
    </w:rPr>
  </w:style>
  <w:style w:type="paragraph" w:styleId="Heading2">
    <w:name w:val="heading 2"/>
    <w:basedOn w:val="Normal"/>
    <w:next w:val="Normal"/>
    <w:qFormat/>
    <w:rsid w:val="00F211BE"/>
    <w:pPr>
      <w:keepNext/>
      <w:widowControl w:val="0"/>
      <w:tabs>
        <w:tab w:val="left" w:pos="1080"/>
      </w:tabs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211BE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2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character" w:styleId="HTMLTypewriter">
    <w:name w:val="HTML Typewriter"/>
    <w:basedOn w:val="DefaultParagraphFont"/>
    <w:rsid w:val="00F211BE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F211BE"/>
    <w:pPr>
      <w:tabs>
        <w:tab w:val="left" w:pos="8220"/>
      </w:tabs>
      <w:ind w:right="65"/>
      <w:jc w:val="both"/>
    </w:pPr>
    <w:rPr>
      <w:rFonts w:ascii="Book Antiqua" w:hAnsi="Book Antiqua" w:cs="Arial"/>
      <w:bCs/>
      <w:sz w:val="20"/>
      <w:szCs w:val="22"/>
      <w:lang w:val="en-US"/>
    </w:rPr>
  </w:style>
  <w:style w:type="paragraph" w:styleId="BodyText2">
    <w:name w:val="Body Text 2"/>
    <w:basedOn w:val="Normal"/>
    <w:rsid w:val="00F211BE"/>
    <w:pPr>
      <w:jc w:val="both"/>
    </w:pPr>
    <w:rPr>
      <w:rFonts w:ascii="Book Antiqua" w:hAnsi="Book Antiqua"/>
      <w:sz w:val="22"/>
    </w:rPr>
  </w:style>
  <w:style w:type="character" w:styleId="Strong">
    <w:name w:val="Strong"/>
    <w:basedOn w:val="DefaultParagraphFont"/>
    <w:qFormat/>
    <w:rsid w:val="00F211BE"/>
    <w:rPr>
      <w:b/>
      <w:bCs/>
    </w:rPr>
  </w:style>
  <w:style w:type="character" w:styleId="Hyperlink">
    <w:name w:val="Hyperlink"/>
    <w:basedOn w:val="DefaultParagraphFont"/>
    <w:rsid w:val="00F211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2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3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25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D4F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74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24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C0F"/>
  </w:style>
  <w:style w:type="table" w:styleId="TableGrid">
    <w:name w:val="Table Grid"/>
    <w:basedOn w:val="TableNormal"/>
    <w:rsid w:val="00C02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JU.3669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Firdous OP</vt:lpstr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Firdous OP</dc:title>
  <dc:creator>user</dc:creator>
  <cp:lastModifiedBy>602HRDESK</cp:lastModifiedBy>
  <cp:revision>4</cp:revision>
  <cp:lastPrinted>2017-04-28T14:58:00Z</cp:lastPrinted>
  <dcterms:created xsi:type="dcterms:W3CDTF">2017-05-01T17:16:00Z</dcterms:created>
  <dcterms:modified xsi:type="dcterms:W3CDTF">2017-05-10T09:11:00Z</dcterms:modified>
</cp:coreProperties>
</file>