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DD" w:rsidRDefault="0006008D" w:rsidP="003D5858">
      <w:pPr>
        <w:spacing w:before="200" w:after="0" w:line="240" w:lineRule="auto"/>
        <w:ind w:right="-90"/>
        <w:outlineLvl w:val="0"/>
        <w:rPr>
          <w:rFonts w:ascii="Intel Clear" w:eastAsia="Times New Roman" w:hAnsi="Intel Clear" w:cs="Intel Clear"/>
          <w:b/>
          <w:bCs/>
          <w:color w:val="000000"/>
          <w:kern w:val="36"/>
          <w:sz w:val="32"/>
          <w:szCs w:val="32"/>
          <w:lang w:eastAsia="en-IN"/>
        </w:rPr>
      </w:pPr>
      <w:r w:rsidRPr="0006008D">
        <w:rPr>
          <w:rFonts w:ascii="Intel Clear" w:eastAsia="Times New Roman" w:hAnsi="Intel Clear" w:cs="Intel Clear"/>
          <w:b/>
          <w:bCs/>
          <w:color w:val="000000"/>
          <w:kern w:val="36"/>
          <w:sz w:val="32"/>
          <w:szCs w:val="32"/>
          <w:lang w:eastAsia="en-IN"/>
        </w:rPr>
        <w:t>Natasha</w:t>
      </w:r>
    </w:p>
    <w:p w:rsidR="00340743" w:rsidRDefault="00CF23DD" w:rsidP="003D5858">
      <w:pPr>
        <w:spacing w:before="200" w:after="0" w:line="240" w:lineRule="auto"/>
        <w:ind w:right="-90"/>
        <w:outlineLvl w:val="0"/>
        <w:rPr>
          <w:rFonts w:ascii="Intel Clear" w:eastAsia="Times New Roman" w:hAnsi="Intel Clear" w:cs="Intel Clear"/>
          <w:b/>
          <w:bCs/>
          <w:color w:val="000000"/>
          <w:kern w:val="36"/>
          <w:sz w:val="32"/>
          <w:szCs w:val="32"/>
          <w:lang w:eastAsia="en-IN"/>
        </w:rPr>
      </w:pPr>
      <w:hyperlink r:id="rId7" w:history="1">
        <w:r w:rsidRPr="006273D6">
          <w:rPr>
            <w:rStyle w:val="Hyperlink"/>
            <w:rFonts w:ascii="Intel Clear" w:eastAsia="Times New Roman" w:hAnsi="Intel Clear" w:cs="Intel Clear"/>
            <w:b/>
            <w:bCs/>
            <w:kern w:val="36"/>
            <w:sz w:val="32"/>
            <w:szCs w:val="32"/>
            <w:lang w:eastAsia="en-IN"/>
          </w:rPr>
          <w:t>Natasha.366999@2freemail.com</w:t>
        </w:r>
      </w:hyperlink>
      <w:r>
        <w:rPr>
          <w:rFonts w:ascii="Intel Clear" w:eastAsia="Times New Roman" w:hAnsi="Intel Clear" w:cs="Intel Clear"/>
          <w:b/>
          <w:bCs/>
          <w:color w:val="000000"/>
          <w:kern w:val="36"/>
          <w:sz w:val="32"/>
          <w:szCs w:val="32"/>
          <w:lang w:eastAsia="en-IN"/>
        </w:rPr>
        <w:t xml:space="preserve"> </w:t>
      </w:r>
      <w:r w:rsidR="00A320B5" w:rsidRPr="0006008D">
        <w:rPr>
          <w:rFonts w:ascii="Intel Clear" w:eastAsia="Times New Roman" w:hAnsi="Intel Clear" w:cs="Intel Clear"/>
          <w:b/>
          <w:bCs/>
          <w:color w:val="000000"/>
          <w:kern w:val="36"/>
          <w:sz w:val="32"/>
          <w:szCs w:val="32"/>
          <w:lang w:eastAsia="en-IN"/>
        </w:rPr>
        <w:t xml:space="preserve"> </w:t>
      </w:r>
    </w:p>
    <w:p w:rsidR="00F123BF" w:rsidRDefault="00F123BF" w:rsidP="003D5858">
      <w:pPr>
        <w:spacing w:after="0" w:line="240" w:lineRule="auto"/>
        <w:ind w:left="-180" w:right="-90"/>
        <w:rPr>
          <w:rFonts w:ascii="Intel Clear" w:eastAsia="Times New Roman" w:hAnsi="Intel Clear" w:cs="Intel Clear"/>
          <w:color w:val="1155CC"/>
          <w:sz w:val="24"/>
          <w:szCs w:val="24"/>
          <w:u w:val="single"/>
          <w:lang w:eastAsia="en-IN"/>
        </w:rPr>
      </w:pPr>
    </w:p>
    <w:p w:rsidR="00F123BF" w:rsidRDefault="00F123BF" w:rsidP="003D5858">
      <w:pPr>
        <w:spacing w:after="0" w:line="240" w:lineRule="auto"/>
        <w:ind w:left="-180" w:right="-90"/>
        <w:rPr>
          <w:rFonts w:ascii="Intel Clear" w:eastAsia="Times New Roman" w:hAnsi="Intel Clear" w:cs="Intel Clear"/>
          <w:color w:val="1155CC"/>
          <w:sz w:val="24"/>
          <w:szCs w:val="24"/>
          <w:u w:val="single"/>
          <w:lang w:eastAsia="en-IN"/>
        </w:rPr>
      </w:pPr>
    </w:p>
    <w:p w:rsidR="00263063" w:rsidRDefault="00263063" w:rsidP="003D5858">
      <w:pPr>
        <w:spacing w:after="0" w:line="240" w:lineRule="auto"/>
        <w:ind w:left="-180" w:right="-90"/>
        <w:rPr>
          <w:rFonts w:ascii="Intel Clear" w:eastAsia="Times New Roman" w:hAnsi="Intel Clear" w:cs="Intel Clear"/>
          <w:color w:val="1155CC"/>
          <w:sz w:val="24"/>
          <w:szCs w:val="24"/>
          <w:u w:val="single"/>
          <w:lang w:eastAsia="en-IN"/>
        </w:rPr>
      </w:pPr>
    </w:p>
    <w:p w:rsidR="00263063" w:rsidRPr="003D5858" w:rsidRDefault="00263063" w:rsidP="003D5858">
      <w:pPr>
        <w:spacing w:after="0" w:line="240" w:lineRule="auto"/>
        <w:ind w:left="-180" w:right="-90"/>
        <w:rPr>
          <w:rFonts w:ascii="Intel Clear" w:eastAsia="Times New Roman" w:hAnsi="Intel Clear" w:cs="Intel Clear"/>
          <w:color w:val="1155CC"/>
          <w:sz w:val="24"/>
          <w:szCs w:val="24"/>
          <w:u w:val="single"/>
          <w:lang w:eastAsia="en-IN"/>
        </w:rPr>
        <w:sectPr w:rsidR="00263063" w:rsidRPr="003D5858" w:rsidSect="003D5858">
          <w:pgSz w:w="11906" w:h="16838"/>
          <w:pgMar w:top="540" w:right="1106" w:bottom="1440" w:left="1080" w:header="708" w:footer="708" w:gutter="0"/>
          <w:cols w:num="2" w:space="708"/>
          <w:docGrid w:linePitch="360"/>
        </w:sectPr>
      </w:pPr>
    </w:p>
    <w:p w:rsidR="00A320B5" w:rsidRPr="00A320B5" w:rsidRDefault="003D5858" w:rsidP="0006008D">
      <w:pPr>
        <w:spacing w:after="0" w:line="240" w:lineRule="auto"/>
        <w:rPr>
          <w:rFonts w:ascii="Times New Roman" w:eastAsia="Times New Roman" w:hAnsi="Times New Roman" w:cs="Times New Roman"/>
          <w:sz w:val="24"/>
          <w:szCs w:val="24"/>
          <w:lang w:eastAsia="en-IN"/>
        </w:rPr>
      </w:pPr>
      <w:r w:rsidRPr="003D5858">
        <w:rPr>
          <w:rFonts w:ascii="Intel Clear" w:eastAsia="Times New Roman" w:hAnsi="Intel Clear" w:cs="Intel Clear"/>
          <w:b/>
          <w:bCs/>
          <w:noProof/>
          <w:color w:val="000000"/>
          <w:kern w:val="36"/>
          <w:sz w:val="32"/>
          <w:szCs w:val="32"/>
          <w:lang w:val="en-US"/>
        </w:rPr>
        <w:lastRenderedPageBreak/>
        <w:drawing>
          <wp:anchor distT="0" distB="0" distL="114300" distR="114300" simplePos="0" relativeHeight="251657215" behindDoc="1" locked="0" layoutInCell="1" allowOverlap="1">
            <wp:simplePos x="0" y="0"/>
            <wp:positionH relativeFrom="margin">
              <wp:align>right</wp:align>
            </wp:positionH>
            <wp:positionV relativeFrom="page">
              <wp:posOffset>76200</wp:posOffset>
            </wp:positionV>
            <wp:extent cx="1183005" cy="1379855"/>
            <wp:effectExtent l="0" t="0" r="0" b="0"/>
            <wp:wrapTight wrapText="bothSides">
              <wp:wrapPolygon edited="0">
                <wp:start x="0" y="0"/>
                <wp:lineTo x="0" y="21173"/>
                <wp:lineTo x="21217" y="21173"/>
                <wp:lineTo x="21217" y="0"/>
                <wp:lineTo x="0" y="0"/>
              </wp:wrapPolygon>
            </wp:wrapTight>
            <wp:docPr id="4" name="Picture 4" descr="C:\Users\njfransx\Desktop\natasha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fransx\Desktop\natashap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005"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AC0">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135890</wp:posOffset>
                </wp:positionV>
                <wp:extent cx="6324600" cy="635"/>
                <wp:effectExtent l="9525" t="5715" r="952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7299C6" id="_x0000_t32" coordsize="21600,21600" o:spt="32" o:oned="t" path="m,l21600,21600e" filled="f">
                <v:path arrowok="t" fillok="f" o:connecttype="none"/>
                <o:lock v:ext="edit" shapetype="t"/>
              </v:shapetype>
              <v:shape id="AutoShape 3" o:spid="_x0000_s1026" type="#_x0000_t32" style="position:absolute;margin-left:-3pt;margin-top:10.7pt;width:49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B6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"/>
            </w:pict>
          </mc:Fallback>
        </mc:AlternateContent>
      </w:r>
      <w:r w:rsidR="004C5AC0">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79375</wp:posOffset>
                </wp:positionV>
                <wp:extent cx="6324600" cy="0"/>
                <wp:effectExtent l="9525" t="15875"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0C0A2B" id="_x0000_t32" coordsize="21600,21600" o:spt="32" o:oned="t" path="m,l21600,21600e" filled="f">
                <v:path arrowok="t" fillok="f" o:connecttype="none"/>
                <o:lock v:ext="edit" shapetype="t"/>
              </v:shapetype>
              <v:shape id="AutoShape 2" o:spid="_x0000_s1026" type="#_x0000_t32" style="position:absolute;margin-left:-3pt;margin-top:6.25pt;width:4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" strokeweight="1.5pt"/>
            </w:pict>
          </mc:Fallback>
        </mc:AlternateContent>
      </w:r>
    </w:p>
    <w:p w:rsidR="0006008D" w:rsidRPr="00340743" w:rsidRDefault="0006008D" w:rsidP="0006008D">
      <w:pPr>
        <w:pStyle w:val="Heading2"/>
        <w:spacing w:before="0" w:line="240" w:lineRule="auto"/>
        <w:rPr>
          <w:rFonts w:ascii="Intel Clear" w:eastAsia="Times New Roman" w:hAnsi="Intel Clear" w:cs="Intel Clear"/>
          <w:sz w:val="21"/>
          <w:szCs w:val="21"/>
          <w:shd w:val="clear" w:color="auto" w:fill="C0C0C0"/>
          <w:lang w:eastAsia="en-IN"/>
        </w:rPr>
      </w:pPr>
    </w:p>
    <w:p w:rsidR="0006008D" w:rsidRPr="00340743" w:rsidRDefault="00F03A03" w:rsidP="00263063">
      <w:pPr>
        <w:pStyle w:val="Heading2"/>
        <w:spacing w:before="0" w:line="240" w:lineRule="auto"/>
        <w:rPr>
          <w:rFonts w:ascii="Intel Clear" w:eastAsia="Times New Roman" w:hAnsi="Intel Clear" w:cs="Intel Clear"/>
          <w:sz w:val="21"/>
          <w:szCs w:val="21"/>
          <w:shd w:val="clear" w:color="auto" w:fill="C0C0C0"/>
          <w:lang w:eastAsia="en-IN"/>
        </w:rPr>
      </w:pPr>
      <w:r w:rsidRPr="00340743">
        <w:rPr>
          <w:rFonts w:ascii="Intel Clear" w:eastAsia="Times New Roman" w:hAnsi="Intel Clear" w:cs="Intel Clear"/>
          <w:sz w:val="21"/>
          <w:szCs w:val="21"/>
          <w:shd w:val="clear" w:color="auto" w:fill="C0C0C0"/>
          <w:lang w:eastAsia="en-IN"/>
        </w:rPr>
        <w:t>Profile</w:t>
      </w:r>
      <w:r w:rsidR="00A320B5" w:rsidRPr="00340743">
        <w:rPr>
          <w:rFonts w:ascii="Intel Clear" w:eastAsia="Times New Roman" w:hAnsi="Intel Clear" w:cs="Intel Clear"/>
          <w:sz w:val="21"/>
          <w:szCs w:val="21"/>
          <w:shd w:val="clear" w:color="auto" w:fill="C0C0C0"/>
          <w:lang w:eastAsia="en-IN"/>
        </w:rPr>
        <w:t xml:space="preserve"> Summary:</w:t>
      </w:r>
    </w:p>
    <w:p w:rsidR="0006008D" w:rsidRPr="00340743" w:rsidRDefault="0006008D" w:rsidP="0006008D">
      <w:pPr>
        <w:spacing w:after="0" w:line="240" w:lineRule="auto"/>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 xml:space="preserve">A Human Resource professional holding more than10 years of cross functional experience in Human Resources, Business HR, Talent Management, Employee Relations, Performance Management, Training, Operations, Problem solving skills, Employee Engagement </w:t>
      </w:r>
      <w:r w:rsidR="006B20E6">
        <w:rPr>
          <w:rFonts w:ascii="Intel Clear" w:eastAsia="Times New Roman" w:hAnsi="Intel Clear" w:cs="Intel Clear"/>
          <w:color w:val="808080" w:themeColor="background1" w:themeShade="80"/>
          <w:sz w:val="21"/>
          <w:szCs w:val="21"/>
          <w:lang w:eastAsia="en-IN"/>
        </w:rPr>
        <w:t>and Satisfaction.</w:t>
      </w:r>
      <w:r w:rsidR="006B20E6">
        <w:rPr>
          <w:rFonts w:ascii="Intel Clear" w:eastAsia="Times New Roman" w:hAnsi="Intel Clear" w:cs="Intel Clear"/>
          <w:color w:val="808080" w:themeColor="background1" w:themeShade="80"/>
          <w:sz w:val="21"/>
          <w:szCs w:val="21"/>
          <w:lang w:eastAsia="en-IN"/>
        </w:rPr>
        <w:br/>
        <w:t xml:space="preserve">Expertise in </w:t>
      </w:r>
      <w:r w:rsidRPr="00340743">
        <w:rPr>
          <w:rFonts w:ascii="Intel Clear" w:eastAsia="Times New Roman" w:hAnsi="Intel Clear" w:cs="Intel Clear"/>
          <w:color w:val="808080" w:themeColor="background1" w:themeShade="80"/>
          <w:sz w:val="21"/>
          <w:szCs w:val="21"/>
          <w:lang w:eastAsia="en-IN"/>
        </w:rPr>
        <w:t>HR</w:t>
      </w:r>
      <w:r w:rsidR="006B20E6">
        <w:rPr>
          <w:rFonts w:ascii="Intel Clear" w:eastAsia="Times New Roman" w:hAnsi="Intel Clear" w:cs="Intel Clear"/>
          <w:color w:val="808080" w:themeColor="background1" w:themeShade="80"/>
          <w:sz w:val="21"/>
          <w:szCs w:val="21"/>
          <w:lang w:eastAsia="en-IN"/>
        </w:rPr>
        <w:t xml:space="preserve"> Business Partner</w:t>
      </w:r>
      <w:r w:rsidRPr="00340743">
        <w:rPr>
          <w:rFonts w:ascii="Intel Clear" w:eastAsia="Times New Roman" w:hAnsi="Intel Clear" w:cs="Intel Clear"/>
          <w:color w:val="808080" w:themeColor="background1" w:themeShade="80"/>
          <w:sz w:val="21"/>
          <w:szCs w:val="21"/>
          <w:lang w:eastAsia="en-IN"/>
        </w:rPr>
        <w:t xml:space="preserve"> Role, Induction,  Retention, Performance Management, Employee Grievances, Leave Management, Event Management and Training and Coaching, HR policies development and implementation.</w:t>
      </w:r>
    </w:p>
    <w:p w:rsidR="0006008D" w:rsidRPr="00340743" w:rsidRDefault="0006008D" w:rsidP="0006008D">
      <w:pPr>
        <w:spacing w:after="0" w:line="240" w:lineRule="auto"/>
        <w:rPr>
          <w:rFonts w:ascii="Intel Clear" w:eastAsia="Times New Roman" w:hAnsi="Intel Clear" w:cs="Intel Clear"/>
          <w:color w:val="808080" w:themeColor="background1" w:themeShade="80"/>
          <w:sz w:val="21"/>
          <w:szCs w:val="21"/>
          <w:lang w:eastAsia="en-IN"/>
        </w:rPr>
      </w:pPr>
    </w:p>
    <w:p w:rsidR="007E03E0" w:rsidRPr="00340743" w:rsidRDefault="00D569EE" w:rsidP="007E03E0">
      <w:pPr>
        <w:pStyle w:val="Heading2"/>
        <w:spacing w:before="0"/>
        <w:rPr>
          <w:rFonts w:ascii="Intel Clear" w:eastAsia="Times New Roman" w:hAnsi="Intel Clear" w:cs="Intel Clear"/>
          <w:sz w:val="21"/>
          <w:szCs w:val="21"/>
          <w:shd w:val="clear" w:color="auto" w:fill="C0C0C0"/>
          <w:lang w:eastAsia="en-IN"/>
        </w:rPr>
      </w:pPr>
      <w:r w:rsidRPr="00340743">
        <w:rPr>
          <w:rFonts w:ascii="Intel Clear" w:eastAsia="Times New Roman" w:hAnsi="Intel Clear" w:cs="Intel Clear"/>
          <w:sz w:val="21"/>
          <w:szCs w:val="21"/>
          <w:shd w:val="clear" w:color="auto" w:fill="C0C0C0"/>
          <w:lang w:eastAsia="en-IN"/>
        </w:rPr>
        <w:t>Achievements:</w:t>
      </w:r>
    </w:p>
    <w:p w:rsidR="00D569EE" w:rsidRPr="00340743" w:rsidRDefault="0006008D" w:rsidP="007E03E0">
      <w:pPr>
        <w:pStyle w:val="ListParagraph"/>
        <w:numPr>
          <w:ilvl w:val="0"/>
          <w:numId w:val="25"/>
        </w:numPr>
        <w:spacing w:after="0"/>
        <w:rPr>
          <w:rFonts w:ascii="Intel Clear" w:eastAsia="Times New Roman" w:hAnsi="Intel Clear" w:cs="Intel Clear"/>
          <w:b/>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Sole HR contact for a one of the sites comprising</w:t>
      </w:r>
      <w:r w:rsidR="00096FDE" w:rsidRPr="00340743">
        <w:rPr>
          <w:rFonts w:ascii="Intel Clear" w:eastAsia="Times New Roman" w:hAnsi="Intel Clear" w:cs="Intel Clear"/>
          <w:color w:val="808080" w:themeColor="background1" w:themeShade="80"/>
          <w:sz w:val="21"/>
          <w:szCs w:val="21"/>
          <w:lang w:eastAsia="en-IN"/>
        </w:rPr>
        <w:t xml:space="preserve"> </w:t>
      </w:r>
      <w:r w:rsidR="00A910A6" w:rsidRPr="00340743">
        <w:rPr>
          <w:rFonts w:ascii="Intel Clear" w:eastAsia="Times New Roman" w:hAnsi="Intel Clear" w:cs="Intel Clear"/>
          <w:color w:val="808080" w:themeColor="background1" w:themeShade="80"/>
          <w:sz w:val="21"/>
          <w:szCs w:val="21"/>
          <w:lang w:eastAsia="en-IN"/>
        </w:rPr>
        <w:t xml:space="preserve"> of </w:t>
      </w:r>
      <w:r w:rsidR="00D569EE" w:rsidRPr="00340743">
        <w:rPr>
          <w:rFonts w:ascii="Intel Clear" w:eastAsia="Times New Roman" w:hAnsi="Intel Clear" w:cs="Intel Clear"/>
          <w:color w:val="808080" w:themeColor="background1" w:themeShade="80"/>
          <w:sz w:val="21"/>
          <w:szCs w:val="21"/>
          <w:lang w:eastAsia="en-IN"/>
        </w:rPr>
        <w:t>750+ employ</w:t>
      </w:r>
      <w:r w:rsidR="007E03E0" w:rsidRPr="00340743">
        <w:rPr>
          <w:rFonts w:ascii="Intel Clear" w:eastAsia="Times New Roman" w:hAnsi="Intel Clear" w:cs="Intel Clear"/>
          <w:color w:val="808080" w:themeColor="background1" w:themeShade="80"/>
          <w:sz w:val="21"/>
          <w:szCs w:val="21"/>
          <w:lang w:eastAsia="en-IN"/>
        </w:rPr>
        <w:t>ees overlooking the HR activities and was recognised at a ‘Lone Ranger’- 2017</w:t>
      </w:r>
    </w:p>
    <w:p w:rsidR="007E03E0" w:rsidRPr="00340743" w:rsidRDefault="007E03E0" w:rsidP="007E03E0">
      <w:pPr>
        <w:pStyle w:val="ListParagraph"/>
        <w:numPr>
          <w:ilvl w:val="0"/>
          <w:numId w:val="25"/>
        </w:numPr>
        <w:spacing w:after="0"/>
        <w:rPr>
          <w:rFonts w:ascii="Intel Clear" w:eastAsia="Times New Roman" w:hAnsi="Intel Clear" w:cs="Intel Clear"/>
          <w:b/>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Played an important role in streamlining and implementing the Global Induction Program for the Hyderabad site - 2014</w:t>
      </w:r>
    </w:p>
    <w:p w:rsidR="00D569EE" w:rsidRPr="00340743" w:rsidRDefault="00D569EE" w:rsidP="00D569EE">
      <w:pPr>
        <w:pStyle w:val="ListParagraph"/>
        <w:numPr>
          <w:ilvl w:val="0"/>
          <w:numId w:val="25"/>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Awarded Falcon award for outstanding performance during the Quarter- 2014</w:t>
      </w:r>
    </w:p>
    <w:p w:rsidR="00D569EE" w:rsidRPr="00340743" w:rsidRDefault="00D569EE" w:rsidP="00D569EE">
      <w:pPr>
        <w:pStyle w:val="ListParagraph"/>
        <w:numPr>
          <w:ilvl w:val="0"/>
          <w:numId w:val="25"/>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Awarded as Best Employee Relations Manager of the Quarter for securing highest score on HR metrics- 2007</w:t>
      </w:r>
    </w:p>
    <w:p w:rsidR="00713074" w:rsidRPr="00340743" w:rsidRDefault="0031576D" w:rsidP="007E03E0">
      <w:pPr>
        <w:pStyle w:val="Heading3"/>
        <w:rPr>
          <w:rFonts w:ascii="Intel Clear" w:hAnsi="Intel Clear" w:cs="Intel Clear"/>
          <w:b w:val="0"/>
          <w:bCs w:val="0"/>
          <w:sz w:val="21"/>
          <w:szCs w:val="21"/>
        </w:rPr>
      </w:pPr>
      <w:r w:rsidRPr="00340743">
        <w:rPr>
          <w:rFonts w:ascii="Intel Clear" w:eastAsia="Times New Roman" w:hAnsi="Intel Clear" w:cs="Intel Clear"/>
          <w:sz w:val="21"/>
          <w:szCs w:val="21"/>
          <w:shd w:val="clear" w:color="auto" w:fill="C0C0C0"/>
          <w:lang w:eastAsia="en-IN"/>
        </w:rPr>
        <w:t>Education:</w:t>
      </w:r>
    </w:p>
    <w:p w:rsidR="00A320B5" w:rsidRPr="00340743" w:rsidRDefault="0006008D" w:rsidP="008A0ACA">
      <w:p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Master in Business Administration (Human</w:t>
      </w:r>
      <w:r w:rsidR="00A320B5" w:rsidRPr="00340743">
        <w:rPr>
          <w:rFonts w:ascii="Intel Clear" w:eastAsia="Times New Roman" w:hAnsi="Intel Clear" w:cs="Intel Clear"/>
          <w:color w:val="808080" w:themeColor="background1" w:themeShade="80"/>
          <w:sz w:val="21"/>
          <w:szCs w:val="21"/>
          <w:lang w:eastAsia="en-IN"/>
        </w:rPr>
        <w:t xml:space="preserve"> </w:t>
      </w:r>
      <w:r w:rsidRPr="00340743">
        <w:rPr>
          <w:rFonts w:ascii="Intel Clear" w:eastAsia="Times New Roman" w:hAnsi="Intel Clear" w:cs="Intel Clear"/>
          <w:color w:val="808080" w:themeColor="background1" w:themeShade="80"/>
          <w:sz w:val="21"/>
          <w:szCs w:val="21"/>
          <w:lang w:eastAsia="en-IN"/>
        </w:rPr>
        <w:t>Resources)</w:t>
      </w:r>
      <w:r w:rsidR="00A320B5" w:rsidRPr="00340743">
        <w:rPr>
          <w:rFonts w:ascii="Intel Clear" w:eastAsia="Times New Roman" w:hAnsi="Intel Clear" w:cs="Intel Clear"/>
          <w:color w:val="808080" w:themeColor="background1" w:themeShade="80"/>
          <w:sz w:val="21"/>
          <w:szCs w:val="21"/>
          <w:lang w:eastAsia="en-IN"/>
        </w:rPr>
        <w:t xml:space="preserve"> Hyderabad, India (2009-2011)</w:t>
      </w:r>
    </w:p>
    <w:p w:rsidR="00A320B5" w:rsidRPr="00340743" w:rsidRDefault="00A320B5" w:rsidP="008A0ACA">
      <w:p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Bachelor of Commerce (Advertising &amp; Sales promotion) Hyderabad, India (2001-2004)</w:t>
      </w:r>
    </w:p>
    <w:p w:rsidR="00A320B5" w:rsidRPr="00340743" w:rsidRDefault="0031576D" w:rsidP="007E03E0">
      <w:pPr>
        <w:pStyle w:val="Heading3"/>
        <w:rPr>
          <w:rFonts w:ascii="Intel Clear" w:eastAsia="Times New Roman" w:hAnsi="Intel Clear" w:cs="Intel Clear"/>
          <w:b w:val="0"/>
          <w:sz w:val="21"/>
          <w:szCs w:val="21"/>
          <w:lang w:eastAsia="en-IN"/>
        </w:rPr>
      </w:pPr>
      <w:r w:rsidRPr="00340743">
        <w:rPr>
          <w:rFonts w:ascii="Intel Clear" w:eastAsia="Times New Roman" w:hAnsi="Intel Clear" w:cs="Intel Clear"/>
          <w:sz w:val="21"/>
          <w:szCs w:val="21"/>
          <w:shd w:val="clear" w:color="auto" w:fill="C0C0C0"/>
          <w:lang w:eastAsia="en-IN"/>
        </w:rPr>
        <w:t>Professional Experience</w:t>
      </w:r>
      <w:r w:rsidR="008A0ACA" w:rsidRPr="00340743">
        <w:rPr>
          <w:rFonts w:ascii="Intel Clear" w:eastAsia="Times New Roman" w:hAnsi="Intel Clear" w:cs="Intel Clear"/>
          <w:sz w:val="21"/>
          <w:szCs w:val="21"/>
          <w:shd w:val="clear" w:color="auto" w:fill="C0C0C0"/>
          <w:lang w:eastAsia="en-IN"/>
        </w:rPr>
        <w:t xml:space="preserve"> -</w:t>
      </w:r>
      <w:r w:rsidRPr="00340743">
        <w:rPr>
          <w:rFonts w:ascii="Intel Clear" w:eastAsia="Times New Roman" w:hAnsi="Intel Clear" w:cs="Intel Clear"/>
          <w:sz w:val="21"/>
          <w:szCs w:val="21"/>
          <w:shd w:val="clear" w:color="auto" w:fill="C0C0C0"/>
          <w:lang w:eastAsia="en-IN"/>
        </w:rPr>
        <w:t xml:space="preserve"> Human Resources</w:t>
      </w:r>
      <w:r w:rsidR="00A320B5" w:rsidRPr="00340743">
        <w:rPr>
          <w:rFonts w:ascii="Intel Clear" w:eastAsia="Times New Roman" w:hAnsi="Intel Clear" w:cs="Intel Clear"/>
          <w:sz w:val="21"/>
          <w:szCs w:val="21"/>
          <w:shd w:val="clear" w:color="auto" w:fill="C0C0C0"/>
          <w:lang w:eastAsia="en-IN"/>
        </w:rPr>
        <w:t>:</w:t>
      </w:r>
    </w:p>
    <w:p w:rsidR="009B39B9" w:rsidRPr="00340743" w:rsidRDefault="00A320B5" w:rsidP="008A0ACA">
      <w:pPr>
        <w:spacing w:after="0"/>
        <w:rPr>
          <w:rFonts w:ascii="Intel Clear" w:eastAsia="Times New Roman" w:hAnsi="Intel Clear" w:cs="Intel Clear"/>
          <w:b/>
          <w:sz w:val="21"/>
          <w:szCs w:val="21"/>
          <w:lang w:eastAsia="en-IN"/>
        </w:rPr>
      </w:pPr>
      <w:r w:rsidRPr="00340743">
        <w:rPr>
          <w:rFonts w:ascii="Intel Clear" w:eastAsia="Times New Roman" w:hAnsi="Intel Clear" w:cs="Intel Clear"/>
          <w:b/>
          <w:sz w:val="21"/>
          <w:szCs w:val="21"/>
          <w:lang w:eastAsia="en-IN"/>
        </w:rPr>
        <w:t>IKS (Inventurus Knowledge Solutions) Health (Hyderabad- India</w:t>
      </w:r>
      <w:r w:rsidR="008A0ACA" w:rsidRPr="00340743">
        <w:rPr>
          <w:rFonts w:ascii="Intel Clear" w:eastAsia="Times New Roman" w:hAnsi="Intel Clear" w:cs="Intel Clear"/>
          <w:b/>
          <w:sz w:val="21"/>
          <w:szCs w:val="21"/>
          <w:lang w:eastAsia="en-IN"/>
        </w:rPr>
        <w:t>- 14</w:t>
      </w:r>
      <w:r w:rsidR="008A0ACA" w:rsidRPr="00340743">
        <w:rPr>
          <w:rFonts w:ascii="Intel Clear" w:eastAsia="Times New Roman" w:hAnsi="Intel Clear" w:cs="Intel Clear"/>
          <w:b/>
          <w:sz w:val="21"/>
          <w:szCs w:val="21"/>
          <w:vertAlign w:val="superscript"/>
          <w:lang w:eastAsia="en-IN"/>
        </w:rPr>
        <w:t>th</w:t>
      </w:r>
      <w:r w:rsidR="008A0ACA" w:rsidRPr="00340743">
        <w:rPr>
          <w:rFonts w:ascii="Intel Clear" w:eastAsia="Times New Roman" w:hAnsi="Intel Clear" w:cs="Intel Clear"/>
          <w:b/>
          <w:sz w:val="21"/>
          <w:szCs w:val="21"/>
          <w:lang w:eastAsia="en-IN"/>
        </w:rPr>
        <w:t xml:space="preserve"> October 2013 onwards</w:t>
      </w:r>
      <w:r w:rsidRPr="00340743">
        <w:rPr>
          <w:rFonts w:ascii="Intel Clear" w:eastAsia="Times New Roman" w:hAnsi="Intel Clear" w:cs="Intel Clear"/>
          <w:b/>
          <w:sz w:val="21"/>
          <w:szCs w:val="21"/>
          <w:lang w:eastAsia="en-IN"/>
        </w:rPr>
        <w:t>)</w:t>
      </w:r>
    </w:p>
    <w:p w:rsidR="00050E4B" w:rsidRPr="00340743" w:rsidRDefault="008A0ACA" w:rsidP="008A0ACA">
      <w:p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b/>
          <w:color w:val="808080" w:themeColor="background1" w:themeShade="80"/>
          <w:sz w:val="21"/>
          <w:szCs w:val="21"/>
          <w:lang w:eastAsia="en-IN"/>
        </w:rPr>
        <w:t>Role:</w:t>
      </w:r>
      <w:r w:rsidRPr="00340743">
        <w:rPr>
          <w:rFonts w:ascii="Intel Clear" w:eastAsia="Times New Roman" w:hAnsi="Intel Clear" w:cs="Intel Clear"/>
          <w:color w:val="808080" w:themeColor="background1" w:themeShade="80"/>
          <w:sz w:val="21"/>
          <w:szCs w:val="21"/>
          <w:lang w:eastAsia="en-IN"/>
        </w:rPr>
        <w:t xml:space="preserve"> </w:t>
      </w:r>
      <w:r w:rsidRPr="00340743">
        <w:rPr>
          <w:rFonts w:ascii="Intel Clear" w:eastAsia="Times New Roman" w:hAnsi="Intel Clear" w:cs="Intel Clear"/>
          <w:b/>
          <w:color w:val="808080" w:themeColor="background1" w:themeShade="80"/>
          <w:sz w:val="21"/>
          <w:szCs w:val="21"/>
          <w:lang w:eastAsia="en-IN"/>
        </w:rPr>
        <w:t>Human Resource Business Partner</w:t>
      </w:r>
    </w:p>
    <w:p w:rsidR="00050E4B" w:rsidRPr="00340743" w:rsidRDefault="00050E4B" w:rsidP="00D570EE">
      <w:pPr>
        <w:pStyle w:val="ListParagraph"/>
        <w:numPr>
          <w:ilvl w:val="0"/>
          <w:numId w:val="17"/>
        </w:numPr>
        <w:spacing w:after="0"/>
        <w:rPr>
          <w:rFonts w:ascii="Intel Clear" w:hAnsi="Intel Clear" w:cs="Intel Clear"/>
          <w:color w:val="808080" w:themeColor="background1" w:themeShade="80"/>
          <w:sz w:val="21"/>
          <w:szCs w:val="21"/>
          <w:shd w:val="clear" w:color="auto" w:fill="FFFFFF"/>
        </w:rPr>
      </w:pPr>
      <w:r w:rsidRPr="00340743">
        <w:rPr>
          <w:rFonts w:ascii="Intel Clear" w:eastAsia="Times New Roman" w:hAnsi="Intel Clear" w:cs="Intel Clear"/>
          <w:color w:val="808080" w:themeColor="background1" w:themeShade="80"/>
          <w:sz w:val="21"/>
          <w:szCs w:val="21"/>
          <w:lang w:eastAsia="en-IN"/>
        </w:rPr>
        <w:t xml:space="preserve">Partner with business units to </w:t>
      </w:r>
      <w:r w:rsidR="00B10DB5" w:rsidRPr="00340743">
        <w:rPr>
          <w:rFonts w:ascii="Intel Clear" w:hAnsi="Intel Clear" w:cs="Intel Clear"/>
          <w:color w:val="808080" w:themeColor="background1" w:themeShade="80"/>
          <w:sz w:val="21"/>
          <w:szCs w:val="21"/>
          <w:shd w:val="clear" w:color="auto" w:fill="FFFFFF"/>
        </w:rPr>
        <w:t>translate the business strategy and while assuring compatibility with company’s values, ethics and policies.</w:t>
      </w:r>
    </w:p>
    <w:p w:rsidR="00B10DB5" w:rsidRPr="00340743" w:rsidRDefault="00D570EE" w:rsidP="00D570EE">
      <w:pPr>
        <w:pStyle w:val="ListParagraph"/>
        <w:numPr>
          <w:ilvl w:val="0"/>
          <w:numId w:val="17"/>
        </w:numPr>
        <w:spacing w:after="0"/>
        <w:rPr>
          <w:rFonts w:ascii="Intel Clear" w:hAnsi="Intel Clear" w:cs="Intel Clear"/>
          <w:color w:val="808080" w:themeColor="background1" w:themeShade="80"/>
          <w:sz w:val="21"/>
          <w:szCs w:val="21"/>
          <w:shd w:val="clear" w:color="auto" w:fill="FFFFFF"/>
        </w:rPr>
      </w:pPr>
      <w:r w:rsidRPr="00340743">
        <w:rPr>
          <w:rFonts w:ascii="Intel Clear" w:hAnsi="Intel Clear" w:cs="Intel Clear"/>
          <w:color w:val="808080" w:themeColor="background1" w:themeShade="80"/>
          <w:sz w:val="21"/>
          <w:szCs w:val="21"/>
          <w:shd w:val="clear" w:color="auto" w:fill="FFFFFF"/>
        </w:rPr>
        <w:t>Gather inform</w:t>
      </w:r>
      <w:r w:rsidR="00A910A6" w:rsidRPr="00340743">
        <w:rPr>
          <w:rFonts w:ascii="Intel Clear" w:hAnsi="Intel Clear" w:cs="Intel Clear"/>
          <w:color w:val="808080" w:themeColor="background1" w:themeShade="80"/>
          <w:sz w:val="21"/>
          <w:szCs w:val="21"/>
          <w:shd w:val="clear" w:color="auto" w:fill="FFFFFF"/>
        </w:rPr>
        <w:t>ation from employees by ways of</w:t>
      </w:r>
      <w:r w:rsidRPr="00340743">
        <w:rPr>
          <w:rFonts w:ascii="Intel Clear" w:hAnsi="Intel Clear" w:cs="Intel Clear"/>
          <w:color w:val="808080" w:themeColor="background1" w:themeShade="80"/>
          <w:sz w:val="21"/>
          <w:szCs w:val="21"/>
          <w:shd w:val="clear" w:color="auto" w:fill="FFFFFF"/>
        </w:rPr>
        <w:t xml:space="preserve"> Focus group discussions, skip meetings, floor pulse </w:t>
      </w:r>
      <w:r w:rsidR="009B39B9" w:rsidRPr="00340743">
        <w:rPr>
          <w:rFonts w:ascii="Intel Clear" w:hAnsi="Intel Clear" w:cs="Intel Clear"/>
          <w:color w:val="808080" w:themeColor="background1" w:themeShade="80"/>
          <w:sz w:val="21"/>
          <w:szCs w:val="21"/>
          <w:shd w:val="clear" w:color="auto" w:fill="FFFFFF"/>
        </w:rPr>
        <w:t>and provide</w:t>
      </w:r>
      <w:r w:rsidR="00B10DB5" w:rsidRPr="00340743">
        <w:rPr>
          <w:rFonts w:ascii="Intel Clear" w:hAnsi="Intel Clear" w:cs="Intel Clear"/>
          <w:color w:val="808080" w:themeColor="background1" w:themeShade="80"/>
          <w:sz w:val="21"/>
          <w:szCs w:val="21"/>
          <w:shd w:val="clear" w:color="auto" w:fill="FFFFFF"/>
        </w:rPr>
        <w:t xml:space="preserve"> analysis and recommendations in areas such as talent </w:t>
      </w:r>
      <w:r w:rsidR="009B39B9" w:rsidRPr="00340743">
        <w:rPr>
          <w:rFonts w:ascii="Intel Clear" w:hAnsi="Intel Clear" w:cs="Intel Clear"/>
          <w:color w:val="808080" w:themeColor="background1" w:themeShade="80"/>
          <w:sz w:val="21"/>
          <w:szCs w:val="21"/>
          <w:shd w:val="clear" w:color="auto" w:fill="FFFFFF"/>
        </w:rPr>
        <w:t>management,</w:t>
      </w:r>
      <w:r w:rsidRPr="00340743">
        <w:rPr>
          <w:rFonts w:ascii="Intel Clear" w:hAnsi="Intel Clear" w:cs="Intel Clear"/>
          <w:color w:val="808080" w:themeColor="background1" w:themeShade="80"/>
          <w:sz w:val="21"/>
          <w:szCs w:val="21"/>
          <w:shd w:val="clear" w:color="auto" w:fill="FFFFFF"/>
        </w:rPr>
        <w:t xml:space="preserve"> Organizational development and </w:t>
      </w:r>
      <w:r w:rsidR="00274838" w:rsidRPr="00340743">
        <w:rPr>
          <w:rFonts w:ascii="Intel Clear" w:hAnsi="Intel Clear" w:cs="Intel Clear"/>
          <w:color w:val="808080" w:themeColor="background1" w:themeShade="80"/>
          <w:sz w:val="21"/>
          <w:szCs w:val="21"/>
          <w:shd w:val="clear" w:color="auto" w:fill="FFFFFF"/>
        </w:rPr>
        <w:t>employee development.</w:t>
      </w:r>
    </w:p>
    <w:p w:rsidR="00D570EE" w:rsidRPr="00340743" w:rsidRDefault="00D570EE" w:rsidP="00D570EE">
      <w:pPr>
        <w:numPr>
          <w:ilvl w:val="0"/>
          <w:numId w:val="17"/>
        </w:numPr>
        <w:spacing w:before="100" w:beforeAutospacing="1" w:after="100" w:afterAutospacing="1" w:line="240" w:lineRule="auto"/>
        <w:rPr>
          <w:rFonts w:ascii="Intel Clear" w:hAnsi="Intel Clear" w:cs="Intel Clear"/>
          <w:color w:val="808080" w:themeColor="background1" w:themeShade="80"/>
          <w:sz w:val="21"/>
          <w:szCs w:val="21"/>
          <w:shd w:val="clear" w:color="auto" w:fill="FFFFFF"/>
        </w:rPr>
      </w:pPr>
      <w:r w:rsidRPr="00340743">
        <w:rPr>
          <w:rFonts w:ascii="Intel Clear" w:hAnsi="Intel Clear" w:cs="Intel Clear"/>
          <w:color w:val="808080" w:themeColor="background1" w:themeShade="80"/>
          <w:sz w:val="21"/>
          <w:szCs w:val="21"/>
          <w:shd w:val="clear" w:color="auto" w:fill="FFFFFF"/>
        </w:rPr>
        <w:t>Work closely with management and employees to improve work relationships, build morale, and increase productivity and employee retention.</w:t>
      </w:r>
    </w:p>
    <w:p w:rsidR="00B10DB5" w:rsidRPr="00340743" w:rsidRDefault="00B10DB5" w:rsidP="00D570EE">
      <w:pPr>
        <w:pStyle w:val="ListParagraph"/>
        <w:numPr>
          <w:ilvl w:val="0"/>
          <w:numId w:val="17"/>
        </w:numPr>
        <w:spacing w:after="0"/>
        <w:rPr>
          <w:rStyle w:val="apple-converted-space"/>
          <w:rFonts w:ascii="Intel Clear" w:hAnsi="Intel Clear" w:cs="Intel Clear"/>
          <w:color w:val="808080" w:themeColor="background1" w:themeShade="80"/>
          <w:sz w:val="21"/>
          <w:szCs w:val="21"/>
          <w:shd w:val="clear" w:color="auto" w:fill="FFFFFF"/>
        </w:rPr>
      </w:pPr>
      <w:r w:rsidRPr="00340743">
        <w:rPr>
          <w:rFonts w:ascii="Intel Clear" w:hAnsi="Intel Clear" w:cs="Intel Clear"/>
          <w:color w:val="808080" w:themeColor="background1" w:themeShade="80"/>
          <w:sz w:val="21"/>
          <w:szCs w:val="21"/>
          <w:shd w:val="clear" w:color="auto" w:fill="FFFFFF"/>
        </w:rPr>
        <w:t>Counsel and coach employees and managers regarding HR issues, practice and policy including employee relat</w:t>
      </w:r>
      <w:r w:rsidR="00D570EE" w:rsidRPr="00340743">
        <w:rPr>
          <w:rFonts w:ascii="Intel Clear" w:hAnsi="Intel Clear" w:cs="Intel Clear"/>
          <w:color w:val="808080" w:themeColor="background1" w:themeShade="80"/>
          <w:sz w:val="21"/>
          <w:szCs w:val="21"/>
          <w:shd w:val="clear" w:color="auto" w:fill="FFFFFF"/>
        </w:rPr>
        <w:t>ions, performance management, facilitation</w:t>
      </w:r>
      <w:r w:rsidRPr="00340743">
        <w:rPr>
          <w:rFonts w:ascii="Intel Clear" w:hAnsi="Intel Clear" w:cs="Intel Clear"/>
          <w:color w:val="808080" w:themeColor="background1" w:themeShade="80"/>
          <w:sz w:val="21"/>
          <w:szCs w:val="21"/>
          <w:shd w:val="clear" w:color="auto" w:fill="FFFFFF"/>
        </w:rPr>
        <w:t xml:space="preserve"> of formal/</w:t>
      </w:r>
      <w:r w:rsidR="00274838" w:rsidRPr="00340743">
        <w:rPr>
          <w:rFonts w:ascii="Intel Clear" w:hAnsi="Intel Clear" w:cs="Intel Clear"/>
          <w:color w:val="808080" w:themeColor="background1" w:themeShade="80"/>
          <w:sz w:val="21"/>
          <w:szCs w:val="21"/>
          <w:shd w:val="clear" w:color="auto" w:fill="FFFFFF"/>
        </w:rPr>
        <w:t>informal grievances to</w:t>
      </w:r>
      <w:r w:rsidRPr="00340743">
        <w:rPr>
          <w:rFonts w:ascii="Intel Clear" w:hAnsi="Intel Clear" w:cs="Intel Clear"/>
          <w:color w:val="808080" w:themeColor="background1" w:themeShade="80"/>
          <w:sz w:val="21"/>
          <w:szCs w:val="21"/>
          <w:shd w:val="clear" w:color="auto" w:fill="FFFFFF"/>
        </w:rPr>
        <w:t xml:space="preserve"> resolution, disciplinary actions and terminations.</w:t>
      </w:r>
      <w:r w:rsidRPr="00340743">
        <w:rPr>
          <w:rStyle w:val="apple-converted-space"/>
          <w:rFonts w:ascii="Intel Clear" w:hAnsi="Intel Clear" w:cs="Intel Clear"/>
          <w:color w:val="808080" w:themeColor="background1" w:themeShade="80"/>
          <w:sz w:val="21"/>
          <w:szCs w:val="21"/>
          <w:shd w:val="clear" w:color="auto" w:fill="FFFFFF"/>
        </w:rPr>
        <w:t> </w:t>
      </w:r>
    </w:p>
    <w:p w:rsidR="00274838" w:rsidRPr="00340743" w:rsidRDefault="00274838" w:rsidP="00274838">
      <w:pPr>
        <w:numPr>
          <w:ilvl w:val="0"/>
          <w:numId w:val="17"/>
        </w:numPr>
        <w:spacing w:before="100" w:beforeAutospacing="1" w:after="100" w:afterAutospacing="1" w:line="240" w:lineRule="auto"/>
        <w:rPr>
          <w:rFonts w:ascii="Intel Clear" w:hAnsi="Intel Clear" w:cs="Intel Clear"/>
          <w:color w:val="808080" w:themeColor="background1" w:themeShade="80"/>
          <w:sz w:val="21"/>
          <w:szCs w:val="21"/>
          <w:shd w:val="clear" w:color="auto" w:fill="FFFFFF"/>
        </w:rPr>
      </w:pPr>
      <w:r w:rsidRPr="00340743">
        <w:rPr>
          <w:rFonts w:ascii="Intel Clear" w:hAnsi="Intel Clear" w:cs="Intel Clear"/>
          <w:color w:val="808080" w:themeColor="background1" w:themeShade="80"/>
          <w:sz w:val="21"/>
          <w:szCs w:val="21"/>
          <w:shd w:val="clear" w:color="auto" w:fill="FFFFFF"/>
        </w:rPr>
        <w:t>Help managers identify training needs for busines</w:t>
      </w:r>
      <w:r w:rsidR="00096FDE" w:rsidRPr="00340743">
        <w:rPr>
          <w:rFonts w:ascii="Intel Clear" w:hAnsi="Intel Clear" w:cs="Intel Clear"/>
          <w:color w:val="808080" w:themeColor="background1" w:themeShade="80"/>
          <w:sz w:val="21"/>
          <w:szCs w:val="21"/>
          <w:shd w:val="clear" w:color="auto" w:fill="FFFFFF"/>
        </w:rPr>
        <w:t>s units and individual</w:t>
      </w:r>
      <w:r w:rsidRPr="00340743">
        <w:rPr>
          <w:rFonts w:ascii="Intel Clear" w:hAnsi="Intel Clear" w:cs="Intel Clear"/>
          <w:color w:val="808080" w:themeColor="background1" w:themeShade="80"/>
          <w:sz w:val="21"/>
          <w:szCs w:val="21"/>
          <w:shd w:val="clear" w:color="auto" w:fill="FFFFFF"/>
        </w:rPr>
        <w:t xml:space="preserve"> coaching needs.</w:t>
      </w:r>
    </w:p>
    <w:p w:rsidR="00050E4B" w:rsidRPr="00340743" w:rsidRDefault="00B10DB5" w:rsidP="00D570EE">
      <w:pPr>
        <w:pStyle w:val="ListParagraph"/>
        <w:numPr>
          <w:ilvl w:val="0"/>
          <w:numId w:val="17"/>
        </w:numPr>
        <w:spacing w:after="0"/>
        <w:rPr>
          <w:rFonts w:ascii="Intel Clear" w:hAnsi="Intel Clear" w:cs="Intel Clear"/>
          <w:color w:val="808080" w:themeColor="background1" w:themeShade="80"/>
          <w:sz w:val="21"/>
          <w:szCs w:val="21"/>
          <w:shd w:val="clear" w:color="auto" w:fill="FFFFFF"/>
        </w:rPr>
      </w:pPr>
      <w:r w:rsidRPr="00340743">
        <w:rPr>
          <w:rFonts w:ascii="Intel Clear" w:hAnsi="Intel Clear" w:cs="Intel Clear"/>
          <w:color w:val="808080" w:themeColor="background1" w:themeShade="80"/>
          <w:sz w:val="21"/>
          <w:szCs w:val="21"/>
          <w:shd w:val="clear" w:color="auto" w:fill="FFFFFF"/>
        </w:rPr>
        <w:t>Audit and manage annual Performance Management Cycle for the business units by providing training on how to do appraisals, coach leaders to effectively provide feedback to their team members.</w:t>
      </w:r>
    </w:p>
    <w:p w:rsidR="00B10DB5" w:rsidRPr="00340743" w:rsidRDefault="00B10DB5" w:rsidP="00D570EE">
      <w:pPr>
        <w:pStyle w:val="ListParagraph"/>
        <w:numPr>
          <w:ilvl w:val="0"/>
          <w:numId w:val="17"/>
        </w:numPr>
        <w:spacing w:after="0"/>
        <w:rPr>
          <w:rFonts w:ascii="Intel Clear" w:hAnsi="Intel Clear" w:cs="Intel Clear"/>
          <w:color w:val="808080" w:themeColor="background1" w:themeShade="80"/>
          <w:sz w:val="21"/>
          <w:szCs w:val="21"/>
          <w:shd w:val="clear" w:color="auto" w:fill="FFFFFF"/>
        </w:rPr>
      </w:pPr>
      <w:r w:rsidRPr="00340743">
        <w:rPr>
          <w:rFonts w:ascii="Intel Clear" w:hAnsi="Intel Clear" w:cs="Intel Clear"/>
          <w:color w:val="808080" w:themeColor="background1" w:themeShade="80"/>
          <w:sz w:val="21"/>
          <w:szCs w:val="21"/>
          <w:shd w:val="clear" w:color="auto" w:fill="FFFFFF"/>
        </w:rPr>
        <w:t>Assist in compiling various HR metrics, analyzing, reporting and identifying trends within the business units relating to attrition, career development and engagement levels among employees.</w:t>
      </w:r>
    </w:p>
    <w:p w:rsidR="00D570EE" w:rsidRPr="00340743" w:rsidRDefault="00D570EE" w:rsidP="00D570EE">
      <w:pPr>
        <w:pStyle w:val="ListParagraph"/>
        <w:numPr>
          <w:ilvl w:val="0"/>
          <w:numId w:val="17"/>
        </w:numPr>
        <w:spacing w:after="0"/>
        <w:rPr>
          <w:rFonts w:ascii="Intel Clear" w:hAnsi="Intel Clear" w:cs="Intel Clear"/>
          <w:color w:val="808080" w:themeColor="background1" w:themeShade="80"/>
          <w:sz w:val="21"/>
          <w:szCs w:val="21"/>
          <w:shd w:val="clear" w:color="auto" w:fill="FFFFFF"/>
        </w:rPr>
      </w:pPr>
      <w:r w:rsidRPr="00340743">
        <w:rPr>
          <w:rFonts w:ascii="Intel Clear" w:hAnsi="Intel Clear" w:cs="Intel Clear"/>
          <w:color w:val="808080" w:themeColor="background1" w:themeShade="80"/>
          <w:sz w:val="21"/>
          <w:szCs w:val="21"/>
          <w:shd w:val="clear" w:color="auto" w:fill="FFFFFF"/>
        </w:rPr>
        <w:t>Develop and implement HR policies and procedures.</w:t>
      </w:r>
    </w:p>
    <w:p w:rsidR="00274838" w:rsidRPr="00340743" w:rsidRDefault="00274838" w:rsidP="00D570EE">
      <w:pPr>
        <w:pStyle w:val="ListParagraph"/>
        <w:numPr>
          <w:ilvl w:val="0"/>
          <w:numId w:val="17"/>
        </w:numPr>
        <w:spacing w:after="0"/>
        <w:rPr>
          <w:rFonts w:ascii="Intel Clear" w:hAnsi="Intel Clear" w:cs="Intel Clear"/>
          <w:color w:val="808080" w:themeColor="background1" w:themeShade="80"/>
          <w:sz w:val="21"/>
          <w:szCs w:val="21"/>
          <w:shd w:val="clear" w:color="auto" w:fill="FFFFFF"/>
        </w:rPr>
      </w:pPr>
      <w:r w:rsidRPr="00340743">
        <w:rPr>
          <w:rFonts w:ascii="Intel Clear" w:hAnsi="Intel Clear" w:cs="Intel Clear"/>
          <w:color w:val="808080" w:themeColor="background1" w:themeShade="80"/>
          <w:sz w:val="21"/>
          <w:szCs w:val="21"/>
          <w:shd w:val="clear" w:color="auto" w:fill="FFFFFF"/>
        </w:rPr>
        <w:t>Create awareness among employees about change in company policies and processes.</w:t>
      </w:r>
    </w:p>
    <w:p w:rsidR="00B56A93" w:rsidRDefault="00C87329" w:rsidP="009B39B9">
      <w:pPr>
        <w:pStyle w:val="ListParagraph"/>
        <w:numPr>
          <w:ilvl w:val="0"/>
          <w:numId w:val="17"/>
        </w:numPr>
        <w:spacing w:after="0"/>
        <w:rPr>
          <w:rFonts w:ascii="Intel Clear" w:hAnsi="Intel Clear" w:cs="Intel Clear"/>
          <w:color w:val="808080" w:themeColor="background1" w:themeShade="80"/>
          <w:sz w:val="21"/>
          <w:szCs w:val="21"/>
          <w:shd w:val="clear" w:color="auto" w:fill="FFFFFF"/>
        </w:rPr>
      </w:pPr>
      <w:r w:rsidRPr="00340743">
        <w:rPr>
          <w:rFonts w:ascii="Intel Clear" w:hAnsi="Intel Clear" w:cs="Intel Clear"/>
          <w:color w:val="808080" w:themeColor="background1" w:themeShade="80"/>
          <w:sz w:val="21"/>
          <w:szCs w:val="21"/>
          <w:shd w:val="clear" w:color="auto" w:fill="FFFFFF"/>
        </w:rPr>
        <w:t>Analyse the root cause for employee attrition within the business and provide solutions for retaining employees through guidance, coaching and retention strategies.</w:t>
      </w:r>
    </w:p>
    <w:p w:rsidR="00E17B16" w:rsidRPr="00340743" w:rsidRDefault="00E17B16" w:rsidP="00E17B16">
      <w:pPr>
        <w:pStyle w:val="ListParagraph"/>
        <w:spacing w:after="0"/>
        <w:rPr>
          <w:rFonts w:ascii="Intel Clear" w:hAnsi="Intel Clear" w:cs="Intel Clear"/>
          <w:color w:val="808080" w:themeColor="background1" w:themeShade="80"/>
          <w:sz w:val="21"/>
          <w:szCs w:val="21"/>
          <w:shd w:val="clear" w:color="auto" w:fill="FFFFFF"/>
        </w:rPr>
      </w:pPr>
    </w:p>
    <w:p w:rsidR="007E03E0" w:rsidRPr="00340743" w:rsidRDefault="007E03E0" w:rsidP="007E03E0">
      <w:pPr>
        <w:pStyle w:val="ListParagraph"/>
        <w:spacing w:after="0"/>
        <w:rPr>
          <w:rFonts w:ascii="Intel Clear" w:hAnsi="Intel Clear" w:cs="Intel Clear"/>
          <w:color w:val="808080" w:themeColor="background1" w:themeShade="80"/>
          <w:sz w:val="21"/>
          <w:szCs w:val="21"/>
          <w:shd w:val="clear" w:color="auto" w:fill="FFFFFF"/>
        </w:rPr>
      </w:pPr>
    </w:p>
    <w:p w:rsidR="009A1D0A" w:rsidRPr="00340743" w:rsidRDefault="009B39B9" w:rsidP="009A1D0A">
      <w:pPr>
        <w:spacing w:after="0"/>
        <w:rPr>
          <w:rFonts w:ascii="Intel Clear" w:hAnsi="Intel Clear" w:cs="Intel Clear"/>
          <w:sz w:val="21"/>
          <w:szCs w:val="21"/>
          <w:shd w:val="clear" w:color="auto" w:fill="FFFFFF"/>
        </w:rPr>
      </w:pPr>
      <w:r w:rsidRPr="00340743">
        <w:rPr>
          <w:rFonts w:ascii="Intel Clear" w:hAnsi="Intel Clear" w:cs="Intel Clear"/>
          <w:b/>
          <w:color w:val="808080" w:themeColor="background1" w:themeShade="80"/>
          <w:sz w:val="21"/>
          <w:szCs w:val="21"/>
          <w:shd w:val="clear" w:color="auto" w:fill="FFFFFF"/>
        </w:rPr>
        <w:lastRenderedPageBreak/>
        <w:t>Role:</w:t>
      </w:r>
      <w:r w:rsidRPr="00340743">
        <w:rPr>
          <w:rFonts w:ascii="Intel Clear" w:hAnsi="Intel Clear" w:cs="Intel Clear"/>
          <w:color w:val="808080" w:themeColor="background1" w:themeShade="80"/>
          <w:sz w:val="21"/>
          <w:szCs w:val="21"/>
          <w:shd w:val="clear" w:color="auto" w:fill="FFFFFF"/>
        </w:rPr>
        <w:t xml:space="preserve"> </w:t>
      </w:r>
      <w:r w:rsidRPr="00340743">
        <w:rPr>
          <w:rFonts w:ascii="Intel Clear" w:hAnsi="Intel Clear" w:cs="Intel Clear"/>
          <w:b/>
          <w:color w:val="808080" w:themeColor="background1" w:themeShade="80"/>
          <w:sz w:val="21"/>
          <w:szCs w:val="21"/>
          <w:shd w:val="clear" w:color="auto" w:fill="FFFFFF"/>
        </w:rPr>
        <w:t>Human Resource Manager:</w:t>
      </w:r>
    </w:p>
    <w:p w:rsidR="009A1D0A" w:rsidRPr="00340743" w:rsidRDefault="009B39B9" w:rsidP="009A1D0A">
      <w:pPr>
        <w:pStyle w:val="ListParagraph"/>
        <w:numPr>
          <w:ilvl w:val="0"/>
          <w:numId w:val="27"/>
        </w:numPr>
        <w:spacing w:after="0"/>
        <w:rPr>
          <w:rFonts w:ascii="Intel Clear" w:hAnsi="Intel Clear" w:cs="Intel Clear"/>
          <w:sz w:val="21"/>
          <w:szCs w:val="21"/>
          <w:shd w:val="clear" w:color="auto" w:fill="FFFFFF"/>
        </w:rPr>
      </w:pPr>
      <w:r w:rsidRPr="00340743">
        <w:rPr>
          <w:rFonts w:ascii="Intel Clear" w:hAnsi="Intel Clear" w:cs="Intel Clear"/>
          <w:color w:val="808080" w:themeColor="background1" w:themeShade="80"/>
          <w:sz w:val="21"/>
          <w:szCs w:val="21"/>
          <w:shd w:val="clear" w:color="auto" w:fill="FFFFFF"/>
        </w:rPr>
        <w:t>Partner with the recruitment team in evaluating the potential candidates by conducting stability checks and setting realistic expectation</w:t>
      </w:r>
      <w:r w:rsidR="007C5BA3" w:rsidRPr="00340743">
        <w:rPr>
          <w:rFonts w:ascii="Intel Clear" w:hAnsi="Intel Clear" w:cs="Intel Clear"/>
          <w:color w:val="808080" w:themeColor="background1" w:themeShade="80"/>
          <w:sz w:val="21"/>
          <w:szCs w:val="21"/>
          <w:shd w:val="clear" w:color="auto" w:fill="FFFFFF"/>
        </w:rPr>
        <w:t>s</w:t>
      </w:r>
      <w:r w:rsidRPr="00340743">
        <w:rPr>
          <w:rFonts w:ascii="Intel Clear" w:hAnsi="Intel Clear" w:cs="Intel Clear"/>
          <w:color w:val="808080" w:themeColor="background1" w:themeShade="80"/>
          <w:sz w:val="21"/>
          <w:szCs w:val="21"/>
          <w:shd w:val="clear" w:color="auto" w:fill="FFFFFF"/>
        </w:rPr>
        <w:t xml:space="preserve"> with potential hires.</w:t>
      </w:r>
    </w:p>
    <w:p w:rsidR="009A1D0A" w:rsidRPr="00340743" w:rsidRDefault="009B39B9" w:rsidP="009A1D0A">
      <w:pPr>
        <w:pStyle w:val="ListParagraph"/>
        <w:numPr>
          <w:ilvl w:val="0"/>
          <w:numId w:val="27"/>
        </w:numPr>
        <w:spacing w:after="0"/>
        <w:rPr>
          <w:rFonts w:ascii="Intel Clear" w:hAnsi="Intel Clear" w:cs="Intel Clear"/>
          <w:sz w:val="21"/>
          <w:szCs w:val="21"/>
          <w:shd w:val="clear" w:color="auto" w:fill="FFFFFF"/>
        </w:rPr>
      </w:pPr>
      <w:r w:rsidRPr="00340743">
        <w:rPr>
          <w:rFonts w:ascii="Intel Clear" w:hAnsi="Intel Clear" w:cs="Intel Clear"/>
          <w:color w:val="808080" w:themeColor="background1" w:themeShade="80"/>
          <w:sz w:val="21"/>
          <w:szCs w:val="21"/>
          <w:shd w:val="clear" w:color="auto" w:fill="FFFFFF"/>
        </w:rPr>
        <w:t>Plan for Induction programs for new hires and ensure the new employees are aligned with the business units and understand their role within the organization in view with the company’s mission, vision and values.</w:t>
      </w:r>
    </w:p>
    <w:p w:rsidR="009A1D0A" w:rsidRPr="00340743" w:rsidRDefault="00B56A93" w:rsidP="009A1D0A">
      <w:pPr>
        <w:pStyle w:val="ListParagraph"/>
        <w:numPr>
          <w:ilvl w:val="0"/>
          <w:numId w:val="27"/>
        </w:numPr>
        <w:spacing w:after="0"/>
        <w:rPr>
          <w:rFonts w:ascii="Intel Clear" w:hAnsi="Intel Clear" w:cs="Intel Clear"/>
          <w:color w:val="808080" w:themeColor="background1" w:themeShade="80"/>
          <w:sz w:val="21"/>
          <w:szCs w:val="21"/>
          <w:shd w:val="clear" w:color="auto" w:fill="FFFFFF"/>
        </w:rPr>
      </w:pPr>
      <w:r w:rsidRPr="00340743">
        <w:rPr>
          <w:rFonts w:ascii="Intel Clear" w:hAnsi="Intel Clear" w:cs="Intel Clear"/>
          <w:color w:val="808080" w:themeColor="background1" w:themeShade="80"/>
          <w:sz w:val="21"/>
          <w:szCs w:val="21"/>
          <w:shd w:val="clear" w:color="auto" w:fill="FFFFFF"/>
        </w:rPr>
        <w:t>Support management team and ensure HR processes are implemented in compliance with the re</w:t>
      </w:r>
      <w:r w:rsidR="009A1D0A" w:rsidRPr="00340743">
        <w:rPr>
          <w:rFonts w:ascii="Intel Clear" w:hAnsi="Intel Clear" w:cs="Intel Clear"/>
          <w:color w:val="808080" w:themeColor="background1" w:themeShade="80"/>
          <w:sz w:val="21"/>
          <w:szCs w:val="21"/>
          <w:shd w:val="clear" w:color="auto" w:fill="FFFFFF"/>
        </w:rPr>
        <w:t>quired standards and requisites.</w:t>
      </w:r>
    </w:p>
    <w:p w:rsidR="009A1D0A" w:rsidRPr="00340743" w:rsidRDefault="00B56A93" w:rsidP="009A1D0A">
      <w:pPr>
        <w:pStyle w:val="ListParagraph"/>
        <w:numPr>
          <w:ilvl w:val="0"/>
          <w:numId w:val="27"/>
        </w:numPr>
        <w:spacing w:after="0"/>
        <w:rPr>
          <w:rFonts w:ascii="Intel Clear" w:hAnsi="Intel Clear" w:cs="Intel Clear"/>
          <w:color w:val="808080" w:themeColor="background1" w:themeShade="80"/>
          <w:sz w:val="21"/>
          <w:szCs w:val="21"/>
          <w:shd w:val="clear" w:color="auto" w:fill="FFFFFF"/>
        </w:rPr>
      </w:pPr>
      <w:r w:rsidRPr="00340743">
        <w:rPr>
          <w:rFonts w:ascii="Intel Clear" w:hAnsi="Intel Clear" w:cs="Intel Clear"/>
          <w:color w:val="808080" w:themeColor="background1" w:themeShade="80"/>
          <w:sz w:val="21"/>
          <w:szCs w:val="21"/>
          <w:shd w:val="clear" w:color="auto" w:fill="FFFFFF"/>
        </w:rPr>
        <w:t>Develop and implement HR policies and procedures. Provide policy support and policy interpretation when needed</w:t>
      </w:r>
      <w:r w:rsidR="009A1D0A" w:rsidRPr="00340743">
        <w:rPr>
          <w:rFonts w:ascii="Intel Clear" w:hAnsi="Intel Clear" w:cs="Intel Clear"/>
          <w:color w:val="808080" w:themeColor="background1" w:themeShade="80"/>
          <w:sz w:val="21"/>
          <w:szCs w:val="21"/>
          <w:shd w:val="clear" w:color="auto" w:fill="FFFFFF"/>
        </w:rPr>
        <w:t>.</w:t>
      </w:r>
    </w:p>
    <w:p w:rsidR="009A1D0A" w:rsidRPr="00340743" w:rsidRDefault="00B56A93" w:rsidP="009A1D0A">
      <w:pPr>
        <w:pStyle w:val="ListParagraph"/>
        <w:numPr>
          <w:ilvl w:val="0"/>
          <w:numId w:val="27"/>
        </w:numPr>
        <w:spacing w:after="0"/>
        <w:rPr>
          <w:rFonts w:ascii="Intel Clear" w:hAnsi="Intel Clear" w:cs="Intel Clear"/>
          <w:color w:val="808080" w:themeColor="background1" w:themeShade="80"/>
          <w:sz w:val="21"/>
          <w:szCs w:val="21"/>
          <w:shd w:val="clear" w:color="auto" w:fill="FFFFFF"/>
        </w:rPr>
      </w:pPr>
      <w:r w:rsidRPr="00340743">
        <w:rPr>
          <w:rFonts w:ascii="Intel Clear" w:hAnsi="Intel Clear" w:cs="Intel Clear"/>
          <w:color w:val="808080" w:themeColor="background1" w:themeShade="80"/>
          <w:sz w:val="21"/>
          <w:szCs w:val="21"/>
          <w:shd w:val="clear" w:color="auto" w:fill="FFFFFF"/>
        </w:rPr>
        <w:t>Facilitate internal movements through internal job postings; coordinate the end to end IJP process.</w:t>
      </w:r>
    </w:p>
    <w:p w:rsidR="009A1D0A" w:rsidRPr="00340743" w:rsidRDefault="00B56A93" w:rsidP="009A1D0A">
      <w:pPr>
        <w:pStyle w:val="ListParagraph"/>
        <w:numPr>
          <w:ilvl w:val="0"/>
          <w:numId w:val="27"/>
        </w:numPr>
        <w:spacing w:after="0"/>
        <w:rPr>
          <w:rFonts w:ascii="Intel Clear" w:hAnsi="Intel Clear" w:cs="Intel Clear"/>
          <w:color w:val="808080" w:themeColor="background1" w:themeShade="80"/>
          <w:sz w:val="21"/>
          <w:szCs w:val="21"/>
          <w:shd w:val="clear" w:color="auto" w:fill="FFFFFF"/>
        </w:rPr>
      </w:pPr>
      <w:r w:rsidRPr="00340743">
        <w:rPr>
          <w:rFonts w:ascii="Intel Clear" w:hAnsi="Intel Clear" w:cs="Intel Clear"/>
          <w:color w:val="808080" w:themeColor="background1" w:themeShade="80"/>
          <w:sz w:val="21"/>
          <w:szCs w:val="21"/>
          <w:shd w:val="clear" w:color="auto" w:fill="FFFFFF"/>
        </w:rPr>
        <w:t>Handle day to day queries from the floor.</w:t>
      </w:r>
    </w:p>
    <w:p w:rsidR="009A1D0A" w:rsidRPr="00340743" w:rsidRDefault="00B56A93" w:rsidP="009A1D0A">
      <w:pPr>
        <w:pStyle w:val="ListParagraph"/>
        <w:numPr>
          <w:ilvl w:val="0"/>
          <w:numId w:val="27"/>
        </w:numPr>
        <w:spacing w:after="0"/>
        <w:rPr>
          <w:rFonts w:ascii="Intel Clear" w:hAnsi="Intel Clear" w:cs="Intel Clear"/>
          <w:color w:val="808080" w:themeColor="background1" w:themeShade="80"/>
          <w:sz w:val="21"/>
          <w:szCs w:val="21"/>
          <w:shd w:val="clear" w:color="auto" w:fill="FFFFFF"/>
        </w:rPr>
      </w:pPr>
      <w:r w:rsidRPr="00340743">
        <w:rPr>
          <w:rFonts w:ascii="Intel Clear" w:hAnsi="Intel Clear" w:cs="Intel Clear"/>
          <w:color w:val="808080" w:themeColor="background1" w:themeShade="80"/>
          <w:sz w:val="21"/>
          <w:szCs w:val="21"/>
          <w:shd w:val="clear" w:color="auto" w:fill="FFFFFF"/>
        </w:rPr>
        <w:t>Manage and coor</w:t>
      </w:r>
      <w:r w:rsidR="006F6506" w:rsidRPr="00340743">
        <w:rPr>
          <w:rFonts w:ascii="Intel Clear" w:hAnsi="Intel Clear" w:cs="Intel Clear"/>
          <w:color w:val="808080" w:themeColor="background1" w:themeShade="80"/>
          <w:sz w:val="21"/>
          <w:szCs w:val="21"/>
          <w:shd w:val="clear" w:color="auto" w:fill="FFFFFF"/>
        </w:rPr>
        <w:t>dinate employee Wellness</w:t>
      </w:r>
      <w:r w:rsidRPr="00340743">
        <w:rPr>
          <w:rFonts w:ascii="Intel Clear" w:hAnsi="Intel Clear" w:cs="Intel Clear"/>
          <w:color w:val="808080" w:themeColor="background1" w:themeShade="80"/>
          <w:sz w:val="21"/>
          <w:szCs w:val="21"/>
          <w:shd w:val="clear" w:color="auto" w:fill="FFFFFF"/>
        </w:rPr>
        <w:t>, Rew</w:t>
      </w:r>
      <w:r w:rsidR="006F6506" w:rsidRPr="00340743">
        <w:rPr>
          <w:rFonts w:ascii="Intel Clear" w:hAnsi="Intel Clear" w:cs="Intel Clear"/>
          <w:color w:val="808080" w:themeColor="background1" w:themeShade="80"/>
          <w:sz w:val="21"/>
          <w:szCs w:val="21"/>
          <w:shd w:val="clear" w:color="auto" w:fill="FFFFFF"/>
        </w:rPr>
        <w:t xml:space="preserve">ards and </w:t>
      </w:r>
      <w:r w:rsidRPr="00340743">
        <w:rPr>
          <w:rFonts w:ascii="Intel Clear" w:hAnsi="Intel Clear" w:cs="Intel Clear"/>
          <w:color w:val="808080" w:themeColor="background1" w:themeShade="80"/>
          <w:sz w:val="21"/>
          <w:szCs w:val="21"/>
          <w:shd w:val="clear" w:color="auto" w:fill="FFFFFF"/>
        </w:rPr>
        <w:t>Recognition and Incentive Program</w:t>
      </w:r>
      <w:r w:rsidR="006F6506" w:rsidRPr="00340743">
        <w:rPr>
          <w:rFonts w:ascii="Intel Clear" w:hAnsi="Intel Clear" w:cs="Intel Clear"/>
          <w:color w:val="808080" w:themeColor="background1" w:themeShade="80"/>
          <w:sz w:val="21"/>
          <w:szCs w:val="21"/>
          <w:shd w:val="clear" w:color="auto" w:fill="FFFFFF"/>
        </w:rPr>
        <w:t>s.</w:t>
      </w:r>
    </w:p>
    <w:p w:rsidR="009A1D0A" w:rsidRPr="00340743" w:rsidRDefault="0047419E" w:rsidP="009A1D0A">
      <w:pPr>
        <w:pStyle w:val="ListParagraph"/>
        <w:numPr>
          <w:ilvl w:val="0"/>
          <w:numId w:val="27"/>
        </w:numPr>
        <w:spacing w:after="0"/>
        <w:rPr>
          <w:rFonts w:ascii="Intel Clear" w:hAnsi="Intel Clear" w:cs="Intel Clear"/>
          <w:color w:val="808080" w:themeColor="background1" w:themeShade="80"/>
          <w:sz w:val="21"/>
          <w:szCs w:val="21"/>
          <w:shd w:val="clear" w:color="auto" w:fill="FFFFFF"/>
        </w:rPr>
      </w:pPr>
      <w:r w:rsidRPr="00340743">
        <w:rPr>
          <w:rFonts w:ascii="Intel Clear" w:hAnsi="Intel Clear" w:cs="Intel Clear"/>
          <w:color w:val="808080" w:themeColor="background1" w:themeShade="80"/>
          <w:sz w:val="21"/>
          <w:szCs w:val="21"/>
          <w:shd w:val="clear" w:color="auto" w:fill="FFFFFF"/>
        </w:rPr>
        <w:t xml:space="preserve">Conduct exit interviews </w:t>
      </w:r>
      <w:r w:rsidR="009F592F">
        <w:rPr>
          <w:rFonts w:ascii="Intel Clear" w:hAnsi="Intel Clear" w:cs="Intel Clear"/>
          <w:color w:val="808080" w:themeColor="background1" w:themeShade="80"/>
          <w:sz w:val="21"/>
          <w:szCs w:val="21"/>
          <w:shd w:val="clear" w:color="auto" w:fill="FFFFFF"/>
        </w:rPr>
        <w:t xml:space="preserve">for employees </w:t>
      </w:r>
      <w:r w:rsidRPr="00340743">
        <w:rPr>
          <w:rFonts w:ascii="Intel Clear" w:hAnsi="Intel Clear" w:cs="Intel Clear"/>
          <w:color w:val="808080" w:themeColor="background1" w:themeShade="80"/>
          <w:sz w:val="21"/>
          <w:szCs w:val="21"/>
          <w:shd w:val="clear" w:color="auto" w:fill="FFFFFF"/>
        </w:rPr>
        <w:t>and provide insights to the corporate team for future analysis.</w:t>
      </w:r>
    </w:p>
    <w:p w:rsidR="0047419E" w:rsidRPr="00340743" w:rsidRDefault="00C87329" w:rsidP="009A1D0A">
      <w:pPr>
        <w:pStyle w:val="ListParagraph"/>
        <w:numPr>
          <w:ilvl w:val="0"/>
          <w:numId w:val="27"/>
        </w:numPr>
        <w:spacing w:after="0"/>
        <w:rPr>
          <w:rFonts w:ascii="Intel Clear" w:hAnsi="Intel Clear" w:cs="Intel Clear"/>
          <w:color w:val="808080" w:themeColor="background1" w:themeShade="80"/>
          <w:sz w:val="21"/>
          <w:szCs w:val="21"/>
          <w:shd w:val="clear" w:color="auto" w:fill="FFFFFF"/>
        </w:rPr>
      </w:pPr>
      <w:r w:rsidRPr="00340743">
        <w:rPr>
          <w:rFonts w:ascii="Intel Clear" w:hAnsi="Intel Clear" w:cs="Intel Clear"/>
          <w:color w:val="808080" w:themeColor="background1" w:themeShade="80"/>
          <w:sz w:val="21"/>
          <w:szCs w:val="21"/>
          <w:shd w:val="clear" w:color="auto" w:fill="FFFFFF"/>
        </w:rPr>
        <w:t xml:space="preserve">Coordinate and work closely with the team to facilitate any organization changes and ensure smooth transitioning among employees. </w:t>
      </w:r>
    </w:p>
    <w:p w:rsidR="00B56A93" w:rsidRPr="00340743" w:rsidRDefault="00B56A93" w:rsidP="009B39B9">
      <w:pPr>
        <w:spacing w:after="0"/>
        <w:rPr>
          <w:rFonts w:ascii="Intel Clear" w:hAnsi="Intel Clear" w:cs="Intel Clear"/>
          <w:color w:val="525253"/>
          <w:sz w:val="21"/>
          <w:szCs w:val="21"/>
          <w:shd w:val="clear" w:color="auto" w:fill="FFFFFF"/>
        </w:rPr>
      </w:pPr>
    </w:p>
    <w:p w:rsidR="00A320B5" w:rsidRPr="00340743" w:rsidRDefault="00A320B5" w:rsidP="008A0ACA">
      <w:pPr>
        <w:spacing w:after="0"/>
        <w:rPr>
          <w:rFonts w:ascii="Intel Clear" w:eastAsia="Times New Roman" w:hAnsi="Intel Clear" w:cs="Intel Clear"/>
          <w:b/>
          <w:sz w:val="21"/>
          <w:szCs w:val="21"/>
          <w:lang w:eastAsia="en-IN"/>
        </w:rPr>
      </w:pPr>
      <w:r w:rsidRPr="00340743">
        <w:rPr>
          <w:rFonts w:ascii="Intel Clear" w:eastAsia="Times New Roman" w:hAnsi="Intel Clear" w:cs="Intel Clear"/>
          <w:b/>
          <w:sz w:val="21"/>
          <w:szCs w:val="21"/>
          <w:lang w:eastAsia="en-IN"/>
        </w:rPr>
        <w:t>Apollo Health Street Pvt Ltd. (Hyderabad- India</w:t>
      </w:r>
      <w:r w:rsidR="00C3493F">
        <w:rPr>
          <w:rFonts w:ascii="Intel Clear" w:eastAsia="Times New Roman" w:hAnsi="Intel Clear" w:cs="Intel Clear"/>
          <w:b/>
          <w:sz w:val="21"/>
          <w:szCs w:val="21"/>
          <w:lang w:eastAsia="en-IN"/>
        </w:rPr>
        <w:t xml:space="preserve">- Feb 2011 to </w:t>
      </w:r>
      <w:r w:rsidR="008A0ACA" w:rsidRPr="00340743">
        <w:rPr>
          <w:rFonts w:ascii="Intel Clear" w:eastAsia="Times New Roman" w:hAnsi="Intel Clear" w:cs="Intel Clear"/>
          <w:b/>
          <w:sz w:val="21"/>
          <w:szCs w:val="21"/>
          <w:lang w:eastAsia="en-IN"/>
        </w:rPr>
        <w:t>Dec 2011</w:t>
      </w:r>
      <w:r w:rsidRPr="00340743">
        <w:rPr>
          <w:rFonts w:ascii="Intel Clear" w:eastAsia="Times New Roman" w:hAnsi="Intel Clear" w:cs="Intel Clear"/>
          <w:b/>
          <w:sz w:val="21"/>
          <w:szCs w:val="21"/>
          <w:lang w:eastAsia="en-IN"/>
        </w:rPr>
        <w:t>)</w:t>
      </w:r>
    </w:p>
    <w:p w:rsidR="00A320B5" w:rsidRPr="00340743" w:rsidRDefault="00A320B5" w:rsidP="008A0ACA">
      <w:pPr>
        <w:spacing w:after="0"/>
        <w:rPr>
          <w:rFonts w:ascii="Intel Clear" w:eastAsia="Times New Roman" w:hAnsi="Intel Clear" w:cs="Intel Clear"/>
          <w:sz w:val="21"/>
          <w:szCs w:val="21"/>
          <w:lang w:eastAsia="en-IN"/>
        </w:rPr>
      </w:pPr>
      <w:r w:rsidRPr="00340743">
        <w:rPr>
          <w:rFonts w:ascii="Intel Clear" w:eastAsia="Times New Roman" w:hAnsi="Intel Clear" w:cs="Intel Clear"/>
          <w:b/>
          <w:sz w:val="21"/>
          <w:szCs w:val="21"/>
          <w:lang w:eastAsia="en-IN"/>
        </w:rPr>
        <w:t>Designation:</w:t>
      </w:r>
      <w:r w:rsidRPr="00340743">
        <w:rPr>
          <w:rFonts w:ascii="Intel Clear" w:eastAsia="Times New Roman" w:hAnsi="Intel Clear" w:cs="Intel Clear"/>
          <w:sz w:val="21"/>
          <w:szCs w:val="21"/>
          <w:lang w:eastAsia="en-IN"/>
        </w:rPr>
        <w:t xml:space="preserve"> Assistant Manager</w:t>
      </w:r>
    </w:p>
    <w:p w:rsidR="00263063" w:rsidRPr="00340743" w:rsidRDefault="00263063" w:rsidP="008A0ACA">
      <w:pPr>
        <w:spacing w:after="0"/>
        <w:rPr>
          <w:rFonts w:ascii="Intel Clear" w:eastAsia="Times New Roman" w:hAnsi="Intel Clear" w:cs="Intel Clear"/>
          <w:sz w:val="21"/>
          <w:szCs w:val="21"/>
          <w:lang w:eastAsia="en-IN"/>
        </w:rPr>
      </w:pPr>
    </w:p>
    <w:p w:rsidR="00A320B5" w:rsidRPr="00340743" w:rsidRDefault="00A320B5" w:rsidP="008A0ACA">
      <w:pPr>
        <w:spacing w:after="0"/>
        <w:rPr>
          <w:rFonts w:ascii="Intel Clear" w:eastAsia="Times New Roman" w:hAnsi="Intel Clear" w:cs="Intel Clear"/>
          <w:b/>
          <w:sz w:val="21"/>
          <w:szCs w:val="21"/>
          <w:lang w:eastAsia="en-IN"/>
        </w:rPr>
      </w:pPr>
      <w:r w:rsidRPr="00340743">
        <w:rPr>
          <w:rFonts w:ascii="Intel Clear" w:eastAsia="Times New Roman" w:hAnsi="Intel Clear" w:cs="Intel Clear"/>
          <w:b/>
          <w:sz w:val="21"/>
          <w:szCs w:val="21"/>
          <w:lang w:eastAsia="en-IN"/>
        </w:rPr>
        <w:t>ProKarma Softech Pvt LTD (Hyderabad- India</w:t>
      </w:r>
      <w:r w:rsidR="00C3493F">
        <w:rPr>
          <w:rFonts w:ascii="Intel Clear" w:eastAsia="Times New Roman" w:hAnsi="Intel Clear" w:cs="Intel Clear"/>
          <w:b/>
          <w:sz w:val="21"/>
          <w:szCs w:val="21"/>
          <w:lang w:eastAsia="en-IN"/>
        </w:rPr>
        <w:t xml:space="preserve">- Sep 2010 to </w:t>
      </w:r>
      <w:r w:rsidR="008A0ACA" w:rsidRPr="00340743">
        <w:rPr>
          <w:rFonts w:ascii="Intel Clear" w:eastAsia="Times New Roman" w:hAnsi="Intel Clear" w:cs="Intel Clear"/>
          <w:b/>
          <w:sz w:val="21"/>
          <w:szCs w:val="21"/>
          <w:lang w:eastAsia="en-IN"/>
        </w:rPr>
        <w:t>Feb 2011</w:t>
      </w:r>
      <w:r w:rsidRPr="00340743">
        <w:rPr>
          <w:rFonts w:ascii="Intel Clear" w:eastAsia="Times New Roman" w:hAnsi="Intel Clear" w:cs="Intel Clear"/>
          <w:b/>
          <w:sz w:val="21"/>
          <w:szCs w:val="21"/>
          <w:lang w:eastAsia="en-IN"/>
        </w:rPr>
        <w:t>)</w:t>
      </w:r>
    </w:p>
    <w:p w:rsidR="002863BF" w:rsidRPr="00340743" w:rsidRDefault="00A320B5" w:rsidP="008A0ACA">
      <w:pPr>
        <w:spacing w:after="0"/>
        <w:rPr>
          <w:rFonts w:ascii="Intel Clear" w:eastAsia="Times New Roman" w:hAnsi="Intel Clear" w:cs="Intel Clear"/>
          <w:sz w:val="21"/>
          <w:szCs w:val="21"/>
          <w:lang w:eastAsia="en-IN"/>
        </w:rPr>
      </w:pPr>
      <w:r w:rsidRPr="00340743">
        <w:rPr>
          <w:rFonts w:ascii="Intel Clear" w:eastAsia="Times New Roman" w:hAnsi="Intel Clear" w:cs="Intel Clear"/>
          <w:b/>
          <w:sz w:val="21"/>
          <w:szCs w:val="21"/>
          <w:lang w:eastAsia="en-IN"/>
        </w:rPr>
        <w:t>Designation:</w:t>
      </w:r>
      <w:r w:rsidRPr="00340743">
        <w:rPr>
          <w:rFonts w:ascii="Intel Clear" w:eastAsia="Times New Roman" w:hAnsi="Intel Clear" w:cs="Intel Clear"/>
          <w:sz w:val="21"/>
          <w:szCs w:val="21"/>
          <w:lang w:eastAsia="en-IN"/>
        </w:rPr>
        <w:t xml:space="preserve"> Senior HR Executive</w:t>
      </w:r>
    </w:p>
    <w:p w:rsidR="00263063" w:rsidRPr="00340743" w:rsidRDefault="00263063" w:rsidP="008A0ACA">
      <w:pPr>
        <w:spacing w:after="0"/>
        <w:rPr>
          <w:rFonts w:ascii="Intel Clear" w:eastAsia="Times New Roman" w:hAnsi="Intel Clear" w:cs="Intel Clear"/>
          <w:sz w:val="21"/>
          <w:szCs w:val="21"/>
          <w:lang w:eastAsia="en-IN"/>
        </w:rPr>
      </w:pPr>
    </w:p>
    <w:p w:rsidR="00A320B5" w:rsidRPr="00340743" w:rsidRDefault="00A320B5" w:rsidP="008A0ACA">
      <w:pPr>
        <w:spacing w:after="0"/>
        <w:rPr>
          <w:rFonts w:ascii="Intel Clear" w:eastAsia="Times New Roman" w:hAnsi="Intel Clear" w:cs="Intel Clear"/>
          <w:b/>
          <w:sz w:val="21"/>
          <w:szCs w:val="21"/>
          <w:lang w:eastAsia="en-IN"/>
        </w:rPr>
      </w:pPr>
      <w:r w:rsidRPr="00340743">
        <w:rPr>
          <w:rFonts w:ascii="Intel Clear" w:eastAsia="Times New Roman" w:hAnsi="Intel Clear" w:cs="Intel Clear"/>
          <w:b/>
          <w:sz w:val="21"/>
          <w:szCs w:val="21"/>
          <w:lang w:eastAsia="en-IN"/>
        </w:rPr>
        <w:t>Genpact (Formerly GE Capital International Services) (Hyderabad- India</w:t>
      </w:r>
      <w:r w:rsidR="009F592F" w:rsidRPr="00340743">
        <w:rPr>
          <w:rFonts w:ascii="Intel Clear" w:eastAsia="Times New Roman" w:hAnsi="Intel Clear" w:cs="Intel Clear"/>
          <w:b/>
          <w:sz w:val="21"/>
          <w:szCs w:val="21"/>
          <w:lang w:eastAsia="en-IN"/>
        </w:rPr>
        <w:t>-</w:t>
      </w:r>
      <w:r w:rsidR="009F592F">
        <w:rPr>
          <w:rFonts w:ascii="Intel Clear" w:eastAsia="Times New Roman" w:hAnsi="Intel Clear" w:cs="Intel Clear"/>
          <w:b/>
          <w:sz w:val="21"/>
          <w:szCs w:val="21"/>
          <w:lang w:eastAsia="en-IN"/>
        </w:rPr>
        <w:t xml:space="preserve"> April</w:t>
      </w:r>
      <w:r w:rsidR="00C3493F">
        <w:rPr>
          <w:rFonts w:ascii="Intel Clear" w:eastAsia="Times New Roman" w:hAnsi="Intel Clear" w:cs="Intel Clear"/>
          <w:b/>
          <w:sz w:val="21"/>
          <w:szCs w:val="21"/>
          <w:lang w:eastAsia="en-IN"/>
        </w:rPr>
        <w:t xml:space="preserve"> 2004 t0 </w:t>
      </w:r>
      <w:r w:rsidR="00050E4B" w:rsidRPr="00340743">
        <w:rPr>
          <w:rFonts w:ascii="Intel Clear" w:eastAsia="Times New Roman" w:hAnsi="Intel Clear" w:cs="Intel Clear"/>
          <w:b/>
          <w:sz w:val="21"/>
          <w:szCs w:val="21"/>
          <w:lang w:eastAsia="en-IN"/>
        </w:rPr>
        <w:t>Nov 2009</w:t>
      </w:r>
      <w:r w:rsidRPr="00340743">
        <w:rPr>
          <w:rFonts w:ascii="Intel Clear" w:eastAsia="Times New Roman" w:hAnsi="Intel Clear" w:cs="Intel Clear"/>
          <w:b/>
          <w:sz w:val="21"/>
          <w:szCs w:val="21"/>
          <w:lang w:eastAsia="en-IN"/>
        </w:rPr>
        <w:t>)</w:t>
      </w:r>
    </w:p>
    <w:p w:rsidR="00A320B5" w:rsidRPr="00340743" w:rsidRDefault="00A320B5" w:rsidP="008A0ACA">
      <w:pPr>
        <w:spacing w:after="0"/>
        <w:rPr>
          <w:rFonts w:ascii="Intel Clear" w:eastAsia="Times New Roman" w:hAnsi="Intel Clear" w:cs="Intel Clear"/>
          <w:sz w:val="21"/>
          <w:szCs w:val="21"/>
          <w:lang w:eastAsia="en-IN"/>
        </w:rPr>
      </w:pPr>
      <w:r w:rsidRPr="00340743">
        <w:rPr>
          <w:rFonts w:ascii="Intel Clear" w:eastAsia="Times New Roman" w:hAnsi="Intel Clear" w:cs="Intel Clear"/>
          <w:sz w:val="21"/>
          <w:szCs w:val="21"/>
          <w:lang w:eastAsia="en-IN"/>
        </w:rPr>
        <w:t>Designation: Assistant Manager, Management Trainee, and Process Developer</w:t>
      </w:r>
    </w:p>
    <w:p w:rsidR="00A320B5" w:rsidRPr="00340743" w:rsidRDefault="00C87329" w:rsidP="00C87329">
      <w:pPr>
        <w:pStyle w:val="Heading3"/>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Role: Employee Relations Manager:</w:t>
      </w:r>
    </w:p>
    <w:p w:rsidR="00340743" w:rsidRPr="00340743" w:rsidRDefault="00A320B5" w:rsidP="00700A04">
      <w:pPr>
        <w:pStyle w:val="ListParagraph"/>
        <w:numPr>
          <w:ilvl w:val="0"/>
          <w:numId w:val="16"/>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Coordinating Reso</w:t>
      </w:r>
      <w:r w:rsidR="009F1FCA" w:rsidRPr="00340743">
        <w:rPr>
          <w:rFonts w:ascii="Intel Clear" w:eastAsia="Times New Roman" w:hAnsi="Intel Clear" w:cs="Intel Clear"/>
          <w:color w:val="808080" w:themeColor="background1" w:themeShade="80"/>
          <w:sz w:val="21"/>
          <w:szCs w:val="21"/>
          <w:lang w:eastAsia="en-IN"/>
        </w:rPr>
        <w:t>urce planning basis ramp up and</w:t>
      </w:r>
      <w:r w:rsidRPr="00340743">
        <w:rPr>
          <w:rFonts w:ascii="Intel Clear" w:eastAsia="Times New Roman" w:hAnsi="Intel Clear" w:cs="Intel Clear"/>
          <w:color w:val="808080" w:themeColor="background1" w:themeShade="80"/>
          <w:sz w:val="21"/>
          <w:szCs w:val="21"/>
          <w:lang w:eastAsia="en-IN"/>
        </w:rPr>
        <w:t xml:space="preserve"> Sourcing of candidates through Internal</w:t>
      </w:r>
      <w:r w:rsidR="00340743" w:rsidRPr="00340743">
        <w:rPr>
          <w:rFonts w:ascii="Intel Clear" w:eastAsia="Times New Roman" w:hAnsi="Intel Clear" w:cs="Intel Clear"/>
          <w:color w:val="808080" w:themeColor="background1" w:themeShade="80"/>
          <w:sz w:val="21"/>
          <w:szCs w:val="21"/>
          <w:lang w:eastAsia="en-IN"/>
        </w:rPr>
        <w:t xml:space="preserve"> job posting, Referral programs.</w:t>
      </w:r>
    </w:p>
    <w:p w:rsidR="00A320B5" w:rsidRPr="00340743" w:rsidRDefault="00A320B5" w:rsidP="00700A04">
      <w:pPr>
        <w:pStyle w:val="ListParagraph"/>
        <w:numPr>
          <w:ilvl w:val="0"/>
          <w:numId w:val="16"/>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Arranging the Induction of staff and conducting Educational sessions on Work Environment, Salaries, Incentives, Promotional opportunities, Organizational policies and essential Employee related tools</w:t>
      </w:r>
    </w:p>
    <w:p w:rsidR="00A320B5" w:rsidRPr="00340743" w:rsidRDefault="00A320B5" w:rsidP="00050E4B">
      <w:pPr>
        <w:pStyle w:val="ListParagraph"/>
        <w:numPr>
          <w:ilvl w:val="0"/>
          <w:numId w:val="16"/>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Providing advice and information to Operations team on workplace related Policies and Procedures, Performance management and Disciplinary matters and monitor adherence</w:t>
      </w:r>
      <w:r w:rsidR="00235D6A" w:rsidRPr="00340743">
        <w:rPr>
          <w:rFonts w:ascii="Intel Clear" w:eastAsia="Times New Roman" w:hAnsi="Intel Clear" w:cs="Intel Clear"/>
          <w:color w:val="808080" w:themeColor="background1" w:themeShade="80"/>
          <w:sz w:val="21"/>
          <w:szCs w:val="21"/>
          <w:lang w:eastAsia="en-IN"/>
        </w:rPr>
        <w:t>.</w:t>
      </w:r>
    </w:p>
    <w:p w:rsidR="00235D6A" w:rsidRPr="00340743" w:rsidRDefault="00235D6A" w:rsidP="00050E4B">
      <w:pPr>
        <w:pStyle w:val="ListParagraph"/>
        <w:numPr>
          <w:ilvl w:val="0"/>
          <w:numId w:val="16"/>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 xml:space="preserve">As part of the committee, responsible for </w:t>
      </w:r>
      <w:r w:rsidR="00A320B5" w:rsidRPr="00340743">
        <w:rPr>
          <w:rFonts w:ascii="Intel Clear" w:eastAsia="Times New Roman" w:hAnsi="Intel Clear" w:cs="Intel Clear"/>
          <w:color w:val="808080" w:themeColor="background1" w:themeShade="80"/>
          <w:sz w:val="21"/>
          <w:szCs w:val="21"/>
          <w:lang w:eastAsia="en-IN"/>
        </w:rPr>
        <w:t xml:space="preserve">examining and resolving </w:t>
      </w:r>
      <w:r w:rsidR="00096FDE" w:rsidRPr="00340743">
        <w:rPr>
          <w:rFonts w:ascii="Intel Clear" w:eastAsia="Times New Roman" w:hAnsi="Intel Clear" w:cs="Intel Clear"/>
          <w:color w:val="808080" w:themeColor="background1" w:themeShade="80"/>
          <w:sz w:val="21"/>
          <w:szCs w:val="21"/>
          <w:lang w:eastAsia="en-IN"/>
        </w:rPr>
        <w:t>d</w:t>
      </w:r>
      <w:r w:rsidR="00A320B5" w:rsidRPr="00340743">
        <w:rPr>
          <w:rFonts w:ascii="Intel Clear" w:eastAsia="Times New Roman" w:hAnsi="Intel Clear" w:cs="Intel Clear"/>
          <w:color w:val="808080" w:themeColor="background1" w:themeShade="80"/>
          <w:sz w:val="21"/>
          <w:szCs w:val="21"/>
          <w:lang w:eastAsia="en-IN"/>
        </w:rPr>
        <w:t xml:space="preserve">isputes and grievances </w:t>
      </w:r>
      <w:r w:rsidRPr="00340743">
        <w:rPr>
          <w:rFonts w:ascii="Intel Clear" w:eastAsia="Times New Roman" w:hAnsi="Intel Clear" w:cs="Intel Clear"/>
          <w:color w:val="808080" w:themeColor="background1" w:themeShade="80"/>
          <w:sz w:val="21"/>
          <w:szCs w:val="21"/>
          <w:lang w:eastAsia="en-IN"/>
        </w:rPr>
        <w:t>arising out of the workplace, investigate, report and action as per committee’s discretion. This involves cases relating to Harassment of any nature.</w:t>
      </w:r>
    </w:p>
    <w:p w:rsidR="00A320B5" w:rsidRPr="00340743" w:rsidRDefault="00A320B5" w:rsidP="00050E4B">
      <w:pPr>
        <w:pStyle w:val="ListParagraph"/>
        <w:numPr>
          <w:ilvl w:val="0"/>
          <w:numId w:val="16"/>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Maintaining and auditing personnel records and associated human resource Information systems including Leave, Corrective actions, Performance improvement plan and relevant work life events</w:t>
      </w:r>
      <w:r w:rsidR="00235D6A" w:rsidRPr="00340743">
        <w:rPr>
          <w:rFonts w:ascii="Intel Clear" w:eastAsia="Times New Roman" w:hAnsi="Intel Clear" w:cs="Intel Clear"/>
          <w:color w:val="808080" w:themeColor="background1" w:themeShade="80"/>
          <w:sz w:val="21"/>
          <w:szCs w:val="21"/>
          <w:lang w:eastAsia="en-IN"/>
        </w:rPr>
        <w:t>.</w:t>
      </w:r>
    </w:p>
    <w:p w:rsidR="00A320B5" w:rsidRPr="00340743" w:rsidRDefault="00A320B5" w:rsidP="00050E4B">
      <w:pPr>
        <w:pStyle w:val="ListParagraph"/>
        <w:numPr>
          <w:ilvl w:val="0"/>
          <w:numId w:val="16"/>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 xml:space="preserve">Driving Employee retention via implementation of HR practices like equal opportunity, Early Warning system, systematic Growth plan for Employees, suitable Internal job postings, Promotional opportunities and </w:t>
      </w:r>
      <w:r w:rsidR="00C87329" w:rsidRPr="00340743">
        <w:rPr>
          <w:rFonts w:ascii="Intel Clear" w:eastAsia="Times New Roman" w:hAnsi="Intel Clear" w:cs="Intel Clear"/>
          <w:color w:val="808080" w:themeColor="background1" w:themeShade="80"/>
          <w:sz w:val="21"/>
          <w:szCs w:val="21"/>
          <w:lang w:eastAsia="en-IN"/>
        </w:rPr>
        <w:t>Up skilling</w:t>
      </w:r>
      <w:r w:rsidRPr="00340743">
        <w:rPr>
          <w:rFonts w:ascii="Intel Clear" w:eastAsia="Times New Roman" w:hAnsi="Intel Clear" w:cs="Intel Clear"/>
          <w:color w:val="808080" w:themeColor="background1" w:themeShade="80"/>
          <w:sz w:val="21"/>
          <w:szCs w:val="21"/>
          <w:lang w:eastAsia="en-IN"/>
        </w:rPr>
        <w:t xml:space="preserve"> the employees through Personal development training programs.</w:t>
      </w:r>
    </w:p>
    <w:p w:rsidR="00A320B5" w:rsidRPr="00340743" w:rsidRDefault="00A320B5" w:rsidP="00050E4B">
      <w:pPr>
        <w:pStyle w:val="ListParagraph"/>
        <w:numPr>
          <w:ilvl w:val="0"/>
          <w:numId w:val="16"/>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 xml:space="preserve">Work with the OD manager to drive and </w:t>
      </w:r>
      <w:r w:rsidR="0007478E" w:rsidRPr="00340743">
        <w:rPr>
          <w:rFonts w:ascii="Intel Clear" w:eastAsia="Times New Roman" w:hAnsi="Intel Clear" w:cs="Intel Clear"/>
          <w:color w:val="808080" w:themeColor="background1" w:themeShade="80"/>
          <w:sz w:val="21"/>
          <w:szCs w:val="21"/>
          <w:lang w:eastAsia="en-IN"/>
        </w:rPr>
        <w:t>coordinate ESAT</w:t>
      </w:r>
      <w:r w:rsidRPr="00340743">
        <w:rPr>
          <w:rFonts w:ascii="Intel Clear" w:eastAsia="Times New Roman" w:hAnsi="Intel Clear" w:cs="Intel Clear"/>
          <w:color w:val="808080" w:themeColor="background1" w:themeShade="80"/>
          <w:sz w:val="21"/>
          <w:szCs w:val="21"/>
          <w:lang w:eastAsia="en-IN"/>
        </w:rPr>
        <w:t xml:space="preserve"> </w:t>
      </w:r>
      <w:r w:rsidR="000419E2" w:rsidRPr="00340743">
        <w:rPr>
          <w:rFonts w:ascii="Intel Clear" w:eastAsia="Times New Roman" w:hAnsi="Intel Clear" w:cs="Intel Clear"/>
          <w:color w:val="808080" w:themeColor="background1" w:themeShade="80"/>
          <w:sz w:val="21"/>
          <w:szCs w:val="21"/>
          <w:lang w:eastAsia="en-IN"/>
        </w:rPr>
        <w:t>actionable</w:t>
      </w:r>
      <w:r w:rsidRPr="00340743">
        <w:rPr>
          <w:rFonts w:ascii="Intel Clear" w:eastAsia="Times New Roman" w:hAnsi="Intel Clear" w:cs="Intel Clear"/>
          <w:color w:val="808080" w:themeColor="background1" w:themeShade="80"/>
          <w:sz w:val="21"/>
          <w:szCs w:val="21"/>
          <w:lang w:eastAsia="en-IN"/>
        </w:rPr>
        <w:t xml:space="preserve"> for the site.</w:t>
      </w:r>
    </w:p>
    <w:p w:rsidR="00A320B5" w:rsidRPr="00340743" w:rsidRDefault="00A320B5" w:rsidP="00050E4B">
      <w:pPr>
        <w:pStyle w:val="ListParagraph"/>
        <w:numPr>
          <w:ilvl w:val="0"/>
          <w:numId w:val="16"/>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Organizing &amp; monitoring end to end Performance evaluation cycle, Annual appraisals, Compensation &amp; benefits review and revision</w:t>
      </w:r>
    </w:p>
    <w:p w:rsidR="00A320B5" w:rsidRPr="00340743" w:rsidRDefault="0007478E" w:rsidP="00340743">
      <w:pPr>
        <w:pStyle w:val="ListParagraph"/>
        <w:numPr>
          <w:ilvl w:val="0"/>
          <w:numId w:val="16"/>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 xml:space="preserve">Auditing </w:t>
      </w:r>
      <w:r w:rsidR="00A320B5" w:rsidRPr="00340743">
        <w:rPr>
          <w:rFonts w:ascii="Intel Clear" w:eastAsia="Times New Roman" w:hAnsi="Intel Clear" w:cs="Intel Clear"/>
          <w:color w:val="808080" w:themeColor="background1" w:themeShade="80"/>
          <w:sz w:val="21"/>
          <w:szCs w:val="21"/>
          <w:lang w:eastAsia="en-IN"/>
        </w:rPr>
        <w:t>HR processes like Variable Incentive program, Promotion Evaluation Panels and Employee exit formalities.</w:t>
      </w:r>
    </w:p>
    <w:p w:rsidR="00A320B5" w:rsidRPr="00340743" w:rsidRDefault="00A320B5" w:rsidP="00050E4B">
      <w:pPr>
        <w:pStyle w:val="ListParagraph"/>
        <w:numPr>
          <w:ilvl w:val="0"/>
          <w:numId w:val="16"/>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lastRenderedPageBreak/>
        <w:t>Conducting Fun at Work, employee participation initiatives like Family connect, Sports and cultural events to increase employee Engagement and Morale</w:t>
      </w:r>
    </w:p>
    <w:p w:rsidR="00A320B5" w:rsidRPr="00340743" w:rsidRDefault="00A320B5" w:rsidP="00B76781">
      <w:pPr>
        <w:pStyle w:val="ListParagraph"/>
        <w:numPr>
          <w:ilvl w:val="0"/>
          <w:numId w:val="16"/>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 xml:space="preserve">Attending to High Impact </w:t>
      </w:r>
      <w:r w:rsidR="000419E2" w:rsidRPr="00340743">
        <w:rPr>
          <w:rFonts w:ascii="Intel Clear" w:eastAsia="Times New Roman" w:hAnsi="Intel Clear" w:cs="Intel Clear"/>
          <w:color w:val="808080" w:themeColor="background1" w:themeShade="80"/>
          <w:sz w:val="21"/>
          <w:szCs w:val="21"/>
          <w:lang w:eastAsia="en-IN"/>
        </w:rPr>
        <w:t>touch points</w:t>
      </w:r>
      <w:r w:rsidRPr="00340743">
        <w:rPr>
          <w:rFonts w:ascii="Intel Clear" w:eastAsia="Times New Roman" w:hAnsi="Intel Clear" w:cs="Intel Clear"/>
          <w:color w:val="808080" w:themeColor="background1" w:themeShade="80"/>
          <w:sz w:val="21"/>
          <w:szCs w:val="21"/>
          <w:lang w:eastAsia="en-IN"/>
        </w:rPr>
        <w:t xml:space="preserve"> &amp; strengthening Employee relations through Rewards &amp; Recognition &amp; celebrating Anniversaries.</w:t>
      </w:r>
    </w:p>
    <w:p w:rsidR="00C87329" w:rsidRPr="00340743" w:rsidRDefault="00C87329" w:rsidP="007E03E0">
      <w:pPr>
        <w:pStyle w:val="Heading3"/>
        <w:rPr>
          <w:rFonts w:ascii="Intel Clear" w:eastAsia="Times New Roman" w:hAnsi="Intel Clear" w:cs="Intel Clear"/>
          <w:sz w:val="21"/>
          <w:szCs w:val="21"/>
          <w:shd w:val="clear" w:color="auto" w:fill="C0C0C0"/>
          <w:lang w:eastAsia="en-IN"/>
        </w:rPr>
      </w:pPr>
      <w:r w:rsidRPr="00340743">
        <w:rPr>
          <w:rFonts w:ascii="Intel Clear" w:eastAsia="Times New Roman" w:hAnsi="Intel Clear" w:cs="Intel Clear"/>
          <w:sz w:val="21"/>
          <w:szCs w:val="21"/>
          <w:shd w:val="clear" w:color="auto" w:fill="C0C0C0"/>
          <w:lang w:eastAsia="en-IN"/>
        </w:rPr>
        <w:t>Operations Management</w:t>
      </w:r>
    </w:p>
    <w:p w:rsidR="00A320B5" w:rsidRPr="00340743" w:rsidRDefault="00A320B5" w:rsidP="008A0ACA">
      <w:pPr>
        <w:spacing w:after="0"/>
        <w:rPr>
          <w:rFonts w:ascii="Intel Clear" w:eastAsia="Times New Roman" w:hAnsi="Intel Clear" w:cs="Intel Clear"/>
          <w:b/>
          <w:sz w:val="21"/>
          <w:szCs w:val="21"/>
          <w:lang w:eastAsia="en-IN"/>
        </w:rPr>
      </w:pPr>
      <w:r w:rsidRPr="00340743">
        <w:rPr>
          <w:rFonts w:ascii="Intel Clear" w:eastAsia="Times New Roman" w:hAnsi="Intel Clear" w:cs="Intel Clear"/>
          <w:b/>
          <w:sz w:val="21"/>
          <w:szCs w:val="21"/>
          <w:lang w:eastAsia="en-IN"/>
        </w:rPr>
        <w:t>Teleperformance (Ann Arbor-Michigan, USA</w:t>
      </w:r>
      <w:r w:rsidR="00C87329" w:rsidRPr="00340743">
        <w:rPr>
          <w:rFonts w:ascii="Intel Clear" w:eastAsia="Times New Roman" w:hAnsi="Intel Clear" w:cs="Intel Clear"/>
          <w:b/>
          <w:sz w:val="21"/>
          <w:szCs w:val="21"/>
          <w:lang w:eastAsia="en-IN"/>
        </w:rPr>
        <w:t>- 1</w:t>
      </w:r>
      <w:r w:rsidR="00C87329" w:rsidRPr="00340743">
        <w:rPr>
          <w:rFonts w:ascii="Intel Clear" w:eastAsia="Times New Roman" w:hAnsi="Intel Clear" w:cs="Intel Clear"/>
          <w:b/>
          <w:sz w:val="21"/>
          <w:szCs w:val="21"/>
          <w:vertAlign w:val="superscript"/>
          <w:lang w:eastAsia="en-IN"/>
        </w:rPr>
        <w:t>st</w:t>
      </w:r>
      <w:r w:rsidR="00C87329" w:rsidRPr="00340743">
        <w:rPr>
          <w:rFonts w:ascii="Intel Clear" w:eastAsia="Times New Roman" w:hAnsi="Intel Clear" w:cs="Intel Clear"/>
          <w:b/>
          <w:sz w:val="21"/>
          <w:szCs w:val="21"/>
          <w:lang w:eastAsia="en-IN"/>
        </w:rPr>
        <w:t xml:space="preserve"> April 2013 to 31</w:t>
      </w:r>
      <w:r w:rsidR="00C87329" w:rsidRPr="00340743">
        <w:rPr>
          <w:rFonts w:ascii="Intel Clear" w:eastAsia="Times New Roman" w:hAnsi="Intel Clear" w:cs="Intel Clear"/>
          <w:b/>
          <w:sz w:val="21"/>
          <w:szCs w:val="21"/>
          <w:vertAlign w:val="superscript"/>
          <w:lang w:eastAsia="en-IN"/>
        </w:rPr>
        <w:t>st</w:t>
      </w:r>
      <w:r w:rsidR="00C87329" w:rsidRPr="00340743">
        <w:rPr>
          <w:rFonts w:ascii="Intel Clear" w:eastAsia="Times New Roman" w:hAnsi="Intel Clear" w:cs="Intel Clear"/>
          <w:b/>
          <w:sz w:val="21"/>
          <w:szCs w:val="21"/>
          <w:lang w:eastAsia="en-IN"/>
        </w:rPr>
        <w:t xml:space="preserve"> July 2013</w:t>
      </w:r>
      <w:r w:rsidRPr="00340743">
        <w:rPr>
          <w:rFonts w:ascii="Intel Clear" w:eastAsia="Times New Roman" w:hAnsi="Intel Clear" w:cs="Intel Clear"/>
          <w:b/>
          <w:sz w:val="21"/>
          <w:szCs w:val="21"/>
          <w:lang w:eastAsia="en-IN"/>
        </w:rPr>
        <w:t>)</w:t>
      </w:r>
    </w:p>
    <w:p w:rsidR="005624D9" w:rsidRPr="00340743" w:rsidRDefault="005624D9" w:rsidP="008A0ACA">
      <w:pPr>
        <w:spacing w:after="0"/>
        <w:rPr>
          <w:rFonts w:ascii="Intel Clear" w:eastAsia="Times New Roman" w:hAnsi="Intel Clear" w:cs="Intel Clear"/>
          <w:sz w:val="21"/>
          <w:szCs w:val="21"/>
          <w:lang w:eastAsia="en-IN"/>
        </w:rPr>
      </w:pPr>
    </w:p>
    <w:p w:rsidR="005624D9" w:rsidRPr="00340743" w:rsidRDefault="00F20D32" w:rsidP="008A0ACA">
      <w:pPr>
        <w:spacing w:after="0"/>
        <w:rPr>
          <w:rFonts w:ascii="Intel Clear" w:eastAsia="Times New Roman" w:hAnsi="Intel Clear" w:cs="Intel Clear"/>
          <w:b/>
          <w:color w:val="808080" w:themeColor="background1" w:themeShade="80"/>
          <w:sz w:val="21"/>
          <w:szCs w:val="21"/>
          <w:lang w:eastAsia="en-IN"/>
        </w:rPr>
      </w:pPr>
      <w:r w:rsidRPr="00340743">
        <w:rPr>
          <w:rFonts w:ascii="Intel Clear" w:eastAsia="Times New Roman" w:hAnsi="Intel Clear" w:cs="Intel Clear"/>
          <w:b/>
          <w:color w:val="808080" w:themeColor="background1" w:themeShade="80"/>
          <w:sz w:val="21"/>
          <w:szCs w:val="21"/>
          <w:lang w:eastAsia="en-IN"/>
        </w:rPr>
        <w:t>Role</w:t>
      </w:r>
      <w:r w:rsidR="00A320B5" w:rsidRPr="00340743">
        <w:rPr>
          <w:rFonts w:ascii="Intel Clear" w:eastAsia="Times New Roman" w:hAnsi="Intel Clear" w:cs="Intel Clear"/>
          <w:b/>
          <w:color w:val="808080" w:themeColor="background1" w:themeShade="80"/>
          <w:sz w:val="21"/>
          <w:szCs w:val="21"/>
          <w:lang w:eastAsia="en-IN"/>
        </w:rPr>
        <w:t>: Team Supervisor</w:t>
      </w:r>
    </w:p>
    <w:p w:rsidR="00A320B5" w:rsidRPr="00340743" w:rsidRDefault="00A320B5" w:rsidP="00D67265">
      <w:pPr>
        <w:pStyle w:val="ListParagraph"/>
        <w:numPr>
          <w:ilvl w:val="0"/>
          <w:numId w:val="21"/>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 xml:space="preserve">Leading a Team of 20 customer service representatives assisting users of </w:t>
      </w:r>
      <w:r w:rsidR="00C87329" w:rsidRPr="00340743">
        <w:rPr>
          <w:rFonts w:ascii="Intel Clear" w:eastAsia="Times New Roman" w:hAnsi="Intel Clear" w:cs="Intel Clear"/>
          <w:color w:val="808080" w:themeColor="background1" w:themeShade="80"/>
          <w:sz w:val="21"/>
          <w:szCs w:val="21"/>
          <w:lang w:eastAsia="en-IN"/>
        </w:rPr>
        <w:t>Smart phones</w:t>
      </w:r>
      <w:r w:rsidRPr="00340743">
        <w:rPr>
          <w:rFonts w:ascii="Intel Clear" w:eastAsia="Times New Roman" w:hAnsi="Intel Clear" w:cs="Intel Clear"/>
          <w:color w:val="808080" w:themeColor="background1" w:themeShade="80"/>
          <w:sz w:val="21"/>
          <w:szCs w:val="21"/>
          <w:lang w:eastAsia="en-IN"/>
        </w:rPr>
        <w:t>.</w:t>
      </w:r>
    </w:p>
    <w:p w:rsidR="00A320B5" w:rsidRPr="00340743" w:rsidRDefault="00A320B5" w:rsidP="00D67265">
      <w:pPr>
        <w:pStyle w:val="ListParagraph"/>
        <w:numPr>
          <w:ilvl w:val="0"/>
          <w:numId w:val="21"/>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Operations support and Floor control.</w:t>
      </w:r>
    </w:p>
    <w:p w:rsidR="00A320B5" w:rsidRPr="00340743" w:rsidRDefault="00A320B5" w:rsidP="00D67265">
      <w:pPr>
        <w:pStyle w:val="ListParagraph"/>
        <w:numPr>
          <w:ilvl w:val="0"/>
          <w:numId w:val="21"/>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Reviewing and feedback of team’s calls, reporting of agent Utilization, AHT and breaks.</w:t>
      </w:r>
    </w:p>
    <w:p w:rsidR="00A320B5" w:rsidRPr="00340743" w:rsidRDefault="00A320B5" w:rsidP="00D67265">
      <w:pPr>
        <w:pStyle w:val="ListParagraph"/>
        <w:numPr>
          <w:ilvl w:val="0"/>
          <w:numId w:val="21"/>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Weekly review and coaching for improvement of each CSR’s overall performance.</w:t>
      </w:r>
    </w:p>
    <w:p w:rsidR="00A320B5" w:rsidRPr="00340743" w:rsidRDefault="00A320B5" w:rsidP="00D67265">
      <w:pPr>
        <w:pStyle w:val="ListParagraph"/>
        <w:numPr>
          <w:ilvl w:val="0"/>
          <w:numId w:val="21"/>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Floor support and Resolution of escalation cases, Knowledge sharing of products &amp; processes.</w:t>
      </w:r>
    </w:p>
    <w:p w:rsidR="00A320B5" w:rsidRPr="00340743" w:rsidRDefault="00A320B5" w:rsidP="00D67265">
      <w:pPr>
        <w:pStyle w:val="ListParagraph"/>
        <w:numPr>
          <w:ilvl w:val="0"/>
          <w:numId w:val="21"/>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Coordinating with the Training team and Management to improve quality and efficiency of Escalations team.</w:t>
      </w:r>
    </w:p>
    <w:p w:rsidR="00A320B5" w:rsidRPr="00340743" w:rsidRDefault="00A320B5" w:rsidP="00340743">
      <w:pPr>
        <w:pStyle w:val="ListParagraph"/>
        <w:numPr>
          <w:ilvl w:val="0"/>
          <w:numId w:val="21"/>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Collaboration with clients to resolve complex issue</w:t>
      </w:r>
      <w:r w:rsidR="00340743" w:rsidRPr="00340743">
        <w:rPr>
          <w:rFonts w:ascii="Intel Clear" w:eastAsia="Times New Roman" w:hAnsi="Intel Clear" w:cs="Intel Clear"/>
          <w:b/>
          <w:sz w:val="21"/>
          <w:szCs w:val="21"/>
          <w:lang w:eastAsia="en-IN"/>
        </w:rPr>
        <w:t xml:space="preserve"> </w:t>
      </w:r>
    </w:p>
    <w:p w:rsidR="00F20D32" w:rsidRPr="00340743" w:rsidRDefault="00A320B5" w:rsidP="005624D9">
      <w:pPr>
        <w:spacing w:after="0"/>
        <w:rPr>
          <w:rFonts w:ascii="Intel Clear" w:eastAsia="Times New Roman" w:hAnsi="Intel Clear" w:cs="Intel Clear"/>
          <w:b/>
          <w:sz w:val="21"/>
          <w:szCs w:val="21"/>
          <w:lang w:eastAsia="en-IN"/>
        </w:rPr>
      </w:pPr>
      <w:r w:rsidRPr="00340743">
        <w:rPr>
          <w:rFonts w:ascii="Intel Clear" w:eastAsia="Times New Roman" w:hAnsi="Intel Clear" w:cs="Intel Clear"/>
          <w:b/>
          <w:sz w:val="21"/>
          <w:szCs w:val="21"/>
          <w:lang w:eastAsia="en-IN"/>
        </w:rPr>
        <w:t>Teleperformance (Ann Arbor-Michigan, USA</w:t>
      </w:r>
      <w:r w:rsidR="00D67265" w:rsidRPr="00340743">
        <w:rPr>
          <w:rFonts w:ascii="Intel Clear" w:eastAsia="Times New Roman" w:hAnsi="Intel Clear" w:cs="Intel Clear"/>
          <w:b/>
          <w:sz w:val="21"/>
          <w:szCs w:val="21"/>
          <w:lang w:eastAsia="en-IN"/>
        </w:rPr>
        <w:t>- 12</w:t>
      </w:r>
      <w:r w:rsidR="00D67265" w:rsidRPr="00340743">
        <w:rPr>
          <w:rFonts w:ascii="Intel Clear" w:eastAsia="Times New Roman" w:hAnsi="Intel Clear" w:cs="Intel Clear"/>
          <w:b/>
          <w:sz w:val="21"/>
          <w:szCs w:val="21"/>
          <w:vertAlign w:val="superscript"/>
          <w:lang w:eastAsia="en-IN"/>
        </w:rPr>
        <w:t>th</w:t>
      </w:r>
      <w:r w:rsidR="00D67265" w:rsidRPr="00340743">
        <w:rPr>
          <w:rFonts w:ascii="Intel Clear" w:eastAsia="Times New Roman" w:hAnsi="Intel Clear" w:cs="Intel Clear"/>
          <w:b/>
          <w:sz w:val="21"/>
          <w:szCs w:val="21"/>
          <w:lang w:eastAsia="en-IN"/>
        </w:rPr>
        <w:t xml:space="preserve"> Oct 2012 to 31</w:t>
      </w:r>
      <w:r w:rsidR="00D67265" w:rsidRPr="00340743">
        <w:rPr>
          <w:rFonts w:ascii="Intel Clear" w:eastAsia="Times New Roman" w:hAnsi="Intel Clear" w:cs="Intel Clear"/>
          <w:b/>
          <w:sz w:val="21"/>
          <w:szCs w:val="21"/>
          <w:vertAlign w:val="superscript"/>
          <w:lang w:eastAsia="en-IN"/>
        </w:rPr>
        <w:t>st</w:t>
      </w:r>
      <w:r w:rsidR="00D67265" w:rsidRPr="00340743">
        <w:rPr>
          <w:rFonts w:ascii="Intel Clear" w:eastAsia="Times New Roman" w:hAnsi="Intel Clear" w:cs="Intel Clear"/>
          <w:b/>
          <w:sz w:val="21"/>
          <w:szCs w:val="21"/>
          <w:lang w:eastAsia="en-IN"/>
        </w:rPr>
        <w:t xml:space="preserve"> March 2013</w:t>
      </w:r>
      <w:r w:rsidRPr="00340743">
        <w:rPr>
          <w:rFonts w:ascii="Intel Clear" w:eastAsia="Times New Roman" w:hAnsi="Intel Clear" w:cs="Intel Clear"/>
          <w:b/>
          <w:sz w:val="21"/>
          <w:szCs w:val="21"/>
          <w:lang w:eastAsia="en-IN"/>
        </w:rPr>
        <w:t>)</w:t>
      </w:r>
    </w:p>
    <w:p w:rsidR="005624D9" w:rsidRPr="00340743" w:rsidRDefault="00F20D32" w:rsidP="005624D9">
      <w:pPr>
        <w:spacing w:after="0"/>
        <w:rPr>
          <w:rFonts w:ascii="Intel Clear" w:eastAsia="Times New Roman" w:hAnsi="Intel Clear" w:cs="Intel Clear"/>
          <w:b/>
          <w:color w:val="808080" w:themeColor="background1" w:themeShade="80"/>
          <w:sz w:val="21"/>
          <w:szCs w:val="21"/>
          <w:lang w:eastAsia="en-IN"/>
        </w:rPr>
      </w:pPr>
      <w:r w:rsidRPr="00340743">
        <w:rPr>
          <w:rFonts w:ascii="Intel Clear" w:eastAsia="Times New Roman" w:hAnsi="Intel Clear" w:cs="Intel Clear"/>
          <w:b/>
          <w:color w:val="808080" w:themeColor="background1" w:themeShade="80"/>
          <w:sz w:val="21"/>
          <w:szCs w:val="21"/>
          <w:lang w:eastAsia="en-IN"/>
        </w:rPr>
        <w:t>Role</w:t>
      </w:r>
      <w:r w:rsidR="00A320B5" w:rsidRPr="00340743">
        <w:rPr>
          <w:rFonts w:ascii="Intel Clear" w:eastAsia="Times New Roman" w:hAnsi="Intel Clear" w:cs="Intel Clear"/>
          <w:b/>
          <w:color w:val="808080" w:themeColor="background1" w:themeShade="80"/>
          <w:sz w:val="21"/>
          <w:szCs w:val="21"/>
          <w:lang w:eastAsia="en-IN"/>
        </w:rPr>
        <w:t>: Customer Service Representative</w:t>
      </w:r>
    </w:p>
    <w:p w:rsidR="00A320B5" w:rsidRPr="00340743" w:rsidRDefault="00A320B5" w:rsidP="00D67265">
      <w:pPr>
        <w:pStyle w:val="ListParagraph"/>
        <w:numPr>
          <w:ilvl w:val="0"/>
          <w:numId w:val="22"/>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Assisting users of Smart Phones, answering queries about the device and helping to troubleshoot their issues</w:t>
      </w:r>
    </w:p>
    <w:p w:rsidR="00A320B5" w:rsidRPr="00340743" w:rsidRDefault="00A320B5" w:rsidP="00D67265">
      <w:pPr>
        <w:pStyle w:val="ListParagraph"/>
        <w:numPr>
          <w:ilvl w:val="0"/>
          <w:numId w:val="22"/>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Assisting customers with Warranty Replacements, Order cancellations and Refunds</w:t>
      </w:r>
    </w:p>
    <w:p w:rsidR="00A320B5" w:rsidRPr="00340743" w:rsidRDefault="00A320B5" w:rsidP="00D67265">
      <w:pPr>
        <w:pStyle w:val="ListParagraph"/>
        <w:numPr>
          <w:ilvl w:val="0"/>
          <w:numId w:val="22"/>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Coordinating with other departments to ensure all customer queries are answered</w:t>
      </w:r>
    </w:p>
    <w:p w:rsidR="007E03E0" w:rsidRPr="00340743" w:rsidRDefault="007E03E0" w:rsidP="008A0ACA">
      <w:pPr>
        <w:spacing w:after="0"/>
        <w:rPr>
          <w:rFonts w:ascii="Intel Clear" w:eastAsia="Times New Roman" w:hAnsi="Intel Clear" w:cs="Intel Clear"/>
          <w:b/>
          <w:sz w:val="21"/>
          <w:szCs w:val="21"/>
          <w:lang w:eastAsia="en-IN"/>
        </w:rPr>
      </w:pPr>
    </w:p>
    <w:p w:rsidR="00A320B5" w:rsidRPr="00340743" w:rsidRDefault="00A320B5" w:rsidP="008A0ACA">
      <w:pPr>
        <w:spacing w:after="0"/>
        <w:rPr>
          <w:rFonts w:ascii="Intel Clear" w:eastAsia="Times New Roman" w:hAnsi="Intel Clear" w:cs="Intel Clear"/>
          <w:b/>
          <w:sz w:val="21"/>
          <w:szCs w:val="21"/>
          <w:lang w:eastAsia="en-IN"/>
        </w:rPr>
      </w:pPr>
      <w:r w:rsidRPr="00340743">
        <w:rPr>
          <w:rFonts w:ascii="Intel Clear" w:eastAsia="Times New Roman" w:hAnsi="Intel Clear" w:cs="Intel Clear"/>
          <w:b/>
          <w:sz w:val="21"/>
          <w:szCs w:val="21"/>
          <w:lang w:eastAsia="en-IN"/>
        </w:rPr>
        <w:t>Training &amp; Workshops:</w:t>
      </w:r>
    </w:p>
    <w:p w:rsidR="00A320B5" w:rsidRPr="00340743" w:rsidRDefault="00A320B5" w:rsidP="00B76781">
      <w:pPr>
        <w:pStyle w:val="ListParagraph"/>
        <w:numPr>
          <w:ilvl w:val="0"/>
          <w:numId w:val="24"/>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Human Resources Leadership Path, Hiring Skills workshop</w:t>
      </w:r>
    </w:p>
    <w:p w:rsidR="00A320B5" w:rsidRPr="00340743" w:rsidRDefault="00A320B5" w:rsidP="00B76781">
      <w:pPr>
        <w:pStyle w:val="ListParagraph"/>
        <w:numPr>
          <w:ilvl w:val="0"/>
          <w:numId w:val="24"/>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Foundations of Leadership</w:t>
      </w:r>
    </w:p>
    <w:p w:rsidR="00A320B5" w:rsidRPr="00340743" w:rsidRDefault="00A320B5" w:rsidP="00B76781">
      <w:pPr>
        <w:pStyle w:val="ListParagraph"/>
        <w:numPr>
          <w:ilvl w:val="0"/>
          <w:numId w:val="24"/>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Six Sigma &amp; LEAN Training (Trained and Tested)</w:t>
      </w:r>
    </w:p>
    <w:p w:rsidR="000419E2" w:rsidRPr="00340743" w:rsidRDefault="000419E2" w:rsidP="00B76781">
      <w:pPr>
        <w:pStyle w:val="ListParagraph"/>
        <w:numPr>
          <w:ilvl w:val="0"/>
          <w:numId w:val="24"/>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Email Etiquette</w:t>
      </w:r>
    </w:p>
    <w:p w:rsidR="000419E2" w:rsidRPr="00340743" w:rsidRDefault="000419E2" w:rsidP="00B76781">
      <w:pPr>
        <w:pStyle w:val="ListParagraph"/>
        <w:numPr>
          <w:ilvl w:val="0"/>
          <w:numId w:val="24"/>
        </w:num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Hiring the right people</w:t>
      </w:r>
    </w:p>
    <w:p w:rsidR="007E03E0" w:rsidRPr="00340743" w:rsidRDefault="007E03E0" w:rsidP="007E03E0">
      <w:pPr>
        <w:spacing w:after="0"/>
        <w:rPr>
          <w:rFonts w:ascii="Intel Clear" w:eastAsia="Times New Roman" w:hAnsi="Intel Clear" w:cs="Intel Clear"/>
          <w:color w:val="808080" w:themeColor="background1" w:themeShade="80"/>
          <w:sz w:val="21"/>
          <w:szCs w:val="21"/>
          <w:lang w:eastAsia="en-IN"/>
        </w:rPr>
      </w:pPr>
    </w:p>
    <w:p w:rsidR="007E03E0" w:rsidRPr="00340743" w:rsidRDefault="007E03E0" w:rsidP="007E03E0">
      <w:pPr>
        <w:spacing w:after="0"/>
        <w:rPr>
          <w:rFonts w:ascii="Intel Clear" w:eastAsia="Times New Roman" w:hAnsi="Intel Clear" w:cs="Intel Clear"/>
          <w:b/>
          <w:sz w:val="21"/>
          <w:szCs w:val="21"/>
          <w:lang w:eastAsia="en-IN"/>
        </w:rPr>
      </w:pPr>
      <w:r w:rsidRPr="00340743">
        <w:rPr>
          <w:rFonts w:ascii="Intel Clear" w:eastAsia="Times New Roman" w:hAnsi="Intel Clear" w:cs="Intel Clear"/>
          <w:b/>
          <w:sz w:val="21"/>
          <w:szCs w:val="21"/>
          <w:lang w:eastAsia="en-IN"/>
        </w:rPr>
        <w:t>Personal Details:</w:t>
      </w:r>
    </w:p>
    <w:p w:rsidR="007E03E0" w:rsidRPr="00340743" w:rsidRDefault="004C5AC0" w:rsidP="004C5AC0">
      <w:pPr>
        <w:spacing w:after="0"/>
        <w:rPr>
          <w:rFonts w:ascii="Intel Clear" w:eastAsia="Times New Roman" w:hAnsi="Intel Clear" w:cs="Intel Clear"/>
          <w:color w:val="808080" w:themeColor="background1" w:themeShade="80"/>
          <w:sz w:val="21"/>
          <w:szCs w:val="21"/>
          <w:lang w:eastAsia="en-IN"/>
        </w:rPr>
      </w:pPr>
      <w:r w:rsidRPr="00340743">
        <w:rPr>
          <w:rFonts w:ascii="Intel Clear" w:eastAsia="Times New Roman" w:hAnsi="Intel Clear" w:cs="Intel Clear"/>
          <w:color w:val="808080" w:themeColor="background1" w:themeShade="80"/>
          <w:sz w:val="21"/>
          <w:szCs w:val="21"/>
          <w:lang w:eastAsia="en-IN"/>
        </w:rPr>
        <w:t xml:space="preserve">Nationality: </w:t>
      </w:r>
      <w:r w:rsidRPr="00340743">
        <w:rPr>
          <w:rFonts w:ascii="Intel Clear" w:eastAsia="Times New Roman" w:hAnsi="Intel Clear" w:cs="Intel Clear"/>
          <w:color w:val="808080" w:themeColor="background1" w:themeShade="80"/>
          <w:sz w:val="21"/>
          <w:szCs w:val="21"/>
          <w:lang w:eastAsia="en-IN"/>
        </w:rPr>
        <w:tab/>
      </w:r>
      <w:r w:rsidRPr="00340743">
        <w:rPr>
          <w:rFonts w:ascii="Intel Clear" w:eastAsia="Times New Roman" w:hAnsi="Intel Clear" w:cs="Intel Clear"/>
          <w:color w:val="808080" w:themeColor="background1" w:themeShade="80"/>
          <w:sz w:val="21"/>
          <w:szCs w:val="21"/>
          <w:lang w:eastAsia="en-IN"/>
        </w:rPr>
        <w:tab/>
        <w:t>Indian</w:t>
      </w:r>
    </w:p>
    <w:p w:rsidR="004C5AC0" w:rsidRPr="00340743" w:rsidRDefault="004C5AC0" w:rsidP="004C5AC0">
      <w:pPr>
        <w:spacing w:after="0"/>
        <w:rPr>
          <w:rFonts w:ascii="Intel Clear" w:eastAsia="Times New Roman" w:hAnsi="Intel Clear" w:cs="Intel Clear"/>
          <w:color w:val="808080" w:themeColor="background1" w:themeShade="80"/>
          <w:sz w:val="21"/>
          <w:szCs w:val="21"/>
          <w:lang w:eastAsia="en-IN"/>
        </w:rPr>
      </w:pPr>
      <w:bookmarkStart w:id="0" w:name="_GoBack"/>
      <w:bookmarkEnd w:id="0"/>
      <w:r w:rsidRPr="00340743">
        <w:rPr>
          <w:rFonts w:ascii="Intel Clear" w:eastAsia="Times New Roman" w:hAnsi="Intel Clear" w:cs="Intel Clear"/>
          <w:color w:val="808080" w:themeColor="background1" w:themeShade="80"/>
          <w:sz w:val="21"/>
          <w:szCs w:val="21"/>
          <w:lang w:eastAsia="en-IN"/>
        </w:rPr>
        <w:t xml:space="preserve">Visa Status: </w:t>
      </w:r>
      <w:r w:rsidRPr="00340743">
        <w:rPr>
          <w:rFonts w:ascii="Intel Clear" w:eastAsia="Times New Roman" w:hAnsi="Intel Clear" w:cs="Intel Clear"/>
          <w:color w:val="808080" w:themeColor="background1" w:themeShade="80"/>
          <w:sz w:val="21"/>
          <w:szCs w:val="21"/>
          <w:lang w:eastAsia="en-IN"/>
        </w:rPr>
        <w:tab/>
      </w:r>
      <w:r w:rsidRPr="00340743">
        <w:rPr>
          <w:rFonts w:ascii="Intel Clear" w:eastAsia="Times New Roman" w:hAnsi="Intel Clear" w:cs="Intel Clear"/>
          <w:color w:val="808080" w:themeColor="background1" w:themeShade="80"/>
          <w:sz w:val="21"/>
          <w:szCs w:val="21"/>
          <w:lang w:eastAsia="en-IN"/>
        </w:rPr>
        <w:tab/>
        <w:t xml:space="preserve">On Visit  </w:t>
      </w:r>
    </w:p>
    <w:p w:rsidR="00F72E0C" w:rsidRPr="00340743" w:rsidRDefault="00F72E0C" w:rsidP="008A0ACA">
      <w:pPr>
        <w:spacing w:after="0"/>
        <w:rPr>
          <w:rFonts w:ascii="Intel Clear" w:eastAsia="Times New Roman" w:hAnsi="Intel Clear" w:cs="Intel Clear"/>
          <w:sz w:val="21"/>
          <w:szCs w:val="21"/>
          <w:lang w:eastAsia="en-IN"/>
        </w:rPr>
      </w:pPr>
    </w:p>
    <w:p w:rsidR="00F72E0C" w:rsidRPr="00340743" w:rsidRDefault="00F72E0C" w:rsidP="008A0ACA">
      <w:pPr>
        <w:spacing w:after="0"/>
        <w:rPr>
          <w:rFonts w:ascii="Intel Clear" w:eastAsia="Times New Roman" w:hAnsi="Intel Clear" w:cs="Intel Clear"/>
          <w:sz w:val="21"/>
          <w:szCs w:val="21"/>
          <w:lang w:eastAsia="en-IN"/>
        </w:rPr>
      </w:pPr>
    </w:p>
    <w:p w:rsidR="00F72E0C" w:rsidRPr="00340743" w:rsidRDefault="00F72E0C" w:rsidP="008A0ACA">
      <w:pPr>
        <w:spacing w:after="0"/>
        <w:rPr>
          <w:rFonts w:ascii="Intel Clear" w:eastAsia="Times New Roman" w:hAnsi="Intel Clear" w:cs="Intel Clear"/>
          <w:sz w:val="21"/>
          <w:szCs w:val="21"/>
          <w:lang w:eastAsia="en-IN"/>
        </w:rPr>
      </w:pPr>
    </w:p>
    <w:sectPr w:rsidR="00F72E0C" w:rsidRPr="00340743" w:rsidSect="003D5858">
      <w:type w:val="continuous"/>
      <w:pgSz w:w="11906" w:h="16838"/>
      <w:pgMar w:top="540" w:right="110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tel Clear">
    <w:altName w:val="Arial"/>
    <w:charset w:val="00"/>
    <w:family w:val="swiss"/>
    <w:pitch w:val="variable"/>
    <w:sig w:usb0="00000001" w:usb1="400060F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AFE"/>
    <w:multiLevelType w:val="multilevel"/>
    <w:tmpl w:val="8F54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1244A"/>
    <w:multiLevelType w:val="multilevel"/>
    <w:tmpl w:val="B09C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C2BD4"/>
    <w:multiLevelType w:val="multilevel"/>
    <w:tmpl w:val="524CA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DC7118"/>
    <w:multiLevelType w:val="multilevel"/>
    <w:tmpl w:val="10E6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C4BDB"/>
    <w:multiLevelType w:val="multilevel"/>
    <w:tmpl w:val="947A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94EEB"/>
    <w:multiLevelType w:val="multilevel"/>
    <w:tmpl w:val="8714A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E0EE6"/>
    <w:multiLevelType w:val="multilevel"/>
    <w:tmpl w:val="5A46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291A94"/>
    <w:multiLevelType w:val="multilevel"/>
    <w:tmpl w:val="9A28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E1313"/>
    <w:multiLevelType w:val="hybridMultilevel"/>
    <w:tmpl w:val="09B4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9740F"/>
    <w:multiLevelType w:val="multilevel"/>
    <w:tmpl w:val="51DC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22725C"/>
    <w:multiLevelType w:val="multilevel"/>
    <w:tmpl w:val="1902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45B54"/>
    <w:multiLevelType w:val="multilevel"/>
    <w:tmpl w:val="E91C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4B29EB"/>
    <w:multiLevelType w:val="hybridMultilevel"/>
    <w:tmpl w:val="9F20F7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D8D1DA9"/>
    <w:multiLevelType w:val="multilevel"/>
    <w:tmpl w:val="47A6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8E266A"/>
    <w:multiLevelType w:val="hybridMultilevel"/>
    <w:tmpl w:val="BE70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62923"/>
    <w:multiLevelType w:val="hybridMultilevel"/>
    <w:tmpl w:val="D7DE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E50486"/>
    <w:multiLevelType w:val="hybridMultilevel"/>
    <w:tmpl w:val="6B9E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A7E07"/>
    <w:multiLevelType w:val="multilevel"/>
    <w:tmpl w:val="663C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100CDB"/>
    <w:multiLevelType w:val="hybridMultilevel"/>
    <w:tmpl w:val="CE22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2C62C4"/>
    <w:multiLevelType w:val="hybridMultilevel"/>
    <w:tmpl w:val="6ADC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E6383A"/>
    <w:multiLevelType w:val="hybridMultilevel"/>
    <w:tmpl w:val="72EE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22A55"/>
    <w:multiLevelType w:val="multilevel"/>
    <w:tmpl w:val="74F0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572B11"/>
    <w:multiLevelType w:val="hybridMultilevel"/>
    <w:tmpl w:val="B9D4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2F5531"/>
    <w:multiLevelType w:val="multilevel"/>
    <w:tmpl w:val="FD72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D04E8D"/>
    <w:multiLevelType w:val="multilevel"/>
    <w:tmpl w:val="7066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A775CB"/>
    <w:multiLevelType w:val="hybridMultilevel"/>
    <w:tmpl w:val="7E7C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44753C"/>
    <w:multiLevelType w:val="hybridMultilevel"/>
    <w:tmpl w:val="8EF4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
  </w:num>
  <w:num w:numId="4">
    <w:abstractNumId w:val="24"/>
  </w:num>
  <w:num w:numId="5">
    <w:abstractNumId w:val="0"/>
  </w:num>
  <w:num w:numId="6">
    <w:abstractNumId w:val="7"/>
  </w:num>
  <w:num w:numId="7">
    <w:abstractNumId w:val="5"/>
  </w:num>
  <w:num w:numId="8">
    <w:abstractNumId w:val="21"/>
  </w:num>
  <w:num w:numId="9">
    <w:abstractNumId w:val="13"/>
  </w:num>
  <w:num w:numId="10">
    <w:abstractNumId w:val="10"/>
  </w:num>
  <w:num w:numId="11">
    <w:abstractNumId w:val="3"/>
  </w:num>
  <w:num w:numId="12">
    <w:abstractNumId w:val="4"/>
  </w:num>
  <w:num w:numId="13">
    <w:abstractNumId w:val="11"/>
  </w:num>
  <w:num w:numId="14">
    <w:abstractNumId w:val="12"/>
  </w:num>
  <w:num w:numId="15">
    <w:abstractNumId w:val="22"/>
  </w:num>
  <w:num w:numId="16">
    <w:abstractNumId w:val="14"/>
  </w:num>
  <w:num w:numId="17">
    <w:abstractNumId w:val="8"/>
  </w:num>
  <w:num w:numId="18">
    <w:abstractNumId w:val="2"/>
  </w:num>
  <w:num w:numId="19">
    <w:abstractNumId w:val="17"/>
  </w:num>
  <w:num w:numId="20">
    <w:abstractNumId w:val="18"/>
  </w:num>
  <w:num w:numId="21">
    <w:abstractNumId w:val="20"/>
  </w:num>
  <w:num w:numId="22">
    <w:abstractNumId w:val="26"/>
  </w:num>
  <w:num w:numId="23">
    <w:abstractNumId w:val="16"/>
  </w:num>
  <w:num w:numId="24">
    <w:abstractNumId w:val="25"/>
  </w:num>
  <w:num w:numId="25">
    <w:abstractNumId w:val="19"/>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B5"/>
    <w:rsid w:val="000419E2"/>
    <w:rsid w:val="00050E4B"/>
    <w:rsid w:val="0005179A"/>
    <w:rsid w:val="0006008D"/>
    <w:rsid w:val="0007478E"/>
    <w:rsid w:val="00083BA1"/>
    <w:rsid w:val="00096FDE"/>
    <w:rsid w:val="000C4ADF"/>
    <w:rsid w:val="0014057E"/>
    <w:rsid w:val="001C15E8"/>
    <w:rsid w:val="001D0D3B"/>
    <w:rsid w:val="00235D6A"/>
    <w:rsid w:val="00262A49"/>
    <w:rsid w:val="00263063"/>
    <w:rsid w:val="00274838"/>
    <w:rsid w:val="002863BF"/>
    <w:rsid w:val="002A44B3"/>
    <w:rsid w:val="002C72E1"/>
    <w:rsid w:val="0031576D"/>
    <w:rsid w:val="00340743"/>
    <w:rsid w:val="00375C88"/>
    <w:rsid w:val="0038581C"/>
    <w:rsid w:val="003D5858"/>
    <w:rsid w:val="003F1DB5"/>
    <w:rsid w:val="0041424B"/>
    <w:rsid w:val="0047419E"/>
    <w:rsid w:val="004C5AC0"/>
    <w:rsid w:val="00517F34"/>
    <w:rsid w:val="005624D9"/>
    <w:rsid w:val="00576C50"/>
    <w:rsid w:val="00635E8D"/>
    <w:rsid w:val="00682777"/>
    <w:rsid w:val="006B20E6"/>
    <w:rsid w:val="006F6506"/>
    <w:rsid w:val="00713074"/>
    <w:rsid w:val="00791340"/>
    <w:rsid w:val="007A1097"/>
    <w:rsid w:val="007C5BA3"/>
    <w:rsid w:val="007E03E0"/>
    <w:rsid w:val="008A0ACA"/>
    <w:rsid w:val="008B5303"/>
    <w:rsid w:val="00912188"/>
    <w:rsid w:val="009A1D0A"/>
    <w:rsid w:val="009B318A"/>
    <w:rsid w:val="009B39B9"/>
    <w:rsid w:val="009F1FCA"/>
    <w:rsid w:val="009F592F"/>
    <w:rsid w:val="00A30898"/>
    <w:rsid w:val="00A320B5"/>
    <w:rsid w:val="00A910A6"/>
    <w:rsid w:val="00AA7A80"/>
    <w:rsid w:val="00B030A2"/>
    <w:rsid w:val="00B10DB5"/>
    <w:rsid w:val="00B56A93"/>
    <w:rsid w:val="00B76781"/>
    <w:rsid w:val="00BE382A"/>
    <w:rsid w:val="00C1476D"/>
    <w:rsid w:val="00C3493F"/>
    <w:rsid w:val="00C87329"/>
    <w:rsid w:val="00CA7A5B"/>
    <w:rsid w:val="00CF23DD"/>
    <w:rsid w:val="00D32F01"/>
    <w:rsid w:val="00D569EE"/>
    <w:rsid w:val="00D570EE"/>
    <w:rsid w:val="00D67265"/>
    <w:rsid w:val="00E17B16"/>
    <w:rsid w:val="00EB539C"/>
    <w:rsid w:val="00F03A03"/>
    <w:rsid w:val="00F123BF"/>
    <w:rsid w:val="00F20D32"/>
    <w:rsid w:val="00F31B8F"/>
    <w:rsid w:val="00F7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2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3157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57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0B5"/>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A320B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320B5"/>
    <w:rPr>
      <w:color w:val="0000FF"/>
      <w:u w:val="single"/>
    </w:rPr>
  </w:style>
  <w:style w:type="paragraph" w:styleId="ListParagraph">
    <w:name w:val="List Paragraph"/>
    <w:basedOn w:val="Normal"/>
    <w:uiPriority w:val="34"/>
    <w:qFormat/>
    <w:rsid w:val="000419E2"/>
    <w:pPr>
      <w:ind w:left="720"/>
      <w:contextualSpacing/>
    </w:pPr>
  </w:style>
  <w:style w:type="character" w:customStyle="1" w:styleId="apple-converted-space">
    <w:name w:val="apple-converted-space"/>
    <w:basedOn w:val="DefaultParagraphFont"/>
    <w:rsid w:val="00235D6A"/>
  </w:style>
  <w:style w:type="character" w:customStyle="1" w:styleId="Heading2Char">
    <w:name w:val="Heading 2 Char"/>
    <w:basedOn w:val="DefaultParagraphFont"/>
    <w:link w:val="Heading2"/>
    <w:uiPriority w:val="9"/>
    <w:rsid w:val="003157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576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2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3157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57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0B5"/>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A320B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A320B5"/>
    <w:rPr>
      <w:color w:val="0000FF"/>
      <w:u w:val="single"/>
    </w:rPr>
  </w:style>
  <w:style w:type="paragraph" w:styleId="ListParagraph">
    <w:name w:val="List Paragraph"/>
    <w:basedOn w:val="Normal"/>
    <w:uiPriority w:val="34"/>
    <w:qFormat/>
    <w:rsid w:val="000419E2"/>
    <w:pPr>
      <w:ind w:left="720"/>
      <w:contextualSpacing/>
    </w:pPr>
  </w:style>
  <w:style w:type="character" w:customStyle="1" w:styleId="apple-converted-space">
    <w:name w:val="apple-converted-space"/>
    <w:basedOn w:val="DefaultParagraphFont"/>
    <w:rsid w:val="00235D6A"/>
  </w:style>
  <w:style w:type="character" w:customStyle="1" w:styleId="Heading2Char">
    <w:name w:val="Heading 2 Char"/>
    <w:basedOn w:val="DefaultParagraphFont"/>
    <w:link w:val="Heading2"/>
    <w:uiPriority w:val="9"/>
    <w:rsid w:val="003157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576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8483">
      <w:bodyDiv w:val="1"/>
      <w:marLeft w:val="0"/>
      <w:marRight w:val="0"/>
      <w:marTop w:val="0"/>
      <w:marBottom w:val="0"/>
      <w:divBdr>
        <w:top w:val="none" w:sz="0" w:space="0" w:color="auto"/>
        <w:left w:val="none" w:sz="0" w:space="0" w:color="auto"/>
        <w:bottom w:val="none" w:sz="0" w:space="0" w:color="auto"/>
        <w:right w:val="none" w:sz="0" w:space="0" w:color="auto"/>
      </w:divBdr>
    </w:div>
    <w:div w:id="949511363">
      <w:bodyDiv w:val="1"/>
      <w:marLeft w:val="0"/>
      <w:marRight w:val="0"/>
      <w:marTop w:val="0"/>
      <w:marBottom w:val="0"/>
      <w:divBdr>
        <w:top w:val="none" w:sz="0" w:space="0" w:color="auto"/>
        <w:left w:val="none" w:sz="0" w:space="0" w:color="auto"/>
        <w:bottom w:val="none" w:sz="0" w:space="0" w:color="auto"/>
        <w:right w:val="none" w:sz="0" w:space="0" w:color="auto"/>
      </w:divBdr>
    </w:div>
    <w:div w:id="1275333761">
      <w:bodyDiv w:val="1"/>
      <w:marLeft w:val="0"/>
      <w:marRight w:val="0"/>
      <w:marTop w:val="0"/>
      <w:marBottom w:val="0"/>
      <w:divBdr>
        <w:top w:val="none" w:sz="0" w:space="0" w:color="auto"/>
        <w:left w:val="none" w:sz="0" w:space="0" w:color="auto"/>
        <w:bottom w:val="none" w:sz="0" w:space="0" w:color="auto"/>
        <w:right w:val="none" w:sz="0" w:space="0" w:color="auto"/>
      </w:divBdr>
    </w:div>
    <w:div w:id="13393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Natasha.366999@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5ED13-24C4-48EE-9CE2-9E28211F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johnson</dc:creator>
  <cp:lastModifiedBy>602HRDESK</cp:lastModifiedBy>
  <cp:revision>5</cp:revision>
  <dcterms:created xsi:type="dcterms:W3CDTF">2017-04-19T04:09:00Z</dcterms:created>
  <dcterms:modified xsi:type="dcterms:W3CDTF">2017-05-13T11:26:00Z</dcterms:modified>
</cp:coreProperties>
</file>