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8B" w:rsidRDefault="0092446E" w:rsidP="00F92B8B">
      <w:pPr>
        <w:widowControl w:val="0"/>
        <w:autoSpaceDE w:val="0"/>
        <w:autoSpaceDN w:val="0"/>
        <w:adjustRightInd w:val="0"/>
        <w:spacing w:after="0" w:line="200" w:lineRule="exact"/>
        <w:rPr>
          <w:rFonts w:ascii="Times New Roman" w:hAnsi="Times New Roman" w:cs="Times New Roman"/>
          <w:sz w:val="24"/>
          <w:szCs w:val="24"/>
        </w:rPr>
      </w:pPr>
      <w:bookmarkStart w:id="0" w:name="_GoBack"/>
      <w:r>
        <w:rPr>
          <w:noProof/>
        </w:rPr>
        <w:drawing>
          <wp:anchor distT="0" distB="0" distL="114300" distR="114300" simplePos="0" relativeHeight="251658240" behindDoc="0" locked="0" layoutInCell="1" allowOverlap="1" wp14:anchorId="63ED268B" wp14:editId="1BEC9DE8">
            <wp:simplePos x="0" y="0"/>
            <wp:positionH relativeFrom="margin">
              <wp:posOffset>4795520</wp:posOffset>
            </wp:positionH>
            <wp:positionV relativeFrom="margin">
              <wp:posOffset>-48260</wp:posOffset>
            </wp:positionV>
            <wp:extent cx="1181100" cy="1517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89857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517015"/>
                    </a:xfrm>
                    <a:prstGeom prst="rect">
                      <a:avLst/>
                    </a:prstGeom>
                  </pic:spPr>
                </pic:pic>
              </a:graphicData>
            </a:graphic>
            <wp14:sizeRelH relativeFrom="margin">
              <wp14:pctWidth>0</wp14:pctWidth>
            </wp14:sizeRelH>
            <wp14:sizeRelV relativeFrom="margin">
              <wp14:pctHeight>0</wp14:pctHeight>
            </wp14:sizeRelV>
          </wp:anchor>
        </w:drawing>
      </w:r>
      <w:bookmarkEnd w:id="0"/>
      <w:r w:rsidR="009507D1">
        <w:rPr>
          <w:noProof/>
        </w:rPr>
        <w:t xml:space="preserve">   </w:t>
      </w:r>
    </w:p>
    <w:p w:rsidR="00F41843" w:rsidRDefault="00F41843" w:rsidP="00F92B8B">
      <w:pPr>
        <w:widowControl w:val="0"/>
        <w:overflowPunct w:val="0"/>
        <w:autoSpaceDE w:val="0"/>
        <w:autoSpaceDN w:val="0"/>
        <w:adjustRightInd w:val="0"/>
        <w:spacing w:after="0" w:line="224" w:lineRule="auto"/>
        <w:ind w:left="2160" w:right="4540"/>
        <w:rPr>
          <w:rFonts w:asciiTheme="majorBidi" w:hAnsiTheme="majorBidi" w:cstheme="majorBidi"/>
          <w:sz w:val="20"/>
          <w:szCs w:val="20"/>
        </w:rPr>
      </w:pPr>
    </w:p>
    <w:p w:rsidR="00700029" w:rsidRDefault="00700029" w:rsidP="00B31365">
      <w:pPr>
        <w:widowControl w:val="0"/>
        <w:overflowPunct w:val="0"/>
        <w:autoSpaceDE w:val="0"/>
        <w:autoSpaceDN w:val="0"/>
        <w:adjustRightInd w:val="0"/>
        <w:spacing w:after="0" w:line="224" w:lineRule="auto"/>
        <w:ind w:left="2160" w:right="4540"/>
        <w:rPr>
          <w:rFonts w:asciiTheme="majorBidi" w:hAnsiTheme="majorBidi" w:cstheme="majorBidi"/>
          <w:sz w:val="20"/>
          <w:szCs w:val="20"/>
        </w:rPr>
      </w:pPr>
    </w:p>
    <w:p w:rsidR="00700029" w:rsidRDefault="00700029" w:rsidP="00700029">
      <w:pPr>
        <w:pStyle w:val="NoSpacing"/>
        <w:rPr>
          <w:rFonts w:asciiTheme="majorBidi" w:hAnsiTheme="majorBidi" w:cstheme="majorBidi"/>
          <w:sz w:val="20"/>
          <w:szCs w:val="20"/>
        </w:rPr>
      </w:pPr>
    </w:p>
    <w:p w:rsidR="00F41843" w:rsidRDefault="00F41843" w:rsidP="008C0BA2">
      <w:pPr>
        <w:pStyle w:val="NoSpacing"/>
      </w:pPr>
    </w:p>
    <w:p w:rsidR="0092446E" w:rsidRDefault="004B19AA" w:rsidP="00F73A3F">
      <w:pPr>
        <w:pStyle w:val="NoSpacing"/>
        <w:rPr>
          <w:b/>
          <w:sz w:val="32"/>
          <w:szCs w:val="32"/>
        </w:rPr>
      </w:pPr>
      <w:r w:rsidRPr="00F73A3F">
        <w:rPr>
          <w:b/>
          <w:sz w:val="32"/>
          <w:szCs w:val="32"/>
        </w:rPr>
        <w:t>Mila</w:t>
      </w:r>
    </w:p>
    <w:p w:rsidR="008C0BA2" w:rsidRPr="00F73A3F" w:rsidRDefault="00850720" w:rsidP="00F73A3F">
      <w:pPr>
        <w:pStyle w:val="NoSpacing"/>
        <w:rPr>
          <w:b/>
          <w:sz w:val="32"/>
          <w:szCs w:val="32"/>
        </w:rPr>
      </w:pPr>
      <w:hyperlink r:id="rId10" w:history="1">
        <w:r w:rsidR="0092446E" w:rsidRPr="00472A7D">
          <w:rPr>
            <w:rStyle w:val="Hyperlink"/>
            <w:b/>
            <w:sz w:val="32"/>
            <w:szCs w:val="32"/>
          </w:rPr>
          <w:t>Mila.367011@2freemail.com</w:t>
        </w:r>
      </w:hyperlink>
      <w:r w:rsidR="0092446E">
        <w:rPr>
          <w:b/>
          <w:sz w:val="32"/>
          <w:szCs w:val="32"/>
        </w:rPr>
        <w:t xml:space="preserve"> </w:t>
      </w:r>
      <w:r w:rsidR="004B19AA" w:rsidRPr="00F73A3F">
        <w:rPr>
          <w:b/>
          <w:sz w:val="32"/>
          <w:szCs w:val="32"/>
        </w:rPr>
        <w:t xml:space="preserve"> </w:t>
      </w:r>
    </w:p>
    <w:p w:rsidR="004C0876" w:rsidRPr="004C0876" w:rsidRDefault="004C0876" w:rsidP="004C0876">
      <w:pPr>
        <w:pStyle w:val="NoSpacing"/>
        <w:pBdr>
          <w:bottom w:val="single" w:sz="12" w:space="1" w:color="auto"/>
        </w:pBdr>
        <w:rPr>
          <w:rStyle w:val="Hyperlink"/>
          <w:rFonts w:cstheme="majorBidi"/>
          <w:color w:val="auto"/>
          <w:u w:val="none"/>
        </w:rPr>
      </w:pPr>
    </w:p>
    <w:p w:rsidR="00F73A3F" w:rsidRDefault="00F73A3F" w:rsidP="00F73A3F">
      <w:pPr>
        <w:pStyle w:val="NoSpacing"/>
        <w:pBdr>
          <w:bottom w:val="single" w:sz="12" w:space="1" w:color="auto"/>
        </w:pBdr>
        <w:rPr>
          <w:rFonts w:cstheme="majorBidi"/>
        </w:rPr>
      </w:pPr>
    </w:p>
    <w:p w:rsidR="007F5E66" w:rsidRPr="00DE3958" w:rsidRDefault="00E27C6E" w:rsidP="00DE3958">
      <w:pPr>
        <w:pStyle w:val="NoSpacing"/>
        <w:pBdr>
          <w:bottom w:val="single" w:sz="12" w:space="1" w:color="auto"/>
        </w:pBdr>
        <w:rPr>
          <w:rFonts w:cstheme="majorBidi"/>
          <w:sz w:val="32"/>
          <w:szCs w:val="32"/>
        </w:rPr>
      </w:pPr>
      <w:r w:rsidRPr="00DE3958">
        <w:rPr>
          <w:rFonts w:cstheme="majorBidi"/>
          <w:b/>
          <w:bCs/>
          <w:sz w:val="32"/>
          <w:szCs w:val="32"/>
        </w:rPr>
        <w:t xml:space="preserve">Professional Profile </w:t>
      </w:r>
    </w:p>
    <w:p w:rsidR="007F5E66" w:rsidRPr="00317085" w:rsidRDefault="00DC3083" w:rsidP="00317085">
      <w:pPr>
        <w:pStyle w:val="NoSpacing"/>
      </w:pPr>
      <w:r>
        <w:t>A s</w:t>
      </w:r>
      <w:r w:rsidR="00317085" w:rsidRPr="00317085">
        <w:t xml:space="preserve">killed </w:t>
      </w:r>
      <w:r w:rsidR="001C7D3C">
        <w:t>professional executive with proven track record of supporting senior business figures in the management of leading corporate firm.</w:t>
      </w:r>
    </w:p>
    <w:p w:rsidR="007F5E66" w:rsidRDefault="007F5E66" w:rsidP="007F5E66">
      <w:pPr>
        <w:pStyle w:val="NoSpacing"/>
      </w:pPr>
      <w:r>
        <w:tab/>
      </w:r>
    </w:p>
    <w:p w:rsidR="007D177D" w:rsidRDefault="00E84801" w:rsidP="00E84801">
      <w:pPr>
        <w:pStyle w:val="NoSpacing"/>
        <w:jc w:val="both"/>
      </w:pPr>
      <w:r w:rsidRPr="00A56520">
        <w:rPr>
          <w:b/>
        </w:rPr>
        <w:t>Dedicate</w:t>
      </w:r>
      <w:r>
        <w:t>d</w:t>
      </w:r>
      <w:r w:rsidR="001C7D3C">
        <w:t xml:space="preserve"> and </w:t>
      </w:r>
      <w:r w:rsidR="001C7D3C" w:rsidRPr="00A56520">
        <w:rPr>
          <w:b/>
        </w:rPr>
        <w:t>Self-driven</w:t>
      </w:r>
      <w:r w:rsidR="001C7D3C">
        <w:t xml:space="preserve"> </w:t>
      </w:r>
      <w:r w:rsidR="007F5E66">
        <w:t>Executive</w:t>
      </w:r>
      <w:r w:rsidR="001C7D3C">
        <w:t xml:space="preserve"> with almost </w:t>
      </w:r>
      <w:r w:rsidR="001C7D3C" w:rsidRPr="00A56520">
        <w:rPr>
          <w:b/>
        </w:rPr>
        <w:t>9 years of experience</w:t>
      </w:r>
      <w:r w:rsidR="001C7D3C">
        <w:t xml:space="preserve"> </w:t>
      </w:r>
      <w:r w:rsidR="007F5E66" w:rsidRPr="004854DC">
        <w:t xml:space="preserve">in providing outstanding support to </w:t>
      </w:r>
      <w:r w:rsidRPr="004854DC">
        <w:t>senior</w:t>
      </w:r>
      <w:r w:rsidR="007F5E66" w:rsidRPr="004854DC">
        <w:t xml:space="preserve"> </w:t>
      </w:r>
      <w:r w:rsidR="001C7D3C">
        <w:t>managers in</w:t>
      </w:r>
      <w:r>
        <w:t xml:space="preserve"> general office management, acting as a liaison between managers, employees, clients and suppliers to ensur</w:t>
      </w:r>
      <w:r w:rsidR="003A1D80">
        <w:t>e proper lines of communication</w:t>
      </w:r>
      <w:r>
        <w:t xml:space="preserve">. Has the ability to </w:t>
      </w:r>
      <w:r w:rsidRPr="00A56520">
        <w:rPr>
          <w:b/>
        </w:rPr>
        <w:t>handle multiple tasks</w:t>
      </w:r>
      <w:r>
        <w:t xml:space="preserve"> simultaneously. </w:t>
      </w:r>
      <w:r w:rsidR="007F5E66" w:rsidRPr="004854DC">
        <w:t xml:space="preserve">Maintain </w:t>
      </w:r>
      <w:r w:rsidR="007F5E66" w:rsidRPr="00A56520">
        <w:rPr>
          <w:b/>
        </w:rPr>
        <w:t>excellent communication skills</w:t>
      </w:r>
      <w:r w:rsidR="007F5E66" w:rsidRPr="004854DC">
        <w:t>, problem resolution abilities, and a high-level of confidentiality.</w:t>
      </w:r>
    </w:p>
    <w:p w:rsidR="00E84801" w:rsidRPr="00E84801" w:rsidRDefault="00E84801" w:rsidP="00E84801">
      <w:pPr>
        <w:pStyle w:val="NoSpacing"/>
        <w:jc w:val="both"/>
      </w:pPr>
    </w:p>
    <w:p w:rsidR="00700029" w:rsidRPr="00CD0F6A" w:rsidRDefault="000A6284" w:rsidP="00CD0F6A">
      <w:pPr>
        <w:pStyle w:val="NoSpacing"/>
        <w:pBdr>
          <w:bottom w:val="single" w:sz="12" w:space="1" w:color="auto"/>
        </w:pBdr>
        <w:rPr>
          <w:b/>
          <w:bCs/>
          <w:sz w:val="32"/>
          <w:szCs w:val="32"/>
        </w:rPr>
      </w:pPr>
      <w:r w:rsidRPr="00DB4F7D">
        <w:rPr>
          <w:b/>
          <w:bCs/>
          <w:sz w:val="32"/>
          <w:szCs w:val="32"/>
        </w:rPr>
        <w:t xml:space="preserve">Core Skills </w:t>
      </w:r>
    </w:p>
    <w:p w:rsidR="00C54771" w:rsidRDefault="003124BD" w:rsidP="003124BD">
      <w:pPr>
        <w:pStyle w:val="NoSpacing"/>
        <w:numPr>
          <w:ilvl w:val="0"/>
          <w:numId w:val="31"/>
        </w:numPr>
      </w:pPr>
      <w:r>
        <w:t>Clients Liaison ( transaction and Client Complaints)</w:t>
      </w:r>
      <w:r>
        <w:tab/>
      </w:r>
      <w:r>
        <w:tab/>
      </w:r>
      <w:r>
        <w:tab/>
      </w:r>
      <w:r>
        <w:tab/>
      </w:r>
      <w:r>
        <w:tab/>
      </w:r>
    </w:p>
    <w:p w:rsidR="003124BD" w:rsidRDefault="003124BD" w:rsidP="003124BD">
      <w:pPr>
        <w:pStyle w:val="NoSpacing"/>
        <w:numPr>
          <w:ilvl w:val="0"/>
          <w:numId w:val="31"/>
        </w:numPr>
      </w:pPr>
      <w:r>
        <w:t>Telephone Call Handling</w:t>
      </w:r>
    </w:p>
    <w:p w:rsidR="007F5E66" w:rsidRDefault="003124BD" w:rsidP="007F5E66">
      <w:pPr>
        <w:pStyle w:val="NoSpacing"/>
        <w:numPr>
          <w:ilvl w:val="0"/>
          <w:numId w:val="31"/>
        </w:numPr>
      </w:pPr>
      <w:r>
        <w:t>Time and Diary Management</w:t>
      </w:r>
    </w:p>
    <w:p w:rsidR="004B19AA" w:rsidRPr="00A56520" w:rsidRDefault="004B19AA" w:rsidP="004B19AA">
      <w:pPr>
        <w:numPr>
          <w:ilvl w:val="0"/>
          <w:numId w:val="31"/>
        </w:numPr>
        <w:shd w:val="clear" w:color="auto" w:fill="FFFFFF"/>
        <w:spacing w:before="100" w:beforeAutospacing="1" w:after="75" w:line="240" w:lineRule="auto"/>
        <w:rPr>
          <w:rFonts w:eastAsia="Times New Roman"/>
          <w:color w:val="000000"/>
        </w:rPr>
      </w:pPr>
      <w:r w:rsidRPr="00A56520">
        <w:rPr>
          <w:rFonts w:eastAsia="Times New Roman"/>
          <w:color w:val="000000"/>
        </w:rPr>
        <w:t xml:space="preserve">Critical thinking, decision making and problem </w:t>
      </w:r>
      <w:r w:rsidR="00DC3083">
        <w:rPr>
          <w:rFonts w:eastAsia="Times New Roman"/>
          <w:color w:val="000000"/>
        </w:rPr>
        <w:t>-</w:t>
      </w:r>
      <w:r w:rsidRPr="00A56520">
        <w:rPr>
          <w:rFonts w:eastAsia="Times New Roman"/>
          <w:color w:val="000000"/>
        </w:rPr>
        <w:t>solving skills</w:t>
      </w:r>
      <w:r w:rsidR="00E73A7E">
        <w:rPr>
          <w:rFonts w:eastAsia="Times New Roman"/>
          <w:color w:val="000000"/>
        </w:rPr>
        <w:t>, has the ability to prioritize independently</w:t>
      </w:r>
    </w:p>
    <w:p w:rsidR="00E73A7E" w:rsidRDefault="00E73A7E" w:rsidP="00E73A7E">
      <w:pPr>
        <w:pStyle w:val="NoSpacing"/>
        <w:numPr>
          <w:ilvl w:val="0"/>
          <w:numId w:val="31"/>
        </w:numPr>
        <w:jc w:val="both"/>
      </w:pPr>
      <w:r>
        <w:t>Knowledge of</w:t>
      </w:r>
      <w:r w:rsidRPr="004854DC">
        <w:t xml:space="preserve"> </w:t>
      </w:r>
      <w:r w:rsidRPr="00F73A3F">
        <w:rPr>
          <w:b/>
        </w:rPr>
        <w:t>Primavera</w:t>
      </w:r>
      <w:r>
        <w:t xml:space="preserve">, </w:t>
      </w:r>
      <w:r w:rsidRPr="00F73A3F">
        <w:rPr>
          <w:b/>
        </w:rPr>
        <w:t>Wrench</w:t>
      </w:r>
      <w:r w:rsidRPr="004854DC">
        <w:t xml:space="preserve"> - Electronic Sys</w:t>
      </w:r>
      <w:r>
        <w:t>tem and FACTS (</w:t>
      </w:r>
      <w:r w:rsidRPr="00F73A3F">
        <w:rPr>
          <w:b/>
        </w:rPr>
        <w:t>ERP</w:t>
      </w:r>
      <w:r>
        <w:t xml:space="preserve">), </w:t>
      </w:r>
      <w:r w:rsidRPr="00B976D6">
        <w:rPr>
          <w:b/>
        </w:rPr>
        <w:t>ACONEX</w:t>
      </w:r>
      <w:r>
        <w:t xml:space="preserve"> and strong computer skills with proficiency in </w:t>
      </w:r>
      <w:r w:rsidRPr="00F73A3F">
        <w:rPr>
          <w:b/>
        </w:rPr>
        <w:t>MS Office</w:t>
      </w:r>
      <w:r>
        <w:t>.</w:t>
      </w:r>
    </w:p>
    <w:p w:rsidR="00C54771" w:rsidRPr="00DB4F7D" w:rsidRDefault="00C54771" w:rsidP="00C54771">
      <w:pPr>
        <w:pStyle w:val="NoSpacing"/>
        <w:pBdr>
          <w:bottom w:val="single" w:sz="12" w:space="1" w:color="auto"/>
        </w:pBdr>
        <w:rPr>
          <w:b/>
          <w:bCs/>
          <w:sz w:val="32"/>
          <w:szCs w:val="32"/>
        </w:rPr>
      </w:pPr>
      <w:r w:rsidRPr="00DB4F7D">
        <w:rPr>
          <w:b/>
          <w:bCs/>
          <w:sz w:val="32"/>
          <w:szCs w:val="32"/>
        </w:rPr>
        <w:t xml:space="preserve">Career Summary </w:t>
      </w:r>
    </w:p>
    <w:p w:rsidR="00AD6758" w:rsidRDefault="00AD6758" w:rsidP="00F1067F">
      <w:pPr>
        <w:pStyle w:val="NoSpacing"/>
        <w:rPr>
          <w:b/>
          <w:bCs/>
        </w:rPr>
      </w:pPr>
    </w:p>
    <w:p w:rsidR="00C54771" w:rsidRPr="00DB4F7D" w:rsidRDefault="004A75EC" w:rsidP="002F07AC">
      <w:pPr>
        <w:pStyle w:val="NoSpacing"/>
        <w:rPr>
          <w:b/>
          <w:bCs/>
          <w:sz w:val="24"/>
          <w:szCs w:val="24"/>
        </w:rPr>
      </w:pPr>
      <w:r>
        <w:rPr>
          <w:b/>
          <w:bCs/>
          <w:color w:val="2E74B5" w:themeColor="accent1" w:themeShade="BF"/>
          <w:sz w:val="24"/>
          <w:szCs w:val="24"/>
        </w:rPr>
        <w:t>Operations Executive</w:t>
      </w:r>
      <w:r w:rsidR="0057637B">
        <w:rPr>
          <w:b/>
          <w:bCs/>
          <w:color w:val="2E74B5" w:themeColor="accent1" w:themeShade="BF"/>
          <w:sz w:val="24"/>
          <w:szCs w:val="24"/>
        </w:rPr>
        <w:t xml:space="preserve"> /</w:t>
      </w:r>
      <w:r w:rsidR="0063295B">
        <w:rPr>
          <w:b/>
          <w:bCs/>
          <w:color w:val="2E74B5" w:themeColor="accent1" w:themeShade="BF"/>
          <w:sz w:val="24"/>
          <w:szCs w:val="24"/>
        </w:rPr>
        <w:t>Customer Support Specialist</w:t>
      </w:r>
      <w:r w:rsidR="00F1067F">
        <w:rPr>
          <w:b/>
          <w:bCs/>
          <w:color w:val="2E74B5" w:themeColor="accent1" w:themeShade="BF"/>
          <w:sz w:val="24"/>
          <w:szCs w:val="24"/>
        </w:rPr>
        <w:t xml:space="preserve">      </w:t>
      </w:r>
      <w:r w:rsidR="0063295B">
        <w:rPr>
          <w:b/>
          <w:bCs/>
        </w:rPr>
        <w:tab/>
      </w:r>
      <w:r w:rsidR="0063295B">
        <w:rPr>
          <w:b/>
          <w:bCs/>
        </w:rPr>
        <w:tab/>
        <w:t xml:space="preserve">            </w:t>
      </w:r>
      <w:r w:rsidR="00AD6758">
        <w:rPr>
          <w:b/>
          <w:bCs/>
        </w:rPr>
        <w:t xml:space="preserve">  </w:t>
      </w:r>
      <w:r w:rsidR="001F083F">
        <w:rPr>
          <w:b/>
          <w:bCs/>
        </w:rPr>
        <w:t xml:space="preserve"> </w:t>
      </w:r>
      <w:r w:rsidR="00DB4F7D" w:rsidRPr="00DB4F7D">
        <w:rPr>
          <w:b/>
          <w:bCs/>
          <w:sz w:val="24"/>
          <w:szCs w:val="24"/>
        </w:rPr>
        <w:t xml:space="preserve">Timeless Store FZC                                                   </w:t>
      </w:r>
    </w:p>
    <w:p w:rsidR="00DB4F7D" w:rsidRDefault="00DB4F7D" w:rsidP="004E45C3">
      <w:pPr>
        <w:pStyle w:val="NoSpacing"/>
        <w:rPr>
          <w:b/>
          <w:bCs/>
        </w:rPr>
      </w:pPr>
      <w:r w:rsidRPr="00DB4F7D">
        <w:rPr>
          <w:b/>
          <w:bCs/>
          <w:sz w:val="24"/>
          <w:szCs w:val="24"/>
        </w:rPr>
        <w:t xml:space="preserve">                                                                   </w:t>
      </w:r>
      <w:r w:rsidRPr="00DB4F7D">
        <w:rPr>
          <w:b/>
          <w:bCs/>
          <w:sz w:val="24"/>
          <w:szCs w:val="24"/>
        </w:rPr>
        <w:tab/>
      </w:r>
      <w:r>
        <w:rPr>
          <w:b/>
          <w:bCs/>
          <w:sz w:val="24"/>
          <w:szCs w:val="24"/>
        </w:rPr>
        <w:tab/>
      </w:r>
      <w:r>
        <w:rPr>
          <w:b/>
          <w:bCs/>
          <w:sz w:val="24"/>
          <w:szCs w:val="24"/>
        </w:rPr>
        <w:tab/>
      </w:r>
      <w:r>
        <w:rPr>
          <w:b/>
          <w:bCs/>
          <w:sz w:val="24"/>
          <w:szCs w:val="24"/>
        </w:rPr>
        <w:tab/>
      </w:r>
      <w:r w:rsidR="001F083F">
        <w:rPr>
          <w:b/>
          <w:bCs/>
          <w:sz w:val="28"/>
          <w:szCs w:val="28"/>
        </w:rPr>
        <w:t xml:space="preserve"> </w:t>
      </w:r>
      <w:r w:rsidR="001D2F31">
        <w:rPr>
          <w:b/>
          <w:bCs/>
        </w:rPr>
        <w:t>October 01, 2015</w:t>
      </w:r>
      <w:r w:rsidR="00A56520">
        <w:rPr>
          <w:b/>
          <w:bCs/>
        </w:rPr>
        <w:t xml:space="preserve"> – March 31, 2017</w:t>
      </w:r>
    </w:p>
    <w:p w:rsidR="001B5A7A" w:rsidRPr="001F083F" w:rsidRDefault="001B5A7A" w:rsidP="004E45C3">
      <w:pPr>
        <w:pStyle w:val="NoSpacing"/>
        <w:rPr>
          <w:b/>
          <w:bCs/>
        </w:rPr>
      </w:pPr>
    </w:p>
    <w:p w:rsidR="00DB4F7D" w:rsidRDefault="00DB4F7D" w:rsidP="00EB1D1C">
      <w:pPr>
        <w:pStyle w:val="NoSpacing"/>
        <w:numPr>
          <w:ilvl w:val="0"/>
          <w:numId w:val="30"/>
        </w:numPr>
        <w:jc w:val="both"/>
        <w:rPr>
          <w:b/>
          <w:bCs/>
          <w:sz w:val="28"/>
          <w:szCs w:val="28"/>
        </w:rPr>
      </w:pPr>
      <w:r w:rsidRPr="00486E95">
        <w:rPr>
          <w:rFonts w:cstheme="minorHAnsi"/>
        </w:rPr>
        <w:t>Support the Development Brand Manager</w:t>
      </w:r>
      <w:r>
        <w:rPr>
          <w:rFonts w:cstheme="minorHAnsi"/>
        </w:rPr>
        <w:t xml:space="preserve"> for implementation of new strategies</w:t>
      </w:r>
      <w:r w:rsidRPr="00486E95">
        <w:rPr>
          <w:rFonts w:cstheme="minorHAnsi"/>
        </w:rPr>
        <w:t>,</w:t>
      </w:r>
      <w:r w:rsidR="00A56520">
        <w:rPr>
          <w:rFonts w:cstheme="minorHAnsi"/>
        </w:rPr>
        <w:t xml:space="preserve"> liaise with clients,</w:t>
      </w:r>
      <w:r>
        <w:rPr>
          <w:rFonts w:cstheme="minorHAnsi"/>
        </w:rPr>
        <w:t xml:space="preserve"> </w:t>
      </w:r>
      <w:r w:rsidR="00A56520">
        <w:rPr>
          <w:rFonts w:cstheme="minorHAnsi"/>
        </w:rPr>
        <w:t xml:space="preserve">perform </w:t>
      </w:r>
      <w:r w:rsidRPr="00486E95">
        <w:rPr>
          <w:rFonts w:cstheme="minorHAnsi"/>
        </w:rPr>
        <w:t>documentation</w:t>
      </w:r>
      <w:r w:rsidRPr="00486E95">
        <w:rPr>
          <w:rFonts w:cstheme="minorHAnsi"/>
          <w:shd w:val="clear" w:color="auto" w:fill="FFFFFF"/>
        </w:rPr>
        <w:t xml:space="preserve"> and make the sales force efficient by</w:t>
      </w:r>
      <w:r w:rsidR="00DC3083">
        <w:rPr>
          <w:rFonts w:cstheme="minorHAnsi"/>
          <w:shd w:val="clear" w:color="auto" w:fill="FFFFFF"/>
        </w:rPr>
        <w:t xml:space="preserve"> the </w:t>
      </w:r>
      <w:r w:rsidRPr="00486E95">
        <w:rPr>
          <w:rFonts w:cstheme="minorHAnsi"/>
          <w:shd w:val="clear" w:color="auto" w:fill="FFFFFF"/>
        </w:rPr>
        <w:t>proper understanding of the products</w:t>
      </w:r>
      <w:r w:rsidR="00A56520">
        <w:rPr>
          <w:rFonts w:cstheme="minorHAnsi"/>
          <w:shd w:val="clear" w:color="auto" w:fill="FFFFFF"/>
        </w:rPr>
        <w:t>.</w:t>
      </w:r>
      <w:r>
        <w:rPr>
          <w:b/>
          <w:bCs/>
        </w:rPr>
        <w:tab/>
      </w:r>
    </w:p>
    <w:p w:rsidR="00DB4F7D" w:rsidRPr="00EB1D1C" w:rsidRDefault="00EB1D1C" w:rsidP="00EB1D1C">
      <w:pPr>
        <w:pStyle w:val="NoSpacing"/>
        <w:rPr>
          <w:b/>
          <w:bCs/>
        </w:rPr>
      </w:pPr>
      <w:r>
        <w:rPr>
          <w:b/>
          <w:bCs/>
        </w:rPr>
        <w:tab/>
      </w:r>
      <w:r>
        <w:rPr>
          <w:b/>
          <w:bCs/>
        </w:rPr>
        <w:tab/>
        <w:t xml:space="preserve">    </w:t>
      </w:r>
    </w:p>
    <w:p w:rsidR="00DB4F7D" w:rsidRPr="0006631C" w:rsidRDefault="00DB4F7D" w:rsidP="00DB4F7D">
      <w:pPr>
        <w:pStyle w:val="NoSpacing"/>
        <w:jc w:val="both"/>
        <w:rPr>
          <w:rFonts w:asciiTheme="majorBidi" w:hAnsiTheme="majorBidi" w:cstheme="majorBidi"/>
          <w:b/>
          <w:bCs/>
          <w:sz w:val="24"/>
          <w:szCs w:val="24"/>
          <w:u w:val="single"/>
        </w:rPr>
      </w:pPr>
      <w:r w:rsidRPr="0006631C">
        <w:rPr>
          <w:rFonts w:asciiTheme="majorBidi" w:hAnsiTheme="majorBidi" w:cstheme="majorBidi"/>
          <w:b/>
          <w:bCs/>
          <w:sz w:val="24"/>
          <w:szCs w:val="24"/>
          <w:u w:val="single"/>
        </w:rPr>
        <w:t>Essential Responsibilities and Duties</w:t>
      </w:r>
    </w:p>
    <w:p w:rsidR="00DB4F7D" w:rsidRPr="0006631C" w:rsidRDefault="00DB4F7D" w:rsidP="00DB4F7D">
      <w:pPr>
        <w:pStyle w:val="NoSpacing"/>
        <w:numPr>
          <w:ilvl w:val="0"/>
          <w:numId w:val="22"/>
        </w:numPr>
        <w:rPr>
          <w:rFonts w:asciiTheme="majorBidi" w:hAnsiTheme="majorBidi" w:cstheme="majorBidi"/>
          <w:sz w:val="24"/>
          <w:szCs w:val="24"/>
        </w:rPr>
      </w:pPr>
      <w:r w:rsidRPr="0006631C">
        <w:rPr>
          <w:rFonts w:asciiTheme="majorBidi" w:hAnsiTheme="majorBidi" w:cstheme="majorBidi"/>
          <w:sz w:val="24"/>
          <w:szCs w:val="24"/>
        </w:rPr>
        <w:t>Report directly to the Business Development Manager.</w:t>
      </w:r>
    </w:p>
    <w:p w:rsidR="00CD0F6A" w:rsidRPr="00CD0F6A" w:rsidRDefault="00CD0F6A" w:rsidP="00CD0F6A">
      <w:pPr>
        <w:numPr>
          <w:ilvl w:val="0"/>
          <w:numId w:val="22"/>
        </w:numPr>
        <w:shd w:val="clear" w:color="auto" w:fill="FFFFFF"/>
        <w:spacing w:after="120" w:line="240" w:lineRule="auto"/>
        <w:rPr>
          <w:rFonts w:asciiTheme="majorBidi" w:eastAsia="Times New Roman" w:hAnsiTheme="majorBidi" w:cstheme="majorBidi"/>
          <w:color w:val="000000"/>
          <w:sz w:val="24"/>
          <w:szCs w:val="24"/>
        </w:rPr>
      </w:pPr>
      <w:r w:rsidRPr="00CD0F6A">
        <w:rPr>
          <w:rFonts w:asciiTheme="majorBidi" w:eastAsia="Times New Roman" w:hAnsiTheme="majorBidi" w:cstheme="majorBidi"/>
          <w:color w:val="000000"/>
          <w:sz w:val="24"/>
          <w:szCs w:val="24"/>
        </w:rPr>
        <w:t>maintain front desk procedures including contact information, directions and frequently requested company information</w:t>
      </w:r>
    </w:p>
    <w:p w:rsidR="00DB4F7D" w:rsidRPr="0006631C" w:rsidRDefault="00DC3083" w:rsidP="00DB4F7D">
      <w:pPr>
        <w:pStyle w:val="NoSpacing"/>
        <w:numPr>
          <w:ilvl w:val="0"/>
          <w:numId w:val="22"/>
        </w:numPr>
        <w:rPr>
          <w:rFonts w:asciiTheme="majorBidi" w:hAnsiTheme="majorBidi" w:cstheme="majorBidi"/>
          <w:sz w:val="24"/>
          <w:szCs w:val="24"/>
        </w:rPr>
      </w:pPr>
      <w:r w:rsidRPr="0006631C">
        <w:rPr>
          <w:rFonts w:asciiTheme="majorBidi" w:hAnsiTheme="majorBidi" w:cstheme="majorBidi"/>
          <w:sz w:val="24"/>
          <w:szCs w:val="24"/>
          <w:shd w:val="clear" w:color="auto" w:fill="FFFFFF"/>
        </w:rPr>
        <w:t xml:space="preserve">The </w:t>
      </w:r>
      <w:r w:rsidR="0006631C" w:rsidRPr="00DF36BA">
        <w:rPr>
          <w:rFonts w:asciiTheme="majorBidi" w:hAnsiTheme="majorBidi" w:cstheme="majorBidi"/>
          <w:b/>
          <w:bCs/>
          <w:sz w:val="24"/>
          <w:szCs w:val="24"/>
          <w:shd w:val="clear" w:color="auto" w:fill="FFFFFF"/>
        </w:rPr>
        <w:t>k</w:t>
      </w:r>
      <w:r w:rsidR="00DB4F7D" w:rsidRPr="00DF36BA">
        <w:rPr>
          <w:rFonts w:asciiTheme="majorBidi" w:hAnsiTheme="majorBidi" w:cstheme="majorBidi"/>
          <w:b/>
          <w:bCs/>
          <w:sz w:val="24"/>
          <w:szCs w:val="24"/>
          <w:shd w:val="clear" w:color="auto" w:fill="FFFFFF"/>
        </w:rPr>
        <w:t>ey point of contact</w:t>
      </w:r>
      <w:r w:rsidR="00DB4F7D" w:rsidRPr="0006631C">
        <w:rPr>
          <w:rFonts w:asciiTheme="majorBidi" w:hAnsiTheme="majorBidi" w:cstheme="majorBidi"/>
          <w:sz w:val="24"/>
          <w:szCs w:val="24"/>
          <w:shd w:val="clear" w:color="auto" w:fill="FFFFFF"/>
        </w:rPr>
        <w:t xml:space="preserve"> bet</w:t>
      </w:r>
      <w:r w:rsidR="0057637B" w:rsidRPr="0006631C">
        <w:rPr>
          <w:rFonts w:asciiTheme="majorBidi" w:hAnsiTheme="majorBidi" w:cstheme="majorBidi"/>
          <w:sz w:val="24"/>
          <w:szCs w:val="24"/>
          <w:shd w:val="clear" w:color="auto" w:fill="FFFFFF"/>
        </w:rPr>
        <w:t>ween the Client and the Company as well as promoting products and sourcing for new clients.</w:t>
      </w:r>
    </w:p>
    <w:p w:rsidR="0057637B" w:rsidRPr="0006631C" w:rsidRDefault="0057637B" w:rsidP="0057637B">
      <w:pPr>
        <w:pStyle w:val="NoSpacing"/>
        <w:numPr>
          <w:ilvl w:val="0"/>
          <w:numId w:val="22"/>
        </w:numPr>
        <w:rPr>
          <w:rFonts w:asciiTheme="majorBidi" w:hAnsiTheme="majorBidi" w:cstheme="majorBidi"/>
          <w:sz w:val="24"/>
          <w:szCs w:val="24"/>
        </w:rPr>
      </w:pPr>
      <w:r w:rsidRPr="0006631C">
        <w:rPr>
          <w:rFonts w:asciiTheme="majorBidi" w:hAnsiTheme="majorBidi" w:cstheme="majorBidi"/>
          <w:sz w:val="24"/>
          <w:szCs w:val="24"/>
          <w:shd w:val="clear" w:color="auto" w:fill="FFFFFF"/>
        </w:rPr>
        <w:t>Manage problems and issues faced by the buyer and deal with complaints, ensure to deliver the correct products in a timely manner to maintain trust with the clients.</w:t>
      </w:r>
    </w:p>
    <w:p w:rsidR="002F1911" w:rsidRPr="0006631C" w:rsidRDefault="002F1911" w:rsidP="00DB4F7D">
      <w:pPr>
        <w:numPr>
          <w:ilvl w:val="0"/>
          <w:numId w:val="22"/>
        </w:numPr>
        <w:spacing w:before="100" w:beforeAutospacing="1" w:after="75" w:line="240" w:lineRule="auto"/>
        <w:rPr>
          <w:rFonts w:asciiTheme="majorBidi" w:hAnsiTheme="majorBidi" w:cstheme="majorBidi"/>
          <w:sz w:val="24"/>
          <w:szCs w:val="24"/>
        </w:rPr>
      </w:pPr>
      <w:r w:rsidRPr="00DF36BA">
        <w:rPr>
          <w:rFonts w:asciiTheme="majorBidi" w:eastAsia="Times New Roman" w:hAnsiTheme="majorBidi" w:cstheme="majorBidi"/>
          <w:b/>
          <w:bCs/>
          <w:color w:val="000000"/>
          <w:sz w:val="24"/>
          <w:szCs w:val="24"/>
        </w:rPr>
        <w:t>Conduct</w:t>
      </w:r>
      <w:r w:rsidR="00DB4F7D" w:rsidRPr="00DF36BA">
        <w:rPr>
          <w:rFonts w:asciiTheme="majorBidi" w:eastAsia="Times New Roman" w:hAnsiTheme="majorBidi" w:cstheme="majorBidi"/>
          <w:b/>
          <w:bCs/>
          <w:color w:val="000000"/>
          <w:sz w:val="24"/>
          <w:szCs w:val="24"/>
        </w:rPr>
        <w:t xml:space="preserve"> market research</w:t>
      </w:r>
      <w:r w:rsidR="00DB4F7D" w:rsidRPr="0006631C">
        <w:rPr>
          <w:rFonts w:asciiTheme="majorBidi" w:eastAsia="Times New Roman" w:hAnsiTheme="majorBidi" w:cstheme="majorBidi"/>
          <w:color w:val="000000"/>
          <w:sz w:val="24"/>
          <w:szCs w:val="24"/>
        </w:rPr>
        <w:t xml:space="preserve"> and updated sales strategies for promoting products according to latest market status/trend and product features.</w:t>
      </w:r>
    </w:p>
    <w:p w:rsidR="00DB4F7D" w:rsidRPr="0006631C" w:rsidRDefault="00DB4F7D" w:rsidP="00DB4F7D">
      <w:pPr>
        <w:numPr>
          <w:ilvl w:val="0"/>
          <w:numId w:val="22"/>
        </w:numPr>
        <w:spacing w:before="100" w:beforeAutospacing="1" w:after="75" w:line="240" w:lineRule="auto"/>
        <w:rPr>
          <w:rFonts w:asciiTheme="majorBidi" w:hAnsiTheme="majorBidi" w:cstheme="majorBidi"/>
          <w:sz w:val="24"/>
          <w:szCs w:val="24"/>
        </w:rPr>
      </w:pPr>
      <w:r w:rsidRPr="0006631C">
        <w:rPr>
          <w:rFonts w:asciiTheme="majorBidi" w:hAnsiTheme="majorBidi" w:cstheme="majorBidi"/>
          <w:sz w:val="24"/>
          <w:szCs w:val="24"/>
        </w:rPr>
        <w:t xml:space="preserve">Manage </w:t>
      </w:r>
      <w:r w:rsidR="002F1911" w:rsidRPr="0006631C">
        <w:rPr>
          <w:rFonts w:asciiTheme="majorBidi" w:hAnsiTheme="majorBidi" w:cstheme="majorBidi"/>
          <w:sz w:val="24"/>
          <w:szCs w:val="24"/>
        </w:rPr>
        <w:t>Sales Report, Return Register, Petty Cash, Invoices and other related costs</w:t>
      </w:r>
      <w:r w:rsidRPr="0006631C">
        <w:rPr>
          <w:rFonts w:asciiTheme="majorBidi" w:hAnsiTheme="majorBidi" w:cstheme="majorBidi"/>
          <w:sz w:val="24"/>
          <w:szCs w:val="24"/>
        </w:rPr>
        <w:t>.</w:t>
      </w:r>
    </w:p>
    <w:p w:rsidR="00DB4F7D" w:rsidRPr="0006631C" w:rsidRDefault="00DF36BA" w:rsidP="00DB4F7D">
      <w:pPr>
        <w:pStyle w:val="NoSpacing"/>
        <w:numPr>
          <w:ilvl w:val="0"/>
          <w:numId w:val="22"/>
        </w:numPr>
        <w:rPr>
          <w:rFonts w:asciiTheme="majorBidi" w:hAnsiTheme="majorBidi" w:cstheme="majorBidi"/>
          <w:sz w:val="24"/>
          <w:szCs w:val="24"/>
        </w:rPr>
      </w:pPr>
      <w:r>
        <w:rPr>
          <w:rFonts w:asciiTheme="majorBidi" w:hAnsiTheme="majorBidi" w:cstheme="majorBidi"/>
          <w:sz w:val="24"/>
          <w:szCs w:val="24"/>
        </w:rPr>
        <w:t xml:space="preserve">Log, track, </w:t>
      </w:r>
      <w:r w:rsidRPr="00DF36BA">
        <w:rPr>
          <w:rFonts w:asciiTheme="majorBidi" w:hAnsiTheme="majorBidi" w:cstheme="majorBidi"/>
          <w:b/>
          <w:bCs/>
          <w:sz w:val="24"/>
          <w:szCs w:val="24"/>
        </w:rPr>
        <w:t>manage online accounts</w:t>
      </w:r>
      <w:r>
        <w:rPr>
          <w:rFonts w:asciiTheme="majorBidi" w:hAnsiTheme="majorBidi" w:cstheme="majorBidi"/>
          <w:sz w:val="24"/>
          <w:szCs w:val="24"/>
        </w:rPr>
        <w:t xml:space="preserve"> and maintain Customer/Client c</w:t>
      </w:r>
      <w:r w:rsidR="00DB4F7D" w:rsidRPr="0006631C">
        <w:rPr>
          <w:rFonts w:asciiTheme="majorBidi" w:hAnsiTheme="majorBidi" w:cstheme="majorBidi"/>
          <w:sz w:val="24"/>
          <w:szCs w:val="24"/>
        </w:rPr>
        <w:t xml:space="preserve">ontact </w:t>
      </w:r>
      <w:r>
        <w:rPr>
          <w:rFonts w:asciiTheme="majorBidi" w:hAnsiTheme="majorBidi" w:cstheme="majorBidi"/>
          <w:sz w:val="24"/>
          <w:szCs w:val="24"/>
        </w:rPr>
        <w:t>r</w:t>
      </w:r>
      <w:r w:rsidR="00DB4F7D" w:rsidRPr="0006631C">
        <w:rPr>
          <w:rFonts w:asciiTheme="majorBidi" w:hAnsiTheme="majorBidi" w:cstheme="majorBidi"/>
          <w:sz w:val="24"/>
          <w:szCs w:val="24"/>
        </w:rPr>
        <w:t>ecords.</w:t>
      </w:r>
    </w:p>
    <w:p w:rsidR="0096595D" w:rsidRPr="0006631C" w:rsidRDefault="00DC3083" w:rsidP="0096595D">
      <w:pPr>
        <w:numPr>
          <w:ilvl w:val="0"/>
          <w:numId w:val="22"/>
        </w:numPr>
        <w:shd w:val="clear" w:color="auto" w:fill="FFFFFF"/>
        <w:spacing w:before="100" w:beforeAutospacing="1" w:after="100" w:afterAutospacing="1" w:line="240" w:lineRule="auto"/>
        <w:rPr>
          <w:rFonts w:asciiTheme="majorBidi" w:eastAsia="Times New Roman" w:hAnsiTheme="majorBidi" w:cstheme="majorBidi"/>
          <w:sz w:val="24"/>
          <w:szCs w:val="24"/>
        </w:rPr>
      </w:pPr>
      <w:r w:rsidRPr="0006631C">
        <w:rPr>
          <w:rFonts w:asciiTheme="majorBidi" w:eastAsia="Times New Roman" w:hAnsiTheme="majorBidi" w:cstheme="majorBidi"/>
          <w:sz w:val="24"/>
          <w:szCs w:val="24"/>
        </w:rPr>
        <w:t>Initiate/</w:t>
      </w:r>
      <w:r w:rsidR="00F1376F" w:rsidRPr="0006631C">
        <w:rPr>
          <w:rFonts w:asciiTheme="majorBidi" w:eastAsia="Times New Roman" w:hAnsiTheme="majorBidi" w:cstheme="majorBidi"/>
          <w:sz w:val="24"/>
          <w:szCs w:val="24"/>
        </w:rPr>
        <w:t>suggest</w:t>
      </w:r>
      <w:r w:rsidRPr="0006631C">
        <w:rPr>
          <w:rFonts w:asciiTheme="majorBidi" w:eastAsia="Times New Roman" w:hAnsiTheme="majorBidi" w:cstheme="majorBidi"/>
          <w:sz w:val="24"/>
          <w:szCs w:val="24"/>
        </w:rPr>
        <w:t xml:space="preserve"> a </w:t>
      </w:r>
      <w:r w:rsidR="0096595D" w:rsidRPr="0006631C">
        <w:rPr>
          <w:rFonts w:asciiTheme="majorBidi" w:eastAsia="Times New Roman" w:hAnsiTheme="majorBidi" w:cstheme="majorBidi"/>
          <w:sz w:val="24"/>
          <w:szCs w:val="24"/>
        </w:rPr>
        <w:t>plan to meet the deadlines within stipulated time.</w:t>
      </w:r>
    </w:p>
    <w:p w:rsidR="001D2F31" w:rsidRPr="0006631C" w:rsidRDefault="001D2F31" w:rsidP="0057637B">
      <w:pPr>
        <w:pStyle w:val="NoSpacing"/>
        <w:numPr>
          <w:ilvl w:val="0"/>
          <w:numId w:val="22"/>
        </w:numPr>
        <w:jc w:val="both"/>
        <w:rPr>
          <w:rFonts w:asciiTheme="majorBidi" w:hAnsiTheme="majorBidi" w:cstheme="majorBidi"/>
          <w:sz w:val="24"/>
          <w:szCs w:val="24"/>
        </w:rPr>
      </w:pPr>
      <w:r w:rsidRPr="0006631C">
        <w:rPr>
          <w:rFonts w:asciiTheme="majorBidi" w:hAnsiTheme="majorBidi" w:cstheme="majorBidi"/>
          <w:sz w:val="24"/>
          <w:szCs w:val="24"/>
        </w:rPr>
        <w:t>Organize the details of travel arrangements, corporate agendas and itineraries.</w:t>
      </w:r>
    </w:p>
    <w:p w:rsidR="004B19AA" w:rsidRDefault="004B19AA" w:rsidP="004854DC">
      <w:pPr>
        <w:pStyle w:val="NoSpacing"/>
        <w:rPr>
          <w:rFonts w:asciiTheme="majorBidi" w:hAnsiTheme="majorBidi" w:cstheme="majorBidi"/>
          <w:sz w:val="24"/>
          <w:szCs w:val="24"/>
        </w:rPr>
      </w:pPr>
    </w:p>
    <w:p w:rsidR="00D426A9" w:rsidRDefault="00D426A9" w:rsidP="004854DC">
      <w:pPr>
        <w:pStyle w:val="NoSpacing"/>
        <w:rPr>
          <w:b/>
          <w:bCs/>
          <w:sz w:val="32"/>
          <w:szCs w:val="32"/>
        </w:rPr>
      </w:pPr>
    </w:p>
    <w:p w:rsidR="00EB1D1C" w:rsidRPr="00D426A9" w:rsidRDefault="00D426A9" w:rsidP="00D426A9">
      <w:pPr>
        <w:pStyle w:val="NoSpacing"/>
        <w:rPr>
          <w:b/>
          <w:bCs/>
          <w:color w:val="2E74B5" w:themeColor="accent1" w:themeShade="BF"/>
          <w:sz w:val="24"/>
          <w:szCs w:val="24"/>
        </w:rPr>
      </w:pPr>
      <w:r>
        <w:rPr>
          <w:b/>
          <w:bCs/>
          <w:color w:val="2E74B5" w:themeColor="accent1" w:themeShade="BF"/>
          <w:sz w:val="24"/>
          <w:szCs w:val="24"/>
        </w:rPr>
        <w:t>Executive Assistant &amp; HR Admin</w:t>
      </w:r>
      <w:r w:rsidR="007A1641">
        <w:rPr>
          <w:b/>
          <w:bCs/>
          <w:color w:val="2E74B5" w:themeColor="accent1" w:themeShade="BF"/>
          <w:sz w:val="24"/>
          <w:szCs w:val="24"/>
        </w:rPr>
        <w:t xml:space="preserve">                   </w:t>
      </w:r>
      <w:r w:rsidR="008A60E3">
        <w:rPr>
          <w:b/>
          <w:bCs/>
          <w:color w:val="2E74B5" w:themeColor="accent1" w:themeShade="BF"/>
          <w:sz w:val="24"/>
          <w:szCs w:val="24"/>
        </w:rPr>
        <w:t xml:space="preserve"> </w:t>
      </w:r>
      <w:r>
        <w:rPr>
          <w:b/>
          <w:bCs/>
          <w:color w:val="2E74B5" w:themeColor="accent1" w:themeShade="BF"/>
          <w:sz w:val="24"/>
          <w:szCs w:val="24"/>
        </w:rPr>
        <w:t xml:space="preserve">                   </w:t>
      </w:r>
      <w:proofErr w:type="spellStart"/>
      <w:r w:rsidR="00A56520">
        <w:rPr>
          <w:b/>
          <w:bCs/>
          <w:i/>
          <w:iCs/>
        </w:rPr>
        <w:t>Tecnosistemi</w:t>
      </w:r>
      <w:proofErr w:type="spellEnd"/>
      <w:r w:rsidR="00A56520">
        <w:rPr>
          <w:b/>
          <w:bCs/>
          <w:i/>
          <w:iCs/>
        </w:rPr>
        <w:t xml:space="preserve"> FZ LLC </w:t>
      </w:r>
      <w:r w:rsidR="00EB1D1C" w:rsidRPr="004854DC">
        <w:rPr>
          <w:b/>
          <w:bCs/>
          <w:i/>
          <w:iCs/>
        </w:rPr>
        <w:t>IMESA SPA Group of Companies</w:t>
      </w:r>
    </w:p>
    <w:p w:rsidR="00DF36BA" w:rsidRDefault="00EB1D1C" w:rsidP="00264E13">
      <w:pPr>
        <w:pStyle w:val="NoSpacing"/>
        <w:rPr>
          <w:b/>
          <w:bCs/>
          <w:i/>
          <w:iCs/>
        </w:rPr>
      </w:pPr>
      <w:r>
        <w:rPr>
          <w:b/>
          <w:bCs/>
        </w:rPr>
        <w:tab/>
      </w:r>
      <w:r>
        <w:rPr>
          <w:b/>
          <w:bCs/>
        </w:rPr>
        <w:tab/>
      </w:r>
      <w:r>
        <w:rPr>
          <w:b/>
          <w:bCs/>
        </w:rPr>
        <w:tab/>
      </w:r>
      <w:r>
        <w:rPr>
          <w:b/>
          <w:bCs/>
        </w:rPr>
        <w:tab/>
      </w:r>
      <w:r>
        <w:rPr>
          <w:b/>
          <w:bCs/>
        </w:rPr>
        <w:tab/>
      </w:r>
      <w:r>
        <w:rPr>
          <w:b/>
          <w:bCs/>
        </w:rPr>
        <w:tab/>
      </w:r>
      <w:r>
        <w:rPr>
          <w:b/>
          <w:bCs/>
        </w:rPr>
        <w:tab/>
      </w:r>
      <w:r w:rsidR="007A1641">
        <w:rPr>
          <w:b/>
          <w:bCs/>
        </w:rPr>
        <w:t xml:space="preserve">     </w:t>
      </w:r>
      <w:r w:rsidR="003B6355">
        <w:rPr>
          <w:b/>
          <w:bCs/>
        </w:rPr>
        <w:t xml:space="preserve"> </w:t>
      </w:r>
      <w:r w:rsidR="003A1D80">
        <w:rPr>
          <w:b/>
          <w:bCs/>
        </w:rPr>
        <w:t>March 2014 – September 2015</w:t>
      </w:r>
      <w:r w:rsidR="0071517F">
        <w:rPr>
          <w:b/>
          <w:bCs/>
        </w:rPr>
        <w:t xml:space="preserve"> </w:t>
      </w:r>
      <w:r w:rsidRPr="004854DC">
        <w:rPr>
          <w:b/>
          <w:bCs/>
          <w:i/>
          <w:iCs/>
        </w:rPr>
        <w:t xml:space="preserve">    </w:t>
      </w:r>
    </w:p>
    <w:p w:rsidR="00EB1D1C" w:rsidRPr="004854DC" w:rsidRDefault="00EB1D1C" w:rsidP="00264E13">
      <w:pPr>
        <w:pStyle w:val="NoSpacing"/>
        <w:rPr>
          <w:b/>
          <w:bCs/>
        </w:rPr>
      </w:pPr>
      <w:r w:rsidRPr="004854DC">
        <w:rPr>
          <w:b/>
          <w:bCs/>
          <w:i/>
          <w:iCs/>
        </w:rPr>
        <w:t xml:space="preserve">                                                                              </w:t>
      </w:r>
      <w:r>
        <w:rPr>
          <w:b/>
          <w:bCs/>
          <w:i/>
          <w:iCs/>
        </w:rPr>
        <w:t xml:space="preserve">      </w:t>
      </w:r>
      <w:r w:rsidRPr="004854DC">
        <w:rPr>
          <w:b/>
          <w:bCs/>
          <w:i/>
          <w:iCs/>
        </w:rPr>
        <w:t xml:space="preserve"> </w:t>
      </w:r>
      <w:r>
        <w:rPr>
          <w:b/>
          <w:bCs/>
          <w:i/>
          <w:iCs/>
        </w:rPr>
        <w:t xml:space="preserve">  </w:t>
      </w:r>
      <w:r w:rsidRPr="004854DC">
        <w:rPr>
          <w:b/>
          <w:bCs/>
          <w:i/>
          <w:iCs/>
        </w:rPr>
        <w:t xml:space="preserve">              </w:t>
      </w:r>
    </w:p>
    <w:p w:rsidR="00EB1D1C" w:rsidRPr="00743B95" w:rsidRDefault="00743B95" w:rsidP="00DC3083">
      <w:pPr>
        <w:pStyle w:val="NoSpacing"/>
        <w:numPr>
          <w:ilvl w:val="0"/>
          <w:numId w:val="30"/>
        </w:numPr>
        <w:rPr>
          <w:b/>
          <w:bCs/>
        </w:rPr>
      </w:pPr>
      <w:r>
        <w:t>Support the Managing Director and Project Man</w:t>
      </w:r>
      <w:r w:rsidR="00DC3083">
        <w:t xml:space="preserve">agers in presentation, editing </w:t>
      </w:r>
      <w:r w:rsidR="0070446D">
        <w:t xml:space="preserve">documentation required for </w:t>
      </w:r>
      <w:r>
        <w:t>Site Project.</w:t>
      </w:r>
      <w:r w:rsidR="00EB1D1C">
        <w:t xml:space="preserve">  </w:t>
      </w:r>
    </w:p>
    <w:p w:rsidR="00EB1D1C" w:rsidRPr="004854DC" w:rsidRDefault="00EB1D1C" w:rsidP="00EB1D1C">
      <w:pPr>
        <w:pStyle w:val="NoSpacing"/>
        <w:rPr>
          <w:b/>
          <w:bCs/>
        </w:rPr>
      </w:pPr>
    </w:p>
    <w:p w:rsidR="00EB1D1C" w:rsidRPr="004854DC" w:rsidRDefault="00EB1D1C" w:rsidP="00EB1D1C">
      <w:pPr>
        <w:pStyle w:val="NoSpacing"/>
        <w:jc w:val="both"/>
        <w:rPr>
          <w:b/>
          <w:bCs/>
          <w:u w:val="single"/>
        </w:rPr>
      </w:pPr>
      <w:r w:rsidRPr="004854DC">
        <w:rPr>
          <w:b/>
          <w:bCs/>
          <w:u w:val="single"/>
        </w:rPr>
        <w:t>Essential Responsibilities and Duties</w:t>
      </w:r>
    </w:p>
    <w:p w:rsidR="00EB1D1C" w:rsidRPr="004854DC" w:rsidRDefault="00A56520" w:rsidP="00EB1D1C">
      <w:pPr>
        <w:pStyle w:val="NoSpacing"/>
        <w:numPr>
          <w:ilvl w:val="0"/>
          <w:numId w:val="14"/>
        </w:numPr>
        <w:jc w:val="both"/>
      </w:pPr>
      <w:r>
        <w:t>Report</w:t>
      </w:r>
      <w:r w:rsidR="00EB1D1C" w:rsidRPr="004854DC">
        <w:t xml:space="preserve"> directly to the Managing Director</w:t>
      </w:r>
      <w:r w:rsidR="003A1D80">
        <w:t>.</w:t>
      </w:r>
    </w:p>
    <w:p w:rsidR="007A1641" w:rsidRPr="007A1641" w:rsidRDefault="007A1641" w:rsidP="007A1641">
      <w:pPr>
        <w:numPr>
          <w:ilvl w:val="0"/>
          <w:numId w:val="14"/>
        </w:numPr>
        <w:shd w:val="clear" w:color="auto" w:fill="FFFFFF"/>
        <w:spacing w:before="100" w:beforeAutospacing="1" w:after="100" w:afterAutospacing="1" w:line="240" w:lineRule="auto"/>
        <w:rPr>
          <w:rFonts w:eastAsia="Times New Roman" w:cstheme="minorHAnsi"/>
          <w:sz w:val="24"/>
          <w:szCs w:val="24"/>
        </w:rPr>
      </w:pPr>
      <w:r w:rsidRPr="007A1641">
        <w:rPr>
          <w:rFonts w:eastAsia="Times New Roman" w:cstheme="minorHAnsi"/>
          <w:sz w:val="24"/>
          <w:szCs w:val="24"/>
        </w:rPr>
        <w:t>Maintains executive's appointment schedule by planning and scheduling meetings, conferences, teleconferences, and travel.</w:t>
      </w:r>
    </w:p>
    <w:p w:rsidR="00EB1D1C" w:rsidRPr="004854DC" w:rsidRDefault="007A1641" w:rsidP="007A1641">
      <w:pPr>
        <w:pStyle w:val="NoSpacing"/>
        <w:numPr>
          <w:ilvl w:val="0"/>
          <w:numId w:val="14"/>
        </w:numPr>
        <w:jc w:val="both"/>
      </w:pPr>
      <w:r>
        <w:t xml:space="preserve">Play </w:t>
      </w:r>
      <w:r w:rsidR="0071517F">
        <w:t>a key role</w:t>
      </w:r>
      <w:r w:rsidR="00743B95">
        <w:t xml:space="preserve"> for </w:t>
      </w:r>
      <w:r w:rsidR="0071517F" w:rsidRPr="00DF36BA">
        <w:rPr>
          <w:b/>
          <w:bCs/>
        </w:rPr>
        <w:t>screening</w:t>
      </w:r>
      <w:r w:rsidR="00EB1D1C" w:rsidRPr="00DF36BA">
        <w:rPr>
          <w:b/>
          <w:bCs/>
        </w:rPr>
        <w:t xml:space="preserve"> candidates</w:t>
      </w:r>
      <w:r w:rsidR="00EB1D1C" w:rsidRPr="004854DC">
        <w:t xml:space="preserve"> by conducting telephonic or person</w:t>
      </w:r>
      <w:r w:rsidR="00743B95">
        <w:t xml:space="preserve">al interviews, maintaining </w:t>
      </w:r>
      <w:r w:rsidR="00DC3083">
        <w:t xml:space="preserve">a </w:t>
      </w:r>
      <w:r w:rsidR="00743B95">
        <w:t xml:space="preserve">database and sourcing candidates that match desired skills. </w:t>
      </w:r>
    </w:p>
    <w:p w:rsidR="00EB1D1C" w:rsidRPr="004854DC" w:rsidRDefault="00A56520" w:rsidP="00EB1D1C">
      <w:pPr>
        <w:pStyle w:val="NoSpacing"/>
        <w:numPr>
          <w:ilvl w:val="0"/>
          <w:numId w:val="15"/>
        </w:numPr>
        <w:jc w:val="both"/>
      </w:pPr>
      <w:r>
        <w:t>Provide</w:t>
      </w:r>
      <w:r w:rsidR="00EB1D1C" w:rsidRPr="004854DC">
        <w:t xml:space="preserve"> administrative and clerical support to the departments e.g. faxing, sending emails to clients, reports</w:t>
      </w:r>
      <w:r w:rsidR="00743B95">
        <w:t>. BOQ Preparations,</w:t>
      </w:r>
      <w:r w:rsidR="00EB1D1C" w:rsidRPr="004854DC">
        <w:t xml:space="preserve"> presentation and logistic operations.</w:t>
      </w:r>
    </w:p>
    <w:p w:rsidR="00EB1D1C" w:rsidRPr="004854DC" w:rsidRDefault="00EB1D1C" w:rsidP="00743B95">
      <w:pPr>
        <w:pStyle w:val="NoSpacing"/>
        <w:numPr>
          <w:ilvl w:val="0"/>
          <w:numId w:val="15"/>
        </w:numPr>
        <w:jc w:val="both"/>
      </w:pPr>
      <w:r w:rsidRPr="004854DC">
        <w:t>Submission of corr</w:t>
      </w:r>
      <w:r w:rsidR="006D15BC">
        <w:t xml:space="preserve">ect documentation to TECOM (via </w:t>
      </w:r>
      <w:r w:rsidRPr="004854DC">
        <w:t>online and counter)</w:t>
      </w:r>
      <w:r w:rsidR="00743B95">
        <w:t>, booking travel arrangement, arranging work visa, TECOM cards application for the current and newly hired employee.</w:t>
      </w:r>
    </w:p>
    <w:p w:rsidR="00EB1D1C" w:rsidRPr="004854DC" w:rsidRDefault="00EB1D1C" w:rsidP="00EB1D1C">
      <w:pPr>
        <w:pStyle w:val="NoSpacing"/>
        <w:numPr>
          <w:ilvl w:val="0"/>
          <w:numId w:val="15"/>
        </w:numPr>
        <w:jc w:val="both"/>
      </w:pPr>
      <w:r w:rsidRPr="004854DC">
        <w:t xml:space="preserve">Organize </w:t>
      </w:r>
      <w:r w:rsidRPr="00DF36BA">
        <w:rPr>
          <w:b/>
          <w:bCs/>
        </w:rPr>
        <w:t>periodic renewal of licenses and cards</w:t>
      </w:r>
      <w:r w:rsidRPr="004854DC">
        <w:t xml:space="preserve"> (e.g. Trade license, certificates, insurances, P.O. Box, building maintenance contract, Staff health car</w:t>
      </w:r>
      <w:r w:rsidR="004E3BA3">
        <w:t>d,</w:t>
      </w:r>
      <w:r w:rsidR="00DC3083">
        <w:t xml:space="preserve"> insurances, parking and</w:t>
      </w:r>
      <w:r w:rsidRPr="004854DC">
        <w:t xml:space="preserve"> </w:t>
      </w:r>
      <w:r w:rsidR="00DC3083" w:rsidRPr="004854DC">
        <w:t>establishments’</w:t>
      </w:r>
      <w:r w:rsidRPr="004854DC">
        <w:t xml:space="preserve"> cards.</w:t>
      </w:r>
    </w:p>
    <w:p w:rsidR="00EB1D1C" w:rsidRDefault="00EB1D1C" w:rsidP="00B31365">
      <w:pPr>
        <w:pStyle w:val="NoSpacing"/>
        <w:numPr>
          <w:ilvl w:val="0"/>
          <w:numId w:val="15"/>
        </w:numPr>
        <w:jc w:val="both"/>
      </w:pPr>
      <w:r w:rsidRPr="004854DC">
        <w:t>Maintain database of all passports and residence visa by scanning all documents and updating the records when details change.</w:t>
      </w:r>
    </w:p>
    <w:p w:rsidR="000941A5" w:rsidRPr="00B31365" w:rsidRDefault="000941A5" w:rsidP="00A35157">
      <w:pPr>
        <w:pStyle w:val="NoSpacing"/>
        <w:jc w:val="both"/>
      </w:pPr>
    </w:p>
    <w:p w:rsidR="0070446D" w:rsidRDefault="0070446D" w:rsidP="0070446D">
      <w:pPr>
        <w:pStyle w:val="NoSpacing"/>
      </w:pPr>
    </w:p>
    <w:p w:rsidR="00264E13" w:rsidRPr="004854DC" w:rsidRDefault="003A1D80" w:rsidP="00A35157">
      <w:pPr>
        <w:pStyle w:val="NoSpacing"/>
        <w:rPr>
          <w:b/>
          <w:bCs/>
          <w:i/>
          <w:iCs/>
        </w:rPr>
      </w:pPr>
      <w:r w:rsidRPr="009D24BE">
        <w:rPr>
          <w:b/>
          <w:bCs/>
          <w:color w:val="2E74B5" w:themeColor="accent1" w:themeShade="BF"/>
          <w:sz w:val="24"/>
          <w:szCs w:val="24"/>
        </w:rPr>
        <w:t xml:space="preserve">Project Secretary </w:t>
      </w:r>
      <w:r w:rsidR="00A35157">
        <w:rPr>
          <w:b/>
          <w:bCs/>
          <w:color w:val="2E74B5" w:themeColor="accent1" w:themeShade="BF"/>
          <w:sz w:val="24"/>
          <w:szCs w:val="24"/>
        </w:rPr>
        <w:t>/</w:t>
      </w:r>
      <w:r w:rsidR="000941A5">
        <w:rPr>
          <w:b/>
          <w:bCs/>
          <w:color w:val="2E74B5" w:themeColor="accent1" w:themeShade="BF"/>
          <w:sz w:val="24"/>
          <w:szCs w:val="24"/>
        </w:rPr>
        <w:t>Document Control</w:t>
      </w:r>
      <w:r w:rsidR="008412C4">
        <w:rPr>
          <w:b/>
          <w:bCs/>
          <w:color w:val="2E74B5" w:themeColor="accent1" w:themeShade="BF"/>
          <w:sz w:val="24"/>
          <w:szCs w:val="24"/>
        </w:rPr>
        <w:t>ler</w:t>
      </w:r>
      <w:r w:rsidR="00264E13">
        <w:rPr>
          <w:b/>
          <w:bCs/>
        </w:rPr>
        <w:tab/>
      </w:r>
      <w:r w:rsidR="00264E13">
        <w:rPr>
          <w:b/>
          <w:bCs/>
        </w:rPr>
        <w:tab/>
      </w:r>
      <w:r w:rsidR="00264E13">
        <w:rPr>
          <w:b/>
          <w:bCs/>
        </w:rPr>
        <w:tab/>
      </w:r>
      <w:r w:rsidR="00264E13" w:rsidRPr="004854DC">
        <w:rPr>
          <w:b/>
          <w:bCs/>
          <w:i/>
          <w:iCs/>
        </w:rPr>
        <w:t xml:space="preserve">Al </w:t>
      </w:r>
      <w:proofErr w:type="spellStart"/>
      <w:r w:rsidR="00264E13" w:rsidRPr="004854DC">
        <w:rPr>
          <w:b/>
          <w:bCs/>
          <w:i/>
          <w:iCs/>
        </w:rPr>
        <w:t>Ghurair</w:t>
      </w:r>
      <w:proofErr w:type="spellEnd"/>
      <w:r w:rsidR="00264E13" w:rsidRPr="004854DC">
        <w:rPr>
          <w:b/>
          <w:bCs/>
          <w:i/>
          <w:iCs/>
        </w:rPr>
        <w:t xml:space="preserve"> Construction –Aluminum</w:t>
      </w:r>
    </w:p>
    <w:p w:rsidR="00264E13" w:rsidRDefault="00264E13" w:rsidP="00264E13">
      <w:pPr>
        <w:pStyle w:val="NoSpacing"/>
        <w:rPr>
          <w:b/>
          <w:bCs/>
          <w:i/>
          <w:i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3A1D80">
        <w:rPr>
          <w:b/>
          <w:bCs/>
          <w:i/>
          <w:iCs/>
        </w:rPr>
        <w:t>October 2011 – December 2013</w:t>
      </w:r>
    </w:p>
    <w:p w:rsidR="001B5A7A" w:rsidRDefault="001B5A7A" w:rsidP="00264E13">
      <w:pPr>
        <w:pStyle w:val="NoSpacing"/>
      </w:pPr>
    </w:p>
    <w:p w:rsidR="0070446D" w:rsidRPr="00264E13" w:rsidRDefault="00A56520" w:rsidP="00264E13">
      <w:pPr>
        <w:pStyle w:val="NoSpacing"/>
        <w:numPr>
          <w:ilvl w:val="0"/>
          <w:numId w:val="30"/>
        </w:numPr>
      </w:pPr>
      <w:r>
        <w:t>Support</w:t>
      </w:r>
      <w:r w:rsidR="00264E13" w:rsidRPr="00264E13">
        <w:t xml:space="preserve"> </w:t>
      </w:r>
      <w:r w:rsidR="00264E13">
        <w:t>two</w:t>
      </w:r>
      <w:r w:rsidR="00C517AC">
        <w:t>-</w:t>
      </w:r>
      <w:r w:rsidR="00264E13">
        <w:t xml:space="preserve"> </w:t>
      </w:r>
      <w:r w:rsidR="00C517AC">
        <w:t>senior</w:t>
      </w:r>
      <w:r w:rsidR="00264E13">
        <w:t xml:space="preserve"> business figures for a leading construction firm;</w:t>
      </w:r>
      <w:r w:rsidR="00264E13" w:rsidRPr="004854DC">
        <w:t xml:space="preserve"> </w:t>
      </w:r>
      <w:r w:rsidR="00A45AF6">
        <w:t xml:space="preserve">a </w:t>
      </w:r>
      <w:r w:rsidR="00264E13" w:rsidRPr="004854DC">
        <w:t>Focal point for our Iraq, Saudi, Qatar and UAE projects as well as maintaining execution Tracking Log for all projects</w:t>
      </w:r>
      <w:r w:rsidR="0056537B">
        <w:t>.</w:t>
      </w:r>
    </w:p>
    <w:p w:rsidR="0070446D" w:rsidRPr="004854DC" w:rsidRDefault="0070446D" w:rsidP="0070446D">
      <w:pPr>
        <w:pStyle w:val="NoSpacing"/>
      </w:pPr>
    </w:p>
    <w:p w:rsidR="0070446D" w:rsidRPr="00B77320" w:rsidRDefault="0070446D" w:rsidP="0070446D">
      <w:pPr>
        <w:pStyle w:val="NoSpacing"/>
      </w:pPr>
      <w:r w:rsidRPr="004854DC">
        <w:rPr>
          <w:b/>
          <w:bCs/>
          <w:u w:val="single"/>
        </w:rPr>
        <w:t>Essential Responsibilities and Duties</w:t>
      </w:r>
    </w:p>
    <w:p w:rsidR="0070446D" w:rsidRPr="004854DC" w:rsidRDefault="0070446D" w:rsidP="0070446D">
      <w:pPr>
        <w:pStyle w:val="NoSpacing"/>
      </w:pPr>
    </w:p>
    <w:p w:rsidR="0070446D" w:rsidRPr="004854DC" w:rsidRDefault="00A56520" w:rsidP="0070446D">
      <w:pPr>
        <w:pStyle w:val="NoSpacing"/>
        <w:numPr>
          <w:ilvl w:val="0"/>
          <w:numId w:val="17"/>
        </w:numPr>
        <w:jc w:val="both"/>
      </w:pPr>
      <w:r>
        <w:t>Report</w:t>
      </w:r>
      <w:r w:rsidR="003A1D80">
        <w:t xml:space="preserve"> d</w:t>
      </w:r>
      <w:r w:rsidR="0070446D" w:rsidRPr="004854DC">
        <w:t>irectly to the Regional Manager and Execution operations Manager.</w:t>
      </w:r>
    </w:p>
    <w:p w:rsidR="0070446D" w:rsidRPr="004854DC" w:rsidRDefault="0070446D" w:rsidP="0070446D">
      <w:pPr>
        <w:pStyle w:val="NoSpacing"/>
        <w:numPr>
          <w:ilvl w:val="0"/>
          <w:numId w:val="17"/>
        </w:numPr>
        <w:jc w:val="both"/>
      </w:pPr>
      <w:r w:rsidRPr="004854DC">
        <w:t xml:space="preserve">Receive request from the originating team and prepare </w:t>
      </w:r>
      <w:r w:rsidRPr="009D24BE">
        <w:rPr>
          <w:b/>
        </w:rPr>
        <w:t>Purchase Order (PO)</w:t>
      </w:r>
      <w:r w:rsidRPr="004854DC">
        <w:t xml:space="preserve"> in the system for Finance approval.</w:t>
      </w:r>
    </w:p>
    <w:p w:rsidR="0070446D" w:rsidRPr="004854DC" w:rsidRDefault="0070446D" w:rsidP="0070446D">
      <w:pPr>
        <w:pStyle w:val="NoSpacing"/>
        <w:numPr>
          <w:ilvl w:val="0"/>
          <w:numId w:val="17"/>
        </w:numPr>
        <w:jc w:val="both"/>
      </w:pPr>
      <w:r w:rsidRPr="004854DC">
        <w:t>Process invoices by verifying the correctness of details and amount, once verify and attached all the supporting documents for payment.</w:t>
      </w:r>
    </w:p>
    <w:p w:rsidR="00AF373C" w:rsidRDefault="00AF373C" w:rsidP="00AF373C">
      <w:pPr>
        <w:pStyle w:val="NoSpacing"/>
        <w:numPr>
          <w:ilvl w:val="0"/>
          <w:numId w:val="17"/>
        </w:numPr>
        <w:jc w:val="both"/>
      </w:pPr>
      <w:r w:rsidRPr="004854DC">
        <w:t>Plan and coordinate corporate luncheons, and develop presentations for related on-site and off-site meetings.</w:t>
      </w:r>
    </w:p>
    <w:p w:rsidR="000941A5" w:rsidRPr="004854DC" w:rsidRDefault="000941A5" w:rsidP="000941A5">
      <w:pPr>
        <w:pStyle w:val="NoSpacing"/>
        <w:numPr>
          <w:ilvl w:val="0"/>
          <w:numId w:val="17"/>
        </w:numPr>
        <w:jc w:val="both"/>
      </w:pPr>
      <w:r>
        <w:t>Coordinate all activities related to the Document Control procedure for our Project outside UAE, including technical, shop drawing and correspondences.</w:t>
      </w:r>
    </w:p>
    <w:p w:rsidR="00640577" w:rsidRPr="00640577" w:rsidRDefault="00640577" w:rsidP="00640577">
      <w:pPr>
        <w:numPr>
          <w:ilvl w:val="0"/>
          <w:numId w:val="17"/>
        </w:numPr>
        <w:shd w:val="clear" w:color="auto" w:fill="FFFFFF"/>
        <w:spacing w:before="100" w:beforeAutospacing="1" w:after="100" w:afterAutospacing="1" w:line="240" w:lineRule="auto"/>
        <w:rPr>
          <w:rFonts w:eastAsia="Times New Roman" w:cstheme="minorHAnsi"/>
        </w:rPr>
      </w:pPr>
      <w:r w:rsidRPr="00640577">
        <w:rPr>
          <w:rFonts w:eastAsia="Times New Roman" w:cstheme="minorHAnsi"/>
        </w:rPr>
        <w:t xml:space="preserve">Ensure that all </w:t>
      </w:r>
      <w:r w:rsidRPr="00DF36BA">
        <w:rPr>
          <w:rFonts w:eastAsia="Times New Roman" w:cstheme="minorHAnsi"/>
          <w:b/>
          <w:bCs/>
        </w:rPr>
        <w:t>controlled Quality documents</w:t>
      </w:r>
      <w:r w:rsidRPr="00640577">
        <w:rPr>
          <w:rFonts w:eastAsia="Times New Roman" w:cstheme="minorHAnsi"/>
        </w:rPr>
        <w:t xml:space="preserve"> related to the Project are maintained to the latest issue, and that these documents are made available at all locations where operations essential to the effective functioning of the Quality Management System are performed.</w:t>
      </w:r>
    </w:p>
    <w:p w:rsidR="00E84801" w:rsidRDefault="0070446D" w:rsidP="00B31365">
      <w:pPr>
        <w:pStyle w:val="NoSpacing"/>
        <w:numPr>
          <w:ilvl w:val="0"/>
          <w:numId w:val="17"/>
        </w:numPr>
        <w:jc w:val="both"/>
      </w:pPr>
      <w:r w:rsidRPr="004854DC">
        <w:t>Facilitate the accurate documentation, registers, filings and distribution for the project team and department.</w:t>
      </w:r>
    </w:p>
    <w:p w:rsidR="00B10281" w:rsidRPr="00E73A7E" w:rsidRDefault="007A1641" w:rsidP="004E3BA3">
      <w:pPr>
        <w:pStyle w:val="NoSpacing"/>
        <w:numPr>
          <w:ilvl w:val="0"/>
          <w:numId w:val="17"/>
        </w:numPr>
        <w:jc w:val="both"/>
      </w:pPr>
      <w:r>
        <w:t xml:space="preserve">Responsible </w:t>
      </w:r>
      <w:r w:rsidR="004E3BA3">
        <w:t>for receiving catalogs</w:t>
      </w:r>
      <w:r>
        <w:t>, electronic copies of all internal and external technical drawings, reports and related information for Site Projects.</w:t>
      </w:r>
    </w:p>
    <w:p w:rsidR="004435CF" w:rsidRDefault="004435CF" w:rsidP="00B10281">
      <w:pPr>
        <w:pStyle w:val="NoSpacing"/>
        <w:rPr>
          <w:b/>
          <w:bCs/>
          <w:i/>
          <w:iCs/>
        </w:rPr>
      </w:pPr>
    </w:p>
    <w:p w:rsidR="004435CF" w:rsidRDefault="004435CF" w:rsidP="00B10281">
      <w:pPr>
        <w:pStyle w:val="NoSpacing"/>
        <w:rPr>
          <w:b/>
          <w:bCs/>
          <w:i/>
          <w:iCs/>
        </w:rPr>
      </w:pPr>
    </w:p>
    <w:p w:rsidR="002F07AC" w:rsidRDefault="002F07AC" w:rsidP="00B10281">
      <w:pPr>
        <w:pStyle w:val="NoSpacing"/>
        <w:rPr>
          <w:b/>
          <w:bCs/>
          <w:i/>
          <w:iCs/>
        </w:rPr>
      </w:pPr>
    </w:p>
    <w:p w:rsidR="002F07AC" w:rsidRDefault="002F07AC" w:rsidP="00B10281">
      <w:pPr>
        <w:pStyle w:val="NoSpacing"/>
        <w:rPr>
          <w:b/>
          <w:bCs/>
          <w:i/>
          <w:iCs/>
        </w:rPr>
      </w:pPr>
    </w:p>
    <w:p w:rsidR="002F07AC" w:rsidRDefault="002F07AC" w:rsidP="00B10281">
      <w:pPr>
        <w:pStyle w:val="NoSpacing"/>
        <w:rPr>
          <w:b/>
          <w:bCs/>
          <w:i/>
          <w:iCs/>
        </w:rPr>
      </w:pPr>
    </w:p>
    <w:p w:rsidR="002F07AC" w:rsidRDefault="002F07AC" w:rsidP="00B10281">
      <w:pPr>
        <w:pStyle w:val="NoSpacing"/>
        <w:rPr>
          <w:b/>
          <w:bCs/>
          <w:i/>
          <w:iCs/>
        </w:rPr>
      </w:pPr>
    </w:p>
    <w:p w:rsidR="00B10281" w:rsidRPr="004854DC" w:rsidRDefault="003A1D80" w:rsidP="00B10281">
      <w:pPr>
        <w:pStyle w:val="NoSpacing"/>
        <w:rPr>
          <w:b/>
          <w:bCs/>
          <w:i/>
          <w:iCs/>
        </w:rPr>
      </w:pPr>
      <w:r w:rsidRPr="009D24BE">
        <w:rPr>
          <w:b/>
          <w:bCs/>
          <w:color w:val="2E74B5" w:themeColor="accent1" w:themeShade="BF"/>
          <w:sz w:val="24"/>
          <w:szCs w:val="24"/>
        </w:rPr>
        <w:t>Secretary/ Document Controller</w:t>
      </w:r>
      <w:r w:rsidR="00B10281" w:rsidRPr="003A1D80">
        <w:rPr>
          <w:b/>
          <w:bCs/>
          <w:sz w:val="24"/>
          <w:szCs w:val="24"/>
        </w:rPr>
        <w:tab/>
      </w:r>
      <w:r w:rsidR="00B10281">
        <w:rPr>
          <w:b/>
          <w:bCs/>
        </w:rPr>
        <w:tab/>
        <w:t xml:space="preserve">                                   </w:t>
      </w:r>
      <w:r w:rsidR="00794BE9">
        <w:rPr>
          <w:b/>
          <w:bCs/>
        </w:rPr>
        <w:t xml:space="preserve">        </w:t>
      </w:r>
      <w:r w:rsidR="00B10281">
        <w:rPr>
          <w:b/>
          <w:bCs/>
        </w:rPr>
        <w:t xml:space="preserve"> </w:t>
      </w:r>
      <w:r w:rsidR="00B10281" w:rsidRPr="004854DC">
        <w:rPr>
          <w:b/>
          <w:bCs/>
          <w:i/>
          <w:iCs/>
        </w:rPr>
        <w:t xml:space="preserve">Al </w:t>
      </w:r>
      <w:proofErr w:type="spellStart"/>
      <w:r w:rsidR="00B10281" w:rsidRPr="004854DC">
        <w:rPr>
          <w:b/>
          <w:bCs/>
          <w:i/>
          <w:iCs/>
        </w:rPr>
        <w:t>Habtoor</w:t>
      </w:r>
      <w:proofErr w:type="spellEnd"/>
      <w:r w:rsidR="00B10281" w:rsidRPr="004854DC">
        <w:rPr>
          <w:b/>
          <w:bCs/>
          <w:i/>
          <w:iCs/>
        </w:rPr>
        <w:t xml:space="preserve"> Leighton Group</w:t>
      </w:r>
    </w:p>
    <w:p w:rsidR="00B10281" w:rsidRDefault="00B10281" w:rsidP="00B10281">
      <w:pPr>
        <w:pStyle w:val="NoSpacing"/>
        <w:rPr>
          <w:b/>
          <w:bCs/>
        </w:rPr>
      </w:pPr>
      <w:r>
        <w:rPr>
          <w:b/>
          <w:bCs/>
        </w:rPr>
        <w:tab/>
      </w:r>
      <w:r>
        <w:rPr>
          <w:b/>
          <w:bCs/>
        </w:rPr>
        <w:tab/>
      </w:r>
      <w:r>
        <w:rPr>
          <w:b/>
          <w:bCs/>
        </w:rPr>
        <w:tab/>
      </w:r>
      <w:r>
        <w:rPr>
          <w:b/>
          <w:bCs/>
        </w:rPr>
        <w:tab/>
      </w:r>
      <w:r>
        <w:rPr>
          <w:b/>
          <w:bCs/>
        </w:rPr>
        <w:tab/>
        <w:t xml:space="preserve">   </w:t>
      </w:r>
      <w:r w:rsidR="005F57FD">
        <w:rPr>
          <w:b/>
          <w:bCs/>
        </w:rPr>
        <w:t xml:space="preserve">             </w:t>
      </w:r>
      <w:r w:rsidR="00794BE9">
        <w:rPr>
          <w:b/>
          <w:bCs/>
        </w:rPr>
        <w:t xml:space="preserve"> </w:t>
      </w:r>
      <w:r>
        <w:rPr>
          <w:b/>
          <w:bCs/>
        </w:rPr>
        <w:t xml:space="preserve">  </w:t>
      </w:r>
      <w:r w:rsidR="005F57FD">
        <w:rPr>
          <w:b/>
          <w:bCs/>
        </w:rPr>
        <w:t xml:space="preserve"> </w:t>
      </w:r>
      <w:r w:rsidR="005F57FD">
        <w:rPr>
          <w:b/>
          <w:bCs/>
        </w:rPr>
        <w:tab/>
      </w:r>
      <w:r w:rsidR="005F57FD">
        <w:rPr>
          <w:b/>
          <w:bCs/>
        </w:rPr>
        <w:tab/>
      </w:r>
      <w:r w:rsidR="003A1D80">
        <w:rPr>
          <w:b/>
          <w:bCs/>
        </w:rPr>
        <w:tab/>
        <w:t>May 2008 – September 2011</w:t>
      </w:r>
    </w:p>
    <w:p w:rsidR="001B5A7A" w:rsidRPr="004854DC" w:rsidRDefault="001B5A7A" w:rsidP="00B10281">
      <w:pPr>
        <w:pStyle w:val="NoSpacing"/>
        <w:rPr>
          <w:b/>
          <w:bCs/>
          <w:i/>
          <w:iCs/>
        </w:rPr>
      </w:pPr>
    </w:p>
    <w:p w:rsidR="00B10281" w:rsidRDefault="00B10281" w:rsidP="00B10281">
      <w:pPr>
        <w:pStyle w:val="NoSpacing"/>
        <w:numPr>
          <w:ilvl w:val="0"/>
          <w:numId w:val="30"/>
        </w:numPr>
      </w:pPr>
      <w:r w:rsidRPr="004854DC">
        <w:t xml:space="preserve">Provide administrative support to </w:t>
      </w:r>
      <w:r>
        <w:t xml:space="preserve">the </w:t>
      </w:r>
      <w:r w:rsidRPr="004854DC">
        <w:t>Project Dire</w:t>
      </w:r>
      <w:r>
        <w:t>ctor and Commercial Department to ensure the smooth running of the department operations.</w:t>
      </w:r>
    </w:p>
    <w:p w:rsidR="00B10281" w:rsidRPr="004854DC" w:rsidRDefault="00B10281" w:rsidP="00B10281">
      <w:pPr>
        <w:pStyle w:val="NoSpacing"/>
        <w:rPr>
          <w:b/>
          <w:bCs/>
          <w:u w:val="single"/>
        </w:rPr>
      </w:pPr>
    </w:p>
    <w:p w:rsidR="00B10281" w:rsidRPr="004854DC" w:rsidRDefault="00B10281" w:rsidP="00B10281">
      <w:pPr>
        <w:pStyle w:val="NoSpacing"/>
      </w:pPr>
      <w:r w:rsidRPr="004854DC">
        <w:rPr>
          <w:b/>
          <w:bCs/>
          <w:u w:val="single"/>
        </w:rPr>
        <w:t>Essential Responsibilities and Duties</w:t>
      </w:r>
    </w:p>
    <w:p w:rsidR="00B10281" w:rsidRPr="004854DC" w:rsidRDefault="00794BE9" w:rsidP="00B10281">
      <w:pPr>
        <w:pStyle w:val="NoSpacing"/>
        <w:numPr>
          <w:ilvl w:val="0"/>
          <w:numId w:val="19"/>
        </w:numPr>
        <w:jc w:val="both"/>
      </w:pPr>
      <w:r>
        <w:t>Assist Commercial and P</w:t>
      </w:r>
      <w:r w:rsidR="00B10281" w:rsidRPr="004854DC">
        <w:t>lanning manager for weekly and monthly reports.</w:t>
      </w:r>
    </w:p>
    <w:p w:rsidR="00B10281" w:rsidRPr="004854DC" w:rsidRDefault="00B10281" w:rsidP="00B10281">
      <w:pPr>
        <w:pStyle w:val="NoSpacing"/>
        <w:numPr>
          <w:ilvl w:val="0"/>
          <w:numId w:val="19"/>
        </w:numPr>
        <w:jc w:val="both"/>
      </w:pPr>
      <w:r w:rsidRPr="004854DC">
        <w:t>Maintain supplies inventory by checking stock to determine the inventory level; anticipating needed supplies, placing and expediting orders for supplies.</w:t>
      </w:r>
    </w:p>
    <w:p w:rsidR="00B10281" w:rsidRPr="004854DC" w:rsidRDefault="00B10281" w:rsidP="00B10281">
      <w:pPr>
        <w:pStyle w:val="NoSpacing"/>
        <w:numPr>
          <w:ilvl w:val="0"/>
          <w:numId w:val="19"/>
        </w:numPr>
        <w:jc w:val="both"/>
      </w:pPr>
      <w:r w:rsidRPr="004854DC">
        <w:t>Answer telephones and direct calls efficiently or take accurate messages where appropriate.</w:t>
      </w:r>
    </w:p>
    <w:p w:rsidR="00B10281" w:rsidRPr="004854DC" w:rsidRDefault="00B10281" w:rsidP="00B10281">
      <w:pPr>
        <w:pStyle w:val="NoSpacing"/>
        <w:numPr>
          <w:ilvl w:val="0"/>
          <w:numId w:val="19"/>
        </w:numPr>
        <w:jc w:val="both"/>
      </w:pPr>
      <w:r w:rsidRPr="004854DC">
        <w:t>Schedules and coordinates appointments, meetings and events.</w:t>
      </w:r>
    </w:p>
    <w:p w:rsidR="00B10281" w:rsidRPr="004854DC" w:rsidRDefault="00B10281" w:rsidP="00B10281">
      <w:pPr>
        <w:pStyle w:val="NoSpacing"/>
        <w:numPr>
          <w:ilvl w:val="0"/>
          <w:numId w:val="19"/>
        </w:numPr>
        <w:jc w:val="both"/>
      </w:pPr>
      <w:r w:rsidRPr="004854DC">
        <w:t>Update Request for information and Request for change registers and files.</w:t>
      </w:r>
    </w:p>
    <w:p w:rsidR="0063613A" w:rsidRPr="0063613A" w:rsidRDefault="0063613A" w:rsidP="0063613A">
      <w:pPr>
        <w:numPr>
          <w:ilvl w:val="0"/>
          <w:numId w:val="19"/>
        </w:numPr>
        <w:shd w:val="clear" w:color="auto" w:fill="FFFFFF"/>
        <w:spacing w:before="100" w:beforeAutospacing="1" w:after="100" w:afterAutospacing="1" w:line="240" w:lineRule="auto"/>
        <w:rPr>
          <w:rFonts w:eastAsia="Times New Roman" w:cstheme="minorHAnsi"/>
          <w:color w:val="212121"/>
        </w:rPr>
      </w:pPr>
      <w:r w:rsidRPr="0063613A">
        <w:rPr>
          <w:rFonts w:eastAsia="Times New Roman" w:cstheme="minorHAnsi"/>
          <w:b/>
          <w:bCs/>
          <w:color w:val="212121"/>
        </w:rPr>
        <w:t>Control &amp; maintain the system</w:t>
      </w:r>
      <w:r w:rsidR="001B5A7A">
        <w:rPr>
          <w:rFonts w:eastAsia="Times New Roman" w:cstheme="minorHAnsi"/>
          <w:color w:val="212121"/>
        </w:rPr>
        <w:t xml:space="preserve"> for issuance recording /</w:t>
      </w:r>
      <w:r w:rsidRPr="0063613A">
        <w:rPr>
          <w:rFonts w:eastAsia="Times New Roman" w:cstheme="minorHAnsi"/>
          <w:color w:val="212121"/>
        </w:rPr>
        <w:t xml:space="preserve">filing, tracking, Retrieval of documents like procedures, plans, </w:t>
      </w:r>
      <w:r w:rsidRPr="0063613A">
        <w:rPr>
          <w:rFonts w:eastAsia="Times New Roman" w:cstheme="minorHAnsi"/>
          <w:b/>
          <w:bCs/>
          <w:color w:val="212121"/>
        </w:rPr>
        <w:t>QA/QC records</w:t>
      </w:r>
      <w:r w:rsidRPr="0063613A">
        <w:rPr>
          <w:rFonts w:eastAsia="Times New Roman" w:cstheme="minorHAnsi"/>
          <w:color w:val="212121"/>
        </w:rPr>
        <w:t>, Specifications, drawings and related documents.</w:t>
      </w:r>
    </w:p>
    <w:p w:rsidR="00B10281" w:rsidRPr="0063613A" w:rsidRDefault="0063613A" w:rsidP="0063613A">
      <w:pPr>
        <w:numPr>
          <w:ilvl w:val="0"/>
          <w:numId w:val="19"/>
        </w:numPr>
        <w:shd w:val="clear" w:color="auto" w:fill="FFFFFF"/>
        <w:spacing w:before="100" w:beforeAutospacing="1" w:after="100" w:afterAutospacing="1" w:line="240" w:lineRule="auto"/>
        <w:rPr>
          <w:rFonts w:eastAsia="Times New Roman" w:cstheme="minorHAnsi"/>
          <w:color w:val="212121"/>
        </w:rPr>
      </w:pPr>
      <w:r w:rsidRPr="0063613A">
        <w:rPr>
          <w:rFonts w:eastAsia="Times New Roman" w:cstheme="minorHAnsi"/>
          <w:color w:val="212121"/>
        </w:rPr>
        <w:t>Maintaining all correspondence and other transmittals from t</w:t>
      </w:r>
      <w:r w:rsidR="001B5A7A">
        <w:rPr>
          <w:rFonts w:eastAsia="Times New Roman" w:cstheme="minorHAnsi"/>
          <w:color w:val="212121"/>
        </w:rPr>
        <w:t>he Clients and other contractor/suppliers /</w:t>
      </w:r>
      <w:r w:rsidRPr="0063613A">
        <w:rPr>
          <w:rFonts w:eastAsia="Times New Roman" w:cstheme="minorHAnsi"/>
          <w:color w:val="212121"/>
        </w:rPr>
        <w:t>vendors in a systematic way to facilitate an easy reference at all time.</w:t>
      </w:r>
    </w:p>
    <w:p w:rsidR="00B10281" w:rsidRPr="004854DC" w:rsidRDefault="00A56520" w:rsidP="00B10281">
      <w:pPr>
        <w:pStyle w:val="NoSpacing"/>
        <w:numPr>
          <w:ilvl w:val="0"/>
          <w:numId w:val="19"/>
        </w:numPr>
        <w:jc w:val="both"/>
      </w:pPr>
      <w:r>
        <w:t>Update</w:t>
      </w:r>
      <w:r w:rsidR="00B10281" w:rsidRPr="004854DC">
        <w:t xml:space="preserve"> records and correspondences thru </w:t>
      </w:r>
      <w:r w:rsidR="00B10281" w:rsidRPr="009D24BE">
        <w:rPr>
          <w:b/>
        </w:rPr>
        <w:t>WRENCH System</w:t>
      </w:r>
      <w:r w:rsidR="00B10281" w:rsidRPr="004854DC">
        <w:t xml:space="preserve">- Electronic Document Management System)/ </w:t>
      </w:r>
      <w:r w:rsidR="00B10281" w:rsidRPr="009D24BE">
        <w:rPr>
          <w:b/>
        </w:rPr>
        <w:t>Primavera</w:t>
      </w:r>
      <w:r w:rsidR="00B10281" w:rsidRPr="004854DC">
        <w:t>.</w:t>
      </w:r>
    </w:p>
    <w:p w:rsidR="00DB4F7D" w:rsidRDefault="00DB4F7D" w:rsidP="004854DC">
      <w:pPr>
        <w:pStyle w:val="NoSpacing"/>
        <w:rPr>
          <w:b/>
          <w:bCs/>
          <w:sz w:val="32"/>
          <w:szCs w:val="32"/>
        </w:rPr>
      </w:pPr>
    </w:p>
    <w:p w:rsidR="003124BD" w:rsidRPr="004854DC" w:rsidRDefault="003124BD" w:rsidP="003124BD">
      <w:pPr>
        <w:pStyle w:val="NoSpacing"/>
        <w:rPr>
          <w:b/>
          <w:bCs/>
          <w:i/>
          <w:iCs/>
        </w:rPr>
      </w:pPr>
      <w:r w:rsidRPr="004854DC">
        <w:rPr>
          <w:b/>
          <w:bCs/>
          <w:i/>
          <w:iCs/>
        </w:rPr>
        <w:t>Nation Confectionery Inc.</w:t>
      </w:r>
    </w:p>
    <w:p w:rsidR="003124BD" w:rsidRPr="004854DC" w:rsidRDefault="003124BD" w:rsidP="003124BD">
      <w:pPr>
        <w:pStyle w:val="NoSpacing"/>
        <w:rPr>
          <w:b/>
          <w:bCs/>
        </w:rPr>
      </w:pPr>
      <w:proofErr w:type="gramStart"/>
      <w:r w:rsidRPr="004854DC">
        <w:rPr>
          <w:b/>
          <w:bCs/>
        </w:rPr>
        <w:t>July 2001 to June 2004</w:t>
      </w:r>
      <w:r>
        <w:rPr>
          <w:b/>
          <w:bCs/>
        </w:rPr>
        <w:t xml:space="preserve"> </w:t>
      </w:r>
      <w:r w:rsidRPr="004854DC">
        <w:rPr>
          <w:b/>
          <w:bCs/>
        </w:rPr>
        <w:t>- Quality Auditor for General Milling Project - KDO coffee Products.</w:t>
      </w:r>
      <w:proofErr w:type="gramEnd"/>
    </w:p>
    <w:p w:rsidR="003124BD" w:rsidRDefault="003124BD" w:rsidP="003124BD">
      <w:pPr>
        <w:pStyle w:val="NoSpacing"/>
        <w:rPr>
          <w:b/>
          <w:bCs/>
        </w:rPr>
      </w:pPr>
      <w:r w:rsidRPr="004854DC">
        <w:rPr>
          <w:b/>
          <w:bCs/>
        </w:rPr>
        <w:t>July 2004 to April 2008 – Procurement Officer / Warehouse Clerk</w:t>
      </w:r>
    </w:p>
    <w:p w:rsidR="003124BD" w:rsidRPr="00DB4F7D" w:rsidRDefault="003124BD" w:rsidP="004854DC">
      <w:pPr>
        <w:pStyle w:val="NoSpacing"/>
        <w:rPr>
          <w:b/>
          <w:bCs/>
          <w:sz w:val="32"/>
          <w:szCs w:val="32"/>
        </w:rPr>
      </w:pPr>
    </w:p>
    <w:p w:rsidR="00B94FEF" w:rsidRPr="00DB4F7D" w:rsidRDefault="00B94FEF" w:rsidP="00B94FEF">
      <w:pPr>
        <w:pStyle w:val="NoSpacing"/>
        <w:pBdr>
          <w:bottom w:val="single" w:sz="12" w:space="1" w:color="auto"/>
        </w:pBdr>
        <w:rPr>
          <w:b/>
          <w:bCs/>
          <w:sz w:val="32"/>
          <w:szCs w:val="32"/>
        </w:rPr>
      </w:pPr>
      <w:r w:rsidRPr="00DB4F7D">
        <w:rPr>
          <w:b/>
          <w:bCs/>
          <w:sz w:val="32"/>
          <w:szCs w:val="32"/>
        </w:rPr>
        <w:t>Education and Qualifications</w:t>
      </w:r>
    </w:p>
    <w:p w:rsidR="00C54771" w:rsidRDefault="00C54771" w:rsidP="004854DC">
      <w:pPr>
        <w:pStyle w:val="NoSpacing"/>
      </w:pPr>
    </w:p>
    <w:p w:rsidR="00B94FEF" w:rsidRDefault="003A1D80" w:rsidP="004854DC">
      <w:pPr>
        <w:pStyle w:val="NoSpacing"/>
      </w:pPr>
      <w:r>
        <w:t xml:space="preserve">2016 – HND Business Studies </w:t>
      </w:r>
      <w:r w:rsidR="00B94FEF">
        <w:t>BA (</w:t>
      </w:r>
      <w:proofErr w:type="spellStart"/>
      <w:r w:rsidR="00B94FEF">
        <w:t>Hons</w:t>
      </w:r>
      <w:proofErr w:type="spellEnd"/>
      <w:r w:rsidR="00B94FEF">
        <w:t xml:space="preserve">) Management </w:t>
      </w:r>
      <w:r w:rsidR="00B94FEF">
        <w:tab/>
      </w:r>
      <w:r w:rsidR="00B94FEF">
        <w:tab/>
      </w:r>
      <w:r w:rsidR="00B94FEF">
        <w:tab/>
      </w:r>
      <w:r w:rsidR="00B94FEF">
        <w:tab/>
      </w:r>
      <w:proofErr w:type="spellStart"/>
      <w:r w:rsidR="00B94FEF">
        <w:t>Sharjah</w:t>
      </w:r>
      <w:proofErr w:type="spellEnd"/>
      <w:r w:rsidR="00B94FEF">
        <w:t>, UAE</w:t>
      </w:r>
    </w:p>
    <w:p w:rsidR="00B94FEF" w:rsidRDefault="00B94FEF" w:rsidP="004854DC">
      <w:pPr>
        <w:pStyle w:val="NoSpacing"/>
      </w:pPr>
      <w:r>
        <w:tab/>
        <w:t>Westford School of Management</w:t>
      </w:r>
    </w:p>
    <w:p w:rsidR="00B94FEF" w:rsidRDefault="00B94FEF" w:rsidP="004854DC">
      <w:pPr>
        <w:pStyle w:val="NoSpacing"/>
      </w:pPr>
      <w:r>
        <w:t xml:space="preserve">1995 – Associates in Arts (Commerce and Computer Studies) </w:t>
      </w:r>
      <w:r>
        <w:tab/>
      </w:r>
      <w:r>
        <w:tab/>
      </w:r>
      <w:r>
        <w:tab/>
        <w:t>Manila, Philippines</w:t>
      </w:r>
    </w:p>
    <w:p w:rsidR="00B94FEF" w:rsidRDefault="00B94FEF" w:rsidP="004854DC">
      <w:pPr>
        <w:pStyle w:val="NoSpacing"/>
      </w:pPr>
      <w:r>
        <w:tab/>
        <w:t>Jose Rizal University</w:t>
      </w:r>
    </w:p>
    <w:p w:rsidR="00B94FEF" w:rsidRDefault="00B94FEF" w:rsidP="00B94FEF">
      <w:pPr>
        <w:pStyle w:val="NoSpacing"/>
      </w:pPr>
      <w:r>
        <w:t>1992 – High School (Tertiary Level)</w:t>
      </w:r>
      <w:r>
        <w:tab/>
      </w:r>
      <w:r>
        <w:tab/>
      </w:r>
      <w:r>
        <w:tab/>
      </w:r>
      <w:r>
        <w:tab/>
      </w:r>
      <w:r>
        <w:tab/>
      </w:r>
      <w:r>
        <w:tab/>
        <w:t>Iloilo, Philippines</w:t>
      </w:r>
    </w:p>
    <w:p w:rsidR="00B94FEF" w:rsidRDefault="00B94FEF" w:rsidP="00506C30">
      <w:pPr>
        <w:pStyle w:val="NoSpacing"/>
      </w:pPr>
      <w:r>
        <w:tab/>
      </w:r>
      <w:r w:rsidR="00506C30">
        <w:t xml:space="preserve">Leon </w:t>
      </w:r>
      <w:proofErr w:type="spellStart"/>
      <w:r w:rsidR="00506C30">
        <w:t>Ganzon</w:t>
      </w:r>
      <w:proofErr w:type="spellEnd"/>
      <w:r>
        <w:t xml:space="preserve"> National High School</w:t>
      </w:r>
    </w:p>
    <w:p w:rsidR="00B94FEF" w:rsidRDefault="00B94FEF" w:rsidP="00B94FEF">
      <w:pPr>
        <w:pStyle w:val="NoSpacing"/>
      </w:pPr>
      <w:r>
        <w:t xml:space="preserve">1988 – Primary and Elementary Level </w:t>
      </w:r>
      <w:r>
        <w:tab/>
      </w:r>
      <w:r>
        <w:tab/>
      </w:r>
      <w:r>
        <w:tab/>
      </w:r>
      <w:r>
        <w:tab/>
      </w:r>
      <w:r w:rsidR="00691007">
        <w:t xml:space="preserve">      </w:t>
      </w:r>
      <w:r>
        <w:tab/>
      </w:r>
      <w:r w:rsidR="00691007">
        <w:t xml:space="preserve">               </w:t>
      </w:r>
      <w:r>
        <w:t>Iloilo, Philippines</w:t>
      </w:r>
    </w:p>
    <w:p w:rsidR="00B94FEF" w:rsidRDefault="00B94FEF" w:rsidP="00B94FEF">
      <w:pPr>
        <w:pStyle w:val="NoSpacing"/>
      </w:pPr>
      <w:r>
        <w:tab/>
      </w:r>
      <w:proofErr w:type="spellStart"/>
      <w:r>
        <w:t>Balasan</w:t>
      </w:r>
      <w:proofErr w:type="spellEnd"/>
      <w:r>
        <w:t xml:space="preserve"> Elementary School </w:t>
      </w:r>
      <w:r>
        <w:tab/>
      </w:r>
    </w:p>
    <w:p w:rsidR="00A62920" w:rsidRDefault="00A62920" w:rsidP="00B94FEF">
      <w:pPr>
        <w:pStyle w:val="NoSpacing"/>
      </w:pPr>
    </w:p>
    <w:p w:rsidR="00B94FEF" w:rsidRPr="00A62920" w:rsidRDefault="00A62920" w:rsidP="00B94FEF">
      <w:pPr>
        <w:pStyle w:val="NoSpacing"/>
        <w:pBdr>
          <w:bottom w:val="single" w:sz="12" w:space="1" w:color="auto"/>
        </w:pBdr>
        <w:rPr>
          <w:b/>
          <w:bCs/>
          <w:sz w:val="32"/>
          <w:szCs w:val="32"/>
        </w:rPr>
      </w:pPr>
      <w:r w:rsidRPr="00A62920">
        <w:rPr>
          <w:b/>
          <w:bCs/>
          <w:sz w:val="32"/>
          <w:szCs w:val="32"/>
        </w:rPr>
        <w:t>Special Courses</w:t>
      </w:r>
      <w:r>
        <w:rPr>
          <w:b/>
          <w:bCs/>
          <w:sz w:val="32"/>
          <w:szCs w:val="32"/>
        </w:rPr>
        <w:t xml:space="preserve"> Attended</w:t>
      </w:r>
    </w:p>
    <w:p w:rsidR="00B94FEF" w:rsidRDefault="00B94FEF" w:rsidP="00B94FEF">
      <w:pPr>
        <w:pStyle w:val="NoSpacing"/>
      </w:pPr>
    </w:p>
    <w:p w:rsidR="00B94FEF" w:rsidRPr="00F73A3F" w:rsidRDefault="00691007" w:rsidP="00B94FEF">
      <w:pPr>
        <w:pStyle w:val="NoSpacing"/>
        <w:rPr>
          <w:b/>
          <w:bCs/>
          <w:iCs/>
        </w:rPr>
      </w:pPr>
      <w:r w:rsidRPr="00F73A3F">
        <w:rPr>
          <w:b/>
          <w:bCs/>
          <w:iCs/>
        </w:rPr>
        <w:t xml:space="preserve">Project Management Professionals </w:t>
      </w:r>
      <w:r w:rsidR="00F73A3F">
        <w:rPr>
          <w:b/>
          <w:bCs/>
          <w:iCs/>
        </w:rPr>
        <w:t>(2011)</w:t>
      </w:r>
      <w:r w:rsidRPr="00F73A3F">
        <w:rPr>
          <w:b/>
          <w:bCs/>
          <w:iCs/>
        </w:rPr>
        <w:t xml:space="preserve">   </w:t>
      </w:r>
    </w:p>
    <w:p w:rsidR="00691007" w:rsidRDefault="00691007" w:rsidP="00691007">
      <w:pPr>
        <w:pStyle w:val="NoSpacing"/>
      </w:pPr>
      <w:r w:rsidRPr="004854DC">
        <w:t>Cambrid</w:t>
      </w:r>
      <w:r>
        <w:t>ge Institute, Dubai, UAE</w:t>
      </w:r>
    </w:p>
    <w:p w:rsidR="001F507D" w:rsidRDefault="001F507D" w:rsidP="00691007">
      <w:pPr>
        <w:pStyle w:val="NoSpacing"/>
      </w:pPr>
    </w:p>
    <w:p w:rsidR="008A12A0" w:rsidRPr="00F73A3F" w:rsidRDefault="008A12A0" w:rsidP="00691007">
      <w:pPr>
        <w:pStyle w:val="NoSpacing"/>
        <w:rPr>
          <w:b/>
        </w:rPr>
      </w:pPr>
      <w:r w:rsidRPr="00F73A3F">
        <w:rPr>
          <w:b/>
        </w:rPr>
        <w:t>Planning and Scheduling</w:t>
      </w:r>
    </w:p>
    <w:p w:rsidR="008A12A0" w:rsidRDefault="008A12A0" w:rsidP="00691007">
      <w:pPr>
        <w:pStyle w:val="NoSpacing"/>
      </w:pPr>
      <w:r>
        <w:t xml:space="preserve">PMI Certified </w:t>
      </w:r>
    </w:p>
    <w:p w:rsidR="00074D25" w:rsidRPr="00E73A7E" w:rsidRDefault="008A12A0" w:rsidP="00E73A7E">
      <w:pPr>
        <w:pStyle w:val="NoSpacing"/>
      </w:pPr>
      <w:r>
        <w:t xml:space="preserve">Al </w:t>
      </w:r>
      <w:proofErr w:type="spellStart"/>
      <w:r>
        <w:t>Habtoor</w:t>
      </w:r>
      <w:proofErr w:type="spellEnd"/>
      <w:r>
        <w:t xml:space="preserve"> Leighton – Training </w:t>
      </w:r>
      <w:r w:rsidR="00E73A7E">
        <w:t>School</w:t>
      </w:r>
    </w:p>
    <w:p w:rsidR="00E73A7E" w:rsidRPr="00E73A7E" w:rsidRDefault="00E73A7E" w:rsidP="00B94FEF">
      <w:pPr>
        <w:pStyle w:val="NoSpacing"/>
        <w:rPr>
          <w:b/>
          <w:bCs/>
          <w:sz w:val="24"/>
          <w:szCs w:val="24"/>
        </w:rPr>
      </w:pPr>
    </w:p>
    <w:p w:rsidR="00E73A7E" w:rsidRPr="00E73A7E" w:rsidRDefault="00E73A7E" w:rsidP="00E73A7E">
      <w:pPr>
        <w:pStyle w:val="NoSpacing"/>
        <w:numPr>
          <w:ilvl w:val="0"/>
          <w:numId w:val="19"/>
        </w:numPr>
        <w:rPr>
          <w:b/>
          <w:bCs/>
          <w:sz w:val="24"/>
          <w:szCs w:val="24"/>
        </w:rPr>
      </w:pPr>
      <w:r w:rsidRPr="00E73A7E">
        <w:rPr>
          <w:b/>
          <w:bCs/>
          <w:sz w:val="24"/>
          <w:szCs w:val="24"/>
        </w:rPr>
        <w:t>With UAE Driving license</w:t>
      </w:r>
    </w:p>
    <w:sectPr w:rsidR="00E73A7E" w:rsidRPr="00E73A7E" w:rsidSect="000E0305">
      <w:footerReference w:type="default" r:id="rId11"/>
      <w:pgSz w:w="12240" w:h="15840"/>
      <w:pgMar w:top="245"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20" w:rsidRDefault="00850720" w:rsidP="00E84801">
      <w:pPr>
        <w:spacing w:after="0" w:line="240" w:lineRule="auto"/>
      </w:pPr>
      <w:r>
        <w:separator/>
      </w:r>
    </w:p>
  </w:endnote>
  <w:endnote w:type="continuationSeparator" w:id="0">
    <w:p w:rsidR="00850720" w:rsidRDefault="00850720" w:rsidP="00E8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0769"/>
      <w:docPartObj>
        <w:docPartGallery w:val="Page Numbers (Bottom of Page)"/>
        <w:docPartUnique/>
      </w:docPartObj>
    </w:sdtPr>
    <w:sdtEndPr>
      <w:rPr>
        <w:noProof/>
      </w:rPr>
    </w:sdtEndPr>
    <w:sdtContent>
      <w:p w:rsidR="004B19AA" w:rsidRDefault="004B19AA">
        <w:pPr>
          <w:pStyle w:val="Footer"/>
          <w:jc w:val="center"/>
        </w:pPr>
        <w:r>
          <w:fldChar w:fldCharType="begin"/>
        </w:r>
        <w:r>
          <w:instrText xml:space="preserve"> PAGE   \* MERGEFORMAT </w:instrText>
        </w:r>
        <w:r>
          <w:fldChar w:fldCharType="separate"/>
        </w:r>
        <w:r w:rsidR="002052D2">
          <w:rPr>
            <w:noProof/>
          </w:rPr>
          <w:t>3</w:t>
        </w:r>
        <w:r>
          <w:rPr>
            <w:noProof/>
          </w:rPr>
          <w:fldChar w:fldCharType="end"/>
        </w:r>
      </w:p>
    </w:sdtContent>
  </w:sdt>
  <w:p w:rsidR="004B19AA" w:rsidRDefault="004B19AA" w:rsidP="004B1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20" w:rsidRDefault="00850720" w:rsidP="00E84801">
      <w:pPr>
        <w:spacing w:after="0" w:line="240" w:lineRule="auto"/>
      </w:pPr>
      <w:r>
        <w:separator/>
      </w:r>
    </w:p>
  </w:footnote>
  <w:footnote w:type="continuationSeparator" w:id="0">
    <w:p w:rsidR="00850720" w:rsidRDefault="00850720" w:rsidP="00E8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35"/>
      </v:shape>
    </w:pict>
  </w:numPicBullet>
  <w:abstractNum w:abstractNumId="0">
    <w:nsid w:val="00000029"/>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3260E9"/>
    <w:multiLevelType w:val="hybridMultilevel"/>
    <w:tmpl w:val="0F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5C64"/>
    <w:multiLevelType w:val="hybridMultilevel"/>
    <w:tmpl w:val="7BF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C7E71"/>
    <w:multiLevelType w:val="hybridMultilevel"/>
    <w:tmpl w:val="729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74956"/>
    <w:multiLevelType w:val="multilevel"/>
    <w:tmpl w:val="548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37E1E"/>
    <w:multiLevelType w:val="multilevel"/>
    <w:tmpl w:val="3D0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027BD"/>
    <w:multiLevelType w:val="hybridMultilevel"/>
    <w:tmpl w:val="EE1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C4508"/>
    <w:multiLevelType w:val="hybridMultilevel"/>
    <w:tmpl w:val="034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7FE6"/>
    <w:multiLevelType w:val="hybridMultilevel"/>
    <w:tmpl w:val="EFE01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B7E64"/>
    <w:multiLevelType w:val="hybridMultilevel"/>
    <w:tmpl w:val="2AE85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20535"/>
    <w:multiLevelType w:val="hybridMultilevel"/>
    <w:tmpl w:val="C79C6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E4E75"/>
    <w:multiLevelType w:val="multilevel"/>
    <w:tmpl w:val="270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737BE"/>
    <w:multiLevelType w:val="hybridMultilevel"/>
    <w:tmpl w:val="53D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450F2"/>
    <w:multiLevelType w:val="hybridMultilevel"/>
    <w:tmpl w:val="189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A586B"/>
    <w:multiLevelType w:val="hybridMultilevel"/>
    <w:tmpl w:val="019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135E2"/>
    <w:multiLevelType w:val="multilevel"/>
    <w:tmpl w:val="CA06F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673BD"/>
    <w:multiLevelType w:val="hybridMultilevel"/>
    <w:tmpl w:val="C30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007B4"/>
    <w:multiLevelType w:val="hybridMultilevel"/>
    <w:tmpl w:val="6642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81D29"/>
    <w:multiLevelType w:val="hybridMultilevel"/>
    <w:tmpl w:val="3E3A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05CF6"/>
    <w:multiLevelType w:val="hybridMultilevel"/>
    <w:tmpl w:val="ADB22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57929"/>
    <w:multiLevelType w:val="multilevel"/>
    <w:tmpl w:val="CDA4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8C6F7A"/>
    <w:multiLevelType w:val="hybridMultilevel"/>
    <w:tmpl w:val="CD1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E4C2B"/>
    <w:multiLevelType w:val="hybridMultilevel"/>
    <w:tmpl w:val="18DC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E0C29"/>
    <w:multiLevelType w:val="hybridMultilevel"/>
    <w:tmpl w:val="5B32F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56819"/>
    <w:multiLevelType w:val="multilevel"/>
    <w:tmpl w:val="9C06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A3F56"/>
    <w:multiLevelType w:val="hybridMultilevel"/>
    <w:tmpl w:val="F232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C4CAC"/>
    <w:multiLevelType w:val="hybridMultilevel"/>
    <w:tmpl w:val="C4A0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84648"/>
    <w:multiLevelType w:val="hybridMultilevel"/>
    <w:tmpl w:val="FCD64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59"/>
    <w:multiLevelType w:val="hybridMultilevel"/>
    <w:tmpl w:val="5B2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3284C"/>
    <w:multiLevelType w:val="multilevel"/>
    <w:tmpl w:val="56D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4C0BF7"/>
    <w:multiLevelType w:val="multilevel"/>
    <w:tmpl w:val="56C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CD7790"/>
    <w:multiLevelType w:val="multilevel"/>
    <w:tmpl w:val="4F84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F10ECC"/>
    <w:multiLevelType w:val="hybridMultilevel"/>
    <w:tmpl w:val="AD08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A17C5"/>
    <w:multiLevelType w:val="multilevel"/>
    <w:tmpl w:val="155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D1D3B"/>
    <w:multiLevelType w:val="hybridMultilevel"/>
    <w:tmpl w:val="428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70A7D"/>
    <w:multiLevelType w:val="hybridMultilevel"/>
    <w:tmpl w:val="01C0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9513A"/>
    <w:multiLevelType w:val="multilevel"/>
    <w:tmpl w:val="CEE4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A3464"/>
    <w:multiLevelType w:val="hybridMultilevel"/>
    <w:tmpl w:val="D706A9AE"/>
    <w:lvl w:ilvl="0" w:tplc="EB5CB45A">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C7470"/>
    <w:multiLevelType w:val="multilevel"/>
    <w:tmpl w:val="878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423647"/>
    <w:multiLevelType w:val="hybridMultilevel"/>
    <w:tmpl w:val="FB44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
  </w:num>
  <w:num w:numId="4">
    <w:abstractNumId w:val="26"/>
  </w:num>
  <w:num w:numId="5">
    <w:abstractNumId w:val="22"/>
  </w:num>
  <w:num w:numId="6">
    <w:abstractNumId w:val="14"/>
  </w:num>
  <w:num w:numId="7">
    <w:abstractNumId w:val="7"/>
  </w:num>
  <w:num w:numId="8">
    <w:abstractNumId w:val="17"/>
  </w:num>
  <w:num w:numId="9">
    <w:abstractNumId w:val="39"/>
  </w:num>
  <w:num w:numId="10">
    <w:abstractNumId w:val="34"/>
  </w:num>
  <w:num w:numId="11">
    <w:abstractNumId w:val="28"/>
  </w:num>
  <w:num w:numId="12">
    <w:abstractNumId w:val="15"/>
  </w:num>
  <w:num w:numId="13">
    <w:abstractNumId w:val="21"/>
  </w:num>
  <w:num w:numId="14">
    <w:abstractNumId w:val="6"/>
  </w:num>
  <w:num w:numId="15">
    <w:abstractNumId w:val="13"/>
  </w:num>
  <w:num w:numId="16">
    <w:abstractNumId w:val="32"/>
  </w:num>
  <w:num w:numId="17">
    <w:abstractNumId w:val="12"/>
  </w:num>
  <w:num w:numId="18">
    <w:abstractNumId w:val="8"/>
  </w:num>
  <w:num w:numId="19">
    <w:abstractNumId w:val="18"/>
  </w:num>
  <w:num w:numId="20">
    <w:abstractNumId w:val="23"/>
  </w:num>
  <w:num w:numId="21">
    <w:abstractNumId w:val="35"/>
  </w:num>
  <w:num w:numId="22">
    <w:abstractNumId w:val="16"/>
  </w:num>
  <w:num w:numId="23">
    <w:abstractNumId w:val="25"/>
  </w:num>
  <w:num w:numId="24">
    <w:abstractNumId w:val="27"/>
  </w:num>
  <w:num w:numId="25">
    <w:abstractNumId w:val="20"/>
  </w:num>
  <w:num w:numId="26">
    <w:abstractNumId w:val="19"/>
  </w:num>
  <w:num w:numId="27">
    <w:abstractNumId w:val="33"/>
  </w:num>
  <w:num w:numId="28">
    <w:abstractNumId w:val="1"/>
  </w:num>
  <w:num w:numId="29">
    <w:abstractNumId w:val="9"/>
  </w:num>
  <w:num w:numId="30">
    <w:abstractNumId w:val="10"/>
  </w:num>
  <w:num w:numId="31">
    <w:abstractNumId w:val="3"/>
  </w:num>
  <w:num w:numId="32">
    <w:abstractNumId w:val="24"/>
  </w:num>
  <w:num w:numId="33">
    <w:abstractNumId w:val="38"/>
  </w:num>
  <w:num w:numId="34">
    <w:abstractNumId w:val="29"/>
  </w:num>
  <w:num w:numId="35">
    <w:abstractNumId w:val="31"/>
  </w:num>
  <w:num w:numId="36">
    <w:abstractNumId w:val="36"/>
  </w:num>
  <w:num w:numId="37">
    <w:abstractNumId w:val="4"/>
  </w:num>
  <w:num w:numId="38">
    <w:abstractNumId w:val="11"/>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6B"/>
    <w:rsid w:val="00002C57"/>
    <w:rsid w:val="00003694"/>
    <w:rsid w:val="00014F18"/>
    <w:rsid w:val="000237DA"/>
    <w:rsid w:val="00055611"/>
    <w:rsid w:val="0006631C"/>
    <w:rsid w:val="00074D25"/>
    <w:rsid w:val="000941A5"/>
    <w:rsid w:val="000A6284"/>
    <w:rsid w:val="000B6EAD"/>
    <w:rsid w:val="000D2363"/>
    <w:rsid w:val="000E0305"/>
    <w:rsid w:val="000F055C"/>
    <w:rsid w:val="00102AB1"/>
    <w:rsid w:val="00112817"/>
    <w:rsid w:val="00146B16"/>
    <w:rsid w:val="001569A0"/>
    <w:rsid w:val="00181218"/>
    <w:rsid w:val="00182B50"/>
    <w:rsid w:val="00194A9E"/>
    <w:rsid w:val="001A141F"/>
    <w:rsid w:val="001A3FEA"/>
    <w:rsid w:val="001B5A7A"/>
    <w:rsid w:val="001C5FB3"/>
    <w:rsid w:val="001C7D3C"/>
    <w:rsid w:val="001D1989"/>
    <w:rsid w:val="001D2F31"/>
    <w:rsid w:val="001D3E00"/>
    <w:rsid w:val="001E79C9"/>
    <w:rsid w:val="001F083F"/>
    <w:rsid w:val="001F507D"/>
    <w:rsid w:val="002052D2"/>
    <w:rsid w:val="00205DCE"/>
    <w:rsid w:val="00215939"/>
    <w:rsid w:val="002169BF"/>
    <w:rsid w:val="00252C97"/>
    <w:rsid w:val="00262689"/>
    <w:rsid w:val="00264E13"/>
    <w:rsid w:val="00270891"/>
    <w:rsid w:val="002B60FC"/>
    <w:rsid w:val="002C76BC"/>
    <w:rsid w:val="002D5186"/>
    <w:rsid w:val="002D79CE"/>
    <w:rsid w:val="002F07AC"/>
    <w:rsid w:val="002F1911"/>
    <w:rsid w:val="002F535A"/>
    <w:rsid w:val="003021F0"/>
    <w:rsid w:val="003124BD"/>
    <w:rsid w:val="00317085"/>
    <w:rsid w:val="00330EB7"/>
    <w:rsid w:val="00335875"/>
    <w:rsid w:val="00350E80"/>
    <w:rsid w:val="0035146B"/>
    <w:rsid w:val="003651E5"/>
    <w:rsid w:val="00387324"/>
    <w:rsid w:val="003A1D80"/>
    <w:rsid w:val="003A6702"/>
    <w:rsid w:val="003B322D"/>
    <w:rsid w:val="003B6355"/>
    <w:rsid w:val="003E1F69"/>
    <w:rsid w:val="003E23FE"/>
    <w:rsid w:val="003E4F27"/>
    <w:rsid w:val="00407BE4"/>
    <w:rsid w:val="00430DF9"/>
    <w:rsid w:val="004435CF"/>
    <w:rsid w:val="00444424"/>
    <w:rsid w:val="00464A76"/>
    <w:rsid w:val="0047180D"/>
    <w:rsid w:val="004854DC"/>
    <w:rsid w:val="00486E95"/>
    <w:rsid w:val="004909A6"/>
    <w:rsid w:val="00495630"/>
    <w:rsid w:val="004A75EC"/>
    <w:rsid w:val="004B19AA"/>
    <w:rsid w:val="004C0876"/>
    <w:rsid w:val="004D4DDD"/>
    <w:rsid w:val="004E3BA3"/>
    <w:rsid w:val="004E45C3"/>
    <w:rsid w:val="00500E19"/>
    <w:rsid w:val="00506C30"/>
    <w:rsid w:val="00512312"/>
    <w:rsid w:val="00537F0E"/>
    <w:rsid w:val="005402FF"/>
    <w:rsid w:val="005436F7"/>
    <w:rsid w:val="00564CAF"/>
    <w:rsid w:val="0056537B"/>
    <w:rsid w:val="0057637B"/>
    <w:rsid w:val="00577850"/>
    <w:rsid w:val="00581ED6"/>
    <w:rsid w:val="00583F37"/>
    <w:rsid w:val="00595E01"/>
    <w:rsid w:val="005A5871"/>
    <w:rsid w:val="005B67D7"/>
    <w:rsid w:val="005E1368"/>
    <w:rsid w:val="005E187E"/>
    <w:rsid w:val="005F0538"/>
    <w:rsid w:val="005F4997"/>
    <w:rsid w:val="005F57FD"/>
    <w:rsid w:val="0060235C"/>
    <w:rsid w:val="00605AE4"/>
    <w:rsid w:val="00612771"/>
    <w:rsid w:val="0062659A"/>
    <w:rsid w:val="0063295B"/>
    <w:rsid w:val="0063613A"/>
    <w:rsid w:val="006366FA"/>
    <w:rsid w:val="00640577"/>
    <w:rsid w:val="00646BD0"/>
    <w:rsid w:val="006571C1"/>
    <w:rsid w:val="00660A9B"/>
    <w:rsid w:val="00691007"/>
    <w:rsid w:val="006B6D1D"/>
    <w:rsid w:val="006C76C1"/>
    <w:rsid w:val="006D15BC"/>
    <w:rsid w:val="006D35D2"/>
    <w:rsid w:val="00700029"/>
    <w:rsid w:val="00700489"/>
    <w:rsid w:val="0070446D"/>
    <w:rsid w:val="0071517F"/>
    <w:rsid w:val="0074089E"/>
    <w:rsid w:val="00743B95"/>
    <w:rsid w:val="007506F1"/>
    <w:rsid w:val="0075576A"/>
    <w:rsid w:val="00755A39"/>
    <w:rsid w:val="007675A6"/>
    <w:rsid w:val="00794BE9"/>
    <w:rsid w:val="007A1641"/>
    <w:rsid w:val="007A6A6F"/>
    <w:rsid w:val="007B7A56"/>
    <w:rsid w:val="007D177D"/>
    <w:rsid w:val="007D3894"/>
    <w:rsid w:val="007D5DE9"/>
    <w:rsid w:val="007F5E66"/>
    <w:rsid w:val="007F7078"/>
    <w:rsid w:val="008112F2"/>
    <w:rsid w:val="00823704"/>
    <w:rsid w:val="008412C4"/>
    <w:rsid w:val="00850720"/>
    <w:rsid w:val="00864992"/>
    <w:rsid w:val="008A12A0"/>
    <w:rsid w:val="008A13FC"/>
    <w:rsid w:val="008A60E3"/>
    <w:rsid w:val="008A679D"/>
    <w:rsid w:val="008B02D6"/>
    <w:rsid w:val="008C0BA2"/>
    <w:rsid w:val="008D54B5"/>
    <w:rsid w:val="008F2285"/>
    <w:rsid w:val="008F7DAC"/>
    <w:rsid w:val="0092446E"/>
    <w:rsid w:val="00946EC5"/>
    <w:rsid w:val="009507D1"/>
    <w:rsid w:val="0096595D"/>
    <w:rsid w:val="009947DE"/>
    <w:rsid w:val="009B5E63"/>
    <w:rsid w:val="009D24BE"/>
    <w:rsid w:val="009D4BF2"/>
    <w:rsid w:val="009D514D"/>
    <w:rsid w:val="009E49DE"/>
    <w:rsid w:val="00A02F91"/>
    <w:rsid w:val="00A3044B"/>
    <w:rsid w:val="00A35157"/>
    <w:rsid w:val="00A4282A"/>
    <w:rsid w:val="00A45AF6"/>
    <w:rsid w:val="00A56520"/>
    <w:rsid w:val="00A62920"/>
    <w:rsid w:val="00A84D51"/>
    <w:rsid w:val="00AC32E8"/>
    <w:rsid w:val="00AD6758"/>
    <w:rsid w:val="00AD771E"/>
    <w:rsid w:val="00AE6F78"/>
    <w:rsid w:val="00AF373C"/>
    <w:rsid w:val="00AF48E7"/>
    <w:rsid w:val="00B06B7C"/>
    <w:rsid w:val="00B10281"/>
    <w:rsid w:val="00B31365"/>
    <w:rsid w:val="00B5190F"/>
    <w:rsid w:val="00B77320"/>
    <w:rsid w:val="00B84572"/>
    <w:rsid w:val="00B855FC"/>
    <w:rsid w:val="00B94FEF"/>
    <w:rsid w:val="00B976D6"/>
    <w:rsid w:val="00BB32A6"/>
    <w:rsid w:val="00BC568D"/>
    <w:rsid w:val="00C22487"/>
    <w:rsid w:val="00C31184"/>
    <w:rsid w:val="00C31FCE"/>
    <w:rsid w:val="00C517AC"/>
    <w:rsid w:val="00C54771"/>
    <w:rsid w:val="00C7184C"/>
    <w:rsid w:val="00C924D4"/>
    <w:rsid w:val="00CA2A43"/>
    <w:rsid w:val="00CB6495"/>
    <w:rsid w:val="00CD0F6A"/>
    <w:rsid w:val="00CE157D"/>
    <w:rsid w:val="00CE6275"/>
    <w:rsid w:val="00D10230"/>
    <w:rsid w:val="00D177BA"/>
    <w:rsid w:val="00D24060"/>
    <w:rsid w:val="00D35F0E"/>
    <w:rsid w:val="00D426A9"/>
    <w:rsid w:val="00D449FC"/>
    <w:rsid w:val="00D46D35"/>
    <w:rsid w:val="00D52EC4"/>
    <w:rsid w:val="00D56194"/>
    <w:rsid w:val="00D64884"/>
    <w:rsid w:val="00D8346B"/>
    <w:rsid w:val="00DA1719"/>
    <w:rsid w:val="00DA4730"/>
    <w:rsid w:val="00DB4F7D"/>
    <w:rsid w:val="00DC3083"/>
    <w:rsid w:val="00DE024F"/>
    <w:rsid w:val="00DE3958"/>
    <w:rsid w:val="00DF36BA"/>
    <w:rsid w:val="00DF63AE"/>
    <w:rsid w:val="00E26EBF"/>
    <w:rsid w:val="00E27C6E"/>
    <w:rsid w:val="00E365B4"/>
    <w:rsid w:val="00E73A7E"/>
    <w:rsid w:val="00E8025F"/>
    <w:rsid w:val="00E84801"/>
    <w:rsid w:val="00E953B2"/>
    <w:rsid w:val="00EA7D22"/>
    <w:rsid w:val="00EB1D1C"/>
    <w:rsid w:val="00EC499C"/>
    <w:rsid w:val="00F0676D"/>
    <w:rsid w:val="00F10197"/>
    <w:rsid w:val="00F1067F"/>
    <w:rsid w:val="00F1376F"/>
    <w:rsid w:val="00F225AE"/>
    <w:rsid w:val="00F264F1"/>
    <w:rsid w:val="00F3026E"/>
    <w:rsid w:val="00F41843"/>
    <w:rsid w:val="00F6543C"/>
    <w:rsid w:val="00F73A3F"/>
    <w:rsid w:val="00F9126A"/>
    <w:rsid w:val="00F92B8B"/>
    <w:rsid w:val="00F96149"/>
    <w:rsid w:val="00FB7AB4"/>
    <w:rsid w:val="00FC1C15"/>
    <w:rsid w:val="00FF1CFA"/>
    <w:rsid w:val="00FF4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6B"/>
    <w:rPr>
      <w:rFonts w:eastAsiaTheme="minorEastAsia" w:cs="Arial"/>
    </w:rPr>
  </w:style>
  <w:style w:type="paragraph" w:styleId="Heading1">
    <w:name w:val="heading 1"/>
    <w:basedOn w:val="Normal"/>
    <w:next w:val="Normal"/>
    <w:link w:val="Heading1Char"/>
    <w:uiPriority w:val="9"/>
    <w:qFormat/>
    <w:rsid w:val="00C54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47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477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5477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547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6B"/>
    <w:pPr>
      <w:ind w:left="720"/>
      <w:contextualSpacing/>
    </w:pPr>
  </w:style>
  <w:style w:type="character" w:customStyle="1" w:styleId="apple-converted-space">
    <w:name w:val="apple-converted-space"/>
    <w:basedOn w:val="DefaultParagraphFont"/>
    <w:rsid w:val="00D56194"/>
  </w:style>
  <w:style w:type="paragraph" w:styleId="BalloonText">
    <w:name w:val="Balloon Text"/>
    <w:basedOn w:val="Normal"/>
    <w:link w:val="BalloonTextChar"/>
    <w:uiPriority w:val="99"/>
    <w:semiHidden/>
    <w:unhideWhenUsed/>
    <w:rsid w:val="00CE6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75"/>
    <w:rPr>
      <w:rFonts w:ascii="Tahoma" w:eastAsiaTheme="minorEastAsia" w:hAnsi="Tahoma" w:cs="Tahoma"/>
      <w:sz w:val="16"/>
      <w:szCs w:val="16"/>
    </w:rPr>
  </w:style>
  <w:style w:type="character" w:styleId="Hyperlink">
    <w:name w:val="Hyperlink"/>
    <w:basedOn w:val="DefaultParagraphFont"/>
    <w:uiPriority w:val="99"/>
    <w:unhideWhenUsed/>
    <w:rsid w:val="004854DC"/>
    <w:rPr>
      <w:color w:val="0563C1" w:themeColor="hyperlink"/>
      <w:u w:val="single"/>
    </w:rPr>
  </w:style>
  <w:style w:type="paragraph" w:styleId="NoSpacing">
    <w:name w:val="No Spacing"/>
    <w:uiPriority w:val="1"/>
    <w:qFormat/>
    <w:rsid w:val="004854DC"/>
    <w:pPr>
      <w:spacing w:after="0" w:line="240" w:lineRule="auto"/>
    </w:pPr>
    <w:rPr>
      <w:rFonts w:eastAsiaTheme="minorEastAsia" w:cs="Arial"/>
    </w:rPr>
  </w:style>
  <w:style w:type="character" w:customStyle="1" w:styleId="Heading1Char">
    <w:name w:val="Heading 1 Char"/>
    <w:basedOn w:val="DefaultParagraphFont"/>
    <w:link w:val="Heading1"/>
    <w:uiPriority w:val="9"/>
    <w:rsid w:val="00C547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547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5477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5477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54771"/>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C54771"/>
    <w:rPr>
      <w:i/>
      <w:iCs/>
      <w:color w:val="808080" w:themeColor="text1" w:themeTint="7F"/>
    </w:rPr>
  </w:style>
  <w:style w:type="paragraph" w:styleId="EndnoteText">
    <w:name w:val="endnote text"/>
    <w:basedOn w:val="Normal"/>
    <w:link w:val="EndnoteTextChar"/>
    <w:uiPriority w:val="99"/>
    <w:semiHidden/>
    <w:unhideWhenUsed/>
    <w:rsid w:val="00E84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801"/>
    <w:rPr>
      <w:rFonts w:eastAsiaTheme="minorEastAsia" w:cs="Arial"/>
      <w:sz w:val="20"/>
      <w:szCs w:val="20"/>
    </w:rPr>
  </w:style>
  <w:style w:type="character" w:styleId="EndnoteReference">
    <w:name w:val="endnote reference"/>
    <w:basedOn w:val="DefaultParagraphFont"/>
    <w:uiPriority w:val="99"/>
    <w:semiHidden/>
    <w:unhideWhenUsed/>
    <w:rsid w:val="00E84801"/>
    <w:rPr>
      <w:vertAlign w:val="superscript"/>
    </w:rPr>
  </w:style>
  <w:style w:type="paragraph" w:styleId="Header">
    <w:name w:val="header"/>
    <w:basedOn w:val="Normal"/>
    <w:link w:val="HeaderChar"/>
    <w:uiPriority w:val="99"/>
    <w:unhideWhenUsed/>
    <w:rsid w:val="004B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AA"/>
    <w:rPr>
      <w:rFonts w:eastAsiaTheme="minorEastAsia" w:cs="Arial"/>
    </w:rPr>
  </w:style>
  <w:style w:type="paragraph" w:styleId="Footer">
    <w:name w:val="footer"/>
    <w:basedOn w:val="Normal"/>
    <w:link w:val="FooterChar"/>
    <w:uiPriority w:val="99"/>
    <w:unhideWhenUsed/>
    <w:rsid w:val="004B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AA"/>
    <w:rPr>
      <w:rFonts w:eastAsiaTheme="minorEastAsi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6B"/>
    <w:rPr>
      <w:rFonts w:eastAsiaTheme="minorEastAsia" w:cs="Arial"/>
    </w:rPr>
  </w:style>
  <w:style w:type="paragraph" w:styleId="Heading1">
    <w:name w:val="heading 1"/>
    <w:basedOn w:val="Normal"/>
    <w:next w:val="Normal"/>
    <w:link w:val="Heading1Char"/>
    <w:uiPriority w:val="9"/>
    <w:qFormat/>
    <w:rsid w:val="00C54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47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477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5477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547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6B"/>
    <w:pPr>
      <w:ind w:left="720"/>
      <w:contextualSpacing/>
    </w:pPr>
  </w:style>
  <w:style w:type="character" w:customStyle="1" w:styleId="apple-converted-space">
    <w:name w:val="apple-converted-space"/>
    <w:basedOn w:val="DefaultParagraphFont"/>
    <w:rsid w:val="00D56194"/>
  </w:style>
  <w:style w:type="paragraph" w:styleId="BalloonText">
    <w:name w:val="Balloon Text"/>
    <w:basedOn w:val="Normal"/>
    <w:link w:val="BalloonTextChar"/>
    <w:uiPriority w:val="99"/>
    <w:semiHidden/>
    <w:unhideWhenUsed/>
    <w:rsid w:val="00CE6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75"/>
    <w:rPr>
      <w:rFonts w:ascii="Tahoma" w:eastAsiaTheme="minorEastAsia" w:hAnsi="Tahoma" w:cs="Tahoma"/>
      <w:sz w:val="16"/>
      <w:szCs w:val="16"/>
    </w:rPr>
  </w:style>
  <w:style w:type="character" w:styleId="Hyperlink">
    <w:name w:val="Hyperlink"/>
    <w:basedOn w:val="DefaultParagraphFont"/>
    <w:uiPriority w:val="99"/>
    <w:unhideWhenUsed/>
    <w:rsid w:val="004854DC"/>
    <w:rPr>
      <w:color w:val="0563C1" w:themeColor="hyperlink"/>
      <w:u w:val="single"/>
    </w:rPr>
  </w:style>
  <w:style w:type="paragraph" w:styleId="NoSpacing">
    <w:name w:val="No Spacing"/>
    <w:uiPriority w:val="1"/>
    <w:qFormat/>
    <w:rsid w:val="004854DC"/>
    <w:pPr>
      <w:spacing w:after="0" w:line="240" w:lineRule="auto"/>
    </w:pPr>
    <w:rPr>
      <w:rFonts w:eastAsiaTheme="minorEastAsia" w:cs="Arial"/>
    </w:rPr>
  </w:style>
  <w:style w:type="character" w:customStyle="1" w:styleId="Heading1Char">
    <w:name w:val="Heading 1 Char"/>
    <w:basedOn w:val="DefaultParagraphFont"/>
    <w:link w:val="Heading1"/>
    <w:uiPriority w:val="9"/>
    <w:rsid w:val="00C547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547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5477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5477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54771"/>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C54771"/>
    <w:rPr>
      <w:i/>
      <w:iCs/>
      <w:color w:val="808080" w:themeColor="text1" w:themeTint="7F"/>
    </w:rPr>
  </w:style>
  <w:style w:type="paragraph" w:styleId="EndnoteText">
    <w:name w:val="endnote text"/>
    <w:basedOn w:val="Normal"/>
    <w:link w:val="EndnoteTextChar"/>
    <w:uiPriority w:val="99"/>
    <w:semiHidden/>
    <w:unhideWhenUsed/>
    <w:rsid w:val="00E84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801"/>
    <w:rPr>
      <w:rFonts w:eastAsiaTheme="minorEastAsia" w:cs="Arial"/>
      <w:sz w:val="20"/>
      <w:szCs w:val="20"/>
    </w:rPr>
  </w:style>
  <w:style w:type="character" w:styleId="EndnoteReference">
    <w:name w:val="endnote reference"/>
    <w:basedOn w:val="DefaultParagraphFont"/>
    <w:uiPriority w:val="99"/>
    <w:semiHidden/>
    <w:unhideWhenUsed/>
    <w:rsid w:val="00E84801"/>
    <w:rPr>
      <w:vertAlign w:val="superscript"/>
    </w:rPr>
  </w:style>
  <w:style w:type="paragraph" w:styleId="Header">
    <w:name w:val="header"/>
    <w:basedOn w:val="Normal"/>
    <w:link w:val="HeaderChar"/>
    <w:uiPriority w:val="99"/>
    <w:unhideWhenUsed/>
    <w:rsid w:val="004B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AA"/>
    <w:rPr>
      <w:rFonts w:eastAsiaTheme="minorEastAsia" w:cs="Arial"/>
    </w:rPr>
  </w:style>
  <w:style w:type="paragraph" w:styleId="Footer">
    <w:name w:val="footer"/>
    <w:basedOn w:val="Normal"/>
    <w:link w:val="FooterChar"/>
    <w:uiPriority w:val="99"/>
    <w:unhideWhenUsed/>
    <w:rsid w:val="004B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AA"/>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4048">
      <w:bodyDiv w:val="1"/>
      <w:marLeft w:val="0"/>
      <w:marRight w:val="0"/>
      <w:marTop w:val="0"/>
      <w:marBottom w:val="0"/>
      <w:divBdr>
        <w:top w:val="none" w:sz="0" w:space="0" w:color="auto"/>
        <w:left w:val="none" w:sz="0" w:space="0" w:color="auto"/>
        <w:bottom w:val="none" w:sz="0" w:space="0" w:color="auto"/>
        <w:right w:val="none" w:sz="0" w:space="0" w:color="auto"/>
      </w:divBdr>
    </w:div>
    <w:div w:id="473986225">
      <w:bodyDiv w:val="1"/>
      <w:marLeft w:val="0"/>
      <w:marRight w:val="0"/>
      <w:marTop w:val="0"/>
      <w:marBottom w:val="0"/>
      <w:divBdr>
        <w:top w:val="none" w:sz="0" w:space="0" w:color="auto"/>
        <w:left w:val="none" w:sz="0" w:space="0" w:color="auto"/>
        <w:bottom w:val="none" w:sz="0" w:space="0" w:color="auto"/>
        <w:right w:val="none" w:sz="0" w:space="0" w:color="auto"/>
      </w:divBdr>
    </w:div>
    <w:div w:id="689188560">
      <w:bodyDiv w:val="1"/>
      <w:marLeft w:val="0"/>
      <w:marRight w:val="0"/>
      <w:marTop w:val="0"/>
      <w:marBottom w:val="0"/>
      <w:divBdr>
        <w:top w:val="none" w:sz="0" w:space="0" w:color="auto"/>
        <w:left w:val="none" w:sz="0" w:space="0" w:color="auto"/>
        <w:bottom w:val="none" w:sz="0" w:space="0" w:color="auto"/>
        <w:right w:val="none" w:sz="0" w:space="0" w:color="auto"/>
      </w:divBdr>
    </w:div>
    <w:div w:id="739256910">
      <w:bodyDiv w:val="1"/>
      <w:marLeft w:val="0"/>
      <w:marRight w:val="0"/>
      <w:marTop w:val="0"/>
      <w:marBottom w:val="0"/>
      <w:divBdr>
        <w:top w:val="none" w:sz="0" w:space="0" w:color="auto"/>
        <w:left w:val="none" w:sz="0" w:space="0" w:color="auto"/>
        <w:bottom w:val="none" w:sz="0" w:space="0" w:color="auto"/>
        <w:right w:val="none" w:sz="0" w:space="0" w:color="auto"/>
      </w:divBdr>
    </w:div>
    <w:div w:id="802699327">
      <w:bodyDiv w:val="1"/>
      <w:marLeft w:val="0"/>
      <w:marRight w:val="0"/>
      <w:marTop w:val="0"/>
      <w:marBottom w:val="0"/>
      <w:divBdr>
        <w:top w:val="none" w:sz="0" w:space="0" w:color="auto"/>
        <w:left w:val="none" w:sz="0" w:space="0" w:color="auto"/>
        <w:bottom w:val="none" w:sz="0" w:space="0" w:color="auto"/>
        <w:right w:val="none" w:sz="0" w:space="0" w:color="auto"/>
      </w:divBdr>
    </w:div>
    <w:div w:id="880939670">
      <w:bodyDiv w:val="1"/>
      <w:marLeft w:val="0"/>
      <w:marRight w:val="0"/>
      <w:marTop w:val="0"/>
      <w:marBottom w:val="0"/>
      <w:divBdr>
        <w:top w:val="none" w:sz="0" w:space="0" w:color="auto"/>
        <w:left w:val="none" w:sz="0" w:space="0" w:color="auto"/>
        <w:bottom w:val="none" w:sz="0" w:space="0" w:color="auto"/>
        <w:right w:val="none" w:sz="0" w:space="0" w:color="auto"/>
      </w:divBdr>
    </w:div>
    <w:div w:id="905071090">
      <w:bodyDiv w:val="1"/>
      <w:marLeft w:val="0"/>
      <w:marRight w:val="0"/>
      <w:marTop w:val="0"/>
      <w:marBottom w:val="0"/>
      <w:divBdr>
        <w:top w:val="none" w:sz="0" w:space="0" w:color="auto"/>
        <w:left w:val="none" w:sz="0" w:space="0" w:color="auto"/>
        <w:bottom w:val="none" w:sz="0" w:space="0" w:color="auto"/>
        <w:right w:val="none" w:sz="0" w:space="0" w:color="auto"/>
      </w:divBdr>
    </w:div>
    <w:div w:id="1160534700">
      <w:bodyDiv w:val="1"/>
      <w:marLeft w:val="0"/>
      <w:marRight w:val="0"/>
      <w:marTop w:val="0"/>
      <w:marBottom w:val="0"/>
      <w:divBdr>
        <w:top w:val="none" w:sz="0" w:space="0" w:color="auto"/>
        <w:left w:val="none" w:sz="0" w:space="0" w:color="auto"/>
        <w:bottom w:val="none" w:sz="0" w:space="0" w:color="auto"/>
        <w:right w:val="none" w:sz="0" w:space="0" w:color="auto"/>
      </w:divBdr>
    </w:div>
    <w:div w:id="1252546583">
      <w:bodyDiv w:val="1"/>
      <w:marLeft w:val="0"/>
      <w:marRight w:val="0"/>
      <w:marTop w:val="0"/>
      <w:marBottom w:val="0"/>
      <w:divBdr>
        <w:top w:val="none" w:sz="0" w:space="0" w:color="auto"/>
        <w:left w:val="none" w:sz="0" w:space="0" w:color="auto"/>
        <w:bottom w:val="none" w:sz="0" w:space="0" w:color="auto"/>
        <w:right w:val="none" w:sz="0" w:space="0" w:color="auto"/>
      </w:divBdr>
    </w:div>
    <w:div w:id="1335764274">
      <w:bodyDiv w:val="1"/>
      <w:marLeft w:val="0"/>
      <w:marRight w:val="0"/>
      <w:marTop w:val="0"/>
      <w:marBottom w:val="0"/>
      <w:divBdr>
        <w:top w:val="none" w:sz="0" w:space="0" w:color="auto"/>
        <w:left w:val="none" w:sz="0" w:space="0" w:color="auto"/>
        <w:bottom w:val="none" w:sz="0" w:space="0" w:color="auto"/>
        <w:right w:val="none" w:sz="0" w:space="0" w:color="auto"/>
      </w:divBdr>
    </w:div>
    <w:div w:id="1367605570">
      <w:bodyDiv w:val="1"/>
      <w:marLeft w:val="0"/>
      <w:marRight w:val="0"/>
      <w:marTop w:val="0"/>
      <w:marBottom w:val="0"/>
      <w:divBdr>
        <w:top w:val="none" w:sz="0" w:space="0" w:color="auto"/>
        <w:left w:val="none" w:sz="0" w:space="0" w:color="auto"/>
        <w:bottom w:val="none" w:sz="0" w:space="0" w:color="auto"/>
        <w:right w:val="none" w:sz="0" w:space="0" w:color="auto"/>
      </w:divBdr>
    </w:div>
    <w:div w:id="1583373131">
      <w:bodyDiv w:val="1"/>
      <w:marLeft w:val="0"/>
      <w:marRight w:val="0"/>
      <w:marTop w:val="0"/>
      <w:marBottom w:val="0"/>
      <w:divBdr>
        <w:top w:val="none" w:sz="0" w:space="0" w:color="auto"/>
        <w:left w:val="none" w:sz="0" w:space="0" w:color="auto"/>
        <w:bottom w:val="none" w:sz="0" w:space="0" w:color="auto"/>
        <w:right w:val="none" w:sz="0" w:space="0" w:color="auto"/>
      </w:divBdr>
    </w:div>
    <w:div w:id="16236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la.367011@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1479-9670-403A-BB83-EBC95457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13</cp:revision>
  <cp:lastPrinted>2017-05-05T12:38:00Z</cp:lastPrinted>
  <dcterms:created xsi:type="dcterms:W3CDTF">2017-05-05T12:37:00Z</dcterms:created>
  <dcterms:modified xsi:type="dcterms:W3CDTF">2017-09-05T13:55:00Z</dcterms:modified>
</cp:coreProperties>
</file>