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EF0" w:rsidRPr="00FD5FFE" w:rsidRDefault="0035724D" w:rsidP="004F7EF0">
      <w:pPr>
        <w:pStyle w:val="PlainText"/>
        <w:spacing w:after="40"/>
        <w:rPr>
          <w:rFonts w:ascii="Times New Roman" w:hAnsi="Times New Roman" w:cs="Times New Roman"/>
          <w:b/>
          <w:spacing w:val="16"/>
          <w:sz w:val="24"/>
          <w:szCs w:val="24"/>
        </w:rPr>
      </w:pPr>
      <w:r>
        <w:rPr>
          <w:rFonts w:ascii="Times New Roman" w:hAnsi="Times New Roman" w:cs="Times New Roman"/>
          <w:b/>
          <w:spacing w:val="16"/>
          <w:sz w:val="24"/>
          <w:szCs w:val="24"/>
        </w:rPr>
        <w:t>MOHAMMED</w:t>
      </w:r>
    </w:p>
    <w:p w:rsidR="00FD7F35" w:rsidRPr="00BD3268" w:rsidRDefault="005C5F10" w:rsidP="005C5F10">
      <w:pPr>
        <w:rPr>
          <w:i/>
          <w:sz w:val="22"/>
          <w:szCs w:val="22"/>
          <w:lang w:val="en-GB"/>
        </w:rPr>
      </w:pPr>
      <w:r w:rsidRPr="00BD3268">
        <w:rPr>
          <w:b/>
          <w:i/>
          <w:sz w:val="22"/>
          <w:szCs w:val="22"/>
          <w:lang w:val="en-GB"/>
        </w:rPr>
        <w:t>Email</w:t>
      </w:r>
      <w:r w:rsidR="0035724D">
        <w:rPr>
          <w:i/>
          <w:sz w:val="22"/>
          <w:szCs w:val="22"/>
          <w:lang w:val="en-GB"/>
        </w:rPr>
        <w:t xml:space="preserve">: </w:t>
      </w:r>
      <w:hyperlink r:id="rId6" w:history="1">
        <w:r w:rsidR="0035724D" w:rsidRPr="00CD5C85">
          <w:rPr>
            <w:rStyle w:val="Hyperlink"/>
            <w:i/>
            <w:sz w:val="22"/>
            <w:szCs w:val="22"/>
            <w:lang w:val="en-GB"/>
          </w:rPr>
          <w:t>mohammed.367370@2freemail.com</w:t>
        </w:r>
      </w:hyperlink>
      <w:r w:rsidR="0035724D">
        <w:rPr>
          <w:i/>
          <w:sz w:val="22"/>
          <w:szCs w:val="22"/>
          <w:lang w:val="en-GB"/>
        </w:rPr>
        <w:t xml:space="preserve"> </w:t>
      </w:r>
      <w:r w:rsidRPr="00BD3268">
        <w:rPr>
          <w:i/>
          <w:sz w:val="22"/>
          <w:szCs w:val="22"/>
          <w:lang w:val="en-GB"/>
        </w:rPr>
        <w:t xml:space="preserve">          </w:t>
      </w:r>
    </w:p>
    <w:p w:rsidR="00EC5634" w:rsidRDefault="00EC5634" w:rsidP="005C5F10">
      <w:pPr>
        <w:rPr>
          <w:i/>
          <w:sz w:val="22"/>
          <w:szCs w:val="22"/>
          <w:lang w:val="es-ES"/>
        </w:rPr>
      </w:pPr>
      <w:r w:rsidRPr="00BD3268">
        <w:rPr>
          <w:b/>
          <w:i/>
          <w:sz w:val="22"/>
          <w:szCs w:val="22"/>
          <w:lang w:val="es-ES"/>
        </w:rPr>
        <w:t>VISA STATUS</w:t>
      </w:r>
      <w:r w:rsidRPr="00BD3268">
        <w:rPr>
          <w:i/>
          <w:sz w:val="22"/>
          <w:szCs w:val="22"/>
          <w:lang w:val="es-ES"/>
        </w:rPr>
        <w:t>: TOURIST  LONG STAY 90 DAYS (TRANSFERABLE)</w:t>
      </w:r>
    </w:p>
    <w:p w:rsidR="0035724D" w:rsidRPr="00BD3268" w:rsidRDefault="0035724D" w:rsidP="005C5F10">
      <w:pPr>
        <w:rPr>
          <w:i/>
          <w:sz w:val="22"/>
          <w:szCs w:val="22"/>
          <w:lang w:val="es-ES"/>
        </w:rPr>
      </w:pPr>
      <w:bookmarkStart w:id="0" w:name="_GoBack"/>
      <w:bookmarkEnd w:id="0"/>
    </w:p>
    <w:p w:rsidR="005C5F10" w:rsidRPr="00BD3268" w:rsidRDefault="00F4116E" w:rsidP="005C5F10">
      <w:pPr>
        <w:pStyle w:val="PlainText"/>
        <w:shd w:val="clear" w:color="auto" w:fill="D9D9D9"/>
        <w:jc w:val="center"/>
        <w:rPr>
          <w:rFonts w:ascii="Times New Roman" w:eastAsia="MS Mincho" w:hAnsi="Times New Roman" w:cs="Times New Roman"/>
          <w:b/>
          <w:bCs/>
          <w:smallCaps/>
          <w:spacing w:val="20"/>
          <w:sz w:val="22"/>
          <w:szCs w:val="22"/>
        </w:rPr>
      </w:pPr>
      <w:r w:rsidRPr="00BD3268">
        <w:rPr>
          <w:rFonts w:ascii="Times New Roman" w:eastAsia="MS Mincho" w:hAnsi="Times New Roman" w:cs="Times New Roman"/>
          <w:b/>
          <w:bCs/>
          <w:smallCaps/>
          <w:spacing w:val="20"/>
          <w:sz w:val="22"/>
          <w:szCs w:val="22"/>
        </w:rPr>
        <w:t>Instrument And Control Engineer</w:t>
      </w:r>
    </w:p>
    <w:p w:rsidR="00F4116E" w:rsidRPr="007B6253" w:rsidRDefault="00F4116E" w:rsidP="00F4116E">
      <w:pPr>
        <w:pStyle w:val="PlainText"/>
        <w:spacing w:before="120" w:after="120"/>
        <w:jc w:val="center"/>
        <w:rPr>
          <w:rFonts w:ascii="Times New Roman" w:eastAsia="MS Mincho" w:hAnsi="Times New Roman" w:cs="Times New Roman"/>
          <w:b/>
          <w:bCs/>
          <w:sz w:val="22"/>
          <w:szCs w:val="22"/>
          <w:u w:val="single"/>
        </w:rPr>
      </w:pPr>
      <w:r w:rsidRPr="007B6253">
        <w:rPr>
          <w:rFonts w:ascii="Times New Roman" w:eastAsia="MS Mincho" w:hAnsi="Times New Roman" w:cs="Times New Roman"/>
          <w:b/>
          <w:bCs/>
          <w:sz w:val="22"/>
          <w:szCs w:val="22"/>
          <w:u w:val="single"/>
        </w:rPr>
        <w:t>Lead Instrumentation Engineer/ Maintenance Engineer/SCADA/ PLC Programmer</w:t>
      </w:r>
      <w:r w:rsidR="00025DA6" w:rsidRPr="007B6253">
        <w:rPr>
          <w:rFonts w:ascii="Times New Roman" w:eastAsia="MS Mincho" w:hAnsi="Times New Roman" w:cs="Times New Roman"/>
          <w:b/>
          <w:bCs/>
          <w:sz w:val="22"/>
          <w:szCs w:val="22"/>
          <w:u w:val="single"/>
        </w:rPr>
        <w:t>/ QA QC E&amp;I</w:t>
      </w:r>
    </w:p>
    <w:p w:rsidR="00F4116E" w:rsidRPr="00BD3268" w:rsidRDefault="00F4116E" w:rsidP="00F4116E">
      <w:pPr>
        <w:pStyle w:val="PlainText"/>
        <w:spacing w:before="120" w:after="120"/>
        <w:jc w:val="both"/>
        <w:rPr>
          <w:rFonts w:ascii="Times New Roman" w:hAnsi="Times New Roman" w:cs="Times New Roman"/>
          <w:sz w:val="22"/>
          <w:szCs w:val="22"/>
        </w:rPr>
      </w:pPr>
      <w:r w:rsidRPr="00BD3268">
        <w:rPr>
          <w:rFonts w:ascii="Times New Roman" w:hAnsi="Times New Roman" w:cs="Times New Roman"/>
          <w:sz w:val="22"/>
          <w:szCs w:val="22"/>
        </w:rPr>
        <w:t xml:space="preserve">A skilled </w:t>
      </w:r>
      <w:r w:rsidRPr="00BD3268">
        <w:rPr>
          <w:rFonts w:ascii="Times New Roman" w:hAnsi="Times New Roman" w:cs="Times New Roman"/>
          <w:b/>
          <w:sz w:val="22"/>
          <w:szCs w:val="22"/>
        </w:rPr>
        <w:t>Instrumentation and Control Engineering</w:t>
      </w:r>
      <w:r w:rsidRPr="00BD3268">
        <w:rPr>
          <w:rFonts w:ascii="Times New Roman" w:hAnsi="Times New Roman" w:cs="Times New Roman"/>
          <w:sz w:val="22"/>
          <w:szCs w:val="22"/>
        </w:rPr>
        <w:t xml:space="preserve"> with over 4+ years in O&amp;M, Substations,</w:t>
      </w:r>
      <w:r w:rsidR="007B6253">
        <w:rPr>
          <w:rFonts w:ascii="Times New Roman" w:hAnsi="Times New Roman" w:cs="Times New Roman"/>
          <w:sz w:val="22"/>
          <w:szCs w:val="22"/>
        </w:rPr>
        <w:t xml:space="preserve"> Manufacturing plants,</w:t>
      </w:r>
      <w:r w:rsidRPr="00BD3268">
        <w:rPr>
          <w:rFonts w:ascii="Times New Roman" w:hAnsi="Times New Roman" w:cs="Times New Roman"/>
          <w:sz w:val="22"/>
          <w:szCs w:val="22"/>
        </w:rPr>
        <w:t xml:space="preserve"> Refineries and power plant projects. Responsible for the over-all implementation of Quality control related Instrumentation and electrical works accordance with project specifications and Engineering Standards. Experience in Inspection, testing, calibration, commissioning and maintenance of various field instruments like PT, FT, LT,TT and Level, Pressure switches etc. </w:t>
      </w:r>
      <w:r w:rsidR="00914E1B" w:rsidRPr="00BD3268">
        <w:rPr>
          <w:rFonts w:ascii="Times New Roman" w:hAnsi="Times New Roman" w:cs="Times New Roman"/>
          <w:sz w:val="22"/>
          <w:szCs w:val="22"/>
          <w:shd w:val="clear" w:color="auto" w:fill="FFFFFF"/>
        </w:rPr>
        <w:t xml:space="preserve">Extensive knowledge of instrument cable laying, terminations, inspection, </w:t>
      </w:r>
      <w:proofErr w:type="gramStart"/>
      <w:r w:rsidR="00914E1B" w:rsidRPr="00BD3268">
        <w:rPr>
          <w:rFonts w:ascii="Times New Roman" w:hAnsi="Times New Roman" w:cs="Times New Roman"/>
          <w:sz w:val="22"/>
          <w:szCs w:val="22"/>
          <w:shd w:val="clear" w:color="auto" w:fill="FFFFFF"/>
        </w:rPr>
        <w:t>control</w:t>
      </w:r>
      <w:proofErr w:type="gramEnd"/>
      <w:r w:rsidR="00914E1B" w:rsidRPr="00BD3268">
        <w:rPr>
          <w:rFonts w:ascii="Times New Roman" w:hAnsi="Times New Roman" w:cs="Times New Roman"/>
          <w:sz w:val="22"/>
          <w:szCs w:val="22"/>
          <w:shd w:val="clear" w:color="auto" w:fill="FFFFFF"/>
        </w:rPr>
        <w:t xml:space="preserve"> valves, switch gear panel, junction box installation and communication system</w:t>
      </w:r>
      <w:r w:rsidRPr="00BD3268">
        <w:rPr>
          <w:rFonts w:ascii="Times New Roman" w:hAnsi="Times New Roman" w:cs="Times New Roman"/>
          <w:sz w:val="22"/>
          <w:szCs w:val="22"/>
        </w:rPr>
        <w:t xml:space="preserve">. Carryout FAT, SAT, troubleshooting, preparation of procedures and related documentation. Experience in P&amp;IDs, logic diagrams, DCS, PLC and field instruments. </w:t>
      </w:r>
      <w:r w:rsidR="005C7AD1" w:rsidRPr="00BD3268">
        <w:rPr>
          <w:rFonts w:ascii="Times New Roman" w:hAnsi="Times New Roman" w:cs="Times New Roman"/>
          <w:sz w:val="22"/>
          <w:szCs w:val="22"/>
          <w:shd w:val="clear" w:color="auto" w:fill="FFFFFF"/>
        </w:rPr>
        <w:t>Responsible for ensuring Q</w:t>
      </w:r>
      <w:r w:rsidR="00914E1B" w:rsidRPr="00BD3268">
        <w:rPr>
          <w:rFonts w:ascii="Times New Roman" w:hAnsi="Times New Roman" w:cs="Times New Roman"/>
          <w:sz w:val="22"/>
          <w:szCs w:val="22"/>
          <w:shd w:val="clear" w:color="auto" w:fill="FFFFFF"/>
        </w:rPr>
        <w:t xml:space="preserve">uality </w:t>
      </w:r>
      <w:r w:rsidR="005C7AD1" w:rsidRPr="00BD3268">
        <w:rPr>
          <w:rFonts w:ascii="Times New Roman" w:hAnsi="Times New Roman" w:cs="Times New Roman"/>
          <w:sz w:val="22"/>
          <w:szCs w:val="22"/>
          <w:shd w:val="clear" w:color="auto" w:fill="FFFFFF"/>
        </w:rPr>
        <w:t xml:space="preserve">of work and </w:t>
      </w:r>
      <w:proofErr w:type="gramStart"/>
      <w:r w:rsidR="005C7AD1" w:rsidRPr="00BD3268">
        <w:rPr>
          <w:rFonts w:ascii="Times New Roman" w:hAnsi="Times New Roman" w:cs="Times New Roman"/>
          <w:sz w:val="22"/>
          <w:szCs w:val="22"/>
          <w:shd w:val="clear" w:color="auto" w:fill="FFFFFF"/>
        </w:rPr>
        <w:t>Monitoring</w:t>
      </w:r>
      <w:proofErr w:type="gramEnd"/>
      <w:r w:rsidR="005C7AD1" w:rsidRPr="00BD3268">
        <w:rPr>
          <w:rFonts w:ascii="Times New Roman" w:hAnsi="Times New Roman" w:cs="Times New Roman"/>
          <w:sz w:val="22"/>
          <w:szCs w:val="22"/>
          <w:shd w:val="clear" w:color="auto" w:fill="FFFFFF"/>
        </w:rPr>
        <w:t xml:space="preserve"> progress of </w:t>
      </w:r>
      <w:r w:rsidR="00914E1B" w:rsidRPr="00BD3268">
        <w:rPr>
          <w:rFonts w:ascii="Times New Roman" w:hAnsi="Times New Roman" w:cs="Times New Roman"/>
          <w:sz w:val="22"/>
          <w:szCs w:val="22"/>
          <w:shd w:val="clear" w:color="auto" w:fill="FFFFFF"/>
        </w:rPr>
        <w:t>work</w:t>
      </w:r>
      <w:r w:rsidRPr="00BD3268">
        <w:rPr>
          <w:rFonts w:ascii="Times New Roman" w:hAnsi="Times New Roman" w:cs="Times New Roman"/>
          <w:sz w:val="22"/>
          <w:szCs w:val="22"/>
        </w:rPr>
        <w:t>. Possess excellent command over verbal and written communication.</w:t>
      </w:r>
    </w:p>
    <w:p w:rsidR="005C5F10" w:rsidRPr="00BD3268" w:rsidRDefault="005C5F10" w:rsidP="00DF5B37">
      <w:pPr>
        <w:rPr>
          <w:sz w:val="22"/>
          <w:szCs w:val="22"/>
        </w:rPr>
      </w:pPr>
      <w:r w:rsidRPr="00BD3268">
        <w:rPr>
          <w:sz w:val="22"/>
          <w:szCs w:val="22"/>
        </w:rPr>
        <w:t xml:space="preserve"> </w:t>
      </w:r>
    </w:p>
    <w:p w:rsidR="008C66CB" w:rsidRPr="00BD3268" w:rsidRDefault="008C66CB" w:rsidP="008C66CB">
      <w:pPr>
        <w:pStyle w:val="PlainText"/>
        <w:shd w:val="clear" w:color="auto" w:fill="D9D9D9"/>
        <w:rPr>
          <w:rFonts w:ascii="Times New Roman" w:eastAsia="MS Mincho" w:hAnsi="Times New Roman" w:cs="Times New Roman"/>
          <w:b/>
          <w:bCs/>
          <w:smallCaps/>
          <w:sz w:val="22"/>
          <w:szCs w:val="22"/>
        </w:rPr>
      </w:pPr>
      <w:r w:rsidRPr="00BD3268">
        <w:rPr>
          <w:rFonts w:ascii="Times New Roman" w:eastAsia="MS Mincho" w:hAnsi="Times New Roman" w:cs="Times New Roman"/>
          <w:b/>
          <w:bCs/>
          <w:smallCaps/>
          <w:sz w:val="22"/>
          <w:szCs w:val="22"/>
        </w:rPr>
        <w:t xml:space="preserve">                                                                           EDUCATION</w:t>
      </w:r>
    </w:p>
    <w:p w:rsidR="00BD3268" w:rsidRPr="00BD3268" w:rsidRDefault="00BD3268" w:rsidP="00BD3268">
      <w:pPr>
        <w:jc w:val="both"/>
        <w:rPr>
          <w:rFonts w:eastAsia="MS Mincho"/>
          <w:b/>
          <w:bCs/>
          <w:smallCaps/>
          <w:sz w:val="22"/>
          <w:szCs w:val="22"/>
        </w:rPr>
      </w:pPr>
      <w:r w:rsidRPr="00BD3268">
        <w:rPr>
          <w:b/>
          <w:sz w:val="22"/>
          <w:szCs w:val="22"/>
        </w:rPr>
        <w:t>M. Tech in Digital Communication Engineering (GRADE: First Class)     2012-2014</w:t>
      </w:r>
    </w:p>
    <w:p w:rsidR="00BD3268" w:rsidRPr="00BD3268" w:rsidRDefault="00BD3268" w:rsidP="00BD3268">
      <w:pPr>
        <w:jc w:val="both"/>
        <w:rPr>
          <w:b/>
          <w:sz w:val="22"/>
          <w:szCs w:val="22"/>
        </w:rPr>
      </w:pPr>
      <w:proofErr w:type="spellStart"/>
      <w:proofErr w:type="gramStart"/>
      <w:r w:rsidRPr="00BD3268">
        <w:rPr>
          <w:b/>
          <w:sz w:val="22"/>
          <w:szCs w:val="22"/>
        </w:rPr>
        <w:t>Vishveshwarya</w:t>
      </w:r>
      <w:proofErr w:type="spellEnd"/>
      <w:r w:rsidRPr="00BD3268">
        <w:rPr>
          <w:b/>
          <w:sz w:val="22"/>
          <w:szCs w:val="22"/>
        </w:rPr>
        <w:t xml:space="preserve"> Technological University, India.</w:t>
      </w:r>
      <w:proofErr w:type="gramEnd"/>
    </w:p>
    <w:p w:rsidR="008C66CB" w:rsidRPr="00BD3268" w:rsidRDefault="008C66CB" w:rsidP="008C66CB">
      <w:pPr>
        <w:jc w:val="both"/>
        <w:rPr>
          <w:b/>
          <w:sz w:val="22"/>
          <w:szCs w:val="22"/>
        </w:rPr>
      </w:pPr>
      <w:r w:rsidRPr="00BD3268">
        <w:rPr>
          <w:b/>
          <w:sz w:val="22"/>
          <w:szCs w:val="22"/>
        </w:rPr>
        <w:t xml:space="preserve">B.E in Instrumentation Engineering    </w:t>
      </w:r>
      <w:r w:rsidR="005C7AD1" w:rsidRPr="00BD3268">
        <w:rPr>
          <w:b/>
          <w:sz w:val="22"/>
          <w:szCs w:val="22"/>
        </w:rPr>
        <w:t>(GRADE: Distinction)</w:t>
      </w:r>
      <w:r w:rsidRPr="00BD3268">
        <w:rPr>
          <w:b/>
          <w:sz w:val="22"/>
          <w:szCs w:val="22"/>
        </w:rPr>
        <w:t xml:space="preserve">                      2008-2012</w:t>
      </w:r>
    </w:p>
    <w:p w:rsidR="008C66CB" w:rsidRPr="00BD3268" w:rsidRDefault="008C66CB" w:rsidP="008C66CB">
      <w:pPr>
        <w:jc w:val="both"/>
        <w:rPr>
          <w:b/>
          <w:sz w:val="22"/>
          <w:szCs w:val="22"/>
        </w:rPr>
      </w:pPr>
      <w:proofErr w:type="spellStart"/>
      <w:proofErr w:type="gramStart"/>
      <w:r w:rsidRPr="00BD3268">
        <w:rPr>
          <w:b/>
          <w:sz w:val="22"/>
          <w:szCs w:val="22"/>
        </w:rPr>
        <w:t>Vishveshwarya</w:t>
      </w:r>
      <w:proofErr w:type="spellEnd"/>
      <w:r w:rsidRPr="00BD3268">
        <w:rPr>
          <w:b/>
          <w:sz w:val="22"/>
          <w:szCs w:val="22"/>
        </w:rPr>
        <w:t xml:space="preserve"> </w:t>
      </w:r>
      <w:r w:rsidR="005C7AD1" w:rsidRPr="00BD3268">
        <w:rPr>
          <w:b/>
          <w:sz w:val="22"/>
          <w:szCs w:val="22"/>
        </w:rPr>
        <w:t>Technological U</w:t>
      </w:r>
      <w:r w:rsidRPr="00BD3268">
        <w:rPr>
          <w:b/>
          <w:sz w:val="22"/>
          <w:szCs w:val="22"/>
        </w:rPr>
        <w:t>niversity</w:t>
      </w:r>
      <w:r w:rsidR="005C7AD1" w:rsidRPr="00BD3268">
        <w:rPr>
          <w:b/>
          <w:sz w:val="22"/>
          <w:szCs w:val="22"/>
        </w:rPr>
        <w:t>,</w:t>
      </w:r>
      <w:r w:rsidRPr="00BD3268">
        <w:rPr>
          <w:b/>
          <w:sz w:val="22"/>
          <w:szCs w:val="22"/>
        </w:rPr>
        <w:t xml:space="preserve"> India</w:t>
      </w:r>
      <w:r w:rsidR="005C7AD1" w:rsidRPr="00BD3268">
        <w:rPr>
          <w:b/>
          <w:sz w:val="22"/>
          <w:szCs w:val="22"/>
        </w:rPr>
        <w:t>.</w:t>
      </w:r>
      <w:proofErr w:type="gramEnd"/>
    </w:p>
    <w:p w:rsidR="006B2269" w:rsidRPr="00BD3268" w:rsidRDefault="006B2269" w:rsidP="008C66CB">
      <w:pPr>
        <w:jc w:val="both"/>
        <w:rPr>
          <w:rFonts w:eastAsia="MS Mincho"/>
          <w:b/>
          <w:bCs/>
          <w:smallCaps/>
          <w:sz w:val="22"/>
          <w:szCs w:val="22"/>
          <w:u w:val="single"/>
        </w:rPr>
      </w:pPr>
    </w:p>
    <w:p w:rsidR="008C66CB" w:rsidRPr="00BD3268" w:rsidRDefault="006B2269" w:rsidP="002C4CF8">
      <w:pPr>
        <w:jc w:val="both"/>
        <w:rPr>
          <w:rFonts w:eastAsia="MS Mincho"/>
          <w:b/>
          <w:bCs/>
          <w:smallCaps/>
          <w:sz w:val="22"/>
          <w:szCs w:val="22"/>
          <w:u w:val="single"/>
        </w:rPr>
      </w:pPr>
      <w:r w:rsidRPr="00BD3268">
        <w:rPr>
          <w:rFonts w:eastAsia="MS Mincho"/>
          <w:b/>
          <w:bCs/>
          <w:smallCaps/>
          <w:sz w:val="22"/>
          <w:szCs w:val="22"/>
          <w:u w:val="single"/>
        </w:rPr>
        <w:t>CERTIFICATIONS AND RECENT TRAINING:</w:t>
      </w:r>
    </w:p>
    <w:p w:rsidR="002C4CF8" w:rsidRPr="00BD3268" w:rsidRDefault="002C4CF8" w:rsidP="002C4CF8">
      <w:pPr>
        <w:pStyle w:val="NoSpacing"/>
        <w:numPr>
          <w:ilvl w:val="0"/>
          <w:numId w:val="8"/>
        </w:numPr>
        <w:jc w:val="both"/>
        <w:rPr>
          <w:rFonts w:ascii="Times New Roman" w:eastAsia="Times New Roman" w:hAnsi="Times New Roman"/>
          <w:lang w:eastAsia="en-IN"/>
        </w:rPr>
      </w:pPr>
      <w:r w:rsidRPr="00BD3268">
        <w:rPr>
          <w:rFonts w:ascii="Times New Roman" w:eastAsia="Times New Roman" w:hAnsi="Times New Roman"/>
          <w:lang w:eastAsia="en-IN"/>
        </w:rPr>
        <w:t xml:space="preserve">Undergone with practical sessions on </w:t>
      </w:r>
      <w:r w:rsidRPr="00BD3268">
        <w:rPr>
          <w:rFonts w:ascii="Times New Roman" w:hAnsi="Times New Roman"/>
        </w:rPr>
        <w:t xml:space="preserve">DCS, PLC &amp; SCADA from </w:t>
      </w:r>
      <w:r w:rsidRPr="00BD3268">
        <w:rPr>
          <w:rFonts w:ascii="Times New Roman" w:hAnsi="Times New Roman"/>
          <w:b/>
          <w:bCs/>
        </w:rPr>
        <w:t xml:space="preserve">“Honeywell Automation India Ltd., </w:t>
      </w:r>
      <w:proofErr w:type="spellStart"/>
      <w:r w:rsidRPr="00BD3268">
        <w:rPr>
          <w:rFonts w:ascii="Times New Roman" w:hAnsi="Times New Roman"/>
          <w:b/>
          <w:bCs/>
        </w:rPr>
        <w:t>Pune”.</w:t>
      </w:r>
      <w:r w:rsidRPr="00BD3268">
        <w:rPr>
          <w:rFonts w:ascii="Times New Roman" w:eastAsia="Times New Roman" w:hAnsi="Times New Roman"/>
          <w:lang w:eastAsia="en-IN"/>
        </w:rPr>
        <w:t>Configuration</w:t>
      </w:r>
      <w:proofErr w:type="spellEnd"/>
      <w:r w:rsidRPr="00BD3268">
        <w:rPr>
          <w:rFonts w:ascii="Times New Roman" w:eastAsia="Times New Roman" w:hAnsi="Times New Roman"/>
          <w:lang w:eastAsia="en-IN"/>
        </w:rPr>
        <w:t xml:space="preserve"> of ML200R PLC (Honeywell).Configuration Stations, Servers, Controllers for Honeywell </w:t>
      </w:r>
      <w:proofErr w:type="spellStart"/>
      <w:r w:rsidRPr="00BD3268">
        <w:rPr>
          <w:rFonts w:ascii="Times New Roman" w:eastAsia="Times New Roman" w:hAnsi="Times New Roman"/>
          <w:lang w:eastAsia="en-IN"/>
        </w:rPr>
        <w:t>Experion</w:t>
      </w:r>
      <w:proofErr w:type="spellEnd"/>
      <w:r w:rsidRPr="00BD3268">
        <w:rPr>
          <w:rFonts w:ascii="Times New Roman" w:eastAsia="Times New Roman" w:hAnsi="Times New Roman"/>
          <w:lang w:eastAsia="en-IN"/>
        </w:rPr>
        <w:t xml:space="preserve"> C200 and C300.</w:t>
      </w:r>
    </w:p>
    <w:p w:rsidR="002C4CF8" w:rsidRPr="00BD3268" w:rsidRDefault="002C4CF8" w:rsidP="002C4CF8">
      <w:pPr>
        <w:pStyle w:val="NoSpacing"/>
        <w:numPr>
          <w:ilvl w:val="0"/>
          <w:numId w:val="8"/>
        </w:numPr>
        <w:jc w:val="both"/>
        <w:rPr>
          <w:rFonts w:ascii="Times New Roman" w:eastAsia="Times New Roman" w:hAnsi="Times New Roman"/>
          <w:lang w:eastAsia="en-IN"/>
        </w:rPr>
      </w:pPr>
      <w:r w:rsidRPr="00BD3268">
        <w:rPr>
          <w:rFonts w:ascii="Times New Roman" w:eastAsia="Times New Roman" w:hAnsi="Times New Roman"/>
          <w:lang w:eastAsia="en-IN"/>
        </w:rPr>
        <w:t xml:space="preserve">Undergone with practical sessions on Automation and Field Instrumentation from </w:t>
      </w:r>
      <w:r w:rsidRPr="00BD3268">
        <w:rPr>
          <w:rFonts w:ascii="Times New Roman" w:eastAsia="Times New Roman" w:hAnsi="Times New Roman"/>
          <w:b/>
          <w:lang w:eastAsia="en-IN"/>
        </w:rPr>
        <w:t>“</w:t>
      </w:r>
      <w:proofErr w:type="spellStart"/>
      <w:r w:rsidRPr="00BD3268">
        <w:rPr>
          <w:rFonts w:ascii="Times New Roman" w:eastAsia="Times New Roman" w:hAnsi="Times New Roman"/>
          <w:b/>
          <w:lang w:eastAsia="en-IN"/>
        </w:rPr>
        <w:t>Rashtriya</w:t>
      </w:r>
      <w:proofErr w:type="spellEnd"/>
      <w:r w:rsidRPr="00BD3268">
        <w:rPr>
          <w:rFonts w:ascii="Times New Roman" w:eastAsia="Times New Roman" w:hAnsi="Times New Roman"/>
          <w:b/>
          <w:lang w:eastAsia="en-IN"/>
        </w:rPr>
        <w:t xml:space="preserve"> Chemicals and Fertilizers Limited, Mumbai”</w:t>
      </w:r>
      <w:r w:rsidRPr="00BD3268">
        <w:rPr>
          <w:rFonts w:ascii="Times New Roman" w:eastAsia="Times New Roman" w:hAnsi="Times New Roman"/>
          <w:lang w:eastAsia="en-IN"/>
        </w:rPr>
        <w:t>.</w:t>
      </w:r>
    </w:p>
    <w:p w:rsidR="002C4CF8" w:rsidRPr="00BD3268" w:rsidRDefault="002C4CF8" w:rsidP="002C4CF8">
      <w:pPr>
        <w:pStyle w:val="NoSpacing"/>
        <w:numPr>
          <w:ilvl w:val="0"/>
          <w:numId w:val="8"/>
        </w:numPr>
        <w:jc w:val="both"/>
        <w:rPr>
          <w:rFonts w:ascii="Times New Roman" w:eastAsia="Times New Roman" w:hAnsi="Times New Roman"/>
          <w:lang w:eastAsia="en-IN"/>
        </w:rPr>
      </w:pPr>
      <w:r w:rsidRPr="00BD3268">
        <w:rPr>
          <w:rFonts w:ascii="Times New Roman" w:eastAsia="Times New Roman" w:hAnsi="Times New Roman"/>
          <w:lang w:eastAsia="en-IN"/>
        </w:rPr>
        <w:t>Under</w:t>
      </w:r>
      <w:r w:rsidR="008756CB" w:rsidRPr="00BD3268">
        <w:rPr>
          <w:rFonts w:ascii="Times New Roman" w:eastAsia="Times New Roman" w:hAnsi="Times New Roman"/>
          <w:lang w:eastAsia="en-IN"/>
        </w:rPr>
        <w:t>going with Lean Six Sigma Green Belt</w:t>
      </w:r>
      <w:r w:rsidRPr="00BD3268">
        <w:rPr>
          <w:rFonts w:ascii="Times New Roman" w:eastAsia="Times New Roman" w:hAnsi="Times New Roman"/>
          <w:lang w:eastAsia="en-IN"/>
        </w:rPr>
        <w:t xml:space="preserve"> Certification.</w:t>
      </w:r>
      <w:r w:rsidR="008756CB" w:rsidRPr="00BD3268">
        <w:rPr>
          <w:rFonts w:ascii="Times New Roman" w:eastAsia="Times New Roman" w:hAnsi="Times New Roman"/>
          <w:lang w:eastAsia="en-IN"/>
        </w:rPr>
        <w:t xml:space="preserve"> DMAIC Methodology</w:t>
      </w:r>
    </w:p>
    <w:p w:rsidR="005C5F10" w:rsidRPr="00BD3268" w:rsidRDefault="005C5F10" w:rsidP="005C5F10">
      <w:pPr>
        <w:pStyle w:val="PlainText"/>
        <w:shd w:val="clear" w:color="auto" w:fill="D9D9D9"/>
        <w:jc w:val="center"/>
        <w:rPr>
          <w:rFonts w:ascii="Times New Roman" w:eastAsia="MS Mincho" w:hAnsi="Times New Roman" w:cs="Times New Roman"/>
          <w:b/>
          <w:bCs/>
          <w:smallCaps/>
          <w:sz w:val="22"/>
          <w:szCs w:val="22"/>
        </w:rPr>
      </w:pPr>
      <w:r w:rsidRPr="00BD3268">
        <w:rPr>
          <w:rFonts w:ascii="Times New Roman" w:eastAsia="MS Mincho" w:hAnsi="Times New Roman" w:cs="Times New Roman"/>
          <w:b/>
          <w:bCs/>
          <w:smallCaps/>
          <w:sz w:val="22"/>
          <w:szCs w:val="22"/>
        </w:rPr>
        <w:t>WORK EXPERIANCE</w:t>
      </w:r>
    </w:p>
    <w:p w:rsidR="00F21CD6" w:rsidRDefault="00F21CD6" w:rsidP="005C5F10">
      <w:pPr>
        <w:jc w:val="both"/>
        <w:rPr>
          <w:b/>
          <w:sz w:val="22"/>
          <w:szCs w:val="22"/>
        </w:rPr>
      </w:pPr>
      <w:r w:rsidRPr="00BD3268">
        <w:rPr>
          <w:b/>
          <w:sz w:val="22"/>
          <w:szCs w:val="22"/>
        </w:rPr>
        <w:t xml:space="preserve">Al </w:t>
      </w:r>
      <w:proofErr w:type="spellStart"/>
      <w:r w:rsidRPr="00BD3268">
        <w:rPr>
          <w:b/>
          <w:sz w:val="22"/>
          <w:szCs w:val="22"/>
        </w:rPr>
        <w:t>Mansoor</w:t>
      </w:r>
      <w:proofErr w:type="spellEnd"/>
      <w:r w:rsidRPr="00BD3268">
        <w:rPr>
          <w:b/>
          <w:sz w:val="22"/>
          <w:szCs w:val="22"/>
        </w:rPr>
        <w:t xml:space="preserve"> International Co. LLC, (Al </w:t>
      </w:r>
      <w:proofErr w:type="spellStart"/>
      <w:r w:rsidRPr="00BD3268">
        <w:rPr>
          <w:b/>
          <w:sz w:val="22"/>
          <w:szCs w:val="22"/>
        </w:rPr>
        <w:t>Sulaimi</w:t>
      </w:r>
      <w:proofErr w:type="spellEnd"/>
      <w:r w:rsidRPr="00BD3268">
        <w:rPr>
          <w:b/>
          <w:sz w:val="22"/>
          <w:szCs w:val="22"/>
        </w:rPr>
        <w:t xml:space="preserve"> Group) Oman</w:t>
      </w:r>
      <w:r w:rsidR="00BD3268" w:rsidRPr="00BD3268">
        <w:rPr>
          <w:b/>
          <w:sz w:val="22"/>
          <w:szCs w:val="22"/>
        </w:rPr>
        <w:t>.</w:t>
      </w:r>
    </w:p>
    <w:p w:rsidR="00BD3268" w:rsidRPr="00BD3268" w:rsidRDefault="00BD3268" w:rsidP="005C5F10">
      <w:pPr>
        <w:jc w:val="both"/>
        <w:rPr>
          <w:sz w:val="22"/>
          <w:szCs w:val="22"/>
        </w:rPr>
      </w:pPr>
      <w:r w:rsidRPr="00BD3268">
        <w:rPr>
          <w:sz w:val="22"/>
          <w:szCs w:val="22"/>
        </w:rPr>
        <w:t xml:space="preserve">P. O. Box: 1405, </w:t>
      </w:r>
      <w:proofErr w:type="spellStart"/>
      <w:r w:rsidRPr="00BD3268">
        <w:rPr>
          <w:sz w:val="22"/>
          <w:szCs w:val="22"/>
        </w:rPr>
        <w:t>Ruwi</w:t>
      </w:r>
      <w:proofErr w:type="spellEnd"/>
      <w:r w:rsidRPr="00BD3268">
        <w:rPr>
          <w:sz w:val="22"/>
          <w:szCs w:val="22"/>
        </w:rPr>
        <w:t>, P.C: 112, Sultanate of Oman.</w:t>
      </w:r>
    </w:p>
    <w:p w:rsidR="00BD3268" w:rsidRDefault="00BD3268" w:rsidP="005C5F10">
      <w:pPr>
        <w:jc w:val="both"/>
        <w:rPr>
          <w:b/>
          <w:sz w:val="22"/>
          <w:szCs w:val="22"/>
        </w:rPr>
      </w:pPr>
      <w:r>
        <w:rPr>
          <w:b/>
          <w:sz w:val="22"/>
          <w:szCs w:val="22"/>
        </w:rPr>
        <w:t xml:space="preserve">Position: </w:t>
      </w:r>
      <w:r w:rsidRPr="00BD3268">
        <w:rPr>
          <w:sz w:val="22"/>
          <w:szCs w:val="22"/>
        </w:rPr>
        <w:t>SCADA and Instrument Engineer May 2015-August 2016</w:t>
      </w:r>
    </w:p>
    <w:p w:rsidR="00BD3268" w:rsidRPr="00BD3268" w:rsidRDefault="00BD3268" w:rsidP="005C5F10">
      <w:pPr>
        <w:jc w:val="both"/>
        <w:rPr>
          <w:b/>
          <w:sz w:val="22"/>
          <w:szCs w:val="22"/>
        </w:rPr>
      </w:pPr>
      <w:r>
        <w:rPr>
          <w:b/>
          <w:sz w:val="22"/>
          <w:szCs w:val="22"/>
        </w:rPr>
        <w:t xml:space="preserve">Client: PAEW </w:t>
      </w:r>
      <w:r w:rsidRPr="00BD3268">
        <w:rPr>
          <w:sz w:val="22"/>
          <w:szCs w:val="22"/>
        </w:rPr>
        <w:t>(Public Authority for Electricity and Water), Oman.</w:t>
      </w:r>
    </w:p>
    <w:p w:rsidR="00BD3268" w:rsidRPr="007B6253" w:rsidRDefault="00BD3268" w:rsidP="007B6253">
      <w:pPr>
        <w:pStyle w:val="NoSpacing"/>
        <w:ind w:firstLine="720"/>
        <w:jc w:val="both"/>
        <w:rPr>
          <w:rFonts w:ascii="Times New Roman" w:hAnsi="Times New Roman"/>
          <w:color w:val="000000" w:themeColor="text1"/>
          <w:shd w:val="clear" w:color="auto" w:fill="FFFFFF"/>
        </w:rPr>
      </w:pPr>
      <w:r w:rsidRPr="007B6253">
        <w:rPr>
          <w:rStyle w:val="Strong"/>
          <w:rFonts w:ascii="Times New Roman" w:hAnsi="Times New Roman"/>
          <w:color w:val="000000" w:themeColor="text1"/>
          <w:shd w:val="clear" w:color="auto" w:fill="FFFFFF"/>
        </w:rPr>
        <w:t xml:space="preserve">Al </w:t>
      </w:r>
      <w:proofErr w:type="spellStart"/>
      <w:r w:rsidRPr="007B6253">
        <w:rPr>
          <w:rStyle w:val="Strong"/>
          <w:rFonts w:ascii="Times New Roman" w:hAnsi="Times New Roman"/>
          <w:color w:val="000000" w:themeColor="text1"/>
          <w:shd w:val="clear" w:color="auto" w:fill="FFFFFF"/>
        </w:rPr>
        <w:t>Sulaimi</w:t>
      </w:r>
      <w:proofErr w:type="spellEnd"/>
      <w:r w:rsidRPr="007B6253">
        <w:rPr>
          <w:rStyle w:val="Strong"/>
          <w:rFonts w:ascii="Times New Roman" w:hAnsi="Times New Roman"/>
          <w:color w:val="000000" w:themeColor="text1"/>
          <w:shd w:val="clear" w:color="auto" w:fill="FFFFFF"/>
        </w:rPr>
        <w:t xml:space="preserve"> Group</w:t>
      </w:r>
      <w:r w:rsidRPr="007B6253">
        <w:rPr>
          <w:rStyle w:val="apple-converted-space"/>
          <w:rFonts w:ascii="Times New Roman" w:hAnsi="Times New Roman"/>
          <w:color w:val="000000" w:themeColor="text1"/>
          <w:shd w:val="clear" w:color="auto" w:fill="FFFFFF"/>
        </w:rPr>
        <w:t> </w:t>
      </w:r>
      <w:r w:rsidRPr="007B6253">
        <w:rPr>
          <w:rFonts w:ascii="Times New Roman" w:hAnsi="Times New Roman"/>
          <w:color w:val="000000" w:themeColor="text1"/>
          <w:shd w:val="clear" w:color="auto" w:fill="FFFFFF"/>
        </w:rPr>
        <w:t xml:space="preserve">companies rank among the leading engineering and industrial solution companies in many sectors ranging from welding and cutting, fire and safety, security systems, automotive workshop equipment, industrial equipment and consumables, oil and gas, NDT inspection, metal fabrication yards to maintenance and repair workshops. Al </w:t>
      </w:r>
      <w:proofErr w:type="spellStart"/>
      <w:r w:rsidRPr="007B6253">
        <w:rPr>
          <w:rFonts w:ascii="Times New Roman" w:hAnsi="Times New Roman"/>
          <w:color w:val="000000" w:themeColor="text1"/>
          <w:shd w:val="clear" w:color="auto" w:fill="FFFFFF"/>
        </w:rPr>
        <w:t>sulaimi</w:t>
      </w:r>
      <w:proofErr w:type="spellEnd"/>
      <w:r w:rsidRPr="007B6253">
        <w:rPr>
          <w:rFonts w:ascii="Times New Roman" w:hAnsi="Times New Roman"/>
          <w:color w:val="000000" w:themeColor="text1"/>
          <w:shd w:val="clear" w:color="auto" w:fill="FFFFFF"/>
        </w:rPr>
        <w:t xml:space="preserve"> Group shares strong partnerships with international companies to provide diverse industrial services in the Sultanate of Oman.</w:t>
      </w:r>
    </w:p>
    <w:p w:rsidR="00BD3268" w:rsidRPr="007B6253" w:rsidRDefault="00BD3268" w:rsidP="007B6253">
      <w:pPr>
        <w:jc w:val="both"/>
        <w:rPr>
          <w:b/>
          <w:sz w:val="22"/>
          <w:szCs w:val="22"/>
          <w:u w:val="single"/>
        </w:rPr>
      </w:pPr>
      <w:r w:rsidRPr="007B6253">
        <w:rPr>
          <w:b/>
          <w:sz w:val="22"/>
          <w:szCs w:val="22"/>
          <w:u w:val="single"/>
        </w:rPr>
        <w:t>Responsibilities and duties:</w:t>
      </w:r>
    </w:p>
    <w:p w:rsidR="007B6253" w:rsidRPr="007B6253" w:rsidRDefault="007B6253" w:rsidP="007B6253">
      <w:pPr>
        <w:pStyle w:val="NoSpacing"/>
        <w:numPr>
          <w:ilvl w:val="0"/>
          <w:numId w:val="17"/>
        </w:numPr>
        <w:jc w:val="both"/>
        <w:rPr>
          <w:rFonts w:ascii="Times New Roman" w:eastAsia="Times New Roman" w:hAnsi="Times New Roman"/>
          <w:color w:val="000000"/>
          <w:lang w:eastAsia="en-IN"/>
        </w:rPr>
      </w:pPr>
      <w:r w:rsidRPr="007B6253">
        <w:rPr>
          <w:rFonts w:ascii="Times New Roman" w:eastAsia="Times New Roman" w:hAnsi="Times New Roman"/>
          <w:color w:val="000000"/>
          <w:lang w:eastAsia="en-IN"/>
        </w:rPr>
        <w:t xml:space="preserve">Performing the commissioning activities for the various field instruments, FAT and SAT for the RTU Panels, </w:t>
      </w:r>
      <w:proofErr w:type="spellStart"/>
      <w:r w:rsidRPr="007B6253">
        <w:rPr>
          <w:rFonts w:ascii="Times New Roman" w:eastAsia="Times New Roman" w:hAnsi="Times New Roman"/>
          <w:color w:val="000000"/>
          <w:lang w:eastAsia="en-IN"/>
        </w:rPr>
        <w:t>megger</w:t>
      </w:r>
      <w:proofErr w:type="spellEnd"/>
      <w:r w:rsidRPr="007B6253">
        <w:rPr>
          <w:rFonts w:ascii="Times New Roman" w:eastAsia="Times New Roman" w:hAnsi="Times New Roman"/>
          <w:color w:val="000000"/>
          <w:lang w:eastAsia="en-IN"/>
        </w:rPr>
        <w:t xml:space="preserve"> test.</w:t>
      </w:r>
    </w:p>
    <w:p w:rsidR="007B6253" w:rsidRDefault="007B6253" w:rsidP="007B6253">
      <w:pPr>
        <w:pStyle w:val="NoSpacing"/>
        <w:numPr>
          <w:ilvl w:val="0"/>
          <w:numId w:val="17"/>
        </w:numPr>
        <w:jc w:val="both"/>
        <w:rPr>
          <w:rFonts w:ascii="Times New Roman" w:eastAsia="Times New Roman" w:hAnsi="Times New Roman"/>
          <w:color w:val="000000"/>
          <w:lang w:eastAsia="en-IN"/>
        </w:rPr>
      </w:pPr>
      <w:r w:rsidRPr="007B6253">
        <w:rPr>
          <w:rFonts w:ascii="Times New Roman" w:eastAsia="Times New Roman" w:hAnsi="Times New Roman"/>
          <w:color w:val="000000"/>
          <w:lang w:eastAsia="en-IN"/>
        </w:rPr>
        <w:t xml:space="preserve">Detection of actual breakdown for Optical </w:t>
      </w:r>
      <w:proofErr w:type="spellStart"/>
      <w:r w:rsidRPr="007B6253">
        <w:rPr>
          <w:rFonts w:ascii="Times New Roman" w:eastAsia="Times New Roman" w:hAnsi="Times New Roman"/>
          <w:color w:val="000000"/>
          <w:lang w:eastAsia="en-IN"/>
        </w:rPr>
        <w:t>Fibre</w:t>
      </w:r>
      <w:proofErr w:type="spellEnd"/>
      <w:r w:rsidRPr="007B6253">
        <w:rPr>
          <w:rFonts w:ascii="Times New Roman" w:eastAsia="Times New Roman" w:hAnsi="Times New Roman"/>
          <w:color w:val="000000"/>
          <w:lang w:eastAsia="en-IN"/>
        </w:rPr>
        <w:t xml:space="preserve"> and performing splicing activities.</w:t>
      </w:r>
    </w:p>
    <w:p w:rsidR="007B6253" w:rsidRPr="007B6253" w:rsidRDefault="007B6253" w:rsidP="007B6253">
      <w:pPr>
        <w:pStyle w:val="NoSpacing"/>
        <w:numPr>
          <w:ilvl w:val="0"/>
          <w:numId w:val="17"/>
        </w:numPr>
        <w:jc w:val="both"/>
        <w:rPr>
          <w:rFonts w:ascii="Times New Roman" w:eastAsia="Times New Roman" w:hAnsi="Times New Roman"/>
          <w:color w:val="000000"/>
          <w:lang w:eastAsia="en-IN"/>
        </w:rPr>
      </w:pPr>
      <w:r w:rsidRPr="007B6253">
        <w:rPr>
          <w:rFonts w:ascii="Times New Roman" w:hAnsi="Times New Roman"/>
        </w:rPr>
        <w:t>Carry out various Instrumentation section inspection on</w:t>
      </w:r>
    </w:p>
    <w:p w:rsidR="007B6253" w:rsidRPr="007B6253" w:rsidRDefault="007B6253" w:rsidP="008663CD">
      <w:pPr>
        <w:pStyle w:val="NoSpacing"/>
        <w:numPr>
          <w:ilvl w:val="2"/>
          <w:numId w:val="21"/>
        </w:numPr>
        <w:jc w:val="both"/>
        <w:rPr>
          <w:rFonts w:ascii="Times New Roman" w:hAnsi="Times New Roman"/>
          <w:b/>
        </w:rPr>
      </w:pPr>
      <w:r w:rsidRPr="007B6253">
        <w:rPr>
          <w:rFonts w:ascii="Times New Roman" w:hAnsi="Times New Roman"/>
        </w:rPr>
        <w:t>Installation of Instruments (PT, FT, LT, TT and Level, Pressure switches etc.)</w:t>
      </w:r>
    </w:p>
    <w:p w:rsidR="007B6253" w:rsidRPr="007B6253" w:rsidRDefault="007B6253" w:rsidP="008663CD">
      <w:pPr>
        <w:pStyle w:val="NoSpacing"/>
        <w:numPr>
          <w:ilvl w:val="2"/>
          <w:numId w:val="21"/>
        </w:numPr>
        <w:jc w:val="both"/>
        <w:rPr>
          <w:rFonts w:ascii="Times New Roman" w:hAnsi="Times New Roman"/>
          <w:b/>
        </w:rPr>
      </w:pPr>
      <w:r w:rsidRPr="007B6253">
        <w:rPr>
          <w:rFonts w:ascii="Times New Roman" w:hAnsi="Times New Roman"/>
        </w:rPr>
        <w:t>Cable Laying and continuity test for I&amp;C Cables (Primary/ Secondary).</w:t>
      </w:r>
    </w:p>
    <w:p w:rsidR="007B6253" w:rsidRPr="007B6253" w:rsidRDefault="007B6253" w:rsidP="008663CD">
      <w:pPr>
        <w:pStyle w:val="NoSpacing"/>
        <w:numPr>
          <w:ilvl w:val="2"/>
          <w:numId w:val="21"/>
        </w:numPr>
        <w:jc w:val="both"/>
        <w:rPr>
          <w:rFonts w:ascii="Times New Roman" w:hAnsi="Times New Roman"/>
          <w:b/>
        </w:rPr>
      </w:pPr>
      <w:r w:rsidRPr="007B6253">
        <w:rPr>
          <w:rFonts w:ascii="Times New Roman" w:hAnsi="Times New Roman"/>
        </w:rPr>
        <w:t>Loop checking of Instruments from field to control panel.</w:t>
      </w:r>
    </w:p>
    <w:p w:rsidR="007B6253" w:rsidRPr="007B6253" w:rsidRDefault="007B6253" w:rsidP="008663CD">
      <w:pPr>
        <w:pStyle w:val="NoSpacing"/>
        <w:numPr>
          <w:ilvl w:val="2"/>
          <w:numId w:val="21"/>
        </w:numPr>
        <w:jc w:val="both"/>
        <w:rPr>
          <w:rFonts w:ascii="Times New Roman" w:hAnsi="Times New Roman"/>
        </w:rPr>
      </w:pPr>
      <w:r w:rsidRPr="007B6253">
        <w:rPr>
          <w:rFonts w:ascii="Times New Roman" w:hAnsi="Times New Roman"/>
        </w:rPr>
        <w:t>Daily schedule for Inspection, Mailing and reporting.</w:t>
      </w:r>
    </w:p>
    <w:p w:rsidR="007B6253" w:rsidRPr="007B6253" w:rsidRDefault="007B6253" w:rsidP="007B6253">
      <w:pPr>
        <w:pStyle w:val="NoSpacing"/>
        <w:numPr>
          <w:ilvl w:val="0"/>
          <w:numId w:val="17"/>
        </w:numPr>
        <w:jc w:val="both"/>
        <w:rPr>
          <w:rFonts w:ascii="Times New Roman" w:eastAsia="Times New Roman" w:hAnsi="Times New Roman"/>
          <w:color w:val="000000"/>
          <w:lang w:eastAsia="en-IN"/>
        </w:rPr>
      </w:pPr>
      <w:r w:rsidRPr="007B6253">
        <w:rPr>
          <w:rFonts w:ascii="Times New Roman" w:eastAsia="Times New Roman" w:hAnsi="Times New Roman"/>
          <w:color w:val="000000"/>
          <w:lang w:eastAsia="en-IN"/>
        </w:rPr>
        <w:t>Detecting the faults during communication failure with the Remote RTU panels.</w:t>
      </w:r>
    </w:p>
    <w:p w:rsidR="007B6253" w:rsidRPr="007B6253" w:rsidRDefault="007B6253" w:rsidP="007B6253">
      <w:pPr>
        <w:pStyle w:val="NoSpacing"/>
        <w:numPr>
          <w:ilvl w:val="0"/>
          <w:numId w:val="17"/>
        </w:numPr>
        <w:jc w:val="both"/>
        <w:rPr>
          <w:rFonts w:ascii="Times New Roman" w:eastAsia="Times New Roman" w:hAnsi="Times New Roman"/>
          <w:color w:val="000000"/>
          <w:lang w:eastAsia="en-IN"/>
        </w:rPr>
      </w:pPr>
      <w:r>
        <w:rPr>
          <w:rFonts w:ascii="Times New Roman" w:eastAsia="Times New Roman" w:hAnsi="Times New Roman"/>
          <w:color w:val="000000"/>
          <w:lang w:eastAsia="en-IN"/>
        </w:rPr>
        <w:t>Interfacing</w:t>
      </w:r>
      <w:r w:rsidRPr="007B6253">
        <w:rPr>
          <w:rFonts w:ascii="Times New Roman" w:eastAsia="Times New Roman" w:hAnsi="Times New Roman"/>
          <w:color w:val="000000"/>
          <w:lang w:eastAsia="en-IN"/>
        </w:rPr>
        <w:t xml:space="preserve"> and troubleshooting of </w:t>
      </w:r>
      <w:proofErr w:type="gramStart"/>
      <w:r w:rsidRPr="007B6253">
        <w:rPr>
          <w:rFonts w:ascii="Times New Roman" w:eastAsia="Times New Roman" w:hAnsi="Times New Roman"/>
          <w:color w:val="000000"/>
          <w:lang w:eastAsia="en-IN"/>
        </w:rPr>
        <w:t>SCADA</w:t>
      </w:r>
      <w:r w:rsidR="00B2754D">
        <w:rPr>
          <w:rFonts w:ascii="Times New Roman" w:eastAsia="Times New Roman" w:hAnsi="Times New Roman"/>
          <w:color w:val="000000"/>
          <w:lang w:eastAsia="en-IN"/>
        </w:rPr>
        <w:t>(</w:t>
      </w:r>
      <w:proofErr w:type="spellStart"/>
      <w:proofErr w:type="gramEnd"/>
      <w:r w:rsidR="00B2754D">
        <w:rPr>
          <w:rFonts w:ascii="Times New Roman" w:eastAsia="Times New Roman" w:hAnsi="Times New Roman"/>
          <w:color w:val="000000"/>
          <w:lang w:eastAsia="en-IN"/>
        </w:rPr>
        <w:t>Wonderware</w:t>
      </w:r>
      <w:proofErr w:type="spellEnd"/>
      <w:r w:rsidR="00B2754D">
        <w:rPr>
          <w:rFonts w:ascii="Times New Roman" w:eastAsia="Times New Roman" w:hAnsi="Times New Roman"/>
          <w:color w:val="000000"/>
          <w:lang w:eastAsia="en-IN"/>
        </w:rPr>
        <w:t xml:space="preserve">, </w:t>
      </w:r>
      <w:proofErr w:type="spellStart"/>
      <w:r w:rsidR="00B2754D">
        <w:rPr>
          <w:rFonts w:ascii="Times New Roman" w:eastAsia="Times New Roman" w:hAnsi="Times New Roman"/>
          <w:color w:val="000000"/>
          <w:lang w:eastAsia="en-IN"/>
        </w:rPr>
        <w:t>Vijeo</w:t>
      </w:r>
      <w:proofErr w:type="spellEnd"/>
      <w:r w:rsidR="00B2754D">
        <w:rPr>
          <w:rFonts w:ascii="Times New Roman" w:eastAsia="Times New Roman" w:hAnsi="Times New Roman"/>
          <w:color w:val="000000"/>
          <w:lang w:eastAsia="en-IN"/>
        </w:rPr>
        <w:t xml:space="preserve"> </w:t>
      </w:r>
      <w:proofErr w:type="spellStart"/>
      <w:r w:rsidR="00B2754D">
        <w:rPr>
          <w:rFonts w:ascii="Times New Roman" w:eastAsia="Times New Roman" w:hAnsi="Times New Roman"/>
          <w:color w:val="000000"/>
          <w:lang w:eastAsia="en-IN"/>
        </w:rPr>
        <w:t>Citect</w:t>
      </w:r>
      <w:proofErr w:type="spellEnd"/>
      <w:r w:rsidR="00B2754D">
        <w:rPr>
          <w:rFonts w:ascii="Times New Roman" w:eastAsia="Times New Roman" w:hAnsi="Times New Roman"/>
          <w:color w:val="000000"/>
          <w:lang w:eastAsia="en-IN"/>
        </w:rPr>
        <w:t>)</w:t>
      </w:r>
      <w:r w:rsidRPr="007B6253">
        <w:rPr>
          <w:rFonts w:ascii="Times New Roman" w:eastAsia="Times New Roman" w:hAnsi="Times New Roman"/>
          <w:color w:val="000000"/>
          <w:lang w:eastAsia="en-IN"/>
        </w:rPr>
        <w:t xml:space="preserve">, PLC, HMI. </w:t>
      </w:r>
    </w:p>
    <w:p w:rsidR="007B6253" w:rsidRPr="007B6253" w:rsidRDefault="007B6253" w:rsidP="007B6253">
      <w:pPr>
        <w:pStyle w:val="NoSpacing"/>
        <w:numPr>
          <w:ilvl w:val="0"/>
          <w:numId w:val="17"/>
        </w:numPr>
        <w:jc w:val="both"/>
        <w:rPr>
          <w:rFonts w:ascii="Times New Roman" w:eastAsia="Times New Roman" w:hAnsi="Times New Roman"/>
          <w:color w:val="000000"/>
          <w:lang w:eastAsia="en-IN"/>
        </w:rPr>
      </w:pPr>
      <w:r w:rsidRPr="007B6253">
        <w:rPr>
          <w:rFonts w:ascii="Times New Roman" w:eastAsia="Times New Roman" w:hAnsi="Times New Roman"/>
          <w:color w:val="000000"/>
          <w:lang w:eastAsia="en-IN"/>
        </w:rPr>
        <w:t>Inspection (FAT and SAT) for switch gear panels also commissioning for the same.</w:t>
      </w:r>
    </w:p>
    <w:p w:rsidR="007B6253" w:rsidRPr="007B6253" w:rsidRDefault="007B6253" w:rsidP="007B6253">
      <w:pPr>
        <w:pStyle w:val="NoSpacing"/>
        <w:numPr>
          <w:ilvl w:val="0"/>
          <w:numId w:val="17"/>
        </w:numPr>
        <w:jc w:val="both"/>
        <w:rPr>
          <w:rFonts w:ascii="Times New Roman" w:hAnsi="Times New Roman"/>
          <w:b/>
        </w:rPr>
      </w:pPr>
      <w:r w:rsidRPr="007B6253">
        <w:rPr>
          <w:rFonts w:ascii="Times New Roman" w:eastAsia="Times New Roman" w:hAnsi="Times New Roman"/>
          <w:color w:val="000000"/>
          <w:lang w:eastAsia="en-IN"/>
        </w:rPr>
        <w:t>Involved in configuration, logic changes and graphics modification.</w:t>
      </w:r>
    </w:p>
    <w:p w:rsidR="00BD3268" w:rsidRPr="007B6253" w:rsidRDefault="00BD3268" w:rsidP="007B6253">
      <w:pPr>
        <w:pStyle w:val="NoSpacing"/>
        <w:numPr>
          <w:ilvl w:val="0"/>
          <w:numId w:val="17"/>
        </w:numPr>
        <w:jc w:val="both"/>
        <w:rPr>
          <w:rFonts w:ascii="Times New Roman" w:hAnsi="Times New Roman"/>
          <w:b/>
        </w:rPr>
      </w:pPr>
      <w:r w:rsidRPr="007B6253">
        <w:rPr>
          <w:rFonts w:ascii="Times New Roman" w:hAnsi="Times New Roman"/>
        </w:rPr>
        <w:t>Raise RFI (Request for Inspection) for the work done as per the ITP (Inspection Test Plan).</w:t>
      </w:r>
    </w:p>
    <w:p w:rsidR="00BD3268" w:rsidRPr="007B6253" w:rsidRDefault="00BD3268" w:rsidP="007B6253">
      <w:pPr>
        <w:pStyle w:val="NoSpacing"/>
        <w:numPr>
          <w:ilvl w:val="0"/>
          <w:numId w:val="17"/>
        </w:numPr>
        <w:jc w:val="both"/>
        <w:rPr>
          <w:rFonts w:ascii="Times New Roman" w:hAnsi="Times New Roman"/>
          <w:b/>
        </w:rPr>
      </w:pPr>
      <w:r w:rsidRPr="007B6253">
        <w:rPr>
          <w:rFonts w:ascii="Times New Roman" w:hAnsi="Times New Roman"/>
        </w:rPr>
        <w:lastRenderedPageBreak/>
        <w:t xml:space="preserve">Preparing the daily schedule for Inspection of </w:t>
      </w:r>
      <w:proofErr w:type="gramStart"/>
      <w:r w:rsidRPr="007B6253">
        <w:rPr>
          <w:rFonts w:ascii="Times New Roman" w:hAnsi="Times New Roman"/>
        </w:rPr>
        <w:t>I</w:t>
      </w:r>
      <w:proofErr w:type="gramEnd"/>
      <w:r w:rsidRPr="007B6253">
        <w:rPr>
          <w:rFonts w:ascii="Times New Roman" w:hAnsi="Times New Roman"/>
        </w:rPr>
        <w:t xml:space="preserve"> &amp; C Section mailing to the consultant, Client, contractors and Subcontractors.</w:t>
      </w:r>
    </w:p>
    <w:p w:rsidR="00BD3268" w:rsidRPr="007B6253" w:rsidRDefault="00BD3268" w:rsidP="007B6253">
      <w:pPr>
        <w:pStyle w:val="NoSpacing"/>
        <w:numPr>
          <w:ilvl w:val="0"/>
          <w:numId w:val="17"/>
        </w:numPr>
        <w:jc w:val="both"/>
        <w:rPr>
          <w:rFonts w:ascii="Times New Roman" w:hAnsi="Times New Roman"/>
        </w:rPr>
      </w:pPr>
      <w:r w:rsidRPr="007B6253">
        <w:rPr>
          <w:rFonts w:ascii="Times New Roman" w:hAnsi="Times New Roman"/>
        </w:rPr>
        <w:t>Coordination in between Consultant, Constructions and Subcontractors for daily activities.</w:t>
      </w:r>
    </w:p>
    <w:p w:rsidR="00BD3268" w:rsidRPr="007B6253" w:rsidRDefault="00BD3268" w:rsidP="007B6253">
      <w:pPr>
        <w:pStyle w:val="NoSpacing"/>
        <w:numPr>
          <w:ilvl w:val="0"/>
          <w:numId w:val="17"/>
        </w:numPr>
        <w:jc w:val="both"/>
        <w:rPr>
          <w:rFonts w:ascii="Times New Roman" w:hAnsi="Times New Roman"/>
        </w:rPr>
      </w:pPr>
      <w:r w:rsidRPr="007B6253">
        <w:rPr>
          <w:rFonts w:ascii="Times New Roman" w:hAnsi="Times New Roman"/>
        </w:rPr>
        <w:t>Carry out official inspection with consultant and Sub Contractors on routine Basis.</w:t>
      </w:r>
    </w:p>
    <w:p w:rsidR="00BD3268" w:rsidRPr="007B6253" w:rsidRDefault="00BD3268" w:rsidP="007B6253">
      <w:pPr>
        <w:pStyle w:val="NoSpacing"/>
        <w:numPr>
          <w:ilvl w:val="0"/>
          <w:numId w:val="17"/>
        </w:numPr>
        <w:jc w:val="both"/>
        <w:rPr>
          <w:rFonts w:ascii="Times New Roman" w:hAnsi="Times New Roman"/>
        </w:rPr>
      </w:pPr>
      <w:r w:rsidRPr="007B6253">
        <w:rPr>
          <w:rFonts w:ascii="Times New Roman" w:hAnsi="Times New Roman"/>
        </w:rPr>
        <w:t>Assist to the design team for the projects related drawing and documents verification and submission to consultant/ client for approval.</w:t>
      </w:r>
    </w:p>
    <w:p w:rsidR="00BD3268" w:rsidRPr="007B6253" w:rsidRDefault="00BD3268" w:rsidP="007B6253">
      <w:pPr>
        <w:pStyle w:val="NoSpacing"/>
        <w:numPr>
          <w:ilvl w:val="0"/>
          <w:numId w:val="17"/>
        </w:numPr>
        <w:jc w:val="both"/>
        <w:rPr>
          <w:rFonts w:ascii="Times New Roman" w:hAnsi="Times New Roman"/>
        </w:rPr>
      </w:pPr>
      <w:r w:rsidRPr="007B6253">
        <w:rPr>
          <w:rFonts w:ascii="Times New Roman" w:hAnsi="Times New Roman"/>
        </w:rPr>
        <w:t>Ensure that work is carried out according to local regulations, specifications and International standards.</w:t>
      </w:r>
    </w:p>
    <w:p w:rsidR="00BD3268" w:rsidRPr="007B6253" w:rsidRDefault="00BD3268" w:rsidP="007B6253">
      <w:pPr>
        <w:pStyle w:val="NoSpacing"/>
        <w:numPr>
          <w:ilvl w:val="0"/>
          <w:numId w:val="17"/>
        </w:numPr>
        <w:jc w:val="both"/>
        <w:rPr>
          <w:rFonts w:ascii="Times New Roman" w:hAnsi="Times New Roman"/>
        </w:rPr>
      </w:pPr>
      <w:r w:rsidRPr="007B6253">
        <w:rPr>
          <w:rFonts w:ascii="Times New Roman" w:hAnsi="Times New Roman"/>
        </w:rPr>
        <w:t>Ensure that materials and drawings are approved as material specifications.</w:t>
      </w:r>
    </w:p>
    <w:p w:rsidR="00BD3268" w:rsidRPr="007B6253" w:rsidRDefault="007B6253" w:rsidP="007B6253">
      <w:pPr>
        <w:pStyle w:val="NoSpacing"/>
        <w:numPr>
          <w:ilvl w:val="0"/>
          <w:numId w:val="17"/>
        </w:numPr>
        <w:jc w:val="both"/>
        <w:rPr>
          <w:rFonts w:ascii="Times New Roman" w:hAnsi="Times New Roman"/>
        </w:rPr>
      </w:pPr>
      <w:r>
        <w:rPr>
          <w:rFonts w:ascii="Times New Roman" w:hAnsi="Times New Roman"/>
        </w:rPr>
        <w:t>Lead the sub-</w:t>
      </w:r>
      <w:r w:rsidR="00BD3268" w:rsidRPr="007B6253">
        <w:rPr>
          <w:rFonts w:ascii="Times New Roman" w:hAnsi="Times New Roman"/>
        </w:rPr>
        <w:t>contractor to accelerate the work like tray routing, conduit routing and grounding, panel and JB erection, cable laying and routing, terminations and continuity.</w:t>
      </w:r>
    </w:p>
    <w:p w:rsidR="00BD3268" w:rsidRPr="007B6253" w:rsidRDefault="00BD3268" w:rsidP="007B6253">
      <w:pPr>
        <w:pStyle w:val="NoSpacing"/>
        <w:numPr>
          <w:ilvl w:val="0"/>
          <w:numId w:val="17"/>
        </w:numPr>
        <w:jc w:val="both"/>
        <w:rPr>
          <w:rFonts w:ascii="Times New Roman" w:hAnsi="Times New Roman"/>
        </w:rPr>
      </w:pPr>
      <w:r w:rsidRPr="007B6253">
        <w:rPr>
          <w:rFonts w:ascii="Times New Roman" w:hAnsi="Times New Roman"/>
        </w:rPr>
        <w:t>Coordinating with the vendor for commissioning activities and arranging minutes of meeting (MOM).</w:t>
      </w:r>
    </w:p>
    <w:p w:rsidR="00BD3268" w:rsidRPr="007B6253" w:rsidRDefault="00BD3268" w:rsidP="007B6253">
      <w:pPr>
        <w:pStyle w:val="NoSpacing"/>
        <w:numPr>
          <w:ilvl w:val="0"/>
          <w:numId w:val="17"/>
        </w:numPr>
        <w:jc w:val="both"/>
        <w:rPr>
          <w:rFonts w:ascii="Times New Roman" w:hAnsi="Times New Roman"/>
        </w:rPr>
      </w:pPr>
      <w:r w:rsidRPr="007B6253">
        <w:rPr>
          <w:rFonts w:ascii="Times New Roman" w:hAnsi="Times New Roman"/>
        </w:rPr>
        <w:t>Maintaining records for the accepted RFI (Request for Inspection), cancelled RFI &amp; punch list, submitting the accepted RFI to scanning and filling.</w:t>
      </w:r>
    </w:p>
    <w:p w:rsidR="00BD3268" w:rsidRDefault="00BD3268" w:rsidP="007B6253">
      <w:pPr>
        <w:pStyle w:val="NoSpacing"/>
        <w:numPr>
          <w:ilvl w:val="0"/>
          <w:numId w:val="17"/>
        </w:numPr>
        <w:jc w:val="both"/>
        <w:rPr>
          <w:rFonts w:ascii="Times New Roman" w:hAnsi="Times New Roman"/>
        </w:rPr>
      </w:pPr>
      <w:r w:rsidRPr="007B6253">
        <w:rPr>
          <w:rFonts w:ascii="Times New Roman" w:hAnsi="Times New Roman"/>
        </w:rPr>
        <w:t>Preparation of Erection Completion Certificate (ECC) Packages/ documentation and turn over packages are timely prepared and submitted to the client.</w:t>
      </w:r>
    </w:p>
    <w:p w:rsidR="007B6253" w:rsidRPr="007B6253" w:rsidRDefault="007B6253" w:rsidP="007B6253">
      <w:pPr>
        <w:pStyle w:val="NoSpacing"/>
        <w:ind w:left="720"/>
        <w:jc w:val="both"/>
        <w:rPr>
          <w:rFonts w:ascii="Times New Roman" w:hAnsi="Times New Roman"/>
        </w:rPr>
      </w:pPr>
    </w:p>
    <w:p w:rsidR="007B6253" w:rsidRPr="007B6253" w:rsidRDefault="007B6253" w:rsidP="007B6253">
      <w:pPr>
        <w:pStyle w:val="NoSpacing"/>
        <w:jc w:val="both"/>
        <w:rPr>
          <w:rFonts w:ascii="Times New Roman" w:hAnsi="Times New Roman"/>
          <w:b/>
        </w:rPr>
      </w:pPr>
      <w:proofErr w:type="gramStart"/>
      <w:r w:rsidRPr="007B6253">
        <w:rPr>
          <w:rFonts w:ascii="Times New Roman" w:hAnsi="Times New Roman"/>
          <w:b/>
        </w:rPr>
        <w:t xml:space="preserve">ACC Limited, </w:t>
      </w:r>
      <w:proofErr w:type="spellStart"/>
      <w:r w:rsidRPr="007B6253">
        <w:rPr>
          <w:rFonts w:ascii="Times New Roman" w:hAnsi="Times New Roman"/>
          <w:b/>
        </w:rPr>
        <w:t>Wadi</w:t>
      </w:r>
      <w:proofErr w:type="spellEnd"/>
      <w:r w:rsidRPr="007B6253">
        <w:rPr>
          <w:rFonts w:ascii="Times New Roman" w:hAnsi="Times New Roman"/>
          <w:b/>
        </w:rPr>
        <w:t xml:space="preserve"> Cement Works, Karnataka, India.</w:t>
      </w:r>
      <w:proofErr w:type="gramEnd"/>
    </w:p>
    <w:p w:rsidR="007B6253" w:rsidRPr="007B6253" w:rsidRDefault="007B6253" w:rsidP="007B6253">
      <w:pPr>
        <w:pStyle w:val="NoSpacing"/>
        <w:jc w:val="both"/>
        <w:rPr>
          <w:rFonts w:ascii="Times New Roman" w:hAnsi="Times New Roman"/>
          <w:b/>
        </w:rPr>
      </w:pPr>
      <w:r w:rsidRPr="007B6253">
        <w:rPr>
          <w:rFonts w:ascii="Times New Roman" w:hAnsi="Times New Roman"/>
          <w:b/>
        </w:rPr>
        <w:t>Position</w:t>
      </w:r>
      <w:r w:rsidRPr="007B6253">
        <w:rPr>
          <w:rFonts w:ascii="Times New Roman" w:hAnsi="Times New Roman"/>
        </w:rPr>
        <w:t>: Instrumentation Maintenance Engineer (E &amp; I) June 2011- Oct. 2014</w:t>
      </w:r>
    </w:p>
    <w:p w:rsidR="007B6253" w:rsidRPr="007B6253" w:rsidRDefault="007B6253" w:rsidP="007B6253">
      <w:pPr>
        <w:jc w:val="both"/>
        <w:rPr>
          <w:b/>
          <w:sz w:val="22"/>
          <w:szCs w:val="22"/>
        </w:rPr>
      </w:pPr>
      <w:r w:rsidRPr="007B6253">
        <w:rPr>
          <w:b/>
          <w:sz w:val="22"/>
          <w:szCs w:val="22"/>
          <w:u w:val="single"/>
        </w:rPr>
        <w:t>Responsibilities and duties:</w:t>
      </w:r>
    </w:p>
    <w:p w:rsidR="007B6253" w:rsidRPr="007B6253" w:rsidRDefault="007B6253" w:rsidP="007B6253">
      <w:pPr>
        <w:numPr>
          <w:ilvl w:val="0"/>
          <w:numId w:val="17"/>
        </w:numPr>
        <w:jc w:val="both"/>
        <w:rPr>
          <w:rFonts w:eastAsia="Calibri"/>
          <w:sz w:val="22"/>
          <w:szCs w:val="22"/>
          <w:lang w:val="en-GB" w:eastAsia="ro-RO"/>
        </w:rPr>
      </w:pPr>
      <w:r w:rsidRPr="007B6253">
        <w:rPr>
          <w:sz w:val="22"/>
          <w:szCs w:val="22"/>
          <w:lang w:val="en-GB" w:eastAsia="ro-RO"/>
        </w:rPr>
        <w:t>Responsible for supervision of Control and Field Instrumentation system maintenance of plant, daily activities and managing the work accordingly.</w:t>
      </w:r>
    </w:p>
    <w:p w:rsidR="007B6253" w:rsidRPr="007B6253" w:rsidRDefault="007B6253" w:rsidP="007B6253">
      <w:pPr>
        <w:numPr>
          <w:ilvl w:val="0"/>
          <w:numId w:val="17"/>
        </w:numPr>
        <w:jc w:val="both"/>
        <w:rPr>
          <w:rFonts w:eastAsia="Calibri"/>
          <w:sz w:val="22"/>
          <w:szCs w:val="22"/>
          <w:lang w:val="en-GB" w:eastAsia="ro-RO"/>
        </w:rPr>
      </w:pPr>
      <w:r w:rsidRPr="007B6253">
        <w:rPr>
          <w:sz w:val="22"/>
          <w:szCs w:val="22"/>
          <w:lang w:val="en-GB" w:eastAsia="ro-RO"/>
        </w:rPr>
        <w:t>Review of P&amp;ID, Instrument Specification sheet, Instrument Data Sheet, Instrument Installation Sheet, Wiring Diagram etc.</w:t>
      </w:r>
    </w:p>
    <w:p w:rsidR="007B6253" w:rsidRPr="007B6253" w:rsidRDefault="007B6253" w:rsidP="007B6253">
      <w:pPr>
        <w:numPr>
          <w:ilvl w:val="0"/>
          <w:numId w:val="17"/>
        </w:numPr>
        <w:jc w:val="both"/>
        <w:rPr>
          <w:sz w:val="22"/>
          <w:szCs w:val="22"/>
          <w:lang w:val="en-GB" w:eastAsia="ro-RO"/>
        </w:rPr>
      </w:pPr>
      <w:r w:rsidRPr="007B6253">
        <w:rPr>
          <w:sz w:val="22"/>
          <w:szCs w:val="22"/>
          <w:lang w:val="en-GB" w:eastAsia="ro-RO"/>
        </w:rPr>
        <w:t>Preparing reports for Corrective Maintenance, Ready to meet any breakdowns with the technical team.</w:t>
      </w:r>
    </w:p>
    <w:p w:rsidR="007B6253" w:rsidRPr="007B6253" w:rsidRDefault="007B6253" w:rsidP="007B6253">
      <w:pPr>
        <w:numPr>
          <w:ilvl w:val="0"/>
          <w:numId w:val="17"/>
        </w:numPr>
        <w:jc w:val="both"/>
        <w:rPr>
          <w:sz w:val="22"/>
          <w:szCs w:val="22"/>
          <w:lang w:val="en-GB" w:eastAsia="ro-RO"/>
        </w:rPr>
      </w:pPr>
      <w:r w:rsidRPr="007B6253">
        <w:rPr>
          <w:sz w:val="22"/>
          <w:szCs w:val="22"/>
          <w:lang w:val="en-GB" w:eastAsia="ro-RO"/>
        </w:rPr>
        <w:t>Participating in planning for PM, KPI.</w:t>
      </w:r>
    </w:p>
    <w:p w:rsidR="007B6253" w:rsidRPr="007B6253" w:rsidRDefault="007B6253" w:rsidP="007B6253">
      <w:pPr>
        <w:numPr>
          <w:ilvl w:val="0"/>
          <w:numId w:val="17"/>
        </w:numPr>
        <w:jc w:val="both"/>
        <w:rPr>
          <w:sz w:val="22"/>
          <w:szCs w:val="22"/>
          <w:lang w:val="en-GB" w:eastAsia="ro-RO"/>
        </w:rPr>
      </w:pPr>
      <w:r w:rsidRPr="007B6253">
        <w:rPr>
          <w:sz w:val="22"/>
          <w:szCs w:val="22"/>
          <w:lang w:val="en-GB" w:eastAsia="ro-RO"/>
        </w:rPr>
        <w:t xml:space="preserve">Detection of faults, reading P&amp;ID, Electrical drawings, </w:t>
      </w:r>
      <w:proofErr w:type="gramStart"/>
      <w:r w:rsidRPr="007B6253">
        <w:rPr>
          <w:sz w:val="22"/>
          <w:szCs w:val="22"/>
        </w:rPr>
        <w:t>Supervising</w:t>
      </w:r>
      <w:proofErr w:type="gramEnd"/>
      <w:r w:rsidRPr="007B6253">
        <w:rPr>
          <w:sz w:val="22"/>
          <w:szCs w:val="22"/>
        </w:rPr>
        <w:t xml:space="preserve"> the mounting condition for every automation device, Review the control system and Instrumentation Scope of Work.</w:t>
      </w:r>
    </w:p>
    <w:p w:rsidR="007B6253" w:rsidRPr="007B6253" w:rsidRDefault="007B6253" w:rsidP="007B6253">
      <w:pPr>
        <w:numPr>
          <w:ilvl w:val="0"/>
          <w:numId w:val="17"/>
        </w:numPr>
        <w:jc w:val="both"/>
        <w:rPr>
          <w:sz w:val="22"/>
          <w:szCs w:val="22"/>
          <w:lang w:val="en-GB" w:eastAsia="ro-RO"/>
        </w:rPr>
      </w:pPr>
      <w:r w:rsidRPr="007B6253">
        <w:rPr>
          <w:sz w:val="22"/>
          <w:szCs w:val="22"/>
        </w:rPr>
        <w:t>Ensure availability and adequate manpower, materials, spares, tools and test equipment guided by standard procedure and specification.</w:t>
      </w:r>
    </w:p>
    <w:p w:rsidR="007B6253" w:rsidRPr="007B6253" w:rsidRDefault="007B6253" w:rsidP="007B6253">
      <w:pPr>
        <w:numPr>
          <w:ilvl w:val="0"/>
          <w:numId w:val="17"/>
        </w:numPr>
        <w:jc w:val="both"/>
        <w:rPr>
          <w:sz w:val="22"/>
          <w:szCs w:val="22"/>
          <w:lang w:val="en-GB" w:eastAsia="ro-RO"/>
        </w:rPr>
      </w:pPr>
      <w:r w:rsidRPr="007B6253">
        <w:rPr>
          <w:sz w:val="22"/>
          <w:szCs w:val="22"/>
        </w:rPr>
        <w:t>Review the cause and effect and functional drawing during the test and necessary changes as per project requirement.</w:t>
      </w:r>
    </w:p>
    <w:p w:rsidR="007B6253" w:rsidRPr="007B6253" w:rsidRDefault="007B6253" w:rsidP="007B6253">
      <w:pPr>
        <w:pStyle w:val="NoSpacing"/>
        <w:numPr>
          <w:ilvl w:val="0"/>
          <w:numId w:val="17"/>
        </w:numPr>
        <w:jc w:val="both"/>
        <w:rPr>
          <w:rFonts w:ascii="Times New Roman" w:hAnsi="Times New Roman"/>
        </w:rPr>
      </w:pPr>
      <w:r w:rsidRPr="007B6253">
        <w:rPr>
          <w:rFonts w:ascii="Times New Roman" w:hAnsi="Times New Roman"/>
        </w:rPr>
        <w:t>Preparation of Erection Completion Certificate (ECC) Packages/ documentation and turn over packages are timely prepared and submitted to the client.</w:t>
      </w:r>
    </w:p>
    <w:p w:rsidR="007B6253" w:rsidRPr="007B6253" w:rsidRDefault="007B6253" w:rsidP="007B6253">
      <w:pPr>
        <w:pStyle w:val="NoSpacing"/>
        <w:numPr>
          <w:ilvl w:val="0"/>
          <w:numId w:val="17"/>
        </w:numPr>
        <w:jc w:val="both"/>
        <w:rPr>
          <w:rFonts w:ascii="Times New Roman" w:hAnsi="Times New Roman"/>
          <w:lang w:val="en-GB" w:eastAsia="ro-RO"/>
        </w:rPr>
      </w:pPr>
      <w:r w:rsidRPr="007B6253">
        <w:rPr>
          <w:rFonts w:ascii="Times New Roman" w:eastAsia="Times New Roman" w:hAnsi="Times New Roman"/>
          <w:color w:val="000000"/>
          <w:lang w:eastAsia="en-IN"/>
        </w:rPr>
        <w:t>Installation and commissioning for VFD’s, Soft Starters and field instruments.</w:t>
      </w:r>
    </w:p>
    <w:p w:rsidR="00F21CD6" w:rsidRPr="007B6253" w:rsidRDefault="007B6253" w:rsidP="005C5F10">
      <w:pPr>
        <w:numPr>
          <w:ilvl w:val="0"/>
          <w:numId w:val="17"/>
        </w:numPr>
        <w:jc w:val="both"/>
        <w:rPr>
          <w:b/>
          <w:sz w:val="22"/>
          <w:szCs w:val="22"/>
        </w:rPr>
      </w:pPr>
      <w:r w:rsidRPr="007B6253">
        <w:rPr>
          <w:sz w:val="22"/>
          <w:szCs w:val="22"/>
          <w:lang w:val="en-GB" w:eastAsia="ro-RO"/>
        </w:rPr>
        <w:t>Supervision for overall maintenance of ESD and DCS Systems.</w:t>
      </w:r>
    </w:p>
    <w:p w:rsidR="00AA02B2" w:rsidRPr="00BD3268" w:rsidRDefault="00AA02B2" w:rsidP="00AA02B2">
      <w:pPr>
        <w:pStyle w:val="PlainText"/>
        <w:shd w:val="clear" w:color="auto" w:fill="D9D9D9"/>
        <w:rPr>
          <w:rFonts w:ascii="Times New Roman" w:eastAsia="MS Mincho" w:hAnsi="Times New Roman" w:cs="Times New Roman"/>
          <w:b/>
          <w:bCs/>
          <w:smallCaps/>
          <w:sz w:val="22"/>
          <w:szCs w:val="22"/>
        </w:rPr>
      </w:pPr>
      <w:r w:rsidRPr="00BD3268">
        <w:rPr>
          <w:rFonts w:ascii="Times New Roman" w:eastAsia="MS Mincho" w:hAnsi="Times New Roman" w:cs="Times New Roman"/>
          <w:b/>
          <w:bCs/>
          <w:smallCaps/>
          <w:sz w:val="22"/>
          <w:szCs w:val="22"/>
        </w:rPr>
        <w:t>SKILL SETS</w:t>
      </w:r>
      <w:r w:rsidR="008C66CB" w:rsidRPr="00BD3268">
        <w:rPr>
          <w:rFonts w:ascii="Times New Roman" w:eastAsia="MS Mincho" w:hAnsi="Times New Roman" w:cs="Times New Roman"/>
          <w:b/>
          <w:bCs/>
          <w:smallCaps/>
          <w:sz w:val="22"/>
          <w:szCs w:val="22"/>
        </w:rPr>
        <w:t xml:space="preserve"> AND EXPERTISE</w:t>
      </w:r>
    </w:p>
    <w:p w:rsidR="008663CD" w:rsidRPr="008663CD" w:rsidRDefault="008663CD" w:rsidP="008663CD">
      <w:pPr>
        <w:pStyle w:val="NoSpacing"/>
        <w:numPr>
          <w:ilvl w:val="0"/>
          <w:numId w:val="18"/>
        </w:numPr>
        <w:jc w:val="both"/>
        <w:rPr>
          <w:rFonts w:ascii="Times New Roman" w:hAnsi="Times New Roman"/>
        </w:rPr>
      </w:pPr>
      <w:r w:rsidRPr="008663CD">
        <w:rPr>
          <w:rFonts w:ascii="Times New Roman" w:hAnsi="Times New Roman"/>
        </w:rPr>
        <w:t xml:space="preserve">Expertise in Modbus, </w:t>
      </w:r>
      <w:proofErr w:type="spellStart"/>
      <w:r w:rsidRPr="008663CD">
        <w:rPr>
          <w:rFonts w:ascii="Times New Roman" w:hAnsi="Times New Roman"/>
        </w:rPr>
        <w:t>Profibus</w:t>
      </w:r>
      <w:proofErr w:type="spellEnd"/>
      <w:r w:rsidRPr="008663CD">
        <w:rPr>
          <w:rFonts w:ascii="Times New Roman" w:hAnsi="Times New Roman"/>
        </w:rPr>
        <w:t>, Industrial Ethernet.</w:t>
      </w:r>
    </w:p>
    <w:p w:rsidR="008663CD" w:rsidRPr="008663CD" w:rsidRDefault="008663CD" w:rsidP="008663CD">
      <w:pPr>
        <w:pStyle w:val="NoSpacing"/>
        <w:numPr>
          <w:ilvl w:val="0"/>
          <w:numId w:val="18"/>
        </w:numPr>
        <w:jc w:val="both"/>
        <w:rPr>
          <w:rFonts w:ascii="Times New Roman" w:hAnsi="Times New Roman"/>
        </w:rPr>
      </w:pPr>
      <w:r w:rsidRPr="008663CD">
        <w:rPr>
          <w:rFonts w:ascii="Times New Roman" w:hAnsi="Times New Roman"/>
        </w:rPr>
        <w:t>Expert in PLC's/ DCS/ VFD’s/ SCADA/ HMI/ PID-CONTROLLER/SENSORS FIELD-INSTRUMENTS.</w:t>
      </w:r>
    </w:p>
    <w:p w:rsidR="008663CD" w:rsidRPr="008663CD" w:rsidRDefault="008663CD" w:rsidP="008663CD">
      <w:pPr>
        <w:pStyle w:val="NoSpacing"/>
        <w:numPr>
          <w:ilvl w:val="1"/>
          <w:numId w:val="20"/>
        </w:numPr>
        <w:jc w:val="both"/>
        <w:rPr>
          <w:rFonts w:ascii="Times New Roman" w:hAnsi="Times New Roman"/>
        </w:rPr>
      </w:pPr>
      <w:r w:rsidRPr="008663CD">
        <w:rPr>
          <w:rFonts w:ascii="Times New Roman" w:hAnsi="Times New Roman"/>
        </w:rPr>
        <w:t>PLC</w:t>
      </w:r>
      <w:r w:rsidRPr="008663CD">
        <w:rPr>
          <w:rFonts w:ascii="Times New Roman" w:hAnsi="Times New Roman"/>
        </w:rPr>
        <w:tab/>
      </w:r>
      <w:r w:rsidRPr="008663CD">
        <w:rPr>
          <w:rFonts w:ascii="Times New Roman" w:hAnsi="Times New Roman"/>
        </w:rPr>
        <w:tab/>
        <w:t>:</w:t>
      </w:r>
      <w:r w:rsidRPr="008663CD">
        <w:rPr>
          <w:rFonts w:ascii="Times New Roman" w:hAnsi="Times New Roman"/>
        </w:rPr>
        <w:tab/>
        <w:t>Delta V, ABB, Omron, Keyence, Siemens LOGO</w:t>
      </w:r>
      <w:r>
        <w:rPr>
          <w:rFonts w:ascii="Times New Roman" w:hAnsi="Times New Roman"/>
        </w:rPr>
        <w:t xml:space="preserve"> </w:t>
      </w:r>
      <w:r w:rsidRPr="008663CD">
        <w:rPr>
          <w:rFonts w:ascii="Times New Roman" w:hAnsi="Times New Roman"/>
        </w:rPr>
        <w:t xml:space="preserve">SOFT, s7 300, Allen </w:t>
      </w:r>
      <w:r>
        <w:rPr>
          <w:rFonts w:ascii="Times New Roman" w:hAnsi="Times New Roman"/>
        </w:rPr>
        <w:t xml:space="preserve">   </w:t>
      </w:r>
      <w:r w:rsidRPr="008663CD">
        <w:rPr>
          <w:rFonts w:ascii="Times New Roman" w:hAnsi="Times New Roman"/>
        </w:rPr>
        <w:t>Bradley, Honeywell (ML200R)</w:t>
      </w:r>
      <w:r w:rsidR="00B2754D">
        <w:rPr>
          <w:rFonts w:ascii="Times New Roman" w:hAnsi="Times New Roman"/>
        </w:rPr>
        <w:t>, Schneider</w:t>
      </w:r>
      <w:r w:rsidRPr="008663CD">
        <w:rPr>
          <w:rFonts w:ascii="Times New Roman" w:hAnsi="Times New Roman"/>
        </w:rPr>
        <w:t xml:space="preserve"> etc.</w:t>
      </w:r>
    </w:p>
    <w:p w:rsidR="008663CD" w:rsidRPr="008663CD" w:rsidRDefault="008663CD" w:rsidP="008663CD">
      <w:pPr>
        <w:pStyle w:val="NoSpacing"/>
        <w:numPr>
          <w:ilvl w:val="1"/>
          <w:numId w:val="20"/>
        </w:numPr>
        <w:jc w:val="both"/>
        <w:rPr>
          <w:rFonts w:ascii="Times New Roman" w:hAnsi="Times New Roman"/>
        </w:rPr>
      </w:pPr>
      <w:r w:rsidRPr="008663CD">
        <w:rPr>
          <w:rFonts w:ascii="Times New Roman" w:hAnsi="Times New Roman"/>
        </w:rPr>
        <w:t>DCS</w:t>
      </w:r>
      <w:r w:rsidRPr="008663CD">
        <w:rPr>
          <w:rFonts w:ascii="Times New Roman" w:hAnsi="Times New Roman"/>
        </w:rPr>
        <w:tab/>
      </w:r>
      <w:r w:rsidRPr="008663CD">
        <w:rPr>
          <w:rFonts w:ascii="Times New Roman" w:hAnsi="Times New Roman"/>
        </w:rPr>
        <w:tab/>
        <w:t>:</w:t>
      </w:r>
      <w:r w:rsidRPr="008663CD">
        <w:rPr>
          <w:rFonts w:ascii="Times New Roman" w:hAnsi="Times New Roman"/>
        </w:rPr>
        <w:tab/>
        <w:t>Honeywell C200/ C300.</w:t>
      </w:r>
      <w:r w:rsidRPr="008663CD">
        <w:rPr>
          <w:rFonts w:ascii="Times New Roman" w:hAnsi="Times New Roman"/>
        </w:rPr>
        <w:tab/>
      </w:r>
    </w:p>
    <w:p w:rsidR="008663CD" w:rsidRPr="008663CD" w:rsidRDefault="008663CD" w:rsidP="008663CD">
      <w:pPr>
        <w:pStyle w:val="NoSpacing"/>
        <w:numPr>
          <w:ilvl w:val="1"/>
          <w:numId w:val="20"/>
        </w:numPr>
        <w:jc w:val="both"/>
        <w:rPr>
          <w:rFonts w:ascii="Times New Roman" w:hAnsi="Times New Roman"/>
        </w:rPr>
      </w:pPr>
      <w:r w:rsidRPr="008663CD">
        <w:rPr>
          <w:rFonts w:ascii="Times New Roman" w:hAnsi="Times New Roman"/>
        </w:rPr>
        <w:t>VFD’s</w:t>
      </w:r>
      <w:r w:rsidRPr="008663CD">
        <w:rPr>
          <w:rFonts w:ascii="Times New Roman" w:hAnsi="Times New Roman"/>
        </w:rPr>
        <w:tab/>
      </w:r>
      <w:r w:rsidRPr="008663CD">
        <w:rPr>
          <w:rFonts w:ascii="Times New Roman" w:hAnsi="Times New Roman"/>
        </w:rPr>
        <w:tab/>
        <w:t>:</w:t>
      </w:r>
      <w:r w:rsidRPr="008663CD">
        <w:rPr>
          <w:rFonts w:ascii="Times New Roman" w:hAnsi="Times New Roman"/>
        </w:rPr>
        <w:tab/>
        <w:t xml:space="preserve">Schneider, Fuji Electric, ABB, </w:t>
      </w:r>
      <w:proofErr w:type="spellStart"/>
      <w:r w:rsidRPr="008663CD">
        <w:rPr>
          <w:rFonts w:ascii="Times New Roman" w:hAnsi="Times New Roman"/>
        </w:rPr>
        <w:t>Danfoss</w:t>
      </w:r>
      <w:proofErr w:type="spellEnd"/>
      <w:r w:rsidRPr="008663CD">
        <w:rPr>
          <w:rFonts w:ascii="Times New Roman" w:hAnsi="Times New Roman"/>
        </w:rPr>
        <w:t xml:space="preserve"> Etc.</w:t>
      </w:r>
      <w:r w:rsidRPr="008663CD">
        <w:rPr>
          <w:rFonts w:ascii="Times New Roman" w:hAnsi="Times New Roman"/>
        </w:rPr>
        <w:tab/>
      </w:r>
    </w:p>
    <w:p w:rsidR="008663CD" w:rsidRPr="008663CD" w:rsidRDefault="008663CD" w:rsidP="008663CD">
      <w:pPr>
        <w:pStyle w:val="NoSpacing"/>
        <w:numPr>
          <w:ilvl w:val="0"/>
          <w:numId w:val="18"/>
        </w:numPr>
        <w:jc w:val="both"/>
        <w:rPr>
          <w:rFonts w:ascii="Times New Roman" w:hAnsi="Times New Roman"/>
        </w:rPr>
      </w:pPr>
      <w:r w:rsidRPr="008663CD">
        <w:rPr>
          <w:rFonts w:ascii="Times New Roman" w:hAnsi="Times New Roman"/>
        </w:rPr>
        <w:t>Proficient in various apparatus and technology which is been used in modern era.</w:t>
      </w:r>
    </w:p>
    <w:p w:rsidR="008B5DB5" w:rsidRPr="00BD3268" w:rsidRDefault="005C5F10" w:rsidP="00B16B60">
      <w:pPr>
        <w:autoSpaceDE w:val="0"/>
        <w:autoSpaceDN w:val="0"/>
        <w:adjustRightInd w:val="0"/>
        <w:spacing w:after="60"/>
        <w:rPr>
          <w:sz w:val="22"/>
          <w:szCs w:val="22"/>
        </w:rPr>
      </w:pPr>
      <w:r w:rsidRPr="00BD3268">
        <w:rPr>
          <w:rStyle w:val="body"/>
          <w:b/>
          <w:sz w:val="22"/>
          <w:szCs w:val="22"/>
        </w:rPr>
        <w:t>Computer software:</w:t>
      </w:r>
      <w:r w:rsidR="008663CD">
        <w:rPr>
          <w:sz w:val="22"/>
          <w:szCs w:val="22"/>
        </w:rPr>
        <w:t xml:space="preserve"> </w:t>
      </w:r>
      <w:r w:rsidRPr="00BD3268">
        <w:rPr>
          <w:sz w:val="22"/>
          <w:szCs w:val="22"/>
        </w:rPr>
        <w:t>Microsoft Office,</w:t>
      </w:r>
      <w:r w:rsidR="008663CD">
        <w:rPr>
          <w:sz w:val="22"/>
          <w:szCs w:val="22"/>
        </w:rPr>
        <w:t xml:space="preserve"> MATLAB, AUTOCAD,</w:t>
      </w:r>
      <w:r w:rsidRPr="00BD3268">
        <w:rPr>
          <w:sz w:val="22"/>
          <w:szCs w:val="22"/>
        </w:rPr>
        <w:t xml:space="preserve"> Excel, PowerPoint, and Word.</w:t>
      </w:r>
    </w:p>
    <w:p w:rsidR="006B2269" w:rsidRPr="00BD3268" w:rsidRDefault="005C5F10" w:rsidP="006B2269">
      <w:pPr>
        <w:autoSpaceDE w:val="0"/>
        <w:autoSpaceDN w:val="0"/>
        <w:adjustRightInd w:val="0"/>
        <w:spacing w:after="60"/>
        <w:rPr>
          <w:sz w:val="22"/>
          <w:szCs w:val="22"/>
        </w:rPr>
      </w:pPr>
      <w:r w:rsidRPr="00BD3268">
        <w:rPr>
          <w:b/>
          <w:sz w:val="22"/>
          <w:szCs w:val="22"/>
        </w:rPr>
        <w:t>Product/Project Management</w:t>
      </w:r>
      <w:r w:rsidRPr="00BD3268">
        <w:rPr>
          <w:sz w:val="22"/>
          <w:szCs w:val="22"/>
        </w:rPr>
        <w:t xml:space="preserve">: Microsoft Office –Project.Statistical Software: Minitab.  </w:t>
      </w:r>
    </w:p>
    <w:p w:rsidR="001F7360" w:rsidRPr="00BD3268" w:rsidRDefault="005C5F10" w:rsidP="008663CD">
      <w:pPr>
        <w:autoSpaceDE w:val="0"/>
        <w:autoSpaceDN w:val="0"/>
        <w:adjustRightInd w:val="0"/>
        <w:spacing w:after="60"/>
        <w:rPr>
          <w:sz w:val="22"/>
          <w:szCs w:val="22"/>
        </w:rPr>
      </w:pPr>
      <w:r w:rsidRPr="00BD3268">
        <w:rPr>
          <w:b/>
          <w:bCs/>
          <w:sz w:val="22"/>
          <w:szCs w:val="22"/>
          <w:u w:val="single"/>
        </w:rPr>
        <w:t>REFERENCE</w:t>
      </w:r>
      <w:r w:rsidRPr="00BD3268">
        <w:rPr>
          <w:b/>
          <w:sz w:val="22"/>
          <w:szCs w:val="22"/>
          <w:u w:val="single"/>
        </w:rPr>
        <w:t>:</w:t>
      </w:r>
      <w:r w:rsidR="008663CD">
        <w:rPr>
          <w:b/>
          <w:sz w:val="22"/>
          <w:szCs w:val="22"/>
        </w:rPr>
        <w:t xml:space="preserve"> </w:t>
      </w:r>
      <w:r w:rsidR="006B2269" w:rsidRPr="00BD3268">
        <w:rPr>
          <w:bCs/>
          <w:sz w:val="22"/>
          <w:szCs w:val="22"/>
        </w:rPr>
        <w:t>Shall be furnished on request</w:t>
      </w:r>
    </w:p>
    <w:sectPr w:rsidR="001F7360" w:rsidRPr="00BD3268" w:rsidSect="005C5F10">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2728B"/>
    <w:multiLevelType w:val="multilevel"/>
    <w:tmpl w:val="FF96C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211B45"/>
    <w:multiLevelType w:val="hybridMultilevel"/>
    <w:tmpl w:val="C422E9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6A57A49"/>
    <w:multiLevelType w:val="hybridMultilevel"/>
    <w:tmpl w:val="29C610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45D2BF4"/>
    <w:multiLevelType w:val="hybridMultilevel"/>
    <w:tmpl w:val="037E61A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5933650"/>
    <w:multiLevelType w:val="multilevel"/>
    <w:tmpl w:val="AE384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A7230D"/>
    <w:multiLevelType w:val="hybridMultilevel"/>
    <w:tmpl w:val="E81E5AE6"/>
    <w:lvl w:ilvl="0" w:tplc="4009000B">
      <w:start w:val="1"/>
      <w:numFmt w:val="bullet"/>
      <w:lvlText w:val=""/>
      <w:lvlJc w:val="left"/>
      <w:pPr>
        <w:ind w:left="780"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6">
    <w:nsid w:val="34FB3B9B"/>
    <w:multiLevelType w:val="hybridMultilevel"/>
    <w:tmpl w:val="FEA232E2"/>
    <w:lvl w:ilvl="0" w:tplc="7D1636F6">
      <w:start w:val="1"/>
      <w:numFmt w:val="decimal"/>
      <w:lvlText w:val="%1)"/>
      <w:lvlJc w:val="left"/>
      <w:pPr>
        <w:ind w:left="1080" w:hanging="360"/>
      </w:pPr>
      <w:rPr>
        <w:rFonts w:ascii="Times New Roman" w:eastAsia="Calibri" w:hAnsi="Times New Roman" w:cs="Times New Roman"/>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35A66239"/>
    <w:multiLevelType w:val="hybridMultilevel"/>
    <w:tmpl w:val="3EE2C17E"/>
    <w:lvl w:ilvl="0" w:tplc="40090011">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nsid w:val="39117212"/>
    <w:multiLevelType w:val="hybridMultilevel"/>
    <w:tmpl w:val="BA4CAAD6"/>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9">
    <w:nsid w:val="3CD750BC"/>
    <w:multiLevelType w:val="hybridMultilevel"/>
    <w:tmpl w:val="215C158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3">
      <w:start w:val="1"/>
      <w:numFmt w:val="bullet"/>
      <w:lvlText w:val="o"/>
      <w:lvlJc w:val="left"/>
      <w:pPr>
        <w:ind w:left="2160" w:hanging="360"/>
      </w:pPr>
      <w:rPr>
        <w:rFonts w:ascii="Courier New" w:hAnsi="Courier New" w:cs="Courier New"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5C85F66"/>
    <w:multiLevelType w:val="hybridMultilevel"/>
    <w:tmpl w:val="CA72F0DC"/>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1">
    <w:nsid w:val="5E187AE7"/>
    <w:multiLevelType w:val="hybridMultilevel"/>
    <w:tmpl w:val="91640B0A"/>
    <w:lvl w:ilvl="0" w:tplc="4009000B">
      <w:start w:val="1"/>
      <w:numFmt w:val="bullet"/>
      <w:lvlText w:val=""/>
      <w:lvlJc w:val="left"/>
      <w:pPr>
        <w:ind w:left="720"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2">
    <w:nsid w:val="69A36F84"/>
    <w:multiLevelType w:val="hybridMultilevel"/>
    <w:tmpl w:val="CEFE6526"/>
    <w:lvl w:ilvl="0" w:tplc="4009000B">
      <w:start w:val="1"/>
      <w:numFmt w:val="bullet"/>
      <w:lvlText w:val=""/>
      <w:lvlJc w:val="left"/>
      <w:pPr>
        <w:ind w:left="1440" w:hanging="360"/>
      </w:pPr>
      <w:rPr>
        <w:rFonts w:ascii="Wingdings" w:hAnsi="Wingdings" w:hint="default"/>
      </w:rPr>
    </w:lvl>
    <w:lvl w:ilvl="1" w:tplc="4009000B">
      <w:start w:val="1"/>
      <w:numFmt w:val="bullet"/>
      <w:lvlText w:val=""/>
      <w:lvlJc w:val="left"/>
      <w:pPr>
        <w:tabs>
          <w:tab w:val="num" w:pos="1440"/>
        </w:tabs>
        <w:ind w:left="1440" w:hanging="360"/>
      </w:pPr>
      <w:rPr>
        <w:rFonts w:ascii="Wingdings" w:hAnsi="Wingdings" w:hint="default"/>
      </w:r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3">
    <w:nsid w:val="749A0550"/>
    <w:multiLevelType w:val="hybridMultilevel"/>
    <w:tmpl w:val="5DA0393A"/>
    <w:lvl w:ilvl="0" w:tplc="C706CAA4">
      <w:start w:val="1"/>
      <w:numFmt w:val="decimal"/>
      <w:lvlText w:val="%1)"/>
      <w:lvlJc w:val="left"/>
      <w:pPr>
        <w:ind w:left="720" w:hanging="360"/>
      </w:pPr>
      <w:rPr>
        <w:rFonts w:ascii="Arial" w:eastAsia="Times New Roman" w:hAnsi="Arial" w:cs="Arial"/>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4">
    <w:nsid w:val="77B062CF"/>
    <w:multiLevelType w:val="hybridMultilevel"/>
    <w:tmpl w:val="E21028D4"/>
    <w:lvl w:ilvl="0" w:tplc="40090003">
      <w:start w:val="1"/>
      <w:numFmt w:val="bullet"/>
      <w:lvlText w:val="o"/>
      <w:lvlJc w:val="left"/>
      <w:pPr>
        <w:ind w:left="720" w:hanging="360"/>
      </w:pPr>
      <w:rPr>
        <w:rFonts w:ascii="Courier New"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7CAA6455"/>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7DD52AEA"/>
    <w:multiLevelType w:val="hybridMultilevel"/>
    <w:tmpl w:val="1CFC34C8"/>
    <w:lvl w:ilvl="0" w:tplc="4009000B">
      <w:start w:val="1"/>
      <w:numFmt w:val="bullet"/>
      <w:lvlText w:val=""/>
      <w:lvlJc w:val="left"/>
      <w:pPr>
        <w:ind w:left="1429" w:hanging="360"/>
      </w:pPr>
      <w:rPr>
        <w:rFonts w:ascii="Wingdings" w:hAnsi="Wingdings"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17">
    <w:nsid w:val="7EA1411A"/>
    <w:multiLevelType w:val="hybridMultilevel"/>
    <w:tmpl w:val="7598C34A"/>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6"/>
  </w:num>
  <w:num w:numId="4">
    <w:abstractNumId w:val="1"/>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0"/>
  </w:num>
  <w:num w:numId="9">
    <w:abstractNumId w:val="15"/>
  </w:num>
  <w:num w:numId="10">
    <w:abstractNumId w:val="17"/>
  </w:num>
  <w:num w:numId="11">
    <w:abstractNumId w:val="11"/>
  </w:num>
  <w:num w:numId="12">
    <w:abstractNumId w:val="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7"/>
  </w:num>
  <w:num w:numId="17">
    <w:abstractNumId w:val="3"/>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4"/>
  </w:num>
  <w:num w:numId="21">
    <w:abstractNumId w:val="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2"/>
  </w:compat>
  <w:rsids>
    <w:rsidRoot w:val="005C5F10"/>
    <w:rsid w:val="0001247F"/>
    <w:rsid w:val="00025DA6"/>
    <w:rsid w:val="000A26AE"/>
    <w:rsid w:val="000F7872"/>
    <w:rsid w:val="00133B7B"/>
    <w:rsid w:val="00152DE1"/>
    <w:rsid w:val="00156CA0"/>
    <w:rsid w:val="00192F41"/>
    <w:rsid w:val="001F7360"/>
    <w:rsid w:val="002056C2"/>
    <w:rsid w:val="00221E0A"/>
    <w:rsid w:val="00241252"/>
    <w:rsid w:val="002645D6"/>
    <w:rsid w:val="00296A56"/>
    <w:rsid w:val="002C4CF8"/>
    <w:rsid w:val="003051BB"/>
    <w:rsid w:val="00323B17"/>
    <w:rsid w:val="0035724D"/>
    <w:rsid w:val="003D072F"/>
    <w:rsid w:val="003D64DF"/>
    <w:rsid w:val="004F7EF0"/>
    <w:rsid w:val="005A7A7A"/>
    <w:rsid w:val="005C5F10"/>
    <w:rsid w:val="005C7AD1"/>
    <w:rsid w:val="00605333"/>
    <w:rsid w:val="00605494"/>
    <w:rsid w:val="00665A26"/>
    <w:rsid w:val="006B2269"/>
    <w:rsid w:val="006E3B10"/>
    <w:rsid w:val="00701D8B"/>
    <w:rsid w:val="0073771A"/>
    <w:rsid w:val="007420B7"/>
    <w:rsid w:val="00753CAF"/>
    <w:rsid w:val="007B6253"/>
    <w:rsid w:val="00842FD5"/>
    <w:rsid w:val="00844218"/>
    <w:rsid w:val="00850F0F"/>
    <w:rsid w:val="008663CD"/>
    <w:rsid w:val="008756CB"/>
    <w:rsid w:val="008A3B8A"/>
    <w:rsid w:val="008B5DB5"/>
    <w:rsid w:val="008C1EF8"/>
    <w:rsid w:val="008C66CB"/>
    <w:rsid w:val="008D13D5"/>
    <w:rsid w:val="0091014B"/>
    <w:rsid w:val="00914E1B"/>
    <w:rsid w:val="0096018D"/>
    <w:rsid w:val="009851B7"/>
    <w:rsid w:val="009D7BED"/>
    <w:rsid w:val="00A0676C"/>
    <w:rsid w:val="00A1123F"/>
    <w:rsid w:val="00A1434F"/>
    <w:rsid w:val="00A74B0A"/>
    <w:rsid w:val="00AA02B2"/>
    <w:rsid w:val="00AD5408"/>
    <w:rsid w:val="00B16B60"/>
    <w:rsid w:val="00B2754D"/>
    <w:rsid w:val="00BD3268"/>
    <w:rsid w:val="00C55D62"/>
    <w:rsid w:val="00C756F8"/>
    <w:rsid w:val="00C86EB6"/>
    <w:rsid w:val="00D072CD"/>
    <w:rsid w:val="00D358F1"/>
    <w:rsid w:val="00D94D44"/>
    <w:rsid w:val="00DF5B37"/>
    <w:rsid w:val="00E01002"/>
    <w:rsid w:val="00E26993"/>
    <w:rsid w:val="00E929D5"/>
    <w:rsid w:val="00E9726E"/>
    <w:rsid w:val="00EC5634"/>
    <w:rsid w:val="00EC764F"/>
    <w:rsid w:val="00EF37DF"/>
    <w:rsid w:val="00F04996"/>
    <w:rsid w:val="00F21CD6"/>
    <w:rsid w:val="00F4116E"/>
    <w:rsid w:val="00F565A8"/>
    <w:rsid w:val="00FB0D7C"/>
    <w:rsid w:val="00FD5FFE"/>
    <w:rsid w:val="00FD7F3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F1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C5F10"/>
    <w:rPr>
      <w:rFonts w:ascii="Courier New" w:hAnsi="Courier New" w:cs="Courier New"/>
      <w:sz w:val="20"/>
      <w:szCs w:val="20"/>
    </w:rPr>
  </w:style>
  <w:style w:type="character" w:customStyle="1" w:styleId="PlainTextChar">
    <w:name w:val="Plain Text Char"/>
    <w:basedOn w:val="DefaultParagraphFont"/>
    <w:link w:val="PlainText"/>
    <w:rsid w:val="005C5F10"/>
    <w:rPr>
      <w:rFonts w:ascii="Courier New" w:eastAsia="Times New Roman" w:hAnsi="Courier New" w:cs="Courier New"/>
      <w:sz w:val="20"/>
      <w:szCs w:val="20"/>
    </w:rPr>
  </w:style>
  <w:style w:type="character" w:customStyle="1" w:styleId="apple-converted-space">
    <w:name w:val="apple-converted-space"/>
    <w:basedOn w:val="DefaultParagraphFont"/>
    <w:rsid w:val="005C5F10"/>
  </w:style>
  <w:style w:type="character" w:customStyle="1" w:styleId="body">
    <w:name w:val="body"/>
    <w:basedOn w:val="DefaultParagraphFont"/>
    <w:rsid w:val="005C5F10"/>
  </w:style>
  <w:style w:type="paragraph" w:styleId="BodyText2">
    <w:name w:val="Body Text 2"/>
    <w:basedOn w:val="Normal"/>
    <w:link w:val="BodyText2Char"/>
    <w:uiPriority w:val="99"/>
    <w:unhideWhenUsed/>
    <w:rsid w:val="005C5F10"/>
    <w:pPr>
      <w:spacing w:after="120" w:line="480" w:lineRule="auto"/>
    </w:pPr>
  </w:style>
  <w:style w:type="character" w:customStyle="1" w:styleId="BodyText2Char">
    <w:name w:val="Body Text 2 Char"/>
    <w:basedOn w:val="DefaultParagraphFont"/>
    <w:link w:val="BodyText2"/>
    <w:uiPriority w:val="99"/>
    <w:rsid w:val="005C5F10"/>
    <w:rPr>
      <w:rFonts w:ascii="Times New Roman" w:eastAsia="Times New Roman" w:hAnsi="Times New Roman" w:cs="Times New Roman"/>
    </w:rPr>
  </w:style>
  <w:style w:type="paragraph" w:styleId="HTMLPreformatted">
    <w:name w:val="HTML Preformatted"/>
    <w:basedOn w:val="Normal"/>
    <w:link w:val="HTMLPreformattedChar"/>
    <w:uiPriority w:val="99"/>
    <w:unhideWhenUsed/>
    <w:rsid w:val="005C5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lang w:val="en-AU"/>
    </w:rPr>
  </w:style>
  <w:style w:type="character" w:customStyle="1" w:styleId="HTMLPreformattedChar">
    <w:name w:val="HTML Preformatted Char"/>
    <w:basedOn w:val="DefaultParagraphFont"/>
    <w:link w:val="HTMLPreformatted"/>
    <w:uiPriority w:val="99"/>
    <w:rsid w:val="005C5F10"/>
    <w:rPr>
      <w:rFonts w:ascii="Courier" w:hAnsi="Courier" w:cs="Courier"/>
      <w:sz w:val="20"/>
      <w:szCs w:val="20"/>
      <w:lang w:val="en-AU"/>
    </w:rPr>
  </w:style>
  <w:style w:type="paragraph" w:styleId="ListParagraph">
    <w:name w:val="List Paragraph"/>
    <w:basedOn w:val="Normal"/>
    <w:uiPriority w:val="34"/>
    <w:qFormat/>
    <w:rsid w:val="008A3B8A"/>
    <w:pPr>
      <w:ind w:left="720"/>
      <w:contextualSpacing/>
    </w:pPr>
  </w:style>
  <w:style w:type="character" w:customStyle="1" w:styleId="hl">
    <w:name w:val="hl"/>
    <w:basedOn w:val="DefaultParagraphFont"/>
    <w:rsid w:val="00842FD5"/>
  </w:style>
  <w:style w:type="paragraph" w:styleId="NoSpacing">
    <w:name w:val="No Spacing"/>
    <w:uiPriority w:val="1"/>
    <w:qFormat/>
    <w:rsid w:val="002C4CF8"/>
    <w:rPr>
      <w:rFonts w:ascii="Calibri" w:eastAsia="Calibri" w:hAnsi="Calibri" w:cs="Times New Roman"/>
      <w:sz w:val="22"/>
      <w:szCs w:val="22"/>
    </w:rPr>
  </w:style>
  <w:style w:type="character" w:styleId="Strong">
    <w:name w:val="Strong"/>
    <w:basedOn w:val="DefaultParagraphFont"/>
    <w:uiPriority w:val="22"/>
    <w:qFormat/>
    <w:rsid w:val="00BD3268"/>
    <w:rPr>
      <w:b/>
      <w:bCs/>
    </w:rPr>
  </w:style>
  <w:style w:type="character" w:styleId="Hyperlink">
    <w:name w:val="Hyperlink"/>
    <w:basedOn w:val="DefaultParagraphFont"/>
    <w:uiPriority w:val="99"/>
    <w:unhideWhenUsed/>
    <w:rsid w:val="003572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F1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C5F10"/>
    <w:rPr>
      <w:rFonts w:ascii="Courier New" w:hAnsi="Courier New" w:cs="Courier New"/>
      <w:sz w:val="20"/>
      <w:szCs w:val="20"/>
    </w:rPr>
  </w:style>
  <w:style w:type="character" w:customStyle="1" w:styleId="PlainTextChar">
    <w:name w:val="Plain Text Char"/>
    <w:basedOn w:val="DefaultParagraphFont"/>
    <w:link w:val="PlainText"/>
    <w:rsid w:val="005C5F10"/>
    <w:rPr>
      <w:rFonts w:ascii="Courier New" w:eastAsia="Times New Roman" w:hAnsi="Courier New" w:cs="Courier New"/>
      <w:sz w:val="20"/>
      <w:szCs w:val="20"/>
    </w:rPr>
  </w:style>
  <w:style w:type="character" w:customStyle="1" w:styleId="apple-converted-space">
    <w:name w:val="apple-converted-space"/>
    <w:basedOn w:val="DefaultParagraphFont"/>
    <w:rsid w:val="005C5F10"/>
  </w:style>
  <w:style w:type="character" w:customStyle="1" w:styleId="body">
    <w:name w:val="body"/>
    <w:basedOn w:val="DefaultParagraphFont"/>
    <w:rsid w:val="005C5F10"/>
  </w:style>
  <w:style w:type="paragraph" w:styleId="BodyText2">
    <w:name w:val="Body Text 2"/>
    <w:basedOn w:val="Normal"/>
    <w:link w:val="BodyText2Char"/>
    <w:uiPriority w:val="99"/>
    <w:unhideWhenUsed/>
    <w:rsid w:val="005C5F10"/>
    <w:pPr>
      <w:spacing w:after="120" w:line="480" w:lineRule="auto"/>
    </w:pPr>
  </w:style>
  <w:style w:type="character" w:customStyle="1" w:styleId="BodyText2Char">
    <w:name w:val="Body Text 2 Char"/>
    <w:basedOn w:val="DefaultParagraphFont"/>
    <w:link w:val="BodyText2"/>
    <w:uiPriority w:val="99"/>
    <w:rsid w:val="005C5F10"/>
    <w:rPr>
      <w:rFonts w:ascii="Times New Roman" w:eastAsia="Times New Roman" w:hAnsi="Times New Roman" w:cs="Times New Roman"/>
    </w:rPr>
  </w:style>
  <w:style w:type="paragraph" w:styleId="HTMLPreformatted">
    <w:name w:val="HTML Preformatted"/>
    <w:basedOn w:val="Normal"/>
    <w:link w:val="HTMLPreformattedChar"/>
    <w:uiPriority w:val="99"/>
    <w:unhideWhenUsed/>
    <w:rsid w:val="005C5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lang w:val="en-AU"/>
    </w:rPr>
  </w:style>
  <w:style w:type="character" w:customStyle="1" w:styleId="HTMLPreformattedChar">
    <w:name w:val="HTML Preformatted Char"/>
    <w:basedOn w:val="DefaultParagraphFont"/>
    <w:link w:val="HTMLPreformatted"/>
    <w:uiPriority w:val="99"/>
    <w:rsid w:val="005C5F10"/>
    <w:rPr>
      <w:rFonts w:ascii="Courier" w:hAnsi="Courier" w:cs="Courier"/>
      <w:sz w:val="20"/>
      <w:szCs w:val="20"/>
      <w:lang w:val="en-AU"/>
    </w:rPr>
  </w:style>
  <w:style w:type="paragraph" w:styleId="ListParagraph">
    <w:name w:val="List Paragraph"/>
    <w:basedOn w:val="Normal"/>
    <w:uiPriority w:val="34"/>
    <w:qFormat/>
    <w:rsid w:val="008A3B8A"/>
    <w:pPr>
      <w:ind w:left="720"/>
      <w:contextualSpacing/>
    </w:pPr>
  </w:style>
  <w:style w:type="character" w:customStyle="1" w:styleId="hl">
    <w:name w:val="hl"/>
    <w:basedOn w:val="DefaultParagraphFont"/>
    <w:rsid w:val="00842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532602">
      <w:bodyDiv w:val="1"/>
      <w:marLeft w:val="0"/>
      <w:marRight w:val="0"/>
      <w:marTop w:val="0"/>
      <w:marBottom w:val="0"/>
      <w:divBdr>
        <w:top w:val="none" w:sz="0" w:space="0" w:color="auto"/>
        <w:left w:val="none" w:sz="0" w:space="0" w:color="auto"/>
        <w:bottom w:val="none" w:sz="0" w:space="0" w:color="auto"/>
        <w:right w:val="none" w:sz="0" w:space="0" w:color="auto"/>
      </w:divBdr>
    </w:div>
    <w:div w:id="350880553">
      <w:bodyDiv w:val="1"/>
      <w:marLeft w:val="0"/>
      <w:marRight w:val="0"/>
      <w:marTop w:val="0"/>
      <w:marBottom w:val="0"/>
      <w:divBdr>
        <w:top w:val="none" w:sz="0" w:space="0" w:color="auto"/>
        <w:left w:val="none" w:sz="0" w:space="0" w:color="auto"/>
        <w:bottom w:val="none" w:sz="0" w:space="0" w:color="auto"/>
        <w:right w:val="none" w:sz="0" w:space="0" w:color="auto"/>
      </w:divBdr>
    </w:div>
    <w:div w:id="422919578">
      <w:bodyDiv w:val="1"/>
      <w:marLeft w:val="0"/>
      <w:marRight w:val="0"/>
      <w:marTop w:val="0"/>
      <w:marBottom w:val="0"/>
      <w:divBdr>
        <w:top w:val="none" w:sz="0" w:space="0" w:color="auto"/>
        <w:left w:val="none" w:sz="0" w:space="0" w:color="auto"/>
        <w:bottom w:val="none" w:sz="0" w:space="0" w:color="auto"/>
        <w:right w:val="none" w:sz="0" w:space="0" w:color="auto"/>
      </w:divBdr>
    </w:div>
    <w:div w:id="434831523">
      <w:bodyDiv w:val="1"/>
      <w:marLeft w:val="0"/>
      <w:marRight w:val="0"/>
      <w:marTop w:val="0"/>
      <w:marBottom w:val="0"/>
      <w:divBdr>
        <w:top w:val="none" w:sz="0" w:space="0" w:color="auto"/>
        <w:left w:val="none" w:sz="0" w:space="0" w:color="auto"/>
        <w:bottom w:val="none" w:sz="0" w:space="0" w:color="auto"/>
        <w:right w:val="none" w:sz="0" w:space="0" w:color="auto"/>
      </w:divBdr>
    </w:div>
    <w:div w:id="567149477">
      <w:bodyDiv w:val="1"/>
      <w:marLeft w:val="0"/>
      <w:marRight w:val="0"/>
      <w:marTop w:val="0"/>
      <w:marBottom w:val="0"/>
      <w:divBdr>
        <w:top w:val="none" w:sz="0" w:space="0" w:color="auto"/>
        <w:left w:val="none" w:sz="0" w:space="0" w:color="auto"/>
        <w:bottom w:val="none" w:sz="0" w:space="0" w:color="auto"/>
        <w:right w:val="none" w:sz="0" w:space="0" w:color="auto"/>
      </w:divBdr>
    </w:div>
    <w:div w:id="594634766">
      <w:bodyDiv w:val="1"/>
      <w:marLeft w:val="0"/>
      <w:marRight w:val="0"/>
      <w:marTop w:val="0"/>
      <w:marBottom w:val="0"/>
      <w:divBdr>
        <w:top w:val="none" w:sz="0" w:space="0" w:color="auto"/>
        <w:left w:val="none" w:sz="0" w:space="0" w:color="auto"/>
        <w:bottom w:val="none" w:sz="0" w:space="0" w:color="auto"/>
        <w:right w:val="none" w:sz="0" w:space="0" w:color="auto"/>
      </w:divBdr>
    </w:div>
    <w:div w:id="722945418">
      <w:bodyDiv w:val="1"/>
      <w:marLeft w:val="0"/>
      <w:marRight w:val="0"/>
      <w:marTop w:val="0"/>
      <w:marBottom w:val="0"/>
      <w:divBdr>
        <w:top w:val="none" w:sz="0" w:space="0" w:color="auto"/>
        <w:left w:val="none" w:sz="0" w:space="0" w:color="auto"/>
        <w:bottom w:val="none" w:sz="0" w:space="0" w:color="auto"/>
        <w:right w:val="none" w:sz="0" w:space="0" w:color="auto"/>
      </w:divBdr>
    </w:div>
    <w:div w:id="1531457584">
      <w:bodyDiv w:val="1"/>
      <w:marLeft w:val="0"/>
      <w:marRight w:val="0"/>
      <w:marTop w:val="0"/>
      <w:marBottom w:val="0"/>
      <w:divBdr>
        <w:top w:val="none" w:sz="0" w:space="0" w:color="auto"/>
        <w:left w:val="none" w:sz="0" w:space="0" w:color="auto"/>
        <w:bottom w:val="none" w:sz="0" w:space="0" w:color="auto"/>
        <w:right w:val="none" w:sz="0" w:space="0" w:color="auto"/>
      </w:divBdr>
    </w:div>
    <w:div w:id="1639068620">
      <w:bodyDiv w:val="1"/>
      <w:marLeft w:val="0"/>
      <w:marRight w:val="0"/>
      <w:marTop w:val="0"/>
      <w:marBottom w:val="0"/>
      <w:divBdr>
        <w:top w:val="none" w:sz="0" w:space="0" w:color="auto"/>
        <w:left w:val="none" w:sz="0" w:space="0" w:color="auto"/>
        <w:bottom w:val="none" w:sz="0" w:space="0" w:color="auto"/>
        <w:right w:val="none" w:sz="0" w:space="0" w:color="auto"/>
      </w:divBdr>
    </w:div>
    <w:div w:id="1758936009">
      <w:bodyDiv w:val="1"/>
      <w:marLeft w:val="0"/>
      <w:marRight w:val="0"/>
      <w:marTop w:val="0"/>
      <w:marBottom w:val="0"/>
      <w:divBdr>
        <w:top w:val="none" w:sz="0" w:space="0" w:color="auto"/>
        <w:left w:val="none" w:sz="0" w:space="0" w:color="auto"/>
        <w:bottom w:val="none" w:sz="0" w:space="0" w:color="auto"/>
        <w:right w:val="none" w:sz="0" w:space="0" w:color="auto"/>
      </w:divBdr>
    </w:div>
    <w:div w:id="1892232652">
      <w:bodyDiv w:val="1"/>
      <w:marLeft w:val="0"/>
      <w:marRight w:val="0"/>
      <w:marTop w:val="0"/>
      <w:marBottom w:val="0"/>
      <w:divBdr>
        <w:top w:val="none" w:sz="0" w:space="0" w:color="auto"/>
        <w:left w:val="none" w:sz="0" w:space="0" w:color="auto"/>
        <w:bottom w:val="none" w:sz="0" w:space="0" w:color="auto"/>
        <w:right w:val="none" w:sz="0" w:space="0" w:color="auto"/>
      </w:divBdr>
    </w:div>
    <w:div w:id="1953121444">
      <w:bodyDiv w:val="1"/>
      <w:marLeft w:val="0"/>
      <w:marRight w:val="0"/>
      <w:marTop w:val="0"/>
      <w:marBottom w:val="0"/>
      <w:divBdr>
        <w:top w:val="none" w:sz="0" w:space="0" w:color="auto"/>
        <w:left w:val="none" w:sz="0" w:space="0" w:color="auto"/>
        <w:bottom w:val="none" w:sz="0" w:space="0" w:color="auto"/>
        <w:right w:val="none" w:sz="0" w:space="0" w:color="auto"/>
      </w:divBdr>
    </w:div>
    <w:div w:id="2021619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hammed.367370@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 aus</dc:creator>
  <cp:lastModifiedBy>348382427</cp:lastModifiedBy>
  <cp:revision>7</cp:revision>
  <dcterms:created xsi:type="dcterms:W3CDTF">2017-05-02T07:33:00Z</dcterms:created>
  <dcterms:modified xsi:type="dcterms:W3CDTF">2017-05-15T12:08:00Z</dcterms:modified>
</cp:coreProperties>
</file>