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ED" w:rsidRDefault="000421BE" w:rsidP="00BC2E74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pacing w:val="30"/>
          <w:sz w:val="21"/>
          <w:szCs w:val="21"/>
          <w:lang w:val="fr-FR"/>
        </w:rPr>
      </w:pPr>
      <w:r>
        <w:rPr>
          <w:rFonts w:ascii="Arial" w:hAnsi="Arial" w:cs="Arial"/>
          <w:b/>
          <w:bCs/>
          <w:noProof/>
          <w:color w:val="17365D" w:themeColor="text2" w:themeShade="BF"/>
          <w:spacing w:val="30"/>
          <w:sz w:val="21"/>
          <w:szCs w:val="21"/>
        </w:rPr>
        <w:drawing>
          <wp:inline distT="0" distB="0" distL="0" distR="0">
            <wp:extent cx="981075" cy="1371600"/>
            <wp:effectExtent l="19050" t="0" r="9525" b="0"/>
            <wp:docPr id="6" name="Picture 6" descr="C:\Users\ramesh\Pictures\pp - Copy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mesh\Pictures\pp - Copy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E7" w:rsidRDefault="00CF313F" w:rsidP="00BC2E74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pacing w:val="30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17365D" w:themeColor="text2" w:themeShade="BF"/>
          <w:spacing w:val="30"/>
          <w:sz w:val="21"/>
          <w:szCs w:val="21"/>
          <w:lang w:val="fr-FR"/>
        </w:rPr>
        <w:t>RAMESH</w:t>
      </w:r>
    </w:p>
    <w:p w:rsidR="00CF313F" w:rsidRDefault="00CF313F" w:rsidP="00CF313F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pacing w:val="30"/>
          <w:sz w:val="21"/>
          <w:szCs w:val="21"/>
          <w:lang w:val="fr-FR"/>
        </w:rPr>
      </w:pPr>
      <w:hyperlink r:id="rId9" w:history="1">
        <w:r w:rsidRPr="005A1601">
          <w:rPr>
            <w:rStyle w:val="Hyperlink"/>
            <w:rFonts w:ascii="Arial" w:hAnsi="Arial" w:cs="Arial"/>
            <w:b/>
            <w:bCs/>
            <w:spacing w:val="30"/>
            <w:sz w:val="21"/>
            <w:szCs w:val="21"/>
            <w:lang w:val="fr-FR"/>
          </w:rPr>
          <w:t>RAMESH.367444@2freemail.com</w:t>
        </w:r>
      </w:hyperlink>
      <w:r>
        <w:rPr>
          <w:rFonts w:ascii="Arial" w:hAnsi="Arial" w:cs="Arial"/>
          <w:b/>
          <w:bCs/>
          <w:color w:val="17365D" w:themeColor="text2" w:themeShade="BF"/>
          <w:spacing w:val="30"/>
          <w:sz w:val="21"/>
          <w:szCs w:val="21"/>
          <w:lang w:val="fr-FR"/>
        </w:rPr>
        <w:t xml:space="preserve"> </w:t>
      </w:r>
    </w:p>
    <w:p w:rsidR="000F72ED" w:rsidRDefault="000F72ED" w:rsidP="00BC2E74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pacing w:val="30"/>
          <w:sz w:val="21"/>
          <w:szCs w:val="21"/>
          <w:lang w:val="fr-FR"/>
        </w:rPr>
      </w:pPr>
    </w:p>
    <w:p w:rsidR="000F72ED" w:rsidRPr="007D6406" w:rsidRDefault="000F72ED" w:rsidP="00BC2E74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pacing w:val="30"/>
          <w:sz w:val="21"/>
          <w:szCs w:val="21"/>
          <w:lang w:val="fr-FR"/>
        </w:rPr>
      </w:pPr>
    </w:p>
    <w:p w:rsidR="00BF20E7" w:rsidRPr="007D6406" w:rsidRDefault="00596426" w:rsidP="00BC2E74">
      <w:pPr>
        <w:tabs>
          <w:tab w:val="left" w:pos="4230"/>
          <w:tab w:val="left" w:pos="4500"/>
          <w:tab w:val="left" w:pos="4860"/>
          <w:tab w:val="left" w:pos="6480"/>
        </w:tabs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pacing w:val="30"/>
          <w:sz w:val="21"/>
          <w:szCs w:val="21"/>
        </w:rPr>
      </w:pPr>
      <w:r w:rsidRPr="007D6406">
        <w:rPr>
          <w:rFonts w:ascii="Arial" w:hAnsi="Arial" w:cs="Arial"/>
          <w:b/>
          <w:color w:val="17365D" w:themeColor="text2" w:themeShade="BF"/>
          <w:spacing w:val="30"/>
          <w:sz w:val="21"/>
          <w:szCs w:val="21"/>
        </w:rPr>
        <w:t xml:space="preserve">Senior </w:t>
      </w:r>
      <w:r w:rsidR="00CD62F9" w:rsidRPr="007D6406">
        <w:rPr>
          <w:rFonts w:ascii="Arial" w:hAnsi="Arial" w:cs="Arial"/>
          <w:b/>
          <w:color w:val="17365D" w:themeColor="text2" w:themeShade="BF"/>
          <w:spacing w:val="30"/>
          <w:sz w:val="21"/>
          <w:szCs w:val="21"/>
        </w:rPr>
        <w:t>E</w:t>
      </w:r>
      <w:r w:rsidRPr="007D6406">
        <w:rPr>
          <w:rFonts w:ascii="Arial" w:hAnsi="Arial" w:cs="Arial"/>
          <w:b/>
          <w:color w:val="17365D" w:themeColor="text2" w:themeShade="BF"/>
          <w:spacing w:val="30"/>
          <w:sz w:val="21"/>
          <w:szCs w:val="21"/>
        </w:rPr>
        <w:t xml:space="preserve">xecutive </w:t>
      </w:r>
      <w:r w:rsidR="00CD62F9" w:rsidRPr="007D6406">
        <w:rPr>
          <w:rFonts w:ascii="Arial" w:hAnsi="Arial" w:cs="Arial"/>
          <w:b/>
          <w:color w:val="17365D" w:themeColor="text2" w:themeShade="BF"/>
          <w:spacing w:val="30"/>
          <w:sz w:val="21"/>
          <w:szCs w:val="21"/>
        </w:rPr>
        <w:t>Administrator</w:t>
      </w:r>
    </w:p>
    <w:p w:rsidR="00CD62F9" w:rsidRPr="007D6406" w:rsidRDefault="00552A97" w:rsidP="00BC2E74">
      <w:pPr>
        <w:tabs>
          <w:tab w:val="left" w:pos="4230"/>
          <w:tab w:val="left" w:pos="4500"/>
          <w:tab w:val="left" w:pos="4860"/>
          <w:tab w:val="left" w:pos="6480"/>
        </w:tabs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pacing w:val="30"/>
          <w:sz w:val="21"/>
          <w:szCs w:val="21"/>
        </w:rPr>
      </w:pPr>
      <w:r w:rsidRPr="007D6406">
        <w:rPr>
          <w:rFonts w:ascii="Arial" w:hAnsi="Arial" w:cs="Arial"/>
          <w:b/>
          <w:color w:val="17365D" w:themeColor="text2" w:themeShade="BF"/>
          <w:spacing w:val="30"/>
          <w:sz w:val="21"/>
          <w:szCs w:val="21"/>
        </w:rPr>
        <w:t>Transferable visitor visa</w:t>
      </w:r>
    </w:p>
    <w:p w:rsidR="00BF20E7" w:rsidRPr="007D6406" w:rsidRDefault="00ED4181" w:rsidP="00BC2E74">
      <w:pPr>
        <w:tabs>
          <w:tab w:val="left" w:pos="0"/>
          <w:tab w:val="left" w:pos="1440"/>
        </w:tabs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.5pt" o:hralign="center" o:hr="t">
            <v:imagedata r:id="rId10" o:title="BD14845_" grayscale="t" bilevel="t"/>
          </v:shape>
        </w:pict>
      </w:r>
    </w:p>
    <w:p w:rsidR="00BF20E7" w:rsidRPr="007D6406" w:rsidRDefault="00ED4181" w:rsidP="00BC2E7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</w:rPr>
        <w:pict>
          <v:rect id="_x0000_i1026" style="width:468pt;height:1pt" o:hralign="center" o:hrstd="t" o:hrnoshade="t" o:hr="t" fillcolor="black" stroked="f"/>
        </w:pict>
      </w:r>
    </w:p>
    <w:p w:rsidR="00BF20E7" w:rsidRPr="007D6406" w:rsidRDefault="00BF20E7" w:rsidP="00BC2E74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</w:pPr>
      <w:r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 xml:space="preserve">Seeking </w:t>
      </w:r>
      <w:proofErr w:type="gramStart"/>
      <w:r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>a</w:t>
      </w:r>
      <w:proofErr w:type="gramEnd"/>
      <w:r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 xml:space="preserve"> </w:t>
      </w:r>
      <w:proofErr w:type="spellStart"/>
      <w:r w:rsidR="00B7212B"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>hr</w:t>
      </w:r>
      <w:proofErr w:type="spellEnd"/>
      <w:r w:rsidR="00B7212B"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 xml:space="preserve"> </w:t>
      </w:r>
      <w:r w:rsidR="00A965E9"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>administrator</w:t>
      </w:r>
      <w:r w:rsidRPr="007D6406">
        <w:rPr>
          <w:rStyle w:val="apple-converted-space"/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> position</w:t>
      </w:r>
      <w:r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 xml:space="preserve"> that wou</w:t>
      </w:r>
      <w:r w:rsidR="00B7212B"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>ld help me realize my administrations</w:t>
      </w:r>
      <w:r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 xml:space="preserve"> skills &amp; </w:t>
      </w:r>
      <w:r w:rsidR="008112FD"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 xml:space="preserve">vast </w:t>
      </w:r>
      <w:r w:rsidRPr="007D6406">
        <w:rPr>
          <w:rFonts w:ascii="Arial" w:hAnsi="Arial" w:cs="Arial"/>
          <w:b/>
          <w:color w:val="0F243E" w:themeColor="text2" w:themeShade="80"/>
          <w:sz w:val="21"/>
          <w:szCs w:val="21"/>
          <w:shd w:val="clear" w:color="auto" w:fill="FFFFFF"/>
        </w:rPr>
        <w:t>experience to the fullest, which will in turn be profitable for the organization.</w:t>
      </w:r>
    </w:p>
    <w:p w:rsidR="00BF20E7" w:rsidRDefault="00ED4181" w:rsidP="00BC2E74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pict>
          <v:rect id="_x0000_i1027" style="width:468pt;height:1pt" o:hralign="center" o:hrstd="t" o:hrnoshade="t" o:hr="t" fillcolor="black" stroked="f"/>
        </w:pict>
      </w:r>
    </w:p>
    <w:p w:rsidR="00101521" w:rsidRPr="007D6406" w:rsidRDefault="00101521" w:rsidP="00BC2E74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A1BA9" w:rsidRPr="007D6406" w:rsidRDefault="00CA1BA9" w:rsidP="00BC2E74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1"/>
          <w:szCs w:val="21"/>
        </w:rPr>
      </w:pPr>
      <w:r w:rsidRPr="007D6406">
        <w:rPr>
          <w:rFonts w:ascii="Arial" w:hAnsi="Arial" w:cs="Arial"/>
          <w:b/>
          <w:color w:val="17365D" w:themeColor="text2" w:themeShade="BF"/>
          <w:sz w:val="21"/>
          <w:szCs w:val="21"/>
        </w:rPr>
        <w:t>SUMMARY</w:t>
      </w:r>
    </w:p>
    <w:p w:rsidR="00BF20E7" w:rsidRPr="007D6406" w:rsidRDefault="00BF20E7" w:rsidP="00BC2E7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  <w:spacing w:val="-4"/>
          <w:sz w:val="21"/>
          <w:szCs w:val="21"/>
        </w:rPr>
      </w:pPr>
      <w:r w:rsidRPr="007D6406">
        <w:rPr>
          <w:rFonts w:ascii="Arial" w:hAnsi="Arial" w:cs="Arial"/>
          <w:spacing w:val="-4"/>
          <w:sz w:val="21"/>
          <w:szCs w:val="21"/>
        </w:rPr>
        <w:t xml:space="preserve"> </w:t>
      </w:r>
      <w:r w:rsidR="00CE0FFF" w:rsidRPr="007D6406">
        <w:rPr>
          <w:rFonts w:ascii="Arial" w:hAnsi="Arial" w:cs="Arial"/>
          <w:b/>
          <w:spacing w:val="-4"/>
          <w:sz w:val="21"/>
          <w:szCs w:val="21"/>
        </w:rPr>
        <w:t>Over</w:t>
      </w:r>
      <w:r w:rsidRPr="007D6406">
        <w:rPr>
          <w:rFonts w:ascii="Arial" w:hAnsi="Arial" w:cs="Arial"/>
          <w:spacing w:val="-4"/>
          <w:sz w:val="21"/>
          <w:szCs w:val="21"/>
        </w:rPr>
        <w:t xml:space="preserve"> </w:t>
      </w:r>
      <w:r w:rsidR="00295AE4">
        <w:rPr>
          <w:rFonts w:ascii="Arial" w:hAnsi="Arial" w:cs="Arial"/>
          <w:spacing w:val="-4"/>
          <w:sz w:val="21"/>
          <w:szCs w:val="21"/>
        </w:rPr>
        <w:t>8+</w:t>
      </w:r>
      <w:r w:rsidR="00D761B4" w:rsidRPr="007D6406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CE0FFF" w:rsidRPr="007D6406">
        <w:rPr>
          <w:rFonts w:ascii="Arial" w:hAnsi="Arial" w:cs="Arial"/>
          <w:b/>
          <w:spacing w:val="-4"/>
          <w:sz w:val="21"/>
          <w:szCs w:val="21"/>
        </w:rPr>
        <w:t>years experience</w:t>
      </w:r>
      <w:proofErr w:type="spellEnd"/>
      <w:r w:rsidRPr="007D6406">
        <w:rPr>
          <w:rFonts w:ascii="Arial" w:hAnsi="Arial" w:cs="Arial"/>
          <w:spacing w:val="-4"/>
          <w:sz w:val="21"/>
          <w:szCs w:val="21"/>
        </w:rPr>
        <w:t xml:space="preserve"> in all the areas of </w:t>
      </w:r>
      <w:proofErr w:type="spellStart"/>
      <w:r w:rsidR="00CE0FFF" w:rsidRPr="007D6406">
        <w:rPr>
          <w:rFonts w:ascii="Arial" w:hAnsi="Arial" w:cs="Arial"/>
          <w:spacing w:val="-4"/>
          <w:sz w:val="21"/>
          <w:szCs w:val="21"/>
        </w:rPr>
        <w:t>hr</w:t>
      </w:r>
      <w:proofErr w:type="spellEnd"/>
      <w:r w:rsidR="00CE0FFF" w:rsidRPr="007D6406">
        <w:rPr>
          <w:rFonts w:ascii="Arial" w:hAnsi="Arial" w:cs="Arial"/>
          <w:spacing w:val="-4"/>
          <w:sz w:val="21"/>
          <w:szCs w:val="21"/>
        </w:rPr>
        <w:t xml:space="preserve"> administrations.</w:t>
      </w:r>
    </w:p>
    <w:p w:rsidR="00BF20E7" w:rsidRPr="007D6406" w:rsidRDefault="00BF20E7" w:rsidP="00BC2E7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bCs/>
          <w:spacing w:val="-2"/>
          <w:sz w:val="21"/>
          <w:szCs w:val="21"/>
        </w:rPr>
      </w:pPr>
      <w:r w:rsidRPr="007D6406">
        <w:rPr>
          <w:rFonts w:ascii="Arial" w:hAnsi="Arial" w:cs="Arial"/>
          <w:spacing w:val="-2"/>
          <w:sz w:val="21"/>
          <w:szCs w:val="21"/>
        </w:rPr>
        <w:t xml:space="preserve">Currently, </w:t>
      </w:r>
      <w:r w:rsidR="006A3DC8" w:rsidRPr="007D6406">
        <w:rPr>
          <w:rFonts w:ascii="Arial" w:hAnsi="Arial" w:cs="Arial"/>
          <w:spacing w:val="-2"/>
          <w:sz w:val="21"/>
          <w:szCs w:val="21"/>
        </w:rPr>
        <w:t>working as</w:t>
      </w:r>
      <w:r w:rsidRPr="007D6406">
        <w:rPr>
          <w:rFonts w:ascii="Arial" w:hAnsi="Arial" w:cs="Arial"/>
          <w:b/>
          <w:spacing w:val="-2"/>
          <w:sz w:val="21"/>
          <w:szCs w:val="21"/>
        </w:rPr>
        <w:t xml:space="preserve">  Senior </w:t>
      </w:r>
      <w:r w:rsidR="00CD62F9" w:rsidRPr="007D6406">
        <w:rPr>
          <w:rFonts w:ascii="Arial" w:hAnsi="Arial" w:cs="Arial"/>
          <w:b/>
          <w:spacing w:val="-2"/>
          <w:sz w:val="21"/>
          <w:szCs w:val="21"/>
        </w:rPr>
        <w:t xml:space="preserve">Executive </w:t>
      </w:r>
      <w:r w:rsidR="00CE0FFF" w:rsidRPr="007D6406">
        <w:rPr>
          <w:rFonts w:ascii="Arial" w:hAnsi="Arial" w:cs="Arial"/>
          <w:b/>
          <w:spacing w:val="-2"/>
          <w:sz w:val="21"/>
          <w:szCs w:val="21"/>
        </w:rPr>
        <w:t>administrat</w:t>
      </w:r>
      <w:r w:rsidR="00CD62F9" w:rsidRPr="007D6406">
        <w:rPr>
          <w:rFonts w:ascii="Arial" w:hAnsi="Arial" w:cs="Arial"/>
          <w:b/>
          <w:spacing w:val="-2"/>
          <w:sz w:val="21"/>
          <w:szCs w:val="21"/>
        </w:rPr>
        <w:t>or</w:t>
      </w:r>
      <w:r w:rsidR="006A3DC8" w:rsidRPr="007D6406">
        <w:rPr>
          <w:rFonts w:ascii="Arial" w:hAnsi="Arial" w:cs="Arial"/>
          <w:bCs/>
          <w:spacing w:val="-2"/>
          <w:sz w:val="21"/>
          <w:szCs w:val="21"/>
        </w:rPr>
        <w:t xml:space="preserve"> at </w:t>
      </w:r>
      <w:r w:rsidR="00CD62F9" w:rsidRPr="007D6406">
        <w:rPr>
          <w:rFonts w:ascii="Arial" w:hAnsi="Arial" w:cs="Arial"/>
          <w:b/>
          <w:bCs/>
          <w:spacing w:val="-2"/>
          <w:sz w:val="21"/>
          <w:szCs w:val="21"/>
        </w:rPr>
        <w:t>Lakshmi Textiles</w:t>
      </w:r>
      <w:r w:rsidRPr="007D6406">
        <w:rPr>
          <w:rFonts w:ascii="Arial" w:hAnsi="Arial" w:cs="Arial"/>
          <w:b/>
          <w:bCs/>
          <w:spacing w:val="-2"/>
          <w:sz w:val="21"/>
          <w:szCs w:val="21"/>
        </w:rPr>
        <w:t xml:space="preserve">, </w:t>
      </w:r>
      <w:r w:rsidR="005553AA" w:rsidRPr="007D6406">
        <w:rPr>
          <w:rFonts w:ascii="Arial" w:hAnsi="Arial" w:cs="Arial"/>
          <w:b/>
          <w:bCs/>
          <w:spacing w:val="-2"/>
          <w:sz w:val="21"/>
          <w:szCs w:val="21"/>
        </w:rPr>
        <w:t>I</w:t>
      </w:r>
      <w:r w:rsidR="00CD62F9" w:rsidRPr="007D6406">
        <w:rPr>
          <w:rFonts w:ascii="Arial" w:hAnsi="Arial" w:cs="Arial"/>
          <w:b/>
          <w:bCs/>
          <w:spacing w:val="-2"/>
          <w:sz w:val="21"/>
          <w:szCs w:val="21"/>
        </w:rPr>
        <w:t>ndia</w:t>
      </w:r>
    </w:p>
    <w:p w:rsidR="00BF20E7" w:rsidRPr="007D6406" w:rsidRDefault="00CD62F9" w:rsidP="00BC2E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7D6406">
        <w:rPr>
          <w:rFonts w:ascii="Arial" w:hAnsi="Arial" w:cs="Arial"/>
          <w:color w:val="000000"/>
          <w:sz w:val="21"/>
          <w:szCs w:val="21"/>
          <w:shd w:val="clear" w:color="auto" w:fill="FFFFFF"/>
        </w:rPr>
        <w:t>Capable</w:t>
      </w:r>
      <w:r w:rsidR="00BF20E7" w:rsidRPr="007D640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84C3C" w:rsidRPr="007D640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 </w:t>
      </w:r>
      <w:r w:rsidRPr="007D6406">
        <w:rPr>
          <w:rFonts w:ascii="Arial" w:hAnsi="Arial" w:cs="Arial"/>
          <w:color w:val="000000"/>
          <w:sz w:val="21"/>
          <w:szCs w:val="21"/>
          <w:shd w:val="clear" w:color="auto" w:fill="FFFFFF"/>
        </w:rPr>
        <w:t>lead</w:t>
      </w:r>
      <w:r w:rsidR="00184C3C" w:rsidRPr="007D640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team</w:t>
      </w:r>
    </w:p>
    <w:p w:rsidR="00184C3C" w:rsidRPr="007D6406" w:rsidRDefault="00CD62F9" w:rsidP="00BC2E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 xml:space="preserve">Having good presentation skill using </w:t>
      </w:r>
      <w:r w:rsidR="008B6BA7" w:rsidRPr="007D6406">
        <w:rPr>
          <w:rFonts w:ascii="Arial" w:hAnsi="Arial" w:cs="Arial"/>
          <w:sz w:val="21"/>
          <w:szCs w:val="21"/>
        </w:rPr>
        <w:t>MS-Office</w:t>
      </w:r>
    </w:p>
    <w:p w:rsidR="00EC3883" w:rsidRPr="007D6406" w:rsidRDefault="00ED4181" w:rsidP="00BC2E74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pict>
          <v:rect id="_x0000_i1028" style="width:468pt;height:1pt" o:hralign="center" o:hrstd="t" o:hrnoshade="t" o:hr="t" fillcolor="black" stroked="f"/>
        </w:pict>
      </w:r>
    </w:p>
    <w:p w:rsidR="007E099B" w:rsidRDefault="007E099B" w:rsidP="00BC2E74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1"/>
          <w:szCs w:val="21"/>
        </w:rPr>
      </w:pPr>
    </w:p>
    <w:p w:rsidR="00101521" w:rsidRPr="007D6406" w:rsidRDefault="00101521" w:rsidP="00BC2E74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1"/>
          <w:szCs w:val="21"/>
        </w:rPr>
      </w:pPr>
    </w:p>
    <w:p w:rsidR="00BF20E7" w:rsidRPr="007D6406" w:rsidRDefault="00BF20E7" w:rsidP="00BC2E74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1"/>
          <w:szCs w:val="21"/>
        </w:rPr>
      </w:pPr>
      <w:r w:rsidRPr="007D6406">
        <w:rPr>
          <w:rFonts w:ascii="Arial" w:hAnsi="Arial" w:cs="Arial"/>
          <w:b/>
          <w:color w:val="17365D" w:themeColor="text2" w:themeShade="BF"/>
          <w:sz w:val="21"/>
          <w:szCs w:val="21"/>
        </w:rPr>
        <w:t>AREAS OF EXPERTISE</w:t>
      </w:r>
    </w:p>
    <w:p w:rsidR="00E4752C" w:rsidRPr="007D6406" w:rsidRDefault="00E4752C" w:rsidP="00BC2E7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584"/>
        <w:gridCol w:w="222"/>
      </w:tblGrid>
      <w:tr w:rsidR="00FF6012" w:rsidRPr="007D6406" w:rsidTr="00C848A9">
        <w:trPr>
          <w:trHeight w:val="263"/>
        </w:trPr>
        <w:tc>
          <w:tcPr>
            <w:tcW w:w="0" w:type="auto"/>
          </w:tcPr>
          <w:p w:rsidR="00A1161A" w:rsidRPr="007D6406" w:rsidRDefault="00195355" w:rsidP="00BC2E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7D6406">
              <w:rPr>
                <w:rFonts w:ascii="Arial" w:hAnsi="Arial" w:cs="Arial"/>
                <w:bCs/>
                <w:sz w:val="21"/>
                <w:szCs w:val="21"/>
              </w:rPr>
              <w:t>General administrations</w:t>
            </w:r>
          </w:p>
        </w:tc>
        <w:tc>
          <w:tcPr>
            <w:tcW w:w="0" w:type="auto"/>
          </w:tcPr>
          <w:p w:rsidR="00A1161A" w:rsidRPr="007D6406" w:rsidRDefault="00195355" w:rsidP="00BC2E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7D6406">
              <w:rPr>
                <w:rFonts w:ascii="Arial" w:hAnsi="Arial" w:cs="Arial"/>
                <w:bCs/>
                <w:sz w:val="21"/>
                <w:szCs w:val="21"/>
              </w:rPr>
              <w:t>Facility management</w:t>
            </w:r>
            <w:r w:rsidR="00CD209D" w:rsidRPr="007D640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A1161A" w:rsidRPr="007D6406" w:rsidRDefault="00A1161A" w:rsidP="00BC2E74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F6012" w:rsidRPr="007D6406" w:rsidTr="00C848A9">
        <w:trPr>
          <w:trHeight w:val="263"/>
        </w:trPr>
        <w:tc>
          <w:tcPr>
            <w:tcW w:w="0" w:type="auto"/>
          </w:tcPr>
          <w:p w:rsidR="00A1161A" w:rsidRPr="007D6406" w:rsidRDefault="00195355" w:rsidP="00BC2E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7D6406">
              <w:rPr>
                <w:rFonts w:ascii="Arial" w:hAnsi="Arial" w:cs="Arial"/>
                <w:sz w:val="21"/>
                <w:szCs w:val="21"/>
              </w:rPr>
              <w:t>Transport management</w:t>
            </w:r>
            <w:r w:rsidR="00CD209D" w:rsidRPr="007D640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A1161A" w:rsidRPr="007D6406" w:rsidRDefault="00195355" w:rsidP="00BC2E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7D6406">
              <w:rPr>
                <w:rFonts w:ascii="Arial" w:hAnsi="Arial" w:cs="Arial"/>
                <w:bCs/>
                <w:sz w:val="21"/>
                <w:szCs w:val="21"/>
              </w:rPr>
              <w:t>Employee grievances</w:t>
            </w:r>
          </w:p>
        </w:tc>
        <w:tc>
          <w:tcPr>
            <w:tcW w:w="0" w:type="auto"/>
          </w:tcPr>
          <w:p w:rsidR="00A1161A" w:rsidRPr="007D6406" w:rsidRDefault="00A1161A" w:rsidP="00BC2E74">
            <w:pPr>
              <w:pStyle w:val="ListParagraph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F6012" w:rsidRPr="007D6406" w:rsidTr="00C848A9">
        <w:trPr>
          <w:trHeight w:val="263"/>
        </w:trPr>
        <w:tc>
          <w:tcPr>
            <w:tcW w:w="0" w:type="auto"/>
          </w:tcPr>
          <w:p w:rsidR="00A1161A" w:rsidRPr="007D6406" w:rsidRDefault="00A1161A" w:rsidP="00BC2E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A1161A" w:rsidRPr="007D6406" w:rsidRDefault="00A1161A" w:rsidP="00BC2E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A1161A" w:rsidRPr="007D6406" w:rsidRDefault="00A1161A" w:rsidP="00BC2E74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8F0800" w:rsidRDefault="008F0800" w:rsidP="00BC2E7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1"/>
          <w:szCs w:val="21"/>
        </w:rPr>
      </w:pPr>
      <w:r w:rsidRPr="007D6406">
        <w:rPr>
          <w:rFonts w:ascii="Arial" w:hAnsi="Arial" w:cs="Arial"/>
          <w:b/>
          <w:color w:val="17365D" w:themeColor="text2" w:themeShade="BF"/>
          <w:sz w:val="21"/>
          <w:szCs w:val="21"/>
        </w:rPr>
        <w:t>EXPERIENCE</w:t>
      </w:r>
    </w:p>
    <w:p w:rsidR="00101521" w:rsidRPr="007D6406" w:rsidRDefault="00101521" w:rsidP="00BC2E7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1"/>
          <w:szCs w:val="21"/>
        </w:rPr>
      </w:pPr>
    </w:p>
    <w:p w:rsidR="007E099B" w:rsidRPr="007D6406" w:rsidRDefault="007E099B" w:rsidP="00BC2E7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1"/>
          <w:szCs w:val="21"/>
        </w:rPr>
      </w:pPr>
    </w:p>
    <w:tbl>
      <w:tblPr>
        <w:tblStyle w:val="LightLis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3553"/>
        <w:gridCol w:w="3551"/>
      </w:tblGrid>
      <w:tr w:rsidR="00EC73DF" w:rsidRPr="007D6406" w:rsidTr="00767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:rsidR="003E0C61" w:rsidRPr="007D6406" w:rsidRDefault="003E0C61" w:rsidP="00BC2E74">
            <w:pPr>
              <w:rPr>
                <w:rFonts w:ascii="Arial" w:hAnsi="Arial" w:cs="Arial"/>
                <w:sz w:val="21"/>
                <w:szCs w:val="21"/>
              </w:rPr>
            </w:pPr>
            <w:r w:rsidRPr="007D6406">
              <w:rPr>
                <w:rFonts w:ascii="Arial" w:hAnsi="Arial" w:cs="Arial"/>
                <w:sz w:val="21"/>
                <w:szCs w:val="21"/>
              </w:rPr>
              <w:t>Designation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:rsidR="003E0C61" w:rsidRPr="007D6406" w:rsidRDefault="003E0C61" w:rsidP="00BC2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D6406">
              <w:rPr>
                <w:rFonts w:ascii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:rsidR="003E0C61" w:rsidRPr="007D6406" w:rsidRDefault="003E0C61" w:rsidP="00BC2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D6406">
              <w:rPr>
                <w:rFonts w:ascii="Arial" w:hAnsi="Arial" w:cs="Arial"/>
                <w:sz w:val="21"/>
                <w:szCs w:val="21"/>
              </w:rPr>
              <w:t>Duration</w:t>
            </w:r>
          </w:p>
        </w:tc>
      </w:tr>
      <w:tr w:rsidR="00793873" w:rsidRPr="007D6406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6B9A" w:rsidRPr="007D6406" w:rsidRDefault="008D6B9A" w:rsidP="00BC2E74">
            <w:pPr>
              <w:rPr>
                <w:rFonts w:ascii="Arial" w:hAnsi="Arial" w:cs="Arial"/>
                <w:b w:val="0"/>
                <w:color w:val="0F243E" w:themeColor="text2" w:themeShade="80"/>
                <w:sz w:val="21"/>
                <w:szCs w:val="21"/>
              </w:rPr>
            </w:pPr>
          </w:p>
          <w:p w:rsidR="003E0C61" w:rsidRPr="007D6406" w:rsidRDefault="00421F1E" w:rsidP="00BC2E74">
            <w:pPr>
              <w:rPr>
                <w:rFonts w:ascii="Arial" w:hAnsi="Arial" w:cs="Arial"/>
                <w:b w:val="0"/>
                <w:color w:val="0F243E" w:themeColor="text2" w:themeShade="80"/>
                <w:sz w:val="21"/>
                <w:szCs w:val="21"/>
              </w:rPr>
            </w:pPr>
            <w:r w:rsidRPr="007D6406">
              <w:rPr>
                <w:rFonts w:ascii="Arial" w:hAnsi="Arial" w:cs="Arial"/>
                <w:b w:val="0"/>
                <w:color w:val="0F243E" w:themeColor="text2" w:themeShade="80"/>
                <w:sz w:val="21"/>
                <w:szCs w:val="21"/>
              </w:rPr>
              <w:t xml:space="preserve">Senior executive </w:t>
            </w:r>
            <w:r w:rsidR="00176FE2" w:rsidRPr="007D6406">
              <w:rPr>
                <w:rFonts w:ascii="Arial" w:hAnsi="Arial" w:cs="Arial"/>
                <w:b w:val="0"/>
                <w:color w:val="0F243E" w:themeColor="text2" w:themeShade="80"/>
                <w:sz w:val="21"/>
                <w:szCs w:val="21"/>
              </w:rPr>
              <w:t>administrator</w:t>
            </w:r>
          </w:p>
        </w:tc>
        <w:tc>
          <w:tcPr>
            <w:tcW w:w="1667" w:type="pct"/>
            <w:tcBorders>
              <w:top w:val="none" w:sz="0" w:space="0" w:color="auto"/>
              <w:bottom w:val="none" w:sz="0" w:space="0" w:color="auto"/>
            </w:tcBorders>
          </w:tcPr>
          <w:p w:rsidR="008D6B9A" w:rsidRPr="007D6406" w:rsidRDefault="008D6B9A" w:rsidP="00BC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</w:p>
          <w:p w:rsidR="003E0C61" w:rsidRPr="007D6406" w:rsidRDefault="00D928E6" w:rsidP="00BC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  <w:r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 xml:space="preserve">Lakshmi </w:t>
            </w:r>
            <w:proofErr w:type="spellStart"/>
            <w:r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Textiles,Chennai,India</w:t>
            </w:r>
            <w:proofErr w:type="spellEnd"/>
            <w:r w:rsidR="00176FE2"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  <w:tc>
          <w:tcPr>
            <w:tcW w:w="16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6B9A" w:rsidRPr="007D6406" w:rsidRDefault="008D6B9A" w:rsidP="00BC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</w:p>
          <w:p w:rsidR="003E0C61" w:rsidRPr="007D6406" w:rsidRDefault="00152E7C" w:rsidP="00BC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May 2010</w:t>
            </w:r>
            <w:r w:rsidR="003E0C61"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 xml:space="preserve"> </w:t>
            </w:r>
            <w:r w:rsidR="00EB79EE"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–</w:t>
            </w:r>
            <w:r w:rsidR="00D928E6"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Feb</w:t>
            </w:r>
            <w:r w:rsidR="00176FE2"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 xml:space="preserve"> 2017</w:t>
            </w:r>
          </w:p>
        </w:tc>
      </w:tr>
      <w:tr w:rsidR="00421F1E" w:rsidRPr="007D6406" w:rsidTr="002B154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bottom"/>
          </w:tcPr>
          <w:p w:rsidR="00421F1E" w:rsidRPr="007D6406" w:rsidRDefault="00421F1E" w:rsidP="00BC2E74">
            <w:pPr>
              <w:rPr>
                <w:rFonts w:ascii="Arial" w:hAnsi="Arial" w:cs="Arial"/>
                <w:b w:val="0"/>
                <w:color w:val="0F243E" w:themeColor="text2" w:themeShade="80"/>
                <w:sz w:val="21"/>
                <w:szCs w:val="21"/>
              </w:rPr>
            </w:pPr>
          </w:p>
          <w:p w:rsidR="00421F1E" w:rsidRPr="007D6406" w:rsidRDefault="00421F1E" w:rsidP="00BC2E74">
            <w:pPr>
              <w:rPr>
                <w:rFonts w:ascii="Arial" w:hAnsi="Arial" w:cs="Arial"/>
                <w:b w:val="0"/>
                <w:color w:val="0F243E" w:themeColor="text2" w:themeShade="80"/>
                <w:sz w:val="21"/>
                <w:szCs w:val="21"/>
              </w:rPr>
            </w:pPr>
            <w:r w:rsidRPr="007D6406">
              <w:rPr>
                <w:rFonts w:ascii="Arial" w:hAnsi="Arial" w:cs="Arial"/>
                <w:b w:val="0"/>
                <w:color w:val="0F243E" w:themeColor="text2" w:themeShade="80"/>
                <w:sz w:val="21"/>
                <w:szCs w:val="21"/>
              </w:rPr>
              <w:t>HR coordinator</w:t>
            </w:r>
          </w:p>
        </w:tc>
        <w:tc>
          <w:tcPr>
            <w:tcW w:w="1667" w:type="pct"/>
            <w:vAlign w:val="bottom"/>
          </w:tcPr>
          <w:p w:rsidR="00421F1E" w:rsidRPr="007D6406" w:rsidRDefault="00152E7C" w:rsidP="00BC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Codd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Systems</w:t>
            </w:r>
            <w:r w:rsidR="00421F1E" w:rsidRPr="007D6406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,Bangalore,india</w:t>
            </w:r>
            <w:proofErr w:type="spellEnd"/>
          </w:p>
        </w:tc>
        <w:tc>
          <w:tcPr>
            <w:tcW w:w="1667" w:type="pct"/>
            <w:vAlign w:val="bottom"/>
          </w:tcPr>
          <w:p w:rsidR="00421F1E" w:rsidRPr="007D6406" w:rsidRDefault="00421F1E" w:rsidP="00BC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</w:p>
          <w:p w:rsidR="00421F1E" w:rsidRPr="007D6406" w:rsidRDefault="00FF1F06" w:rsidP="00BC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June2008 –</w:t>
            </w:r>
            <w:r w:rsidR="00152E7C"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  <w:t>Feb2010</w:t>
            </w:r>
          </w:p>
        </w:tc>
      </w:tr>
    </w:tbl>
    <w:p w:rsidR="003C7F1B" w:rsidRPr="003C7F1B" w:rsidRDefault="003C7F1B" w:rsidP="00BC2E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01521" w:rsidRDefault="00101521" w:rsidP="00BC2E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D379F" w:rsidRDefault="00DD379F" w:rsidP="00BC2E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D379F" w:rsidRDefault="00DD379F" w:rsidP="00BC2E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72F4F" w:rsidRDefault="003C7F1B" w:rsidP="00BC2E7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C7F1B">
        <w:rPr>
          <w:rFonts w:ascii="Arial" w:hAnsi="Arial" w:cs="Arial"/>
          <w:b/>
          <w:sz w:val="21"/>
          <w:szCs w:val="21"/>
        </w:rPr>
        <w:t>QUALIFICATIONS</w:t>
      </w:r>
    </w:p>
    <w:p w:rsidR="00042690" w:rsidRPr="003C7F1B" w:rsidRDefault="00042690" w:rsidP="00BC2E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5657"/>
      </w:tblGrid>
      <w:tr w:rsidR="003C7F1B" w:rsidRPr="00E267CD" w:rsidTr="003C7F1B">
        <w:trPr>
          <w:trHeight w:val="395"/>
        </w:trPr>
        <w:tc>
          <w:tcPr>
            <w:tcW w:w="4968" w:type="dxa"/>
          </w:tcPr>
          <w:p w:rsidR="003C7F1B" w:rsidRPr="0062150B" w:rsidRDefault="003C7F1B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2150B">
              <w:rPr>
                <w:sz w:val="22"/>
                <w:szCs w:val="22"/>
              </w:rPr>
              <w:t>MBA (</w:t>
            </w:r>
            <w:r w:rsidR="00EC3D48" w:rsidRPr="0062150B">
              <w:rPr>
                <w:sz w:val="22"/>
                <w:szCs w:val="22"/>
              </w:rPr>
              <w:t>HR</w:t>
            </w:r>
            <w:r w:rsidRPr="006215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657" w:type="dxa"/>
          </w:tcPr>
          <w:p w:rsidR="003C7F1B" w:rsidRPr="0062150B" w:rsidRDefault="0062150B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</w:t>
            </w:r>
            <w:r w:rsidR="00326F20">
              <w:rPr>
                <w:sz w:val="22"/>
                <w:szCs w:val="22"/>
              </w:rPr>
              <w:t>madras, India</w:t>
            </w:r>
            <w:r w:rsidR="003C7F1B" w:rsidRPr="0062150B">
              <w:rPr>
                <w:sz w:val="22"/>
                <w:szCs w:val="22"/>
              </w:rPr>
              <w:t xml:space="preserve">  </w:t>
            </w:r>
            <w:r w:rsidR="004B5804">
              <w:rPr>
                <w:sz w:val="22"/>
                <w:szCs w:val="22"/>
              </w:rPr>
              <w:t>2006 to 2008</w:t>
            </w:r>
          </w:p>
          <w:p w:rsidR="0017036B" w:rsidRPr="0062150B" w:rsidRDefault="0017036B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3C7F1B" w:rsidRPr="00E267CD" w:rsidTr="003C7F1B">
        <w:trPr>
          <w:trHeight w:val="292"/>
        </w:trPr>
        <w:tc>
          <w:tcPr>
            <w:tcW w:w="4968" w:type="dxa"/>
          </w:tcPr>
          <w:p w:rsidR="003C7F1B" w:rsidRPr="00C05A18" w:rsidRDefault="003C7F1B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  <w:r w:rsidRPr="00C05A18">
              <w:rPr>
                <w:sz w:val="21"/>
                <w:szCs w:val="21"/>
              </w:rPr>
              <w:t xml:space="preserve">B.Sc. </w:t>
            </w:r>
            <w:r w:rsidR="00EC3D48" w:rsidRPr="00C05A18">
              <w:rPr>
                <w:sz w:val="21"/>
                <w:szCs w:val="21"/>
              </w:rPr>
              <w:t>(HOTEL MANAGEMENT</w:t>
            </w:r>
            <w:r w:rsidRPr="00C05A18">
              <w:rPr>
                <w:sz w:val="21"/>
                <w:szCs w:val="21"/>
              </w:rPr>
              <w:t>)</w:t>
            </w:r>
            <w:r w:rsidR="0017036B" w:rsidRPr="00C05A18">
              <w:rPr>
                <w:sz w:val="21"/>
                <w:szCs w:val="21"/>
              </w:rPr>
              <w:t xml:space="preserve">                                              </w:t>
            </w:r>
            <w:r w:rsidRPr="00C05A18">
              <w:rPr>
                <w:sz w:val="21"/>
                <w:szCs w:val="21"/>
              </w:rPr>
              <w:t xml:space="preserve"> </w:t>
            </w:r>
            <w:r w:rsidR="0017036B" w:rsidRPr="00C05A18">
              <w:rPr>
                <w:sz w:val="21"/>
                <w:szCs w:val="21"/>
              </w:rPr>
              <w:t xml:space="preserve">                                             </w:t>
            </w:r>
          </w:p>
        </w:tc>
        <w:tc>
          <w:tcPr>
            <w:tcW w:w="5657" w:type="dxa"/>
          </w:tcPr>
          <w:p w:rsidR="003C7F1B" w:rsidRPr="00C05A18" w:rsidRDefault="00C05A18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C05A18">
              <w:rPr>
                <w:sz w:val="21"/>
                <w:szCs w:val="21"/>
              </w:rPr>
              <w:t>Bharathiar</w:t>
            </w:r>
            <w:proofErr w:type="spellEnd"/>
            <w:r w:rsidR="0062150B" w:rsidRPr="00C05A18">
              <w:rPr>
                <w:sz w:val="21"/>
                <w:szCs w:val="21"/>
              </w:rPr>
              <w:t xml:space="preserve"> university,</w:t>
            </w:r>
            <w:r w:rsidR="0017036B" w:rsidRPr="00C05A18">
              <w:rPr>
                <w:sz w:val="21"/>
                <w:szCs w:val="21"/>
              </w:rPr>
              <w:t xml:space="preserve"> COIMBATORE</w:t>
            </w:r>
          </w:p>
          <w:p w:rsidR="003C7F1B" w:rsidRDefault="003C7F1B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</w:p>
          <w:p w:rsidR="00FD0D38" w:rsidRDefault="00FD0D38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</w:p>
          <w:p w:rsidR="00FD0D38" w:rsidRDefault="00FD0D38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</w:p>
          <w:p w:rsidR="00FD0D38" w:rsidRDefault="00FD0D38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</w:p>
          <w:p w:rsidR="00FD0D38" w:rsidRDefault="00FD0D38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</w:p>
          <w:p w:rsidR="00FD0D38" w:rsidRPr="00C05A18" w:rsidRDefault="00FD0D38" w:rsidP="00977285">
            <w:pPr>
              <w:pStyle w:val="ListBullet6"/>
              <w:numPr>
                <w:ilvl w:val="0"/>
                <w:numId w:val="0"/>
              </w:numPr>
              <w:tabs>
                <w:tab w:val="left" w:pos="90"/>
              </w:tabs>
              <w:spacing w:before="0"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BD3FEC" w:rsidRPr="007D6406" w:rsidRDefault="00332555" w:rsidP="00BC2E7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ab/>
      </w:r>
    </w:p>
    <w:p w:rsidR="00974041" w:rsidRPr="007D6406" w:rsidRDefault="00BA5B98" w:rsidP="00BC2E7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color w:val="17365D" w:themeColor="text2" w:themeShade="BF"/>
          <w:sz w:val="21"/>
          <w:szCs w:val="21"/>
        </w:rPr>
      </w:pPr>
      <w:r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lastRenderedPageBreak/>
        <w:t>Duti</w:t>
      </w:r>
      <w:r w:rsidR="00620111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es</w:t>
      </w:r>
      <w:r w:rsidR="00F204BD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ab/>
      </w:r>
      <w:r w:rsidR="00E05594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and</w:t>
      </w:r>
      <w:r w:rsidR="00863EAF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 xml:space="preserve"> Responsib</w:t>
      </w:r>
      <w:r w:rsidR="00022DDC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i</w:t>
      </w:r>
      <w:r w:rsidR="00863EAF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li</w:t>
      </w:r>
      <w:r w:rsidR="00022DDC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t</w:t>
      </w:r>
      <w:r w:rsidR="00863EAF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ies</w:t>
      </w:r>
    </w:p>
    <w:p w:rsidR="00974041" w:rsidRPr="007D6406" w:rsidRDefault="00ED4181" w:rsidP="00BC2E7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color w:val="17365D" w:themeColor="text2" w:themeShade="BF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pict>
          <v:rect id="_x0000_i1029" style="width:468pt;height:1pt" o:hralign="center" o:hrstd="t" o:hrnoshade="t" o:hr="t" fillcolor="black" stroked="f"/>
        </w:pict>
      </w:r>
    </w:p>
    <w:p w:rsidR="00D4298A" w:rsidRPr="007D6406" w:rsidRDefault="008D6B9A" w:rsidP="00BC2E7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color w:val="17365D" w:themeColor="text2" w:themeShade="BF"/>
          <w:sz w:val="21"/>
          <w:szCs w:val="21"/>
        </w:rPr>
      </w:pPr>
      <w:r w:rsidRPr="007D6406">
        <w:rPr>
          <w:rFonts w:ascii="Arial" w:hAnsi="Arial" w:cs="Arial"/>
          <w:iCs/>
          <w:color w:val="17365D" w:themeColor="text2" w:themeShade="BF"/>
          <w:sz w:val="21"/>
          <w:szCs w:val="21"/>
        </w:rPr>
        <w:t>As a</w:t>
      </w:r>
      <w:r w:rsidR="00C65C1D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 xml:space="preserve"> </w:t>
      </w:r>
      <w:r w:rsidR="00E05594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senior</w:t>
      </w:r>
      <w:r w:rsidR="00C65C1D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 xml:space="preserve"> executive adminis</w:t>
      </w:r>
      <w:r w:rsidR="00655866"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>trator</w:t>
      </w:r>
      <w:r w:rsidRPr="007D6406">
        <w:rPr>
          <w:rFonts w:ascii="Arial" w:hAnsi="Arial" w:cs="Arial"/>
          <w:b/>
          <w:iCs/>
          <w:color w:val="17365D" w:themeColor="text2" w:themeShade="BF"/>
          <w:sz w:val="21"/>
          <w:szCs w:val="21"/>
        </w:rPr>
        <w:t xml:space="preserve"> @</w:t>
      </w:r>
      <w:r w:rsidRPr="007D6406">
        <w:rPr>
          <w:rFonts w:ascii="Arial" w:hAnsi="Arial" w:cs="Arial"/>
          <w:color w:val="0F243E" w:themeColor="text2" w:themeShade="80"/>
          <w:sz w:val="21"/>
          <w:szCs w:val="21"/>
        </w:rPr>
        <w:t xml:space="preserve"> </w:t>
      </w:r>
      <w:r w:rsidR="00523AF8" w:rsidRPr="007D6406">
        <w:rPr>
          <w:rFonts w:ascii="Arial" w:hAnsi="Arial" w:cs="Arial"/>
          <w:color w:val="0F243E" w:themeColor="text2" w:themeShade="80"/>
          <w:sz w:val="21"/>
          <w:szCs w:val="21"/>
        </w:rPr>
        <w:t>Lakshmi textiles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>Coordinate with various departments to ensure the facilities including Telecommunication, Transportation, Housekeeping and Maintenance, Stationary, electricity, Water and other essential services.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 xml:space="preserve">Deal with service vendors for Service Level Annual Maintenance Contracts for </w:t>
      </w:r>
      <w:proofErr w:type="spellStart"/>
      <w:r w:rsidRPr="007D6406">
        <w:rPr>
          <w:rFonts w:ascii="Arial" w:hAnsi="Arial" w:cs="Arial"/>
          <w:sz w:val="21"/>
          <w:szCs w:val="21"/>
        </w:rPr>
        <w:t>equipments</w:t>
      </w:r>
      <w:proofErr w:type="spellEnd"/>
      <w:r w:rsidRPr="007D6406">
        <w:rPr>
          <w:rFonts w:ascii="Arial" w:hAnsi="Arial" w:cs="Arial"/>
          <w:sz w:val="21"/>
          <w:szCs w:val="21"/>
        </w:rPr>
        <w:t xml:space="preserve"> and vehicles to ensure uninterrupted operations at different departments and to minimize the maintenance cost for the company.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>Liaise with Government Authorities to obtain Licenses, Registrations and Insurances, Certifications, Legal Permits and other approvals including renewals.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 xml:space="preserve">Negotiate with suppliers for purchasing vehicles and office </w:t>
      </w:r>
      <w:proofErr w:type="spellStart"/>
      <w:r w:rsidRPr="007D6406">
        <w:rPr>
          <w:rFonts w:ascii="Arial" w:hAnsi="Arial" w:cs="Arial"/>
          <w:sz w:val="21"/>
          <w:szCs w:val="21"/>
        </w:rPr>
        <w:t>equipments</w:t>
      </w:r>
      <w:proofErr w:type="spellEnd"/>
      <w:r w:rsidRPr="007D6406">
        <w:rPr>
          <w:rFonts w:ascii="Arial" w:hAnsi="Arial" w:cs="Arial"/>
          <w:sz w:val="21"/>
          <w:szCs w:val="21"/>
        </w:rPr>
        <w:t xml:space="preserve"> and its installation related to administration including Air Conditioners, Furniture, Computers, printers, and fax.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>Responsible for Fuel cards, employee staff outdoor travel allowances, company owned Fleet of vehicles’ repair and maintenance and its insurances.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>Deal with transportation companies for transportation of goods and material to ensure delivery and receipts well timed and to minimize the transportation cost.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>Responsible the Hospitality Management, Airline Bookings, Event Management, catering arrangements, Conferences, Meeting,</w:t>
      </w:r>
    </w:p>
    <w:p w:rsidR="00CD62F9" w:rsidRPr="007D6406" w:rsidRDefault="00CD62F9" w:rsidP="00BC2E74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>Conduct periodical employee grievance meeting to resolve employees’ issues such as accommodation, food, transportation, medical insurance and its claim, etc.</w:t>
      </w:r>
    </w:p>
    <w:p w:rsidR="00E573E5" w:rsidRPr="007D6406" w:rsidRDefault="00E573E5" w:rsidP="00BC2E74">
      <w:pPr>
        <w:spacing w:before="240" w:after="0" w:line="240" w:lineRule="auto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7D6406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>As an</w:t>
      </w:r>
      <w:r w:rsidRPr="007D6406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HR coordinator</w:t>
      </w:r>
      <w:r w:rsidR="00BB3B21" w:rsidRPr="007D6406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Pr="007D6406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>@</w:t>
      </w:r>
      <w:r w:rsidR="008E1EF7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proofErr w:type="spellStart"/>
      <w:r w:rsidR="008E1EF7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>Codd</w:t>
      </w:r>
      <w:proofErr w:type="spellEnd"/>
      <w:r w:rsidR="008E1EF7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Systems</w:t>
      </w:r>
      <w:r w:rsidRPr="007D6406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>:</w:t>
      </w:r>
    </w:p>
    <w:p w:rsidR="00E573E5" w:rsidRPr="007D6406" w:rsidRDefault="00B65DAF" w:rsidP="00BC2E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7D6406">
        <w:rPr>
          <w:rFonts w:ascii="Arial" w:hAnsi="Arial" w:cs="Arial"/>
          <w:color w:val="000000" w:themeColor="text1"/>
          <w:sz w:val="21"/>
          <w:szCs w:val="21"/>
        </w:rPr>
        <w:t>Mai</w:t>
      </w:r>
      <w:r w:rsidR="00E54D3F" w:rsidRPr="007D6406">
        <w:rPr>
          <w:rFonts w:ascii="Arial" w:hAnsi="Arial" w:cs="Arial"/>
          <w:color w:val="000000" w:themeColor="text1"/>
          <w:sz w:val="21"/>
          <w:szCs w:val="21"/>
        </w:rPr>
        <w:t>n</w:t>
      </w:r>
      <w:r w:rsidR="00CF2BB5" w:rsidRPr="007D6406">
        <w:rPr>
          <w:rFonts w:ascii="Arial" w:hAnsi="Arial" w:cs="Arial"/>
          <w:color w:val="000000" w:themeColor="text1"/>
          <w:sz w:val="21"/>
          <w:szCs w:val="21"/>
        </w:rPr>
        <w:t>tain records of personal data of employee</w:t>
      </w:r>
      <w:r w:rsidR="00E54D3F" w:rsidRPr="007D6406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37814" w:rsidRPr="007D6406" w:rsidRDefault="00CF2BB5" w:rsidP="00BC2E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7D6406">
        <w:rPr>
          <w:rFonts w:ascii="Arial" w:hAnsi="Arial" w:cs="Arial"/>
          <w:color w:val="000000" w:themeColor="text1"/>
          <w:sz w:val="21"/>
          <w:szCs w:val="21"/>
        </w:rPr>
        <w:t xml:space="preserve">Handle queries related to HR from employees and </w:t>
      </w:r>
      <w:r w:rsidR="002B1554" w:rsidRPr="007D6406">
        <w:rPr>
          <w:rFonts w:ascii="Arial" w:hAnsi="Arial" w:cs="Arial"/>
          <w:color w:val="000000" w:themeColor="text1"/>
          <w:sz w:val="21"/>
          <w:szCs w:val="21"/>
        </w:rPr>
        <w:t xml:space="preserve">statutory authorizes such as </w:t>
      </w:r>
      <w:r w:rsidR="00C37814" w:rsidRPr="007D6406">
        <w:rPr>
          <w:rFonts w:ascii="Arial" w:hAnsi="Arial" w:cs="Arial"/>
          <w:color w:val="000000" w:themeColor="text1"/>
          <w:sz w:val="21"/>
          <w:szCs w:val="21"/>
        </w:rPr>
        <w:t>EPF, ESI, Labor Welfare Board and Directorate of Inspector of Factories.</w:t>
      </w:r>
    </w:p>
    <w:p w:rsidR="00E573E5" w:rsidRPr="007D6406" w:rsidRDefault="00C37814" w:rsidP="00BC2E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7D6406">
        <w:rPr>
          <w:rFonts w:ascii="Arial" w:hAnsi="Arial" w:cs="Arial"/>
          <w:color w:val="000000" w:themeColor="text1"/>
          <w:sz w:val="21"/>
          <w:szCs w:val="21"/>
        </w:rPr>
        <w:t>Assisting Head of the department to evaluate performances of the employees for periodical performance app</w:t>
      </w:r>
      <w:r w:rsidR="005C198F" w:rsidRPr="007D6406">
        <w:rPr>
          <w:rFonts w:ascii="Arial" w:hAnsi="Arial" w:cs="Arial"/>
          <w:color w:val="000000" w:themeColor="text1"/>
          <w:sz w:val="21"/>
          <w:szCs w:val="21"/>
        </w:rPr>
        <w:t>r</w:t>
      </w:r>
      <w:r w:rsidRPr="007D6406">
        <w:rPr>
          <w:rFonts w:ascii="Arial" w:hAnsi="Arial" w:cs="Arial"/>
          <w:color w:val="000000" w:themeColor="text1"/>
          <w:sz w:val="21"/>
          <w:szCs w:val="21"/>
        </w:rPr>
        <w:t>aisal</w:t>
      </w:r>
      <w:r w:rsidR="00E54D3F" w:rsidRPr="007D6406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:rsidR="00E573E5" w:rsidRPr="007D6406" w:rsidRDefault="00E54D3F" w:rsidP="00BC2E7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7D64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Schedule </w:t>
      </w:r>
      <w:r w:rsidR="00C37814" w:rsidRPr="007D64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Employee Grievance </w:t>
      </w:r>
      <w:r w:rsidRPr="007D64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meetings, </w:t>
      </w:r>
      <w:r w:rsidR="005C198F" w:rsidRPr="007D64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</w:t>
      </w:r>
      <w:r w:rsidRPr="007D64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nterviews, and </w:t>
      </w:r>
      <w:r w:rsidR="005C198F" w:rsidRPr="007D64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Internal Social Compliance Audit</w:t>
      </w:r>
    </w:p>
    <w:p w:rsidR="00E573E5" w:rsidRPr="007D6406" w:rsidRDefault="005C198F" w:rsidP="00BC2E7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7D64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Responsible for preparing Payroll.</w:t>
      </w:r>
    </w:p>
    <w:p w:rsidR="005C198F" w:rsidRPr="007D6406" w:rsidRDefault="00C34B32" w:rsidP="00BC2E74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Participate</w:t>
      </w:r>
      <w:r w:rsidR="005C198F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actively in Statutory Audits</w:t>
      </w:r>
      <w:r w:rsidR="008C2D43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such as ESI and EPF Audit</w:t>
      </w:r>
      <w:r w:rsidR="005C198F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and Inspections </w:t>
      </w:r>
      <w:proofErr w:type="spellStart"/>
      <w:r w:rsidR="008C2D43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etc</w:t>
      </w:r>
      <w:proofErr w:type="spellEnd"/>
      <w:r w:rsidR="008C2D43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conducted</w:t>
      </w:r>
      <w:r w:rsidR="005C198F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by respective statutory authorities.</w:t>
      </w:r>
    </w:p>
    <w:p w:rsidR="00A91131" w:rsidRPr="007D6406" w:rsidRDefault="005C198F" w:rsidP="00BC2E74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Support</w:t>
      </w:r>
      <w:r w:rsidR="00A91131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34B32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HR</w:t>
      </w:r>
      <w:r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Team to design H</w:t>
      </w:r>
      <w:r w:rsidR="004508FC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uman </w:t>
      </w:r>
      <w:proofErr w:type="spellStart"/>
      <w:r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</w:t>
      </w:r>
      <w:r w:rsidR="004508FC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esorse</w:t>
      </w:r>
      <w:proofErr w:type="spellEnd"/>
      <w:r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p</w:t>
      </w:r>
      <w:r w:rsidR="00C34B32" w:rsidRPr="007D640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olicies and procedure</w:t>
      </w:r>
    </w:p>
    <w:p w:rsidR="00E573E5" w:rsidRPr="007D6406" w:rsidRDefault="00E573E5" w:rsidP="00BC2E74">
      <w:pPr>
        <w:pStyle w:val="NormalWeb"/>
        <w:jc w:val="both"/>
        <w:rPr>
          <w:rFonts w:ascii="Arial" w:hAnsi="Arial" w:cs="Arial"/>
          <w:sz w:val="21"/>
          <w:szCs w:val="21"/>
        </w:rPr>
      </w:pPr>
    </w:p>
    <w:p w:rsidR="0080257F" w:rsidRPr="007D6406" w:rsidRDefault="0080257F" w:rsidP="00BC2E74">
      <w:pPr>
        <w:pStyle w:val="Heading1"/>
        <w:spacing w:line="240" w:lineRule="auto"/>
        <w:rPr>
          <w:rFonts w:ascii="Arial" w:hAnsi="Arial" w:cs="Arial"/>
          <w:color w:val="auto"/>
          <w:sz w:val="21"/>
          <w:szCs w:val="21"/>
        </w:rPr>
      </w:pPr>
      <w:r w:rsidRPr="007D6406">
        <w:rPr>
          <w:rFonts w:ascii="Arial" w:hAnsi="Arial" w:cs="Arial"/>
          <w:color w:val="auto"/>
          <w:sz w:val="21"/>
          <w:szCs w:val="21"/>
        </w:rPr>
        <w:t>Declaration:</w:t>
      </w:r>
    </w:p>
    <w:p w:rsidR="0080257F" w:rsidRPr="007D6406" w:rsidRDefault="0080257F" w:rsidP="00BC2E74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>I hereby declare that the above particulars are true to the best of my knowledge and belief.</w:t>
      </w:r>
    </w:p>
    <w:p w:rsidR="0080257F" w:rsidRPr="007D6406" w:rsidRDefault="0080257F" w:rsidP="00BC2E74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0257F" w:rsidRPr="007D6406" w:rsidRDefault="0080257F" w:rsidP="00BC2E74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D6406">
        <w:rPr>
          <w:rFonts w:ascii="Arial" w:hAnsi="Arial" w:cs="Arial"/>
          <w:sz w:val="21"/>
          <w:szCs w:val="21"/>
        </w:rPr>
        <w:t xml:space="preserve">Place: </w:t>
      </w:r>
      <w:r w:rsidR="007A5FD2" w:rsidRPr="007D6406">
        <w:rPr>
          <w:rFonts w:ascii="Arial" w:hAnsi="Arial" w:cs="Arial"/>
          <w:sz w:val="21"/>
          <w:szCs w:val="21"/>
        </w:rPr>
        <w:t>Dubai</w:t>
      </w:r>
    </w:p>
    <w:p w:rsidR="00863EAF" w:rsidRPr="007D6406" w:rsidRDefault="00863EAF" w:rsidP="00F50015">
      <w:pPr>
        <w:pStyle w:val="NormalWeb"/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sectPr w:rsidR="00863EAF" w:rsidRPr="007D6406" w:rsidSect="00A06A7F">
      <w:pgSz w:w="12240" w:h="15840"/>
      <w:pgMar w:top="72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81" w:rsidRDefault="00ED4181" w:rsidP="008F0800">
      <w:pPr>
        <w:spacing w:after="0" w:line="240" w:lineRule="auto"/>
      </w:pPr>
      <w:r>
        <w:separator/>
      </w:r>
    </w:p>
  </w:endnote>
  <w:endnote w:type="continuationSeparator" w:id="0">
    <w:p w:rsidR="00ED4181" w:rsidRDefault="00ED4181" w:rsidP="008F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81" w:rsidRDefault="00ED4181" w:rsidP="008F0800">
      <w:pPr>
        <w:spacing w:after="0" w:line="240" w:lineRule="auto"/>
      </w:pPr>
      <w:r>
        <w:separator/>
      </w:r>
    </w:p>
  </w:footnote>
  <w:footnote w:type="continuationSeparator" w:id="0">
    <w:p w:rsidR="00ED4181" w:rsidRDefault="00ED4181" w:rsidP="008F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33"/>
    <w:multiLevelType w:val="multilevel"/>
    <w:tmpl w:val="93E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6235E"/>
    <w:multiLevelType w:val="hybridMultilevel"/>
    <w:tmpl w:val="F9A6E7E6"/>
    <w:lvl w:ilvl="0" w:tplc="8AD0C48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365F9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744"/>
    <w:multiLevelType w:val="hybridMultilevel"/>
    <w:tmpl w:val="8B2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17D0"/>
    <w:multiLevelType w:val="hybridMultilevel"/>
    <w:tmpl w:val="6F2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28E5"/>
    <w:multiLevelType w:val="hybridMultilevel"/>
    <w:tmpl w:val="1C08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23E25111"/>
    <w:multiLevelType w:val="multilevel"/>
    <w:tmpl w:val="8856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0467F9"/>
    <w:multiLevelType w:val="multilevel"/>
    <w:tmpl w:val="F0B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D70AA"/>
    <w:multiLevelType w:val="hybridMultilevel"/>
    <w:tmpl w:val="243EE464"/>
    <w:lvl w:ilvl="0" w:tplc="8AD0C484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42A73"/>
    <w:multiLevelType w:val="hybridMultilevel"/>
    <w:tmpl w:val="BA0C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22E8F"/>
    <w:multiLevelType w:val="hybridMultilevel"/>
    <w:tmpl w:val="B22E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64E"/>
    <w:multiLevelType w:val="hybridMultilevel"/>
    <w:tmpl w:val="D73002DE"/>
    <w:lvl w:ilvl="0" w:tplc="6CAA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7573AB"/>
    <w:multiLevelType w:val="multilevel"/>
    <w:tmpl w:val="64D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1D0B5C"/>
    <w:multiLevelType w:val="hybridMultilevel"/>
    <w:tmpl w:val="ED6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42B7F"/>
    <w:multiLevelType w:val="hybridMultilevel"/>
    <w:tmpl w:val="8E0E5262"/>
    <w:lvl w:ilvl="0" w:tplc="8AD0C48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365F9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A6430"/>
    <w:multiLevelType w:val="hybridMultilevel"/>
    <w:tmpl w:val="85C41878"/>
    <w:lvl w:ilvl="0" w:tplc="30F6DB3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365F91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581A"/>
    <w:multiLevelType w:val="multilevel"/>
    <w:tmpl w:val="4D7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387508"/>
    <w:multiLevelType w:val="hybridMultilevel"/>
    <w:tmpl w:val="5D68F24E"/>
    <w:lvl w:ilvl="0" w:tplc="8AD0C48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365F91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222A3"/>
    <w:multiLevelType w:val="hybridMultilevel"/>
    <w:tmpl w:val="9C90C97A"/>
    <w:lvl w:ilvl="0" w:tplc="8AD0C484">
      <w:start w:val="1"/>
      <w:numFmt w:val="bullet"/>
      <w:lvlText w:val=""/>
      <w:lvlJc w:val="left"/>
      <w:pPr>
        <w:ind w:left="630" w:hanging="360"/>
      </w:pPr>
      <w:rPr>
        <w:rFonts w:ascii="Wingdings 3" w:hAnsi="Wingdings 3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B452F"/>
    <w:multiLevelType w:val="hybridMultilevel"/>
    <w:tmpl w:val="9528CBF6"/>
    <w:lvl w:ilvl="0" w:tplc="6CAA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94C24"/>
    <w:multiLevelType w:val="hybridMultilevel"/>
    <w:tmpl w:val="85C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C37F9"/>
    <w:multiLevelType w:val="hybridMultilevel"/>
    <w:tmpl w:val="F73434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4B6A79"/>
    <w:multiLevelType w:val="hybridMultilevel"/>
    <w:tmpl w:val="C3C88344"/>
    <w:lvl w:ilvl="0" w:tplc="66622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138F9"/>
    <w:multiLevelType w:val="hybridMultilevel"/>
    <w:tmpl w:val="B5B0D6EE"/>
    <w:lvl w:ilvl="0" w:tplc="8AD0C48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F6759B"/>
    <w:multiLevelType w:val="hybridMultilevel"/>
    <w:tmpl w:val="00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2"/>
  </w:num>
  <w:num w:numId="14">
    <w:abstractNumId w:val="19"/>
  </w:num>
  <w:num w:numId="15">
    <w:abstractNumId w:val="18"/>
  </w:num>
  <w:num w:numId="16">
    <w:abstractNumId w:val="6"/>
  </w:num>
  <w:num w:numId="17">
    <w:abstractNumId w:val="17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10"/>
  </w:num>
  <w:num w:numId="23">
    <w:abstractNumId w:val="15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E7"/>
    <w:rsid w:val="00015738"/>
    <w:rsid w:val="000169C0"/>
    <w:rsid w:val="00021F6F"/>
    <w:rsid w:val="00022DDC"/>
    <w:rsid w:val="00024161"/>
    <w:rsid w:val="000244C0"/>
    <w:rsid w:val="0003307A"/>
    <w:rsid w:val="000421BE"/>
    <w:rsid w:val="00042690"/>
    <w:rsid w:val="00063949"/>
    <w:rsid w:val="00065842"/>
    <w:rsid w:val="000B78B7"/>
    <w:rsid w:val="000C6A23"/>
    <w:rsid w:val="000E1A6B"/>
    <w:rsid w:val="000F1199"/>
    <w:rsid w:val="000F72ED"/>
    <w:rsid w:val="00100D2D"/>
    <w:rsid w:val="00101521"/>
    <w:rsid w:val="00115111"/>
    <w:rsid w:val="00131C84"/>
    <w:rsid w:val="00152E7C"/>
    <w:rsid w:val="001570D8"/>
    <w:rsid w:val="00163A4E"/>
    <w:rsid w:val="00167355"/>
    <w:rsid w:val="0017036B"/>
    <w:rsid w:val="00176FE2"/>
    <w:rsid w:val="00184C3C"/>
    <w:rsid w:val="00195355"/>
    <w:rsid w:val="001A610C"/>
    <w:rsid w:val="001D0DC5"/>
    <w:rsid w:val="001E6A91"/>
    <w:rsid w:val="001F0C2A"/>
    <w:rsid w:val="001F2191"/>
    <w:rsid w:val="002000D1"/>
    <w:rsid w:val="00206959"/>
    <w:rsid w:val="00272C14"/>
    <w:rsid w:val="002864F3"/>
    <w:rsid w:val="00290440"/>
    <w:rsid w:val="00295AE4"/>
    <w:rsid w:val="002B0237"/>
    <w:rsid w:val="002B1545"/>
    <w:rsid w:val="002B1554"/>
    <w:rsid w:val="002C3E6C"/>
    <w:rsid w:val="002C7AB8"/>
    <w:rsid w:val="002D03C6"/>
    <w:rsid w:val="002D2735"/>
    <w:rsid w:val="00300EB5"/>
    <w:rsid w:val="003110C2"/>
    <w:rsid w:val="00326F20"/>
    <w:rsid w:val="0033177D"/>
    <w:rsid w:val="00332555"/>
    <w:rsid w:val="00334BE5"/>
    <w:rsid w:val="00343AF9"/>
    <w:rsid w:val="003444AF"/>
    <w:rsid w:val="003661AB"/>
    <w:rsid w:val="0037472B"/>
    <w:rsid w:val="00376EA0"/>
    <w:rsid w:val="003806B3"/>
    <w:rsid w:val="003901E5"/>
    <w:rsid w:val="003A5039"/>
    <w:rsid w:val="003C0BF1"/>
    <w:rsid w:val="003C7F1B"/>
    <w:rsid w:val="003D0617"/>
    <w:rsid w:val="003D316F"/>
    <w:rsid w:val="003E0C61"/>
    <w:rsid w:val="00400271"/>
    <w:rsid w:val="00402763"/>
    <w:rsid w:val="00417440"/>
    <w:rsid w:val="00421F1E"/>
    <w:rsid w:val="00445430"/>
    <w:rsid w:val="004508FC"/>
    <w:rsid w:val="004547EA"/>
    <w:rsid w:val="00460011"/>
    <w:rsid w:val="00472F4F"/>
    <w:rsid w:val="004773A5"/>
    <w:rsid w:val="00477881"/>
    <w:rsid w:val="00482E7E"/>
    <w:rsid w:val="004840C7"/>
    <w:rsid w:val="00492F88"/>
    <w:rsid w:val="004A55DC"/>
    <w:rsid w:val="004B5804"/>
    <w:rsid w:val="004D4899"/>
    <w:rsid w:val="004E7658"/>
    <w:rsid w:val="005142FC"/>
    <w:rsid w:val="00521D50"/>
    <w:rsid w:val="00523AF8"/>
    <w:rsid w:val="005259F7"/>
    <w:rsid w:val="00552A97"/>
    <w:rsid w:val="005553AA"/>
    <w:rsid w:val="0055696E"/>
    <w:rsid w:val="00562DB2"/>
    <w:rsid w:val="00587439"/>
    <w:rsid w:val="00596426"/>
    <w:rsid w:val="005A0410"/>
    <w:rsid w:val="005A25A3"/>
    <w:rsid w:val="005A7AF4"/>
    <w:rsid w:val="005B1A52"/>
    <w:rsid w:val="005C198F"/>
    <w:rsid w:val="005E0E89"/>
    <w:rsid w:val="005E3853"/>
    <w:rsid w:val="005E78BE"/>
    <w:rsid w:val="005F7C91"/>
    <w:rsid w:val="006021B6"/>
    <w:rsid w:val="006115CF"/>
    <w:rsid w:val="00620111"/>
    <w:rsid w:val="0062150B"/>
    <w:rsid w:val="00655866"/>
    <w:rsid w:val="00663BD2"/>
    <w:rsid w:val="00680215"/>
    <w:rsid w:val="0069117F"/>
    <w:rsid w:val="00693326"/>
    <w:rsid w:val="006A3DC8"/>
    <w:rsid w:val="006B2A29"/>
    <w:rsid w:val="00740636"/>
    <w:rsid w:val="00743F05"/>
    <w:rsid w:val="00765928"/>
    <w:rsid w:val="00767740"/>
    <w:rsid w:val="00771E4C"/>
    <w:rsid w:val="00774A1D"/>
    <w:rsid w:val="00793873"/>
    <w:rsid w:val="007A5FD2"/>
    <w:rsid w:val="007D6406"/>
    <w:rsid w:val="007E099B"/>
    <w:rsid w:val="007F03DA"/>
    <w:rsid w:val="007F2F41"/>
    <w:rsid w:val="007F6568"/>
    <w:rsid w:val="007F75E8"/>
    <w:rsid w:val="0080257F"/>
    <w:rsid w:val="008112FD"/>
    <w:rsid w:val="00813900"/>
    <w:rsid w:val="00845115"/>
    <w:rsid w:val="00863EAF"/>
    <w:rsid w:val="00864F01"/>
    <w:rsid w:val="008728FA"/>
    <w:rsid w:val="008903E2"/>
    <w:rsid w:val="008978EB"/>
    <w:rsid w:val="00897CC5"/>
    <w:rsid w:val="008A0A3B"/>
    <w:rsid w:val="008B0852"/>
    <w:rsid w:val="008B0EA3"/>
    <w:rsid w:val="008B1676"/>
    <w:rsid w:val="008B175F"/>
    <w:rsid w:val="008B6BA7"/>
    <w:rsid w:val="008C07BA"/>
    <w:rsid w:val="008C2D43"/>
    <w:rsid w:val="008D6B9A"/>
    <w:rsid w:val="008D73DE"/>
    <w:rsid w:val="008E1EF7"/>
    <w:rsid w:val="008E523E"/>
    <w:rsid w:val="008F0800"/>
    <w:rsid w:val="009208E3"/>
    <w:rsid w:val="00931DED"/>
    <w:rsid w:val="009554F5"/>
    <w:rsid w:val="00957826"/>
    <w:rsid w:val="00970E98"/>
    <w:rsid w:val="00974041"/>
    <w:rsid w:val="0099034F"/>
    <w:rsid w:val="009C0887"/>
    <w:rsid w:val="009C477F"/>
    <w:rsid w:val="009D501B"/>
    <w:rsid w:val="009D5C24"/>
    <w:rsid w:val="009E5260"/>
    <w:rsid w:val="00A06A7F"/>
    <w:rsid w:val="00A10FA4"/>
    <w:rsid w:val="00A1161A"/>
    <w:rsid w:val="00A75156"/>
    <w:rsid w:val="00A91131"/>
    <w:rsid w:val="00A96464"/>
    <w:rsid w:val="00A965E9"/>
    <w:rsid w:val="00A970AE"/>
    <w:rsid w:val="00AC0CEE"/>
    <w:rsid w:val="00AE52BB"/>
    <w:rsid w:val="00AF1E8D"/>
    <w:rsid w:val="00B01CA2"/>
    <w:rsid w:val="00B11BCA"/>
    <w:rsid w:val="00B1498A"/>
    <w:rsid w:val="00B25F14"/>
    <w:rsid w:val="00B64C95"/>
    <w:rsid w:val="00B65DAF"/>
    <w:rsid w:val="00B70A06"/>
    <w:rsid w:val="00B7212B"/>
    <w:rsid w:val="00B871E9"/>
    <w:rsid w:val="00B90934"/>
    <w:rsid w:val="00BA5B98"/>
    <w:rsid w:val="00BB3B21"/>
    <w:rsid w:val="00BC2E74"/>
    <w:rsid w:val="00BD3FEC"/>
    <w:rsid w:val="00BF20E7"/>
    <w:rsid w:val="00BF60A8"/>
    <w:rsid w:val="00BF6A0B"/>
    <w:rsid w:val="00BF7329"/>
    <w:rsid w:val="00C001C7"/>
    <w:rsid w:val="00C05A18"/>
    <w:rsid w:val="00C21B9E"/>
    <w:rsid w:val="00C31450"/>
    <w:rsid w:val="00C34080"/>
    <w:rsid w:val="00C34B32"/>
    <w:rsid w:val="00C35771"/>
    <w:rsid w:val="00C359D3"/>
    <w:rsid w:val="00C36A63"/>
    <w:rsid w:val="00C37814"/>
    <w:rsid w:val="00C46A86"/>
    <w:rsid w:val="00C62CAB"/>
    <w:rsid w:val="00C65C1D"/>
    <w:rsid w:val="00C848A9"/>
    <w:rsid w:val="00CA1BA9"/>
    <w:rsid w:val="00CB19A0"/>
    <w:rsid w:val="00CB6B91"/>
    <w:rsid w:val="00CB7929"/>
    <w:rsid w:val="00CD1493"/>
    <w:rsid w:val="00CD209D"/>
    <w:rsid w:val="00CD62F9"/>
    <w:rsid w:val="00CE0FFF"/>
    <w:rsid w:val="00CF1F20"/>
    <w:rsid w:val="00CF2BB5"/>
    <w:rsid w:val="00CF313F"/>
    <w:rsid w:val="00D076FD"/>
    <w:rsid w:val="00D13C83"/>
    <w:rsid w:val="00D3655F"/>
    <w:rsid w:val="00D4298A"/>
    <w:rsid w:val="00D45E7F"/>
    <w:rsid w:val="00D7279F"/>
    <w:rsid w:val="00D761B4"/>
    <w:rsid w:val="00D928E6"/>
    <w:rsid w:val="00DD379F"/>
    <w:rsid w:val="00DE6DD2"/>
    <w:rsid w:val="00E05594"/>
    <w:rsid w:val="00E4752C"/>
    <w:rsid w:val="00E54D3F"/>
    <w:rsid w:val="00E573E5"/>
    <w:rsid w:val="00E65172"/>
    <w:rsid w:val="00E7419C"/>
    <w:rsid w:val="00E76144"/>
    <w:rsid w:val="00E763B7"/>
    <w:rsid w:val="00E80EDD"/>
    <w:rsid w:val="00EA716E"/>
    <w:rsid w:val="00EB03B6"/>
    <w:rsid w:val="00EB79EE"/>
    <w:rsid w:val="00EC3883"/>
    <w:rsid w:val="00EC3D48"/>
    <w:rsid w:val="00EC4F74"/>
    <w:rsid w:val="00EC73DF"/>
    <w:rsid w:val="00ED4181"/>
    <w:rsid w:val="00F17FB9"/>
    <w:rsid w:val="00F204BD"/>
    <w:rsid w:val="00F44395"/>
    <w:rsid w:val="00F45A75"/>
    <w:rsid w:val="00F50015"/>
    <w:rsid w:val="00F623F2"/>
    <w:rsid w:val="00F62E33"/>
    <w:rsid w:val="00F731CC"/>
    <w:rsid w:val="00FA717E"/>
    <w:rsid w:val="00FB068E"/>
    <w:rsid w:val="00FB5071"/>
    <w:rsid w:val="00FB5298"/>
    <w:rsid w:val="00FC42C3"/>
    <w:rsid w:val="00FC7E77"/>
    <w:rsid w:val="00FD0D38"/>
    <w:rsid w:val="00FE3CED"/>
    <w:rsid w:val="00FF1F0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20E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BF20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0E7"/>
    <w:pPr>
      <w:ind w:left="720"/>
      <w:contextualSpacing/>
    </w:pPr>
  </w:style>
  <w:style w:type="paragraph" w:styleId="Header">
    <w:name w:val="header"/>
    <w:basedOn w:val="Normal"/>
    <w:link w:val="HeaderChar"/>
    <w:rsid w:val="00BF20E7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BF20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F20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20E7"/>
  </w:style>
  <w:style w:type="table" w:styleId="TableGrid">
    <w:name w:val="Table Grid"/>
    <w:basedOn w:val="TableNormal"/>
    <w:uiPriority w:val="59"/>
    <w:rsid w:val="00BF2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F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800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60"/>
    <w:rsid w:val="008F08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8F0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D76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nhideWhenUsed/>
    <w:rsid w:val="00CD6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2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Bullet6">
    <w:name w:val="List Bullet 6"/>
    <w:basedOn w:val="Normal"/>
    <w:rsid w:val="003C7F1B"/>
    <w:pPr>
      <w:numPr>
        <w:numId w:val="25"/>
      </w:numPr>
      <w:spacing w:before="200"/>
    </w:pPr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MESH.3674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monica.u</dc:creator>
  <cp:lastModifiedBy>602HRDESK</cp:lastModifiedBy>
  <cp:revision>89</cp:revision>
  <dcterms:created xsi:type="dcterms:W3CDTF">2017-04-24T12:42:00Z</dcterms:created>
  <dcterms:modified xsi:type="dcterms:W3CDTF">2017-05-15T06:21:00Z</dcterms:modified>
</cp:coreProperties>
</file>