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E3" w:rsidRPr="00597FF1" w:rsidRDefault="00F071EA" w:rsidP="00B147E3">
      <w:pPr>
        <w:pStyle w:val="Title"/>
        <w:pBdr>
          <w:bottom w:val="single" w:sz="8" w:space="31" w:color="4F81BD" w:themeColor="accent1"/>
        </w:pBdr>
        <w:rPr>
          <w:rFonts w:ascii="Book Antiqua" w:hAnsi="Book Antiqua"/>
          <w:b/>
          <w:color w:val="404040" w:themeColor="text1" w:themeTint="BF"/>
          <w:sz w:val="32"/>
          <w:szCs w:val="32"/>
        </w:rPr>
      </w:pPr>
      <w:r w:rsidRPr="00597FF1">
        <w:rPr>
          <w:rFonts w:ascii="Book Antiqua" w:hAnsi="Book Antiqua"/>
          <w:b/>
          <w:color w:val="404040" w:themeColor="text1" w:themeTint="BF"/>
          <w:sz w:val="32"/>
          <w:szCs w:val="32"/>
        </w:rPr>
        <w:t>Curriculum Vitae</w:t>
      </w:r>
    </w:p>
    <w:p w:rsidR="00BA7D3F" w:rsidRPr="00597FF1" w:rsidRDefault="00B147E3" w:rsidP="00597FF1">
      <w:pPr>
        <w:pStyle w:val="Title"/>
        <w:pBdr>
          <w:bottom w:val="single" w:sz="8" w:space="31" w:color="4F81BD" w:themeColor="accent1"/>
        </w:pBdr>
        <w:rPr>
          <w:rFonts w:ascii="Book Antiqua" w:hAnsi="Book Antiqua"/>
          <w:b/>
          <w:color w:val="404040" w:themeColor="text1" w:themeTint="BF"/>
          <w:sz w:val="28"/>
          <w:szCs w:val="28"/>
        </w:rPr>
      </w:pPr>
      <w:r>
        <w:rPr>
          <w:rFonts w:ascii="Book Antiqua" w:hAnsi="Book Antiqua"/>
          <w:b/>
          <w:color w:val="404040" w:themeColor="text1" w:themeTint="BF"/>
          <w:sz w:val="28"/>
          <w:szCs w:val="28"/>
        </w:rPr>
        <w:t xml:space="preserve">                                                                                               </w:t>
      </w:r>
      <w:r w:rsidR="00265DC8">
        <w:rPr>
          <w:noProof/>
        </w:rPr>
        <w:drawing>
          <wp:inline distT="0" distB="0" distL="0" distR="0">
            <wp:extent cx="1257300" cy="1619250"/>
            <wp:effectExtent l="19050" t="0" r="0" b="0"/>
            <wp:docPr id="3" name="Picture 6" descr="C:\Users\Admin\Downloads\pp- 1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pp- 1527.JPG"/>
                    <pic:cNvPicPr>
                      <a:picLocks noChangeAspect="1" noChangeArrowheads="1"/>
                    </pic:cNvPicPr>
                  </pic:nvPicPr>
                  <pic:blipFill>
                    <a:blip r:embed="rId8"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p>
    <w:p w:rsidR="0053019B" w:rsidRDefault="00A1242B" w:rsidP="00265DC8">
      <w:pPr>
        <w:pStyle w:val="Title"/>
        <w:jc w:val="left"/>
        <w:rPr>
          <w:b/>
          <w:color w:val="0D0D0D" w:themeColor="text1" w:themeTint="F2"/>
          <w:sz w:val="22"/>
          <w:szCs w:val="22"/>
        </w:rPr>
      </w:pPr>
      <w:r w:rsidRPr="004234A0">
        <w:rPr>
          <w:b/>
          <w:color w:val="0D0D0D" w:themeColor="text1" w:themeTint="F2"/>
          <w:sz w:val="22"/>
          <w:szCs w:val="22"/>
        </w:rPr>
        <w:t>Mubarriz</w:t>
      </w:r>
      <w:r w:rsidR="00D9531D">
        <w:rPr>
          <w:b/>
          <w:color w:val="0D0D0D" w:themeColor="text1" w:themeTint="F2"/>
          <w:sz w:val="22"/>
          <w:szCs w:val="22"/>
        </w:rPr>
        <w:t xml:space="preserve"> </w:t>
      </w:r>
      <w:bookmarkStart w:id="0" w:name="_GoBack"/>
      <w:bookmarkEnd w:id="0"/>
    </w:p>
    <w:p w:rsidR="00A1242B" w:rsidRPr="004234A0" w:rsidRDefault="0046379B" w:rsidP="00265DC8">
      <w:pPr>
        <w:pStyle w:val="Title"/>
        <w:jc w:val="left"/>
        <w:rPr>
          <w:b/>
          <w:color w:val="0D0D0D" w:themeColor="text1" w:themeTint="F2"/>
        </w:rPr>
      </w:pPr>
      <w:hyperlink r:id="rId9" w:history="1">
        <w:r w:rsidR="0053019B" w:rsidRPr="005E6A37">
          <w:rPr>
            <w:rStyle w:val="Hyperlink"/>
            <w:b/>
            <w:sz w:val="22"/>
            <w:szCs w:val="22"/>
          </w:rPr>
          <w:t>Mubarriz.367457@2freemail.com</w:t>
        </w:r>
      </w:hyperlink>
      <w:r w:rsidR="0053019B">
        <w:rPr>
          <w:b/>
          <w:color w:val="0D0D0D" w:themeColor="text1" w:themeTint="F2"/>
          <w:sz w:val="22"/>
          <w:szCs w:val="22"/>
        </w:rPr>
        <w:t xml:space="preserve"> </w:t>
      </w:r>
      <w:r w:rsidR="00A1242B" w:rsidRPr="004234A0">
        <w:rPr>
          <w:b/>
          <w:color w:val="0D0D0D" w:themeColor="text1" w:themeTint="F2"/>
        </w:rPr>
        <w:tab/>
      </w:r>
      <w:r w:rsidR="00A1242B" w:rsidRPr="004234A0">
        <w:rPr>
          <w:b/>
          <w:color w:val="0D0D0D" w:themeColor="text1" w:themeTint="F2"/>
        </w:rPr>
        <w:tab/>
      </w:r>
      <w:r w:rsidR="00A1242B" w:rsidRPr="004234A0">
        <w:rPr>
          <w:b/>
          <w:color w:val="0D0D0D" w:themeColor="text1" w:themeTint="F2"/>
        </w:rPr>
        <w:tab/>
      </w:r>
      <w:r w:rsidR="00A1242B" w:rsidRPr="004234A0">
        <w:rPr>
          <w:b/>
          <w:color w:val="0D0D0D" w:themeColor="text1" w:themeTint="F2"/>
        </w:rPr>
        <w:tab/>
      </w:r>
      <w:r w:rsidR="00A1242B" w:rsidRPr="004234A0">
        <w:rPr>
          <w:b/>
          <w:color w:val="0D0D0D" w:themeColor="text1" w:themeTint="F2"/>
        </w:rPr>
        <w:tab/>
      </w:r>
      <w:r w:rsidR="00A1242B" w:rsidRPr="004234A0">
        <w:rPr>
          <w:b/>
          <w:color w:val="0D0D0D" w:themeColor="text1" w:themeTint="F2"/>
        </w:rPr>
        <w:tab/>
      </w:r>
      <w:r w:rsidR="00A1242B" w:rsidRPr="004234A0">
        <w:rPr>
          <w:b/>
          <w:color w:val="0D0D0D" w:themeColor="text1" w:themeTint="F2"/>
        </w:rPr>
        <w:tab/>
      </w:r>
      <w:r w:rsidR="00A1242B" w:rsidRPr="004234A0">
        <w:rPr>
          <w:b/>
          <w:color w:val="0D0D0D" w:themeColor="text1" w:themeTint="F2"/>
        </w:rPr>
        <w:tab/>
      </w:r>
    </w:p>
    <w:p w:rsidR="00A1242B" w:rsidRPr="004234A0" w:rsidRDefault="00265DC8" w:rsidP="00265DC8">
      <w:pPr>
        <w:pStyle w:val="Title"/>
        <w:jc w:val="left"/>
        <w:rPr>
          <w:color w:val="0D0D0D" w:themeColor="text1" w:themeTint="F2"/>
          <w:sz w:val="22"/>
          <w:szCs w:val="22"/>
        </w:rPr>
      </w:pPr>
      <w:r w:rsidRPr="004234A0">
        <w:rPr>
          <w:color w:val="0D0D0D" w:themeColor="text1" w:themeTint="F2"/>
          <w:sz w:val="22"/>
          <w:szCs w:val="22"/>
        </w:rPr>
        <w:tab/>
      </w:r>
      <w:r w:rsidRPr="004234A0">
        <w:rPr>
          <w:color w:val="0D0D0D" w:themeColor="text1" w:themeTint="F2"/>
          <w:sz w:val="22"/>
          <w:szCs w:val="22"/>
        </w:rPr>
        <w:tab/>
      </w:r>
      <w:r w:rsidRPr="004234A0">
        <w:rPr>
          <w:color w:val="0D0D0D" w:themeColor="text1" w:themeTint="F2"/>
          <w:sz w:val="22"/>
          <w:szCs w:val="22"/>
        </w:rPr>
        <w:tab/>
      </w:r>
      <w:r w:rsidRPr="004234A0">
        <w:rPr>
          <w:color w:val="0D0D0D" w:themeColor="text1" w:themeTint="F2"/>
          <w:sz w:val="22"/>
          <w:szCs w:val="22"/>
        </w:rPr>
        <w:tab/>
      </w:r>
    </w:p>
    <w:p w:rsidR="00D9531D" w:rsidRDefault="00D9531D" w:rsidP="00AE7F8D">
      <w:pPr>
        <w:pStyle w:val="Title"/>
        <w:pBdr>
          <w:bottom w:val="single" w:sz="8" w:space="0" w:color="4F81BD" w:themeColor="accent1"/>
        </w:pBdr>
        <w:jc w:val="left"/>
        <w:rPr>
          <w:b/>
          <w:color w:val="0D0D0D" w:themeColor="text1" w:themeTint="F2"/>
          <w:sz w:val="22"/>
          <w:szCs w:val="22"/>
          <w:u w:val="single"/>
        </w:rPr>
      </w:pPr>
    </w:p>
    <w:p w:rsidR="00D9531D" w:rsidRPr="00D9531D" w:rsidRDefault="00D9531D" w:rsidP="00AE7F8D">
      <w:pPr>
        <w:pStyle w:val="Title"/>
        <w:pBdr>
          <w:bottom w:val="single" w:sz="8" w:space="0" w:color="4F81BD" w:themeColor="accent1"/>
        </w:pBdr>
        <w:jc w:val="left"/>
        <w:rPr>
          <w:b/>
          <w:color w:val="0D0D0D" w:themeColor="text1" w:themeTint="F2"/>
          <w:sz w:val="24"/>
          <w:szCs w:val="24"/>
          <w:u w:val="single"/>
        </w:rPr>
      </w:pPr>
      <w:r w:rsidRPr="00D9531D">
        <w:rPr>
          <w:b/>
          <w:color w:val="0D0D0D" w:themeColor="text1" w:themeTint="F2"/>
          <w:sz w:val="24"/>
          <w:szCs w:val="24"/>
          <w:u w:val="single"/>
        </w:rPr>
        <w:t>Job Roles: Sales and Marketing</w:t>
      </w:r>
    </w:p>
    <w:p w:rsidR="00D9531D" w:rsidRDefault="00D9531D" w:rsidP="00AE7F8D">
      <w:pPr>
        <w:pStyle w:val="Title"/>
        <w:pBdr>
          <w:bottom w:val="single" w:sz="8" w:space="0" w:color="4F81BD" w:themeColor="accent1"/>
        </w:pBdr>
        <w:jc w:val="left"/>
        <w:rPr>
          <w:color w:val="0070C0"/>
          <w:sz w:val="22"/>
          <w:szCs w:val="22"/>
        </w:rPr>
      </w:pPr>
    </w:p>
    <w:p w:rsidR="00D9531D" w:rsidRDefault="00D9531D" w:rsidP="00AE7F8D">
      <w:pPr>
        <w:pStyle w:val="Title"/>
        <w:pBdr>
          <w:bottom w:val="single" w:sz="8" w:space="0" w:color="4F81BD" w:themeColor="accent1"/>
        </w:pBdr>
        <w:jc w:val="left"/>
        <w:rPr>
          <w:color w:val="0070C0"/>
          <w:sz w:val="22"/>
          <w:szCs w:val="22"/>
        </w:rPr>
      </w:pPr>
    </w:p>
    <w:p w:rsidR="00950198" w:rsidRPr="00C7388B" w:rsidRDefault="00950198" w:rsidP="00AE7F8D">
      <w:pPr>
        <w:pStyle w:val="Title"/>
        <w:pBdr>
          <w:bottom w:val="single" w:sz="8" w:space="0" w:color="4F81BD" w:themeColor="accent1"/>
        </w:pBdr>
        <w:jc w:val="left"/>
        <w:rPr>
          <w:color w:val="0070C0"/>
          <w:sz w:val="22"/>
          <w:szCs w:val="22"/>
        </w:rPr>
      </w:pPr>
      <w:r w:rsidRPr="00C7388B">
        <w:rPr>
          <w:color w:val="0070C0"/>
          <w:sz w:val="22"/>
          <w:szCs w:val="22"/>
        </w:rPr>
        <w:t>Career Objective:</w:t>
      </w:r>
      <w:r w:rsidRPr="00C7388B">
        <w:rPr>
          <w:color w:val="0070C0"/>
          <w:sz w:val="22"/>
          <w:szCs w:val="22"/>
        </w:rPr>
        <w:br/>
      </w:r>
    </w:p>
    <w:p w:rsidR="00AE7F8D" w:rsidRPr="00AE7F8D" w:rsidRDefault="00AE7F8D" w:rsidP="00AE7F8D">
      <w:pPr>
        <w:pStyle w:val="Title"/>
        <w:pBdr>
          <w:bottom w:val="single" w:sz="8" w:space="0" w:color="4F81BD" w:themeColor="accent1"/>
        </w:pBdr>
        <w:jc w:val="left"/>
        <w:rPr>
          <w:rFonts w:ascii="Georgia" w:hAnsi="Georgia"/>
          <w:color w:val="auto"/>
          <w:sz w:val="20"/>
          <w:szCs w:val="20"/>
          <w:shd w:val="clear" w:color="auto" w:fill="FFFFFF"/>
        </w:rPr>
      </w:pPr>
      <w:r w:rsidRPr="00AE7F8D">
        <w:rPr>
          <w:rFonts w:ascii="Georgia" w:hAnsi="Georgia"/>
          <w:color w:val="auto"/>
          <w:sz w:val="20"/>
          <w:szCs w:val="20"/>
          <w:shd w:val="clear" w:color="auto" w:fill="FFFFFF"/>
        </w:rPr>
        <w:t>I want to serve in an organization where I can use my abilities and experience to the fullest and grow along with the company. </w:t>
      </w:r>
    </w:p>
    <w:p w:rsidR="00950198" w:rsidRPr="00A1242B" w:rsidRDefault="00950198" w:rsidP="00AE7F8D">
      <w:pPr>
        <w:pStyle w:val="Title"/>
        <w:pBdr>
          <w:bottom w:val="single" w:sz="8" w:space="0" w:color="4F81BD" w:themeColor="accent1"/>
        </w:pBdr>
        <w:jc w:val="left"/>
        <w:rPr>
          <w:color w:val="404040" w:themeColor="text1" w:themeTint="BF"/>
          <w:sz w:val="22"/>
          <w:szCs w:val="22"/>
        </w:rPr>
      </w:pPr>
      <w:r w:rsidRPr="00AE7F8D">
        <w:rPr>
          <w:color w:val="auto"/>
          <w:sz w:val="22"/>
          <w:szCs w:val="22"/>
        </w:rPr>
        <w:br/>
      </w:r>
      <w:r w:rsidR="00BA7D3F" w:rsidRPr="00AE7F8D">
        <w:rPr>
          <w:color w:val="auto"/>
          <w:sz w:val="22"/>
          <w:szCs w:val="22"/>
        </w:rPr>
        <w:t xml:space="preserve">I am </w:t>
      </w:r>
      <w:r w:rsidRPr="00AE7F8D">
        <w:rPr>
          <w:color w:val="auto"/>
          <w:sz w:val="22"/>
          <w:szCs w:val="22"/>
        </w:rPr>
        <w:t>Honest, Smart working, intelligent, good communication and interpersonal skills, good understanding and quick grasping power, organized and focused approach towards a particular t</w:t>
      </w:r>
      <w:r w:rsidR="00CB1446" w:rsidRPr="00AE7F8D">
        <w:rPr>
          <w:color w:val="auto"/>
          <w:sz w:val="22"/>
          <w:szCs w:val="22"/>
        </w:rPr>
        <w:t>ask.</w:t>
      </w:r>
      <w:r w:rsidRPr="00A1242B">
        <w:rPr>
          <w:color w:val="404040" w:themeColor="text1" w:themeTint="BF"/>
          <w:sz w:val="22"/>
          <w:szCs w:val="22"/>
        </w:rPr>
        <w:br/>
      </w:r>
    </w:p>
    <w:p w:rsidR="002A56D2" w:rsidRDefault="00BA7D3F" w:rsidP="00AE7F8D">
      <w:pPr>
        <w:pStyle w:val="Title"/>
        <w:pBdr>
          <w:bottom w:val="single" w:sz="8" w:space="0" w:color="4F81BD" w:themeColor="accent1"/>
        </w:pBdr>
        <w:jc w:val="left"/>
        <w:rPr>
          <w:b/>
          <w:color w:val="365F91" w:themeColor="accent1" w:themeShade="BF"/>
          <w:sz w:val="22"/>
          <w:szCs w:val="22"/>
        </w:rPr>
      </w:pPr>
      <w:r w:rsidRPr="00C7388B">
        <w:rPr>
          <w:color w:val="0070C0"/>
          <w:sz w:val="22"/>
          <w:szCs w:val="22"/>
        </w:rPr>
        <w:t>Work Experience:</w:t>
      </w:r>
      <w:r w:rsidR="00950198" w:rsidRPr="00C7388B">
        <w:rPr>
          <w:color w:val="0070C0"/>
          <w:sz w:val="22"/>
          <w:szCs w:val="22"/>
        </w:rPr>
        <w:br/>
      </w:r>
    </w:p>
    <w:p w:rsidR="002A56D2" w:rsidRPr="002A56D2" w:rsidRDefault="002A56D2" w:rsidP="00AE7F8D">
      <w:pPr>
        <w:pStyle w:val="Title"/>
        <w:pBdr>
          <w:bottom w:val="single" w:sz="8" w:space="0" w:color="4F81BD" w:themeColor="accent1"/>
        </w:pBdr>
        <w:jc w:val="left"/>
      </w:pPr>
      <w:r w:rsidRPr="00C7388B">
        <w:rPr>
          <w:b/>
          <w:color w:val="365F91" w:themeColor="accent1" w:themeShade="BF"/>
          <w:sz w:val="22"/>
          <w:szCs w:val="22"/>
        </w:rPr>
        <w:t>Company</w:t>
      </w:r>
      <w:r w:rsidRPr="00C7388B">
        <w:rPr>
          <w:sz w:val="22"/>
          <w:szCs w:val="22"/>
        </w:rPr>
        <w:t>:</w:t>
      </w:r>
      <w:r w:rsidRPr="00A1242B">
        <w:rPr>
          <w:color w:val="404040" w:themeColor="text1" w:themeTint="BF"/>
          <w:sz w:val="22"/>
          <w:szCs w:val="22"/>
        </w:rPr>
        <w:t xml:space="preserve"> </w:t>
      </w:r>
      <w:r w:rsidRPr="00AE7F8D">
        <w:rPr>
          <w:color w:val="auto"/>
          <w:sz w:val="22"/>
          <w:szCs w:val="22"/>
        </w:rPr>
        <w:t>Tata Teleservices</w:t>
      </w:r>
      <w:r w:rsidR="00983291" w:rsidRPr="00AE7F8D">
        <w:rPr>
          <w:color w:val="auto"/>
          <w:sz w:val="22"/>
          <w:szCs w:val="22"/>
        </w:rPr>
        <w:t xml:space="preserve"> (KLK Building)</w:t>
      </w:r>
      <w:r w:rsidRPr="00AE7F8D">
        <w:rPr>
          <w:color w:val="auto"/>
          <w:sz w:val="22"/>
          <w:szCs w:val="22"/>
        </w:rPr>
        <w:br/>
        <w:t xml:space="preserve">Designation: Sales Supervisor </w:t>
      </w:r>
      <w:r w:rsidRPr="00AE7F8D">
        <w:rPr>
          <w:color w:val="auto"/>
          <w:sz w:val="22"/>
          <w:szCs w:val="22"/>
        </w:rPr>
        <w:br/>
        <w:t>Period: August 2015 to Feb 2017</w:t>
      </w:r>
    </w:p>
    <w:p w:rsidR="002A56D2" w:rsidRDefault="002A56D2" w:rsidP="00AE7F8D">
      <w:pPr>
        <w:pStyle w:val="Title"/>
        <w:pBdr>
          <w:bottom w:val="single" w:sz="8" w:space="0" w:color="4F81BD" w:themeColor="accent1"/>
        </w:pBdr>
        <w:jc w:val="left"/>
        <w:rPr>
          <w:b/>
          <w:color w:val="404040" w:themeColor="text1" w:themeTint="BF"/>
          <w:sz w:val="22"/>
          <w:szCs w:val="22"/>
        </w:rPr>
      </w:pPr>
    </w:p>
    <w:p w:rsidR="002A56D2" w:rsidRPr="00A1242B" w:rsidRDefault="002A56D2" w:rsidP="00AE7F8D">
      <w:pPr>
        <w:pStyle w:val="Title"/>
        <w:pBdr>
          <w:bottom w:val="single" w:sz="8" w:space="0" w:color="4F81BD" w:themeColor="accent1"/>
        </w:pBdr>
        <w:jc w:val="left"/>
        <w:rPr>
          <w:color w:val="404040" w:themeColor="text1" w:themeTint="BF"/>
          <w:sz w:val="22"/>
          <w:szCs w:val="22"/>
        </w:rPr>
      </w:pPr>
      <w:r w:rsidRPr="00A1242B">
        <w:rPr>
          <w:b/>
          <w:color w:val="404040" w:themeColor="text1" w:themeTint="BF"/>
          <w:sz w:val="22"/>
          <w:szCs w:val="22"/>
        </w:rPr>
        <w:t>Nature of Work</w:t>
      </w:r>
      <w:r>
        <w:rPr>
          <w:color w:val="404040" w:themeColor="text1" w:themeTint="BF"/>
          <w:sz w:val="22"/>
          <w:szCs w:val="22"/>
        </w:rPr>
        <w:t xml:space="preserve">: </w:t>
      </w:r>
      <w:r w:rsidRPr="00AE7F8D">
        <w:rPr>
          <w:color w:val="auto"/>
          <w:sz w:val="22"/>
          <w:szCs w:val="22"/>
        </w:rPr>
        <w:t>Mainly consumer sales and handling queries regarding activation and deactivatio</w:t>
      </w:r>
      <w:r w:rsidR="00AF3840" w:rsidRPr="00AE7F8D">
        <w:rPr>
          <w:color w:val="auto"/>
          <w:sz w:val="22"/>
          <w:szCs w:val="22"/>
        </w:rPr>
        <w:t xml:space="preserve">n, billing </w:t>
      </w:r>
      <w:r w:rsidR="008C2C2E" w:rsidRPr="00AE7F8D">
        <w:rPr>
          <w:color w:val="auto"/>
          <w:sz w:val="22"/>
          <w:szCs w:val="22"/>
        </w:rPr>
        <w:t>and network related issues</w:t>
      </w:r>
      <w:r w:rsidR="00AF3840" w:rsidRPr="00AE7F8D">
        <w:rPr>
          <w:color w:val="auto"/>
          <w:sz w:val="22"/>
          <w:szCs w:val="22"/>
        </w:rPr>
        <w:t xml:space="preserve"> of new and existing customers.</w:t>
      </w:r>
    </w:p>
    <w:p w:rsidR="00265DC8" w:rsidRDefault="00265DC8" w:rsidP="00AE7F8D">
      <w:pPr>
        <w:pStyle w:val="Title"/>
        <w:pBdr>
          <w:bottom w:val="single" w:sz="8" w:space="0" w:color="4F81BD" w:themeColor="accent1"/>
        </w:pBdr>
        <w:jc w:val="left"/>
        <w:rPr>
          <w:color w:val="404040" w:themeColor="text1" w:themeTint="BF"/>
          <w:sz w:val="22"/>
          <w:szCs w:val="22"/>
        </w:rPr>
      </w:pPr>
    </w:p>
    <w:p w:rsidR="001F6617" w:rsidRDefault="00950FA0" w:rsidP="00AE7F8D">
      <w:pPr>
        <w:pStyle w:val="Title"/>
        <w:pBdr>
          <w:bottom w:val="single" w:sz="8" w:space="0" w:color="4F81BD" w:themeColor="accent1"/>
        </w:pBdr>
        <w:jc w:val="left"/>
        <w:rPr>
          <w:color w:val="auto"/>
          <w:sz w:val="22"/>
          <w:szCs w:val="22"/>
        </w:rPr>
      </w:pPr>
      <w:r w:rsidRPr="00C7388B">
        <w:rPr>
          <w:b/>
          <w:color w:val="365F91" w:themeColor="accent1" w:themeShade="BF"/>
          <w:sz w:val="22"/>
          <w:szCs w:val="22"/>
        </w:rPr>
        <w:t>Company</w:t>
      </w:r>
      <w:r w:rsidRPr="00C7388B">
        <w:rPr>
          <w:sz w:val="22"/>
          <w:szCs w:val="22"/>
        </w:rPr>
        <w:t>:</w:t>
      </w:r>
      <w:r w:rsidRPr="00A1242B">
        <w:rPr>
          <w:color w:val="404040" w:themeColor="text1" w:themeTint="BF"/>
          <w:sz w:val="22"/>
          <w:szCs w:val="22"/>
        </w:rPr>
        <w:t xml:space="preserve"> </w:t>
      </w:r>
      <w:r w:rsidRPr="00AE7F8D">
        <w:rPr>
          <w:color w:val="auto"/>
          <w:sz w:val="22"/>
          <w:szCs w:val="22"/>
        </w:rPr>
        <w:t>A &amp; S Inc</w:t>
      </w:r>
      <w:r w:rsidR="008C2C2E" w:rsidRPr="00AE7F8D">
        <w:rPr>
          <w:color w:val="auto"/>
          <w:sz w:val="22"/>
          <w:szCs w:val="22"/>
        </w:rPr>
        <w:t>,</w:t>
      </w:r>
      <w:r w:rsidR="00EB0B7D">
        <w:rPr>
          <w:color w:val="auto"/>
          <w:sz w:val="22"/>
          <w:szCs w:val="22"/>
        </w:rPr>
        <w:t xml:space="preserve"> Perfume Place </w:t>
      </w:r>
      <w:r w:rsidR="002A56D2" w:rsidRPr="00AE7F8D">
        <w:rPr>
          <w:color w:val="auto"/>
          <w:sz w:val="22"/>
          <w:szCs w:val="22"/>
        </w:rPr>
        <w:t xml:space="preserve">(U S </w:t>
      </w:r>
      <w:r w:rsidR="006D3C4E" w:rsidRPr="00AE7F8D">
        <w:rPr>
          <w:color w:val="auto"/>
          <w:sz w:val="22"/>
          <w:szCs w:val="22"/>
        </w:rPr>
        <w:t>A)</w:t>
      </w:r>
    </w:p>
    <w:p w:rsidR="007E50B9" w:rsidRPr="001F6617" w:rsidRDefault="001F6617" w:rsidP="00AE7F8D">
      <w:pPr>
        <w:pStyle w:val="Title"/>
        <w:pBdr>
          <w:bottom w:val="single" w:sz="8" w:space="0" w:color="4F81BD" w:themeColor="accent1"/>
        </w:pBdr>
        <w:jc w:val="left"/>
        <w:rPr>
          <w:color w:val="000000" w:themeColor="text1"/>
          <w:sz w:val="22"/>
          <w:szCs w:val="22"/>
        </w:rPr>
      </w:pPr>
      <w:r w:rsidRPr="001F6617">
        <w:rPr>
          <w:color w:val="000000" w:themeColor="text1"/>
          <w:sz w:val="22"/>
          <w:szCs w:val="22"/>
        </w:rPr>
        <w:t>6501 Grape road, Mishawaka,</w:t>
      </w:r>
      <w:r w:rsidR="006D3C4E" w:rsidRPr="001F6617">
        <w:rPr>
          <w:color w:val="000000" w:themeColor="text1"/>
          <w:sz w:val="22"/>
          <w:szCs w:val="22"/>
        </w:rPr>
        <w:t xml:space="preserve"> </w:t>
      </w:r>
    </w:p>
    <w:p w:rsidR="001F6617" w:rsidRPr="001F6617" w:rsidRDefault="007E50B9" w:rsidP="00AE7F8D">
      <w:pPr>
        <w:pStyle w:val="Title"/>
        <w:pBdr>
          <w:bottom w:val="single" w:sz="8" w:space="0" w:color="4F81BD" w:themeColor="accent1"/>
        </w:pBdr>
        <w:jc w:val="left"/>
        <w:rPr>
          <w:color w:val="000000" w:themeColor="text1"/>
          <w:sz w:val="22"/>
          <w:szCs w:val="22"/>
        </w:rPr>
      </w:pPr>
      <w:r w:rsidRPr="001F6617">
        <w:rPr>
          <w:color w:val="000000" w:themeColor="text1"/>
          <w:sz w:val="22"/>
          <w:szCs w:val="22"/>
        </w:rPr>
        <w:t>University Park Mall,</w:t>
      </w:r>
    </w:p>
    <w:p w:rsidR="001F6617" w:rsidRPr="001F6617" w:rsidRDefault="001F6617" w:rsidP="00AE7F8D">
      <w:pPr>
        <w:pStyle w:val="Title"/>
        <w:pBdr>
          <w:bottom w:val="single" w:sz="8" w:space="0" w:color="4F81BD" w:themeColor="accent1"/>
        </w:pBdr>
        <w:jc w:val="left"/>
        <w:rPr>
          <w:color w:val="000000" w:themeColor="text1"/>
          <w:sz w:val="22"/>
          <w:szCs w:val="22"/>
        </w:rPr>
      </w:pPr>
      <w:r w:rsidRPr="001F6617">
        <w:rPr>
          <w:color w:val="000000" w:themeColor="text1"/>
          <w:sz w:val="22"/>
          <w:szCs w:val="22"/>
        </w:rPr>
        <w:t>South bend, Indiana 46545</w:t>
      </w:r>
      <w:r w:rsidR="007E50B9" w:rsidRPr="001F6617">
        <w:rPr>
          <w:color w:val="000000" w:themeColor="text1"/>
          <w:sz w:val="22"/>
          <w:szCs w:val="22"/>
        </w:rPr>
        <w:t>.</w:t>
      </w:r>
    </w:p>
    <w:p w:rsidR="001F6617" w:rsidRDefault="001F6617" w:rsidP="00AE7F8D">
      <w:pPr>
        <w:pStyle w:val="Title"/>
        <w:pBdr>
          <w:bottom w:val="single" w:sz="8" w:space="0" w:color="4F81BD" w:themeColor="accent1"/>
        </w:pBdr>
        <w:jc w:val="left"/>
        <w:rPr>
          <w:color w:val="000000" w:themeColor="text1"/>
          <w:sz w:val="22"/>
          <w:szCs w:val="22"/>
        </w:rPr>
      </w:pPr>
    </w:p>
    <w:p w:rsidR="006D3C4E" w:rsidRPr="00AE7F8D" w:rsidRDefault="004A2AF1" w:rsidP="00AE7F8D">
      <w:pPr>
        <w:pStyle w:val="Title"/>
        <w:pBdr>
          <w:bottom w:val="single" w:sz="8" w:space="0" w:color="4F81BD" w:themeColor="accent1"/>
        </w:pBdr>
        <w:jc w:val="left"/>
        <w:rPr>
          <w:b/>
          <w:color w:val="auto"/>
          <w:sz w:val="22"/>
          <w:szCs w:val="22"/>
        </w:rPr>
      </w:pPr>
      <w:r>
        <w:rPr>
          <w:color w:val="000000" w:themeColor="text1"/>
          <w:sz w:val="22"/>
          <w:szCs w:val="22"/>
        </w:rPr>
        <w:t>96 River O</w:t>
      </w:r>
      <w:r w:rsidR="001F6617" w:rsidRPr="001F6617">
        <w:rPr>
          <w:color w:val="000000" w:themeColor="text1"/>
          <w:sz w:val="22"/>
          <w:szCs w:val="22"/>
        </w:rPr>
        <w:t xml:space="preserve">aks Center, Calumet City, Chicago </w:t>
      </w:r>
      <w:r w:rsidR="006D3C4E" w:rsidRPr="001F6617">
        <w:rPr>
          <w:color w:val="000000" w:themeColor="text1"/>
          <w:sz w:val="22"/>
          <w:szCs w:val="22"/>
        </w:rPr>
        <w:br/>
      </w:r>
      <w:r w:rsidR="00950FA0" w:rsidRPr="001F6617">
        <w:rPr>
          <w:color w:val="000000" w:themeColor="text1"/>
          <w:sz w:val="22"/>
          <w:szCs w:val="22"/>
        </w:rPr>
        <w:t>Designation: Sales</w:t>
      </w:r>
      <w:r w:rsidR="002A56D2" w:rsidRPr="001F6617">
        <w:rPr>
          <w:color w:val="000000" w:themeColor="text1"/>
          <w:sz w:val="22"/>
          <w:szCs w:val="22"/>
        </w:rPr>
        <w:t xml:space="preserve"> Supervisor</w:t>
      </w:r>
      <w:r w:rsidR="006D3C4E" w:rsidRPr="001F6617">
        <w:rPr>
          <w:color w:val="000000" w:themeColor="text1"/>
          <w:sz w:val="22"/>
          <w:szCs w:val="22"/>
        </w:rPr>
        <w:t xml:space="preserve"> </w:t>
      </w:r>
      <w:r w:rsidR="001F6617" w:rsidRPr="001F6617">
        <w:rPr>
          <w:color w:val="000000" w:themeColor="text1"/>
          <w:sz w:val="22"/>
          <w:szCs w:val="22"/>
        </w:rPr>
        <w:t>60409</w:t>
      </w:r>
      <w:r w:rsidR="006D3C4E" w:rsidRPr="001F6617">
        <w:rPr>
          <w:color w:val="000000" w:themeColor="text1"/>
          <w:sz w:val="22"/>
          <w:szCs w:val="22"/>
        </w:rPr>
        <w:br/>
      </w:r>
      <w:r w:rsidR="006D3C4E" w:rsidRPr="00A1242B">
        <w:rPr>
          <w:color w:val="404040" w:themeColor="text1" w:themeTint="BF"/>
          <w:sz w:val="22"/>
          <w:szCs w:val="22"/>
        </w:rPr>
        <w:t xml:space="preserve">Period: </w:t>
      </w:r>
      <w:r w:rsidR="006D3C4E" w:rsidRPr="00AE7F8D">
        <w:rPr>
          <w:color w:val="auto"/>
          <w:sz w:val="22"/>
          <w:szCs w:val="22"/>
        </w:rPr>
        <w:t>Aug 2010 to June 2015</w:t>
      </w:r>
    </w:p>
    <w:p w:rsidR="006D3C4E" w:rsidRPr="00A1242B" w:rsidRDefault="006D3C4E" w:rsidP="00AE7F8D">
      <w:pPr>
        <w:pStyle w:val="Title"/>
        <w:pBdr>
          <w:bottom w:val="single" w:sz="8" w:space="0" w:color="4F81BD" w:themeColor="accent1"/>
        </w:pBdr>
        <w:jc w:val="left"/>
        <w:rPr>
          <w:color w:val="404040" w:themeColor="text1" w:themeTint="BF"/>
          <w:sz w:val="22"/>
          <w:szCs w:val="22"/>
        </w:rPr>
      </w:pPr>
    </w:p>
    <w:p w:rsidR="00C8621B" w:rsidRDefault="006D3C4E" w:rsidP="00AE7F8D">
      <w:pPr>
        <w:pStyle w:val="Title"/>
        <w:pBdr>
          <w:bottom w:val="single" w:sz="8" w:space="0" w:color="4F81BD" w:themeColor="accent1"/>
        </w:pBdr>
        <w:jc w:val="left"/>
        <w:rPr>
          <w:color w:val="auto"/>
          <w:sz w:val="22"/>
          <w:szCs w:val="22"/>
        </w:rPr>
      </w:pPr>
      <w:r w:rsidRPr="00A1242B">
        <w:rPr>
          <w:b/>
          <w:color w:val="404040" w:themeColor="text1" w:themeTint="BF"/>
          <w:sz w:val="22"/>
          <w:szCs w:val="22"/>
        </w:rPr>
        <w:t>Nature of Work</w:t>
      </w:r>
      <w:r w:rsidRPr="00A1242B">
        <w:rPr>
          <w:color w:val="404040" w:themeColor="text1" w:themeTint="BF"/>
          <w:sz w:val="22"/>
          <w:szCs w:val="22"/>
        </w:rPr>
        <w:t xml:space="preserve">: </w:t>
      </w:r>
      <w:r w:rsidR="00C8621B">
        <w:rPr>
          <w:color w:val="auto"/>
          <w:sz w:val="22"/>
          <w:szCs w:val="22"/>
        </w:rPr>
        <w:t>Managing merchandise, motivating sales associates to reach target</w:t>
      </w:r>
    </w:p>
    <w:p w:rsidR="00C8621B" w:rsidRDefault="00EE2B69" w:rsidP="00AE7F8D">
      <w:pPr>
        <w:pStyle w:val="Title"/>
        <w:pBdr>
          <w:bottom w:val="single" w:sz="8" w:space="0" w:color="4F81BD" w:themeColor="accent1"/>
        </w:pBdr>
        <w:jc w:val="left"/>
        <w:rPr>
          <w:color w:val="auto"/>
          <w:sz w:val="22"/>
          <w:szCs w:val="22"/>
        </w:rPr>
      </w:pPr>
      <w:r>
        <w:rPr>
          <w:color w:val="auto"/>
          <w:sz w:val="22"/>
          <w:szCs w:val="22"/>
        </w:rPr>
        <w:t>Negotiate</w:t>
      </w:r>
      <w:r w:rsidR="00C8621B">
        <w:rPr>
          <w:color w:val="auto"/>
          <w:sz w:val="22"/>
          <w:szCs w:val="22"/>
        </w:rPr>
        <w:t xml:space="preserve"> price, costs, </w:t>
      </w:r>
      <w:r>
        <w:rPr>
          <w:color w:val="auto"/>
          <w:sz w:val="22"/>
          <w:szCs w:val="22"/>
        </w:rPr>
        <w:t>and promotional</w:t>
      </w:r>
      <w:r w:rsidR="00C8621B">
        <w:rPr>
          <w:color w:val="auto"/>
          <w:sz w:val="22"/>
          <w:szCs w:val="22"/>
        </w:rPr>
        <w:t xml:space="preserve"> activities with head office.</w:t>
      </w:r>
    </w:p>
    <w:p w:rsidR="00C8621B" w:rsidRDefault="00C8621B" w:rsidP="00AE7F8D">
      <w:pPr>
        <w:pStyle w:val="Title"/>
        <w:pBdr>
          <w:bottom w:val="single" w:sz="8" w:space="0" w:color="4F81BD" w:themeColor="accent1"/>
        </w:pBdr>
        <w:jc w:val="left"/>
        <w:rPr>
          <w:color w:val="auto"/>
          <w:sz w:val="22"/>
          <w:szCs w:val="22"/>
        </w:rPr>
      </w:pPr>
      <w:r>
        <w:rPr>
          <w:color w:val="auto"/>
          <w:sz w:val="22"/>
          <w:szCs w:val="22"/>
        </w:rPr>
        <w:lastRenderedPageBreak/>
        <w:t>Gathering market and customer information and reporting to the higher management.</w:t>
      </w:r>
    </w:p>
    <w:p w:rsidR="00C8621B" w:rsidRDefault="00EE2B69" w:rsidP="00AE7F8D">
      <w:pPr>
        <w:pStyle w:val="Title"/>
        <w:pBdr>
          <w:bottom w:val="single" w:sz="8" w:space="0" w:color="4F81BD" w:themeColor="accent1"/>
        </w:pBdr>
        <w:jc w:val="left"/>
        <w:rPr>
          <w:color w:val="auto"/>
          <w:sz w:val="22"/>
          <w:szCs w:val="22"/>
        </w:rPr>
      </w:pPr>
      <w:r>
        <w:rPr>
          <w:color w:val="auto"/>
          <w:sz w:val="22"/>
          <w:szCs w:val="22"/>
        </w:rPr>
        <w:t xml:space="preserve">Check quality of merchandise in </w:t>
      </w:r>
      <w:r w:rsidR="00C8621B">
        <w:rPr>
          <w:color w:val="auto"/>
          <w:sz w:val="22"/>
          <w:szCs w:val="22"/>
        </w:rPr>
        <w:t>display and stock.</w:t>
      </w:r>
    </w:p>
    <w:p w:rsidR="00047C27" w:rsidRDefault="00C8621B" w:rsidP="00C8621B">
      <w:pPr>
        <w:pStyle w:val="Title"/>
        <w:pBdr>
          <w:bottom w:val="single" w:sz="8" w:space="0" w:color="4F81BD" w:themeColor="accent1"/>
        </w:pBdr>
        <w:jc w:val="left"/>
        <w:rPr>
          <w:color w:val="auto"/>
          <w:sz w:val="22"/>
          <w:szCs w:val="22"/>
        </w:rPr>
      </w:pPr>
      <w:r>
        <w:rPr>
          <w:color w:val="auto"/>
          <w:sz w:val="22"/>
          <w:szCs w:val="22"/>
        </w:rPr>
        <w:t>Keep the head office informed regarding sales and order information</w:t>
      </w:r>
      <w:r w:rsidR="00EE2B69">
        <w:rPr>
          <w:color w:val="auto"/>
          <w:sz w:val="22"/>
          <w:szCs w:val="22"/>
        </w:rPr>
        <w:t>.</w:t>
      </w:r>
    </w:p>
    <w:p w:rsidR="00C8621B" w:rsidRPr="00047C27" w:rsidRDefault="00047C27" w:rsidP="00C8621B">
      <w:pPr>
        <w:pStyle w:val="Title"/>
        <w:pBdr>
          <w:bottom w:val="single" w:sz="8" w:space="0" w:color="4F81BD" w:themeColor="accent1"/>
        </w:pBdr>
        <w:jc w:val="left"/>
        <w:rPr>
          <w:color w:val="auto"/>
          <w:sz w:val="22"/>
          <w:szCs w:val="22"/>
        </w:rPr>
      </w:pPr>
      <w:r w:rsidRPr="00047C27">
        <w:rPr>
          <w:color w:val="000000" w:themeColor="text1"/>
          <w:sz w:val="22"/>
          <w:szCs w:val="22"/>
        </w:rPr>
        <w:t>Manage 2 stores in different malls 1 in Chicago 1 in Indiana, from inventory to managing employees pay structure, holidays and incentives.</w:t>
      </w:r>
      <w:r w:rsidR="00C8621B" w:rsidRPr="00047C27">
        <w:rPr>
          <w:color w:val="auto"/>
          <w:sz w:val="22"/>
          <w:szCs w:val="22"/>
        </w:rPr>
        <w:t xml:space="preserve"> </w:t>
      </w:r>
    </w:p>
    <w:p w:rsidR="00C8621B" w:rsidRDefault="00C8621B" w:rsidP="00AE7F8D">
      <w:pPr>
        <w:pStyle w:val="Title"/>
        <w:pBdr>
          <w:bottom w:val="single" w:sz="8" w:space="0" w:color="4F81BD" w:themeColor="accent1"/>
        </w:pBdr>
        <w:jc w:val="left"/>
        <w:rPr>
          <w:b/>
          <w:color w:val="404040" w:themeColor="text1" w:themeTint="BF"/>
          <w:sz w:val="22"/>
          <w:szCs w:val="22"/>
        </w:rPr>
      </w:pPr>
    </w:p>
    <w:p w:rsidR="00AE7F8D" w:rsidRPr="00AD3DDD" w:rsidRDefault="00AE7F8D" w:rsidP="00AE7F8D">
      <w:pPr>
        <w:pStyle w:val="Title"/>
        <w:pBdr>
          <w:bottom w:val="single" w:sz="8" w:space="0" w:color="4F81BD" w:themeColor="accent1"/>
        </w:pBdr>
        <w:jc w:val="left"/>
        <w:rPr>
          <w:color w:val="404040" w:themeColor="text1" w:themeTint="BF"/>
          <w:sz w:val="22"/>
          <w:szCs w:val="22"/>
        </w:rPr>
      </w:pPr>
      <w:r w:rsidRPr="00A1242B">
        <w:rPr>
          <w:b/>
          <w:color w:val="404040" w:themeColor="text1" w:themeTint="BF"/>
          <w:sz w:val="22"/>
          <w:szCs w:val="22"/>
        </w:rPr>
        <w:t>Company</w:t>
      </w:r>
      <w:r w:rsidRPr="00A1242B">
        <w:rPr>
          <w:color w:val="404040" w:themeColor="text1" w:themeTint="BF"/>
          <w:sz w:val="22"/>
          <w:szCs w:val="22"/>
        </w:rPr>
        <w:t xml:space="preserve">: </w:t>
      </w:r>
      <w:r w:rsidRPr="00AE7F8D">
        <w:rPr>
          <w:b/>
          <w:color w:val="auto"/>
          <w:sz w:val="22"/>
          <w:szCs w:val="22"/>
          <w:u w:val="single"/>
        </w:rPr>
        <w:t>Dell International Services (Hitec city)</w:t>
      </w:r>
      <w:r w:rsidRPr="00687E8D">
        <w:rPr>
          <w:b/>
          <w:color w:val="404040" w:themeColor="text1" w:themeTint="BF"/>
          <w:sz w:val="22"/>
          <w:szCs w:val="22"/>
          <w:u w:val="single"/>
        </w:rPr>
        <w:t xml:space="preserve"> </w:t>
      </w:r>
    </w:p>
    <w:p w:rsidR="00AE7F8D" w:rsidRPr="004746BD" w:rsidRDefault="00AE7F8D" w:rsidP="00AE7F8D">
      <w:pPr>
        <w:pStyle w:val="Title"/>
        <w:pBdr>
          <w:bottom w:val="single" w:sz="8" w:space="0" w:color="4F81BD" w:themeColor="accent1"/>
        </w:pBdr>
        <w:jc w:val="left"/>
        <w:rPr>
          <w:color w:val="404040" w:themeColor="text1" w:themeTint="BF"/>
          <w:sz w:val="22"/>
          <w:szCs w:val="22"/>
        </w:rPr>
      </w:pPr>
      <w:r w:rsidRPr="00A1242B">
        <w:rPr>
          <w:color w:val="404040" w:themeColor="text1" w:themeTint="BF"/>
          <w:sz w:val="22"/>
          <w:szCs w:val="22"/>
        </w:rPr>
        <w:t xml:space="preserve">Period: </w:t>
      </w:r>
      <w:r w:rsidRPr="00AE7F8D">
        <w:rPr>
          <w:color w:val="auto"/>
          <w:sz w:val="22"/>
          <w:szCs w:val="22"/>
        </w:rPr>
        <w:t>Feb 2008 – Oct 2009</w:t>
      </w:r>
      <w:r w:rsidRPr="00A1242B">
        <w:rPr>
          <w:color w:val="404040" w:themeColor="text1" w:themeTint="BF"/>
          <w:sz w:val="22"/>
          <w:szCs w:val="22"/>
        </w:rPr>
        <w:br/>
      </w:r>
      <w:r w:rsidRPr="00AE7F8D">
        <w:rPr>
          <w:color w:val="auto"/>
          <w:sz w:val="22"/>
          <w:szCs w:val="22"/>
        </w:rPr>
        <w:t>worked on two processes Canada Care &amp; Technical support</w:t>
      </w:r>
    </w:p>
    <w:p w:rsidR="00AE7F8D" w:rsidRDefault="00AE7F8D" w:rsidP="00AE7F8D">
      <w:pPr>
        <w:pStyle w:val="Title"/>
        <w:pBdr>
          <w:bottom w:val="single" w:sz="8" w:space="0" w:color="4F81BD" w:themeColor="accent1"/>
        </w:pBdr>
        <w:jc w:val="left"/>
        <w:rPr>
          <w:color w:val="404040" w:themeColor="text1" w:themeTint="BF"/>
          <w:sz w:val="22"/>
          <w:szCs w:val="22"/>
        </w:rPr>
      </w:pPr>
    </w:p>
    <w:p w:rsidR="00AE7F8D" w:rsidRDefault="00AE7F8D" w:rsidP="00AE7F8D">
      <w:pPr>
        <w:pStyle w:val="Title"/>
        <w:pBdr>
          <w:bottom w:val="single" w:sz="8" w:space="31" w:color="4F81BD" w:themeColor="accent1"/>
        </w:pBdr>
        <w:jc w:val="left"/>
        <w:rPr>
          <w:color w:val="404040" w:themeColor="text1" w:themeTint="BF"/>
          <w:sz w:val="22"/>
          <w:szCs w:val="22"/>
        </w:rPr>
      </w:pPr>
      <w:r>
        <w:rPr>
          <w:color w:val="404040" w:themeColor="text1" w:themeTint="BF"/>
          <w:sz w:val="22"/>
          <w:szCs w:val="22"/>
        </w:rPr>
        <w:t xml:space="preserve">Canada Care: </w:t>
      </w:r>
      <w:r w:rsidRPr="00AE7F8D">
        <w:rPr>
          <w:color w:val="auto"/>
          <w:sz w:val="22"/>
          <w:szCs w:val="22"/>
        </w:rPr>
        <w:t>Taking calls regarding order status, order delivery, shipping details, follow up each and every call and taking complete ownership of all the calls and emails received.</w:t>
      </w:r>
    </w:p>
    <w:p w:rsidR="00AE7F8D" w:rsidRDefault="00AE7F8D" w:rsidP="00AE7F8D">
      <w:pPr>
        <w:pStyle w:val="Title"/>
        <w:pBdr>
          <w:bottom w:val="single" w:sz="8" w:space="31" w:color="4F81BD" w:themeColor="accent1"/>
        </w:pBdr>
        <w:jc w:val="left"/>
        <w:rPr>
          <w:color w:val="404040" w:themeColor="text1" w:themeTint="BF"/>
          <w:sz w:val="22"/>
          <w:szCs w:val="22"/>
        </w:rPr>
      </w:pPr>
    </w:p>
    <w:p w:rsidR="00AE7F8D" w:rsidRPr="00A1242B" w:rsidRDefault="00AE7F8D" w:rsidP="00AE7F8D">
      <w:pPr>
        <w:pStyle w:val="Title"/>
        <w:pBdr>
          <w:bottom w:val="single" w:sz="8" w:space="31" w:color="4F81BD" w:themeColor="accent1"/>
        </w:pBdr>
        <w:jc w:val="left"/>
        <w:rPr>
          <w:color w:val="404040" w:themeColor="text1" w:themeTint="BF"/>
          <w:sz w:val="22"/>
          <w:szCs w:val="22"/>
        </w:rPr>
      </w:pPr>
      <w:r>
        <w:rPr>
          <w:color w:val="404040" w:themeColor="text1" w:themeTint="BF"/>
          <w:sz w:val="22"/>
          <w:szCs w:val="22"/>
        </w:rPr>
        <w:t xml:space="preserve">US Consumer Technical Support: </w:t>
      </w:r>
      <w:r w:rsidRPr="00AE7F8D">
        <w:rPr>
          <w:color w:val="auto"/>
          <w:sz w:val="22"/>
          <w:szCs w:val="22"/>
        </w:rPr>
        <w:t xml:space="preserve">Troubleshooting Desktops, Laptops and Printer. Software troubleshooting includes installation and un installation of operating systems win XP, vista, Application support for MS Outlook, Windows Mail setting up wireless connections on laptops and printers LAN, WAN and generating revenue by up selling all electronic products like TV’S, printers, projectors, external hard drives, upgrading or selling warranty etc (selling anything and everything on our website </w:t>
      </w:r>
      <w:r w:rsidRPr="00A1242B">
        <w:rPr>
          <w:b/>
          <w:color w:val="404040" w:themeColor="text1" w:themeTint="BF"/>
          <w:sz w:val="22"/>
          <w:szCs w:val="22"/>
        </w:rPr>
        <w:t>Platform</w:t>
      </w:r>
      <w:r w:rsidRPr="00A1242B">
        <w:rPr>
          <w:color w:val="404040" w:themeColor="text1" w:themeTint="BF"/>
          <w:sz w:val="22"/>
          <w:szCs w:val="22"/>
        </w:rPr>
        <w:t>: Siebel Oracle.</w:t>
      </w:r>
    </w:p>
    <w:p w:rsidR="00B91786" w:rsidRPr="00A1242B" w:rsidRDefault="00B91786" w:rsidP="00AE7F8D">
      <w:pPr>
        <w:pStyle w:val="Title"/>
        <w:pBdr>
          <w:bottom w:val="single" w:sz="8" w:space="31" w:color="4F81BD" w:themeColor="accent1"/>
        </w:pBdr>
        <w:jc w:val="left"/>
        <w:rPr>
          <w:color w:val="404040" w:themeColor="text1" w:themeTint="BF"/>
          <w:sz w:val="22"/>
          <w:szCs w:val="22"/>
        </w:rPr>
      </w:pPr>
    </w:p>
    <w:p w:rsidR="00983291" w:rsidRDefault="00983291" w:rsidP="00265DC8">
      <w:pPr>
        <w:pStyle w:val="Title"/>
        <w:jc w:val="left"/>
        <w:rPr>
          <w:b/>
          <w:color w:val="404040" w:themeColor="text1" w:themeTint="BF"/>
          <w:sz w:val="22"/>
          <w:szCs w:val="22"/>
        </w:rPr>
      </w:pPr>
    </w:p>
    <w:p w:rsidR="000D2791" w:rsidRPr="00A1242B" w:rsidRDefault="001829EA" w:rsidP="00265DC8">
      <w:pPr>
        <w:pStyle w:val="Title"/>
        <w:jc w:val="left"/>
        <w:rPr>
          <w:rFonts w:asciiTheme="minorHAnsi" w:eastAsiaTheme="minorHAnsi" w:hAnsiTheme="minorHAnsi" w:cstheme="minorBidi"/>
          <w:color w:val="404040" w:themeColor="text1" w:themeTint="BF"/>
          <w:spacing w:val="0"/>
          <w:kern w:val="0"/>
          <w:sz w:val="22"/>
          <w:szCs w:val="22"/>
        </w:rPr>
      </w:pPr>
      <w:r w:rsidRPr="00A1242B">
        <w:rPr>
          <w:b/>
          <w:color w:val="404040" w:themeColor="text1" w:themeTint="BF"/>
          <w:sz w:val="22"/>
          <w:szCs w:val="22"/>
        </w:rPr>
        <w:t>Company</w:t>
      </w:r>
      <w:r w:rsidRPr="00A1242B">
        <w:rPr>
          <w:color w:val="404040" w:themeColor="text1" w:themeTint="BF"/>
          <w:sz w:val="22"/>
          <w:szCs w:val="22"/>
        </w:rPr>
        <w:t>:</w:t>
      </w:r>
      <w:r w:rsidR="000D2791" w:rsidRPr="00A1242B">
        <w:rPr>
          <w:color w:val="404040" w:themeColor="text1" w:themeTint="BF"/>
          <w:sz w:val="22"/>
          <w:szCs w:val="22"/>
        </w:rPr>
        <w:t xml:space="preserve"> </w:t>
      </w:r>
      <w:r w:rsidR="000D2791" w:rsidRPr="00AE7F8D">
        <w:rPr>
          <w:color w:val="000000" w:themeColor="text1"/>
          <w:sz w:val="22"/>
          <w:szCs w:val="22"/>
        </w:rPr>
        <w:t xml:space="preserve">Times </w:t>
      </w:r>
      <w:r w:rsidRPr="00AE7F8D">
        <w:rPr>
          <w:color w:val="000000" w:themeColor="text1"/>
          <w:sz w:val="22"/>
          <w:szCs w:val="22"/>
        </w:rPr>
        <w:t>of India</w:t>
      </w:r>
      <w:r w:rsidR="00983291" w:rsidRPr="00AE7F8D">
        <w:rPr>
          <w:color w:val="000000" w:themeColor="text1"/>
          <w:sz w:val="22"/>
          <w:szCs w:val="22"/>
        </w:rPr>
        <w:t xml:space="preserve"> (B.Hills)</w:t>
      </w:r>
      <w:r w:rsidR="004C2CA8">
        <w:rPr>
          <w:color w:val="000000" w:themeColor="text1"/>
          <w:sz w:val="22"/>
          <w:szCs w:val="22"/>
        </w:rPr>
        <w:t xml:space="preserve"> </w:t>
      </w:r>
    </w:p>
    <w:p w:rsidR="0006155B" w:rsidRPr="00A1242B" w:rsidRDefault="001829EA" w:rsidP="00265DC8">
      <w:pPr>
        <w:pStyle w:val="Title"/>
        <w:jc w:val="left"/>
        <w:rPr>
          <w:color w:val="404040" w:themeColor="text1" w:themeTint="BF"/>
          <w:sz w:val="22"/>
          <w:szCs w:val="22"/>
        </w:rPr>
      </w:pPr>
      <w:r w:rsidRPr="00A1242B">
        <w:rPr>
          <w:color w:val="404040" w:themeColor="text1" w:themeTint="BF"/>
          <w:sz w:val="22"/>
          <w:szCs w:val="22"/>
        </w:rPr>
        <w:t>Designation:</w:t>
      </w:r>
      <w:r w:rsidR="0006155B" w:rsidRPr="00A1242B">
        <w:rPr>
          <w:color w:val="404040" w:themeColor="text1" w:themeTint="BF"/>
          <w:sz w:val="22"/>
          <w:szCs w:val="22"/>
        </w:rPr>
        <w:t xml:space="preserve"> </w:t>
      </w:r>
      <w:r w:rsidR="004234A0" w:rsidRPr="00AE7F8D">
        <w:rPr>
          <w:color w:val="000000" w:themeColor="text1"/>
          <w:sz w:val="22"/>
          <w:szCs w:val="22"/>
        </w:rPr>
        <w:t>Sales support / rechecking</w:t>
      </w:r>
    </w:p>
    <w:p w:rsidR="00B91786" w:rsidRPr="00A1242B" w:rsidRDefault="00B91786" w:rsidP="00265DC8">
      <w:pPr>
        <w:pStyle w:val="Title"/>
        <w:jc w:val="left"/>
        <w:rPr>
          <w:color w:val="404040" w:themeColor="text1" w:themeTint="BF"/>
          <w:sz w:val="22"/>
          <w:szCs w:val="22"/>
        </w:rPr>
      </w:pPr>
    </w:p>
    <w:p w:rsidR="0006155B" w:rsidRPr="00A1242B" w:rsidRDefault="0006155B" w:rsidP="00265DC8">
      <w:pPr>
        <w:pStyle w:val="Title"/>
        <w:jc w:val="left"/>
        <w:rPr>
          <w:color w:val="404040" w:themeColor="text1" w:themeTint="BF"/>
          <w:sz w:val="22"/>
          <w:szCs w:val="22"/>
        </w:rPr>
      </w:pPr>
      <w:r w:rsidRPr="00A1242B">
        <w:rPr>
          <w:color w:val="404040" w:themeColor="text1" w:themeTint="BF"/>
          <w:sz w:val="22"/>
          <w:szCs w:val="22"/>
        </w:rPr>
        <w:t xml:space="preserve">Nature of </w:t>
      </w:r>
      <w:r w:rsidR="001829EA" w:rsidRPr="00A1242B">
        <w:rPr>
          <w:color w:val="404040" w:themeColor="text1" w:themeTint="BF"/>
          <w:sz w:val="22"/>
          <w:szCs w:val="22"/>
        </w:rPr>
        <w:t>Work:</w:t>
      </w:r>
      <w:r w:rsidRPr="00A1242B">
        <w:rPr>
          <w:color w:val="404040" w:themeColor="text1" w:themeTint="BF"/>
          <w:sz w:val="22"/>
          <w:szCs w:val="22"/>
        </w:rPr>
        <w:t xml:space="preserve"> </w:t>
      </w:r>
      <w:r w:rsidRPr="00AE7F8D">
        <w:rPr>
          <w:color w:val="000000" w:themeColor="text1"/>
          <w:sz w:val="22"/>
          <w:szCs w:val="22"/>
        </w:rPr>
        <w:t xml:space="preserve">Taking care of circulation of </w:t>
      </w:r>
      <w:r w:rsidR="008C2C2E" w:rsidRPr="00AE7F8D">
        <w:rPr>
          <w:color w:val="000000" w:themeColor="text1"/>
          <w:sz w:val="22"/>
          <w:szCs w:val="22"/>
        </w:rPr>
        <w:t>new paper</w:t>
      </w:r>
      <w:r w:rsidRPr="00AE7F8D">
        <w:rPr>
          <w:color w:val="000000" w:themeColor="text1"/>
          <w:sz w:val="22"/>
          <w:szCs w:val="22"/>
        </w:rPr>
        <w:t xml:space="preserve"> </w:t>
      </w:r>
      <w:r w:rsidR="008C2C2E" w:rsidRPr="00AE7F8D">
        <w:rPr>
          <w:color w:val="000000" w:themeColor="text1"/>
          <w:sz w:val="22"/>
          <w:szCs w:val="22"/>
        </w:rPr>
        <w:t xml:space="preserve">in sales </w:t>
      </w:r>
      <w:r w:rsidRPr="00AE7F8D">
        <w:rPr>
          <w:color w:val="000000" w:themeColor="text1"/>
          <w:sz w:val="22"/>
          <w:szCs w:val="22"/>
        </w:rPr>
        <w:t>and assisting Marketing Executives in respect of training and filtering leads</w:t>
      </w:r>
      <w:r w:rsidR="004C2CA8">
        <w:rPr>
          <w:color w:val="000000" w:themeColor="text1"/>
          <w:sz w:val="22"/>
          <w:szCs w:val="22"/>
        </w:rPr>
        <w:t xml:space="preserve"> (Temporary Job)</w:t>
      </w:r>
    </w:p>
    <w:p w:rsidR="0006155B" w:rsidRPr="00A1242B" w:rsidRDefault="001829EA" w:rsidP="00265DC8">
      <w:pPr>
        <w:pStyle w:val="Title"/>
        <w:jc w:val="left"/>
        <w:rPr>
          <w:color w:val="404040" w:themeColor="text1" w:themeTint="BF"/>
          <w:sz w:val="22"/>
          <w:szCs w:val="22"/>
        </w:rPr>
      </w:pPr>
      <w:r w:rsidRPr="00A1242B">
        <w:rPr>
          <w:color w:val="404040" w:themeColor="text1" w:themeTint="BF"/>
          <w:sz w:val="22"/>
          <w:szCs w:val="22"/>
        </w:rPr>
        <w:t>Period:</w:t>
      </w:r>
      <w:r w:rsidR="0006155B" w:rsidRPr="00A1242B">
        <w:rPr>
          <w:color w:val="404040" w:themeColor="text1" w:themeTint="BF"/>
          <w:sz w:val="22"/>
          <w:szCs w:val="22"/>
        </w:rPr>
        <w:t xml:space="preserve"> </w:t>
      </w:r>
      <w:r w:rsidR="0006155B" w:rsidRPr="00AE7F8D">
        <w:rPr>
          <w:color w:val="000000" w:themeColor="text1"/>
          <w:sz w:val="22"/>
          <w:szCs w:val="22"/>
        </w:rPr>
        <w:t>August 2003 -Sep 2005</w:t>
      </w:r>
    </w:p>
    <w:p w:rsidR="00B91786" w:rsidRPr="00A1242B" w:rsidRDefault="00B91786" w:rsidP="00265DC8">
      <w:pPr>
        <w:pStyle w:val="Title"/>
        <w:jc w:val="left"/>
        <w:rPr>
          <w:color w:val="404040" w:themeColor="text1" w:themeTint="BF"/>
          <w:sz w:val="22"/>
          <w:szCs w:val="22"/>
        </w:rPr>
      </w:pPr>
    </w:p>
    <w:p w:rsidR="00D04851" w:rsidRPr="00C7388B" w:rsidRDefault="00D04851" w:rsidP="00265DC8">
      <w:pPr>
        <w:pStyle w:val="Title"/>
        <w:jc w:val="left"/>
        <w:rPr>
          <w:b/>
          <w:color w:val="0070C0"/>
          <w:sz w:val="22"/>
          <w:szCs w:val="22"/>
          <w:u w:val="single"/>
        </w:rPr>
      </w:pPr>
      <w:r w:rsidRPr="00C7388B">
        <w:rPr>
          <w:b/>
          <w:color w:val="0070C0"/>
          <w:sz w:val="22"/>
          <w:szCs w:val="22"/>
          <w:u w:val="single"/>
        </w:rPr>
        <w:t>Technical Skils</w:t>
      </w:r>
      <w:r w:rsidR="00730F10" w:rsidRPr="00C7388B">
        <w:rPr>
          <w:b/>
          <w:color w:val="0070C0"/>
          <w:sz w:val="22"/>
          <w:szCs w:val="22"/>
          <w:u w:val="single"/>
        </w:rPr>
        <w:t>:</w:t>
      </w:r>
    </w:p>
    <w:p w:rsidR="00260AB0" w:rsidRPr="00A1242B" w:rsidRDefault="00260AB0" w:rsidP="00265DC8">
      <w:pPr>
        <w:pStyle w:val="Title"/>
        <w:jc w:val="left"/>
        <w:rPr>
          <w:rFonts w:asciiTheme="minorHAnsi" w:eastAsiaTheme="minorHAnsi" w:hAnsiTheme="minorHAnsi" w:cstheme="minorBidi"/>
          <w:color w:val="404040" w:themeColor="text1" w:themeTint="BF"/>
          <w:spacing w:val="0"/>
          <w:kern w:val="0"/>
          <w:sz w:val="22"/>
          <w:szCs w:val="22"/>
        </w:rPr>
      </w:pPr>
    </w:p>
    <w:p w:rsidR="00950198" w:rsidRPr="00C743D6" w:rsidRDefault="00950198" w:rsidP="00265DC8">
      <w:pPr>
        <w:pStyle w:val="Title"/>
        <w:jc w:val="left"/>
        <w:rPr>
          <w:color w:val="000000" w:themeColor="text1"/>
          <w:sz w:val="22"/>
          <w:szCs w:val="22"/>
        </w:rPr>
      </w:pPr>
      <w:r w:rsidRPr="00A1242B">
        <w:rPr>
          <w:color w:val="404040" w:themeColor="text1" w:themeTint="BF"/>
          <w:sz w:val="22"/>
          <w:szCs w:val="22"/>
        </w:rPr>
        <w:t xml:space="preserve">Operating </w:t>
      </w:r>
      <w:r w:rsidR="001829EA" w:rsidRPr="00A1242B">
        <w:rPr>
          <w:color w:val="404040" w:themeColor="text1" w:themeTint="BF"/>
          <w:sz w:val="22"/>
          <w:szCs w:val="22"/>
        </w:rPr>
        <w:t>System:</w:t>
      </w:r>
      <w:r w:rsidR="008C2C2E">
        <w:rPr>
          <w:color w:val="404040" w:themeColor="text1" w:themeTint="BF"/>
          <w:sz w:val="22"/>
          <w:szCs w:val="22"/>
        </w:rPr>
        <w:t xml:space="preserve"> </w:t>
      </w:r>
      <w:r w:rsidR="001829EA" w:rsidRPr="00C743D6">
        <w:rPr>
          <w:color w:val="000000" w:themeColor="text1"/>
          <w:sz w:val="22"/>
          <w:szCs w:val="22"/>
        </w:rPr>
        <w:t>Windows</w:t>
      </w:r>
      <w:r w:rsidR="008C2C2E" w:rsidRPr="00C743D6">
        <w:rPr>
          <w:color w:val="000000" w:themeColor="text1"/>
          <w:sz w:val="22"/>
          <w:szCs w:val="22"/>
        </w:rPr>
        <w:t xml:space="preserve"> </w:t>
      </w:r>
      <w:r w:rsidR="00BA7D3F" w:rsidRPr="00C743D6">
        <w:rPr>
          <w:color w:val="000000" w:themeColor="text1"/>
          <w:sz w:val="22"/>
          <w:szCs w:val="22"/>
        </w:rPr>
        <w:t>X</w:t>
      </w:r>
      <w:r w:rsidR="001D21C4" w:rsidRPr="00C743D6">
        <w:rPr>
          <w:color w:val="000000" w:themeColor="text1"/>
          <w:sz w:val="22"/>
          <w:szCs w:val="22"/>
        </w:rPr>
        <w:t>P</w:t>
      </w:r>
      <w:r w:rsidRPr="00C743D6">
        <w:rPr>
          <w:color w:val="000000" w:themeColor="text1"/>
          <w:sz w:val="22"/>
          <w:szCs w:val="22"/>
        </w:rPr>
        <w:t xml:space="preserve">/vista/ </w:t>
      </w:r>
      <w:r w:rsidR="00BA7D3F" w:rsidRPr="00C743D6">
        <w:rPr>
          <w:color w:val="000000" w:themeColor="text1"/>
          <w:sz w:val="22"/>
          <w:szCs w:val="22"/>
        </w:rPr>
        <w:t>7</w:t>
      </w:r>
      <w:r w:rsidR="001829EA" w:rsidRPr="00C743D6">
        <w:rPr>
          <w:color w:val="000000" w:themeColor="text1"/>
          <w:sz w:val="22"/>
          <w:szCs w:val="22"/>
        </w:rPr>
        <w:t xml:space="preserve"> /win 10</w:t>
      </w:r>
      <w:r w:rsidR="00BA7D3F" w:rsidRPr="00A1242B">
        <w:rPr>
          <w:color w:val="404040" w:themeColor="text1" w:themeTint="BF"/>
          <w:sz w:val="22"/>
          <w:szCs w:val="22"/>
        </w:rPr>
        <w:br/>
        <w:t xml:space="preserve">Application </w:t>
      </w:r>
      <w:r w:rsidR="001829EA" w:rsidRPr="00A1242B">
        <w:rPr>
          <w:color w:val="404040" w:themeColor="text1" w:themeTint="BF"/>
          <w:sz w:val="22"/>
          <w:szCs w:val="22"/>
        </w:rPr>
        <w:t>Packages:</w:t>
      </w:r>
      <w:r w:rsidR="008C2C2E">
        <w:rPr>
          <w:color w:val="404040" w:themeColor="text1" w:themeTint="BF"/>
          <w:sz w:val="22"/>
          <w:szCs w:val="22"/>
        </w:rPr>
        <w:t xml:space="preserve"> </w:t>
      </w:r>
      <w:r w:rsidR="008C2C2E" w:rsidRPr="00C743D6">
        <w:rPr>
          <w:color w:val="000000" w:themeColor="text1"/>
          <w:sz w:val="22"/>
          <w:szCs w:val="22"/>
        </w:rPr>
        <w:t>Siebel</w:t>
      </w:r>
      <w:r w:rsidR="00BA7D3F" w:rsidRPr="00C743D6">
        <w:rPr>
          <w:color w:val="000000" w:themeColor="text1"/>
          <w:sz w:val="22"/>
          <w:szCs w:val="22"/>
        </w:rPr>
        <w:t>/Oracle</w:t>
      </w:r>
      <w:r w:rsidR="00BA7D3F" w:rsidRPr="00A1242B">
        <w:rPr>
          <w:color w:val="404040" w:themeColor="text1" w:themeTint="BF"/>
          <w:sz w:val="22"/>
          <w:szCs w:val="22"/>
        </w:rPr>
        <w:t xml:space="preserve"> </w:t>
      </w:r>
      <w:r w:rsidRPr="00A1242B">
        <w:rPr>
          <w:color w:val="404040" w:themeColor="text1" w:themeTint="BF"/>
          <w:sz w:val="22"/>
          <w:szCs w:val="22"/>
        </w:rPr>
        <w:br/>
      </w:r>
      <w:r w:rsidRPr="00C743D6">
        <w:rPr>
          <w:color w:val="000000" w:themeColor="text1"/>
          <w:sz w:val="22"/>
          <w:szCs w:val="22"/>
        </w:rPr>
        <w:t>Extensive ex</w:t>
      </w:r>
      <w:r w:rsidR="00983291" w:rsidRPr="00C743D6">
        <w:rPr>
          <w:color w:val="000000" w:themeColor="text1"/>
          <w:sz w:val="22"/>
          <w:szCs w:val="22"/>
        </w:rPr>
        <w:t xml:space="preserve">posure to Browsing and </w:t>
      </w:r>
      <w:r w:rsidR="00C743D6">
        <w:rPr>
          <w:color w:val="404040" w:themeColor="text1" w:themeTint="BF"/>
          <w:sz w:val="22"/>
          <w:szCs w:val="22"/>
        </w:rPr>
        <w:br/>
        <w:t xml:space="preserve">Academic Qualification: </w:t>
      </w:r>
      <w:r w:rsidRPr="00C743D6">
        <w:rPr>
          <w:color w:val="000000" w:themeColor="text1"/>
          <w:sz w:val="22"/>
          <w:szCs w:val="22"/>
        </w:rPr>
        <w:t>B.Com</w:t>
      </w:r>
      <w:r w:rsidR="00BA7D3F" w:rsidRPr="00C743D6">
        <w:rPr>
          <w:color w:val="000000" w:themeColor="text1"/>
          <w:sz w:val="22"/>
          <w:szCs w:val="22"/>
        </w:rPr>
        <w:t xml:space="preserve"> Graduate</w:t>
      </w:r>
      <w:r w:rsidR="00B91786" w:rsidRPr="00C743D6">
        <w:rPr>
          <w:color w:val="000000" w:themeColor="text1"/>
          <w:sz w:val="22"/>
          <w:szCs w:val="22"/>
        </w:rPr>
        <w:t xml:space="preserve"> (2005)</w:t>
      </w:r>
    </w:p>
    <w:p w:rsidR="00950198" w:rsidRPr="00A1242B" w:rsidRDefault="00950198" w:rsidP="00265DC8">
      <w:pPr>
        <w:pStyle w:val="Title"/>
        <w:jc w:val="left"/>
        <w:rPr>
          <w:color w:val="404040" w:themeColor="text1" w:themeTint="BF"/>
          <w:sz w:val="22"/>
          <w:szCs w:val="22"/>
        </w:rPr>
      </w:pPr>
    </w:p>
    <w:p w:rsidR="005917D0" w:rsidRPr="00A1242B" w:rsidRDefault="00983291" w:rsidP="00265DC8">
      <w:pPr>
        <w:pStyle w:val="Title"/>
        <w:jc w:val="left"/>
        <w:rPr>
          <w:color w:val="404040" w:themeColor="text1" w:themeTint="BF"/>
          <w:sz w:val="22"/>
          <w:szCs w:val="22"/>
        </w:rPr>
      </w:pPr>
      <w:r>
        <w:rPr>
          <w:b/>
          <w:color w:val="404040" w:themeColor="text1" w:themeTint="BF"/>
          <w:sz w:val="22"/>
          <w:szCs w:val="22"/>
        </w:rPr>
        <w:tab/>
      </w:r>
    </w:p>
    <w:sectPr w:rsidR="005917D0" w:rsidRPr="00A1242B" w:rsidSect="00C07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9B" w:rsidRDefault="0046379B" w:rsidP="00EE195D">
      <w:pPr>
        <w:spacing w:after="0" w:line="240" w:lineRule="auto"/>
      </w:pPr>
      <w:r>
        <w:separator/>
      </w:r>
    </w:p>
  </w:endnote>
  <w:endnote w:type="continuationSeparator" w:id="0">
    <w:p w:rsidR="0046379B" w:rsidRDefault="0046379B" w:rsidP="00EE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9B" w:rsidRDefault="0046379B" w:rsidP="00EE195D">
      <w:pPr>
        <w:spacing w:after="0" w:line="240" w:lineRule="auto"/>
      </w:pPr>
      <w:r>
        <w:separator/>
      </w:r>
    </w:p>
  </w:footnote>
  <w:footnote w:type="continuationSeparator" w:id="0">
    <w:p w:rsidR="0046379B" w:rsidRDefault="0046379B" w:rsidP="00EE1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0198"/>
    <w:rsid w:val="00004E6E"/>
    <w:rsid w:val="00013F59"/>
    <w:rsid w:val="00047C27"/>
    <w:rsid w:val="0006155B"/>
    <w:rsid w:val="000D2791"/>
    <w:rsid w:val="00141A6E"/>
    <w:rsid w:val="00154487"/>
    <w:rsid w:val="001829EA"/>
    <w:rsid w:val="001D21C4"/>
    <w:rsid w:val="001F6617"/>
    <w:rsid w:val="00243AAF"/>
    <w:rsid w:val="00260AB0"/>
    <w:rsid w:val="00265DC8"/>
    <w:rsid w:val="00275BDA"/>
    <w:rsid w:val="002809E0"/>
    <w:rsid w:val="00293D03"/>
    <w:rsid w:val="002A0E96"/>
    <w:rsid w:val="002A56D2"/>
    <w:rsid w:val="002C0B24"/>
    <w:rsid w:val="002D68D0"/>
    <w:rsid w:val="002E3453"/>
    <w:rsid w:val="002E4925"/>
    <w:rsid w:val="00320B6D"/>
    <w:rsid w:val="0036023C"/>
    <w:rsid w:val="00375DC9"/>
    <w:rsid w:val="003E3D61"/>
    <w:rsid w:val="003F3ACD"/>
    <w:rsid w:val="0040784B"/>
    <w:rsid w:val="004234A0"/>
    <w:rsid w:val="0046379B"/>
    <w:rsid w:val="0046791C"/>
    <w:rsid w:val="004A2AF1"/>
    <w:rsid w:val="004C0A89"/>
    <w:rsid w:val="004C2CA8"/>
    <w:rsid w:val="004F43E3"/>
    <w:rsid w:val="0051786B"/>
    <w:rsid w:val="0053019B"/>
    <w:rsid w:val="00586B9F"/>
    <w:rsid w:val="005917D0"/>
    <w:rsid w:val="00597FF1"/>
    <w:rsid w:val="005B425B"/>
    <w:rsid w:val="005D32F1"/>
    <w:rsid w:val="005E434B"/>
    <w:rsid w:val="005F4401"/>
    <w:rsid w:val="0060117D"/>
    <w:rsid w:val="00645FF0"/>
    <w:rsid w:val="006842A1"/>
    <w:rsid w:val="006C6AB6"/>
    <w:rsid w:val="006D3C4E"/>
    <w:rsid w:val="00730F10"/>
    <w:rsid w:val="00731609"/>
    <w:rsid w:val="007A4CF7"/>
    <w:rsid w:val="007C7B89"/>
    <w:rsid w:val="007E50B9"/>
    <w:rsid w:val="007E7E07"/>
    <w:rsid w:val="008179E3"/>
    <w:rsid w:val="008829EA"/>
    <w:rsid w:val="008845BF"/>
    <w:rsid w:val="008C2C2E"/>
    <w:rsid w:val="008C497E"/>
    <w:rsid w:val="009013AB"/>
    <w:rsid w:val="00904794"/>
    <w:rsid w:val="0094339A"/>
    <w:rsid w:val="00950198"/>
    <w:rsid w:val="00950FA0"/>
    <w:rsid w:val="00970A01"/>
    <w:rsid w:val="00983291"/>
    <w:rsid w:val="009E0625"/>
    <w:rsid w:val="00A1242B"/>
    <w:rsid w:val="00A4402E"/>
    <w:rsid w:val="00A6467F"/>
    <w:rsid w:val="00A94944"/>
    <w:rsid w:val="00AA0F8D"/>
    <w:rsid w:val="00AA102C"/>
    <w:rsid w:val="00AB58F3"/>
    <w:rsid w:val="00AD3DDD"/>
    <w:rsid w:val="00AE7F8D"/>
    <w:rsid w:val="00AF2D09"/>
    <w:rsid w:val="00AF3840"/>
    <w:rsid w:val="00B147E3"/>
    <w:rsid w:val="00B228DF"/>
    <w:rsid w:val="00B30072"/>
    <w:rsid w:val="00B43369"/>
    <w:rsid w:val="00B55100"/>
    <w:rsid w:val="00B727B1"/>
    <w:rsid w:val="00B91786"/>
    <w:rsid w:val="00BA7D3F"/>
    <w:rsid w:val="00C074B4"/>
    <w:rsid w:val="00C21EBB"/>
    <w:rsid w:val="00C527C5"/>
    <w:rsid w:val="00C7388B"/>
    <w:rsid w:val="00C743D6"/>
    <w:rsid w:val="00C8621B"/>
    <w:rsid w:val="00CB1446"/>
    <w:rsid w:val="00D04851"/>
    <w:rsid w:val="00D330FA"/>
    <w:rsid w:val="00D7402C"/>
    <w:rsid w:val="00D813B3"/>
    <w:rsid w:val="00D9531D"/>
    <w:rsid w:val="00DB4249"/>
    <w:rsid w:val="00DE3E0B"/>
    <w:rsid w:val="00DE45CF"/>
    <w:rsid w:val="00E12C3F"/>
    <w:rsid w:val="00E360A2"/>
    <w:rsid w:val="00E424E8"/>
    <w:rsid w:val="00E45DAF"/>
    <w:rsid w:val="00E63401"/>
    <w:rsid w:val="00E81A4F"/>
    <w:rsid w:val="00E9457C"/>
    <w:rsid w:val="00EB0B7D"/>
    <w:rsid w:val="00ED6E06"/>
    <w:rsid w:val="00EE195D"/>
    <w:rsid w:val="00EE2B69"/>
    <w:rsid w:val="00EE2FA8"/>
    <w:rsid w:val="00F003BA"/>
    <w:rsid w:val="00F071EA"/>
    <w:rsid w:val="00F271BB"/>
    <w:rsid w:val="00F50166"/>
    <w:rsid w:val="00F73664"/>
    <w:rsid w:val="00F84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3F"/>
    <w:pPr>
      <w:jc w:val="center"/>
    </w:pPr>
  </w:style>
  <w:style w:type="paragraph" w:styleId="Heading1">
    <w:name w:val="heading 1"/>
    <w:basedOn w:val="Normal"/>
    <w:next w:val="Normal"/>
    <w:link w:val="Heading1Char"/>
    <w:uiPriority w:val="9"/>
    <w:qFormat/>
    <w:rsid w:val="00D04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8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48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7D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D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63401"/>
    <w:rPr>
      <w:color w:val="0000FF" w:themeColor="hyperlink"/>
      <w:u w:val="single"/>
    </w:rPr>
  </w:style>
  <w:style w:type="paragraph" w:styleId="NoSpacing">
    <w:name w:val="No Spacing"/>
    <w:uiPriority w:val="1"/>
    <w:qFormat/>
    <w:rsid w:val="00D04851"/>
    <w:pPr>
      <w:spacing w:after="0" w:line="240" w:lineRule="auto"/>
      <w:jc w:val="center"/>
    </w:pPr>
  </w:style>
  <w:style w:type="character" w:customStyle="1" w:styleId="Heading1Char">
    <w:name w:val="Heading 1 Char"/>
    <w:basedOn w:val="DefaultParagraphFont"/>
    <w:link w:val="Heading1"/>
    <w:uiPriority w:val="9"/>
    <w:rsid w:val="00D048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485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04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4851"/>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0485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E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5D"/>
  </w:style>
  <w:style w:type="paragraph" w:styleId="Footer">
    <w:name w:val="footer"/>
    <w:basedOn w:val="Normal"/>
    <w:link w:val="FooterChar"/>
    <w:uiPriority w:val="99"/>
    <w:unhideWhenUsed/>
    <w:rsid w:val="00EE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5D"/>
  </w:style>
  <w:style w:type="paragraph" w:styleId="BalloonText">
    <w:name w:val="Balloon Text"/>
    <w:basedOn w:val="Normal"/>
    <w:link w:val="BalloonTextChar"/>
    <w:uiPriority w:val="99"/>
    <w:semiHidden/>
    <w:unhideWhenUsed/>
    <w:rsid w:val="00A1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3F"/>
    <w:pPr>
      <w:jc w:val="center"/>
    </w:pPr>
  </w:style>
  <w:style w:type="paragraph" w:styleId="Heading1">
    <w:name w:val="heading 1"/>
    <w:basedOn w:val="Normal"/>
    <w:next w:val="Normal"/>
    <w:link w:val="Heading1Char"/>
    <w:uiPriority w:val="9"/>
    <w:qFormat/>
    <w:rsid w:val="00D04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8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48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7D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D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63401"/>
    <w:rPr>
      <w:color w:val="0000FF" w:themeColor="hyperlink"/>
      <w:u w:val="single"/>
    </w:rPr>
  </w:style>
  <w:style w:type="paragraph" w:styleId="NoSpacing">
    <w:name w:val="No Spacing"/>
    <w:uiPriority w:val="1"/>
    <w:qFormat/>
    <w:rsid w:val="00D04851"/>
    <w:pPr>
      <w:spacing w:after="0" w:line="240" w:lineRule="auto"/>
      <w:jc w:val="center"/>
    </w:pPr>
  </w:style>
  <w:style w:type="character" w:customStyle="1" w:styleId="Heading1Char">
    <w:name w:val="Heading 1 Char"/>
    <w:basedOn w:val="DefaultParagraphFont"/>
    <w:link w:val="Heading1"/>
    <w:uiPriority w:val="9"/>
    <w:rsid w:val="00D048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485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04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4851"/>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0485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E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5D"/>
  </w:style>
  <w:style w:type="paragraph" w:styleId="Footer">
    <w:name w:val="footer"/>
    <w:basedOn w:val="Normal"/>
    <w:link w:val="FooterChar"/>
    <w:uiPriority w:val="99"/>
    <w:unhideWhenUsed/>
    <w:rsid w:val="00EE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barriz.36745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E896-77CD-40B4-818D-BC37E889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Mubarriz</dc:creator>
  <cp:lastModifiedBy>602HRDESK</cp:lastModifiedBy>
  <cp:revision>50</cp:revision>
  <dcterms:created xsi:type="dcterms:W3CDTF">2017-04-04T12:45:00Z</dcterms:created>
  <dcterms:modified xsi:type="dcterms:W3CDTF">2017-05-15T05:46:00Z</dcterms:modified>
</cp:coreProperties>
</file>