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A6" w:rsidRDefault="000A5CED">
      <w:pPr>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Verdana" w:hAnsi="Verdana" w:cs="Verdana"/>
          <w:b/>
          <w:bCs/>
          <w:sz w:val="32"/>
          <w:szCs w:val="32"/>
        </w:rPr>
        <w:t>D</w:t>
      </w:r>
      <w:r w:rsidR="00C02158">
        <w:rPr>
          <w:rFonts w:ascii="Verdana" w:hAnsi="Verdana" w:cs="Verdana"/>
          <w:b/>
          <w:bCs/>
          <w:sz w:val="32"/>
          <w:szCs w:val="32"/>
        </w:rPr>
        <w:t>R. Raja</w:t>
      </w:r>
    </w:p>
    <w:p w:rsidR="00E70DA6" w:rsidRDefault="00C02158">
      <w:pPr>
        <w:widowControl w:val="0"/>
        <w:autoSpaceDE w:val="0"/>
        <w:autoSpaceDN w:val="0"/>
        <w:adjustRightInd w:val="0"/>
        <w:spacing w:after="0" w:line="106" w:lineRule="exact"/>
        <w:rPr>
          <w:rFonts w:ascii="Times New Roman" w:hAnsi="Times New Roman"/>
          <w:sz w:val="24"/>
          <w:szCs w:val="24"/>
        </w:rPr>
      </w:pPr>
      <w:r w:rsidRPr="00C02158">
        <w:rPr>
          <w:noProof/>
        </w:rPr>
        <w:pict>
          <v:line id="_x0000_s1027" style="position:absolute;z-index:-12;mso-position-horizontal-relative:text;mso-position-vertical-relative:text" from="0,-1.35pt" to="196.1pt,-1.35pt" o:allowincell="f" strokeweight=".59264mm"/>
        </w:pict>
      </w:r>
    </w:p>
    <w:p w:rsidR="00E70DA6" w:rsidRDefault="00C02158">
      <w:pPr>
        <w:widowControl w:val="0"/>
        <w:autoSpaceDE w:val="0"/>
        <w:autoSpaceDN w:val="0"/>
        <w:adjustRightInd w:val="0"/>
        <w:spacing w:after="0" w:line="239" w:lineRule="auto"/>
        <w:ind w:left="200"/>
        <w:rPr>
          <w:rFonts w:ascii="Times New Roman" w:hAnsi="Times New Roman"/>
          <w:sz w:val="24"/>
          <w:szCs w:val="24"/>
        </w:rPr>
      </w:pPr>
      <w:hyperlink r:id="rId5" w:history="1">
        <w:r w:rsidRPr="00246AE5">
          <w:rPr>
            <w:rStyle w:val="Hyperlink"/>
            <w:rFonts w:ascii="Times New Roman" w:hAnsi="Times New Roman"/>
            <w:sz w:val="18"/>
            <w:szCs w:val="18"/>
          </w:rPr>
          <w:t>Raja.367496@2freemail.com</w:t>
        </w:r>
      </w:hyperlink>
      <w:r>
        <w:rPr>
          <w:rFonts w:ascii="Times New Roman" w:hAnsi="Times New Roman"/>
          <w:color w:val="0000FF"/>
          <w:sz w:val="18"/>
          <w:szCs w:val="18"/>
          <w:u w:val="single"/>
        </w:rPr>
        <w:t xml:space="preserve"> </w:t>
      </w:r>
    </w:p>
    <w:p w:rsidR="00E70DA6" w:rsidRDefault="00C02158">
      <w:pPr>
        <w:widowControl w:val="0"/>
        <w:autoSpaceDE w:val="0"/>
        <w:autoSpaceDN w:val="0"/>
        <w:adjustRightInd w:val="0"/>
        <w:spacing w:after="0" w:line="321" w:lineRule="exact"/>
        <w:rPr>
          <w:rFonts w:ascii="Times New Roman" w:hAnsi="Times New Roman"/>
          <w:sz w:val="24"/>
          <w:szCs w:val="24"/>
        </w:rPr>
      </w:pPr>
      <w:r w:rsidRPr="00C02158">
        <w:rPr>
          <w:noProof/>
        </w:rPr>
        <w:pict>
          <v:rect id="_x0000_s1028" style="position:absolute;margin-left:-1.15pt;margin-top:16.7pt;width:488.15pt;height:12.1pt;z-index:-11;mso-position-horizontal-relative:text;mso-position-vertical-relative:text" o:allowincell="f" fillcolor="#e0e0e0" stroked="f"/>
        </w:pict>
      </w:r>
    </w:p>
    <w:p w:rsidR="00E70DA6" w:rsidRDefault="000A5CED">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20"/>
          <w:szCs w:val="20"/>
        </w:rPr>
        <w:t>Objective</w:t>
      </w:r>
    </w:p>
    <w:p w:rsidR="00E70DA6" w:rsidRDefault="00E70DA6">
      <w:pPr>
        <w:widowControl w:val="0"/>
        <w:autoSpaceDE w:val="0"/>
        <w:autoSpaceDN w:val="0"/>
        <w:adjustRightInd w:val="0"/>
        <w:spacing w:after="0" w:line="209" w:lineRule="exact"/>
        <w:rPr>
          <w:rFonts w:ascii="Times New Roman" w:hAnsi="Times New Roman"/>
          <w:sz w:val="24"/>
          <w:szCs w:val="24"/>
        </w:rPr>
      </w:pPr>
    </w:p>
    <w:p w:rsidR="00E70DA6" w:rsidRDefault="000A5CED">
      <w:pPr>
        <w:widowControl w:val="0"/>
        <w:overflowPunct w:val="0"/>
        <w:autoSpaceDE w:val="0"/>
        <w:autoSpaceDN w:val="0"/>
        <w:adjustRightInd w:val="0"/>
        <w:spacing w:after="0" w:line="205" w:lineRule="auto"/>
        <w:ind w:right="100"/>
        <w:rPr>
          <w:rFonts w:ascii="Times New Roman" w:hAnsi="Times New Roman"/>
          <w:sz w:val="24"/>
          <w:szCs w:val="24"/>
        </w:rPr>
      </w:pPr>
      <w:r>
        <w:rPr>
          <w:rFonts w:ascii="Verdana" w:hAnsi="Verdana" w:cs="Verdana"/>
          <w:sz w:val="16"/>
          <w:szCs w:val="16"/>
        </w:rPr>
        <w:t>A multinational trained General Practitioner with 3.5 years of experience in primary, secondary and tertiary health care facilities. I humbly offer my services as General Practitioner/Family Physician in your health facility.</w:t>
      </w:r>
    </w:p>
    <w:p w:rsidR="00E70DA6" w:rsidRDefault="00C02158">
      <w:pPr>
        <w:widowControl w:val="0"/>
        <w:autoSpaceDE w:val="0"/>
        <w:autoSpaceDN w:val="0"/>
        <w:adjustRightInd w:val="0"/>
        <w:spacing w:after="0" w:line="179" w:lineRule="exact"/>
        <w:rPr>
          <w:rFonts w:ascii="Times New Roman" w:hAnsi="Times New Roman"/>
          <w:sz w:val="24"/>
          <w:szCs w:val="24"/>
        </w:rPr>
      </w:pPr>
      <w:r w:rsidRPr="00C02158">
        <w:rPr>
          <w:noProof/>
        </w:rPr>
        <w:pict>
          <v:rect id="_x0000_s1029" style="position:absolute;margin-left:-1pt;margin-top:9.4pt;width:488.2pt;height:12.1pt;z-index:-10;mso-position-horizontal-relative:text;mso-position-vertical-relative:text" o:allowincell="f" fillcolor="#e0e0e0" stroked="f"/>
        </w:pict>
      </w:r>
    </w:p>
    <w:p w:rsidR="00E70DA6" w:rsidRDefault="000A5CED">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20"/>
          <w:szCs w:val="20"/>
        </w:rPr>
        <w:t>Personal Profile</w:t>
      </w:r>
    </w:p>
    <w:p w:rsidR="00E70DA6" w:rsidRDefault="00E70DA6">
      <w:pPr>
        <w:widowControl w:val="0"/>
        <w:autoSpaceDE w:val="0"/>
        <w:autoSpaceDN w:val="0"/>
        <w:adjustRightInd w:val="0"/>
        <w:spacing w:after="0" w:line="126" w:lineRule="exact"/>
        <w:rPr>
          <w:rFonts w:ascii="Times New Roman" w:hAnsi="Times New Roman"/>
          <w:sz w:val="24"/>
          <w:szCs w:val="24"/>
        </w:rPr>
      </w:pPr>
    </w:p>
    <w:tbl>
      <w:tblPr>
        <w:tblW w:w="0" w:type="auto"/>
        <w:tblInd w:w="1440" w:type="dxa"/>
        <w:tblLayout w:type="fixed"/>
        <w:tblCellMar>
          <w:left w:w="0" w:type="dxa"/>
          <w:right w:w="0" w:type="dxa"/>
        </w:tblCellMar>
        <w:tblLook w:val="0000" w:firstRow="0" w:lastRow="0" w:firstColumn="0" w:lastColumn="0" w:noHBand="0" w:noVBand="0"/>
      </w:tblPr>
      <w:tblGrid>
        <w:gridCol w:w="1680"/>
        <w:gridCol w:w="2320"/>
      </w:tblGrid>
      <w:tr w:rsidR="00E70DA6" w:rsidRPr="00C02158">
        <w:trPr>
          <w:trHeight w:val="199"/>
        </w:trPr>
        <w:tc>
          <w:tcPr>
            <w:tcW w:w="1680" w:type="dxa"/>
            <w:tcBorders>
              <w:top w:val="nil"/>
              <w:left w:val="nil"/>
              <w:bottom w:val="nil"/>
              <w:right w:val="nil"/>
            </w:tcBorders>
            <w:vAlign w:val="bottom"/>
          </w:tcPr>
          <w:p w:rsidR="00E70DA6" w:rsidRPr="00C02158" w:rsidRDefault="00E70DA6">
            <w:pPr>
              <w:widowControl w:val="0"/>
              <w:autoSpaceDE w:val="0"/>
              <w:autoSpaceDN w:val="0"/>
              <w:adjustRightInd w:val="0"/>
              <w:spacing w:after="0" w:line="182" w:lineRule="exact"/>
              <w:rPr>
                <w:rFonts w:ascii="Times New Roman" w:hAnsi="Times New Roman"/>
                <w:sz w:val="24"/>
                <w:szCs w:val="24"/>
              </w:rPr>
            </w:pPr>
          </w:p>
        </w:tc>
        <w:tc>
          <w:tcPr>
            <w:tcW w:w="2320" w:type="dxa"/>
            <w:tcBorders>
              <w:top w:val="nil"/>
              <w:left w:val="nil"/>
              <w:bottom w:val="nil"/>
              <w:right w:val="nil"/>
            </w:tcBorders>
            <w:vAlign w:val="bottom"/>
          </w:tcPr>
          <w:p w:rsidR="00E70DA6" w:rsidRPr="00C02158" w:rsidRDefault="00E70DA6">
            <w:pPr>
              <w:widowControl w:val="0"/>
              <w:autoSpaceDE w:val="0"/>
              <w:autoSpaceDN w:val="0"/>
              <w:adjustRightInd w:val="0"/>
              <w:spacing w:after="0" w:line="240" w:lineRule="auto"/>
              <w:ind w:left="440"/>
              <w:rPr>
                <w:rFonts w:ascii="Times New Roman" w:hAnsi="Times New Roman"/>
                <w:sz w:val="24"/>
                <w:szCs w:val="24"/>
              </w:rPr>
            </w:pPr>
          </w:p>
        </w:tc>
      </w:tr>
      <w:tr w:rsidR="00E70DA6" w:rsidRPr="00C02158">
        <w:trPr>
          <w:trHeight w:val="193"/>
        </w:trPr>
        <w:tc>
          <w:tcPr>
            <w:tcW w:w="1680" w:type="dxa"/>
            <w:tcBorders>
              <w:top w:val="nil"/>
              <w:left w:val="nil"/>
              <w:bottom w:val="nil"/>
              <w:right w:val="nil"/>
            </w:tcBorders>
            <w:vAlign w:val="bottom"/>
          </w:tcPr>
          <w:p w:rsidR="00E70DA6" w:rsidRPr="00C02158" w:rsidRDefault="00E70DA6">
            <w:pPr>
              <w:widowControl w:val="0"/>
              <w:autoSpaceDE w:val="0"/>
              <w:autoSpaceDN w:val="0"/>
              <w:adjustRightInd w:val="0"/>
              <w:spacing w:after="0" w:line="179" w:lineRule="exact"/>
              <w:rPr>
                <w:rFonts w:ascii="Times New Roman" w:hAnsi="Times New Roman"/>
                <w:sz w:val="24"/>
                <w:szCs w:val="24"/>
              </w:rPr>
            </w:pPr>
          </w:p>
        </w:tc>
        <w:tc>
          <w:tcPr>
            <w:tcW w:w="2320" w:type="dxa"/>
            <w:tcBorders>
              <w:top w:val="nil"/>
              <w:left w:val="nil"/>
              <w:bottom w:val="nil"/>
              <w:right w:val="nil"/>
            </w:tcBorders>
            <w:vAlign w:val="bottom"/>
          </w:tcPr>
          <w:p w:rsidR="00E70DA6" w:rsidRPr="00C02158" w:rsidRDefault="00E70DA6">
            <w:pPr>
              <w:widowControl w:val="0"/>
              <w:autoSpaceDE w:val="0"/>
              <w:autoSpaceDN w:val="0"/>
              <w:adjustRightInd w:val="0"/>
              <w:spacing w:after="0" w:line="192" w:lineRule="exact"/>
              <w:ind w:left="440"/>
              <w:rPr>
                <w:rFonts w:ascii="Times New Roman" w:hAnsi="Times New Roman"/>
                <w:sz w:val="24"/>
                <w:szCs w:val="24"/>
              </w:rPr>
            </w:pPr>
          </w:p>
        </w:tc>
      </w:tr>
      <w:tr w:rsidR="00E70DA6" w:rsidRPr="00C02158">
        <w:trPr>
          <w:trHeight w:val="197"/>
        </w:trPr>
        <w:tc>
          <w:tcPr>
            <w:tcW w:w="1680" w:type="dxa"/>
            <w:tcBorders>
              <w:top w:val="nil"/>
              <w:left w:val="nil"/>
              <w:bottom w:val="nil"/>
              <w:right w:val="nil"/>
            </w:tcBorders>
            <w:vAlign w:val="bottom"/>
          </w:tcPr>
          <w:p w:rsidR="00E70DA6" w:rsidRPr="00C02158" w:rsidRDefault="000A5CED">
            <w:pPr>
              <w:widowControl w:val="0"/>
              <w:autoSpaceDE w:val="0"/>
              <w:autoSpaceDN w:val="0"/>
              <w:adjustRightInd w:val="0"/>
              <w:spacing w:after="0" w:line="240" w:lineRule="auto"/>
              <w:rPr>
                <w:rFonts w:ascii="Times New Roman" w:hAnsi="Times New Roman"/>
                <w:sz w:val="24"/>
                <w:szCs w:val="24"/>
              </w:rPr>
            </w:pPr>
            <w:r w:rsidRPr="00C02158">
              <w:rPr>
                <w:rFonts w:ascii="Verdana" w:hAnsi="Verdana" w:cs="Verdana"/>
                <w:b/>
                <w:bCs/>
                <w:sz w:val="16"/>
                <w:szCs w:val="16"/>
              </w:rPr>
              <w:t>Religion</w:t>
            </w:r>
          </w:p>
        </w:tc>
        <w:tc>
          <w:tcPr>
            <w:tcW w:w="2320" w:type="dxa"/>
            <w:tcBorders>
              <w:top w:val="nil"/>
              <w:left w:val="nil"/>
              <w:bottom w:val="nil"/>
              <w:right w:val="nil"/>
            </w:tcBorders>
            <w:vAlign w:val="bottom"/>
          </w:tcPr>
          <w:p w:rsidR="00E70DA6" w:rsidRPr="00C02158" w:rsidRDefault="000A5CED">
            <w:pPr>
              <w:widowControl w:val="0"/>
              <w:autoSpaceDE w:val="0"/>
              <w:autoSpaceDN w:val="0"/>
              <w:adjustRightInd w:val="0"/>
              <w:spacing w:after="0" w:line="180" w:lineRule="exact"/>
              <w:ind w:left="440"/>
              <w:rPr>
                <w:rFonts w:ascii="Times New Roman" w:hAnsi="Times New Roman"/>
                <w:sz w:val="24"/>
                <w:szCs w:val="24"/>
              </w:rPr>
            </w:pPr>
            <w:r w:rsidRPr="00C02158">
              <w:rPr>
                <w:rFonts w:ascii="Verdana" w:hAnsi="Verdana" w:cs="Verdana"/>
                <w:sz w:val="15"/>
                <w:szCs w:val="15"/>
              </w:rPr>
              <w:t>: ISLAM</w:t>
            </w:r>
          </w:p>
        </w:tc>
      </w:tr>
      <w:tr w:rsidR="00E70DA6" w:rsidRPr="00C02158">
        <w:trPr>
          <w:trHeight w:val="190"/>
        </w:trPr>
        <w:tc>
          <w:tcPr>
            <w:tcW w:w="1680" w:type="dxa"/>
            <w:tcBorders>
              <w:top w:val="nil"/>
              <w:left w:val="nil"/>
              <w:bottom w:val="nil"/>
              <w:right w:val="nil"/>
            </w:tcBorders>
            <w:vAlign w:val="bottom"/>
          </w:tcPr>
          <w:p w:rsidR="00E70DA6" w:rsidRPr="00C02158" w:rsidRDefault="000A5CED">
            <w:pPr>
              <w:widowControl w:val="0"/>
              <w:autoSpaceDE w:val="0"/>
              <w:autoSpaceDN w:val="0"/>
              <w:adjustRightInd w:val="0"/>
              <w:spacing w:after="0" w:line="178" w:lineRule="exact"/>
              <w:rPr>
                <w:rFonts w:ascii="Times New Roman" w:hAnsi="Times New Roman"/>
                <w:sz w:val="24"/>
                <w:szCs w:val="24"/>
              </w:rPr>
            </w:pPr>
            <w:r w:rsidRPr="00C02158">
              <w:rPr>
                <w:rFonts w:ascii="Verdana" w:hAnsi="Verdana" w:cs="Verdana"/>
                <w:b/>
                <w:bCs/>
                <w:sz w:val="15"/>
                <w:szCs w:val="15"/>
              </w:rPr>
              <w:t>Nationality</w:t>
            </w:r>
          </w:p>
        </w:tc>
        <w:tc>
          <w:tcPr>
            <w:tcW w:w="2320" w:type="dxa"/>
            <w:tcBorders>
              <w:top w:val="nil"/>
              <w:left w:val="nil"/>
              <w:bottom w:val="nil"/>
              <w:right w:val="nil"/>
            </w:tcBorders>
            <w:vAlign w:val="bottom"/>
          </w:tcPr>
          <w:p w:rsidR="00E70DA6" w:rsidRPr="00C02158" w:rsidRDefault="000A5CED">
            <w:pPr>
              <w:widowControl w:val="0"/>
              <w:autoSpaceDE w:val="0"/>
              <w:autoSpaceDN w:val="0"/>
              <w:adjustRightInd w:val="0"/>
              <w:spacing w:after="0" w:line="190" w:lineRule="exact"/>
              <w:ind w:left="440"/>
              <w:rPr>
                <w:rFonts w:ascii="Times New Roman" w:hAnsi="Times New Roman"/>
                <w:sz w:val="24"/>
                <w:szCs w:val="24"/>
              </w:rPr>
            </w:pPr>
            <w:r w:rsidRPr="00C02158">
              <w:rPr>
                <w:rFonts w:ascii="Verdana" w:hAnsi="Verdana" w:cs="Verdana"/>
                <w:sz w:val="16"/>
                <w:szCs w:val="16"/>
              </w:rPr>
              <w:t>: PAKISTANI</w:t>
            </w:r>
          </w:p>
        </w:tc>
      </w:tr>
    </w:tbl>
    <w:p w:rsidR="00E70DA6" w:rsidRDefault="00C02158">
      <w:pPr>
        <w:widowControl w:val="0"/>
        <w:autoSpaceDE w:val="0"/>
        <w:autoSpaceDN w:val="0"/>
        <w:adjustRightInd w:val="0"/>
        <w:spacing w:after="0" w:line="142" w:lineRule="exact"/>
        <w:rPr>
          <w:rFonts w:ascii="Times New Roman" w:hAnsi="Times New Roman"/>
          <w:sz w:val="24"/>
          <w:szCs w:val="24"/>
        </w:rPr>
      </w:pPr>
      <w:r w:rsidRPr="00C02158">
        <w:rPr>
          <w:noProof/>
        </w:rPr>
        <w:pict>
          <v:rect id="_x0000_s1030" style="position:absolute;margin-left:-1pt;margin-top:9.7pt;width:488.2pt;height:12.2pt;z-index:-9;mso-position-horizontal-relative:text;mso-position-vertical-relative:text" o:allowincell="f" fillcolor="#e0e0e0" stroked="f"/>
        </w:pict>
      </w:r>
    </w:p>
    <w:p w:rsidR="00E70DA6" w:rsidRDefault="000A5CED">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20"/>
          <w:szCs w:val="20"/>
        </w:rPr>
        <w:t>Membership/Medical Practice License</w:t>
      </w:r>
    </w:p>
    <w:p w:rsidR="00E70DA6" w:rsidRDefault="00E70DA6">
      <w:pPr>
        <w:widowControl w:val="0"/>
        <w:autoSpaceDE w:val="0"/>
        <w:autoSpaceDN w:val="0"/>
        <w:adjustRightInd w:val="0"/>
        <w:spacing w:after="0" w:line="39" w:lineRule="exact"/>
        <w:rPr>
          <w:rFonts w:ascii="Times New Roman" w:hAnsi="Times New Roman"/>
          <w:sz w:val="24"/>
          <w:szCs w:val="24"/>
        </w:rPr>
      </w:pPr>
    </w:p>
    <w:p w:rsidR="00E70DA6" w:rsidRDefault="000A5CED">
      <w:pPr>
        <w:widowControl w:val="0"/>
        <w:overflowPunct w:val="0"/>
        <w:autoSpaceDE w:val="0"/>
        <w:autoSpaceDN w:val="0"/>
        <w:adjustRightInd w:val="0"/>
        <w:spacing w:after="0" w:line="185" w:lineRule="auto"/>
        <w:ind w:right="1280"/>
        <w:rPr>
          <w:rFonts w:ascii="Times New Roman" w:hAnsi="Times New Roman"/>
          <w:sz w:val="24"/>
          <w:szCs w:val="24"/>
        </w:rPr>
      </w:pPr>
      <w:r>
        <w:rPr>
          <w:rFonts w:ascii="Verdana" w:hAnsi="Verdana" w:cs="Verdana"/>
          <w:sz w:val="16"/>
          <w:szCs w:val="16"/>
        </w:rPr>
        <w:t xml:space="preserve">Passed exam for general practitioner conducted by Health </w:t>
      </w:r>
      <w:r>
        <w:rPr>
          <w:rFonts w:ascii="Verdana" w:hAnsi="Verdana" w:cs="Verdana"/>
          <w:b/>
          <w:bCs/>
          <w:sz w:val="16"/>
          <w:szCs w:val="16"/>
        </w:rPr>
        <w:t xml:space="preserve">Authority </w:t>
      </w:r>
      <w:proofErr w:type="gramStart"/>
      <w:r>
        <w:rPr>
          <w:rFonts w:ascii="Verdana" w:hAnsi="Verdana" w:cs="Verdana"/>
          <w:b/>
          <w:bCs/>
          <w:sz w:val="16"/>
          <w:szCs w:val="16"/>
        </w:rPr>
        <w:t>Of</w:t>
      </w:r>
      <w:proofErr w:type="gramEnd"/>
      <w:r>
        <w:rPr>
          <w:rFonts w:ascii="Verdana" w:hAnsi="Verdana" w:cs="Verdana"/>
          <w:b/>
          <w:bCs/>
          <w:sz w:val="16"/>
          <w:szCs w:val="16"/>
        </w:rPr>
        <w:t xml:space="preserve"> Abu Dhabi (HAAD)</w:t>
      </w:r>
      <w:r>
        <w:rPr>
          <w:rFonts w:ascii="Verdana" w:hAnsi="Verdana" w:cs="Verdana"/>
          <w:sz w:val="16"/>
          <w:szCs w:val="16"/>
        </w:rPr>
        <w:t xml:space="preserve"> on 27</w:t>
      </w:r>
      <w:r>
        <w:rPr>
          <w:rFonts w:ascii="Verdana" w:hAnsi="Verdana" w:cs="Verdana"/>
          <w:sz w:val="32"/>
          <w:szCs w:val="32"/>
          <w:vertAlign w:val="superscript"/>
        </w:rPr>
        <w:t>th</w:t>
      </w:r>
      <w:r>
        <w:rPr>
          <w:rFonts w:ascii="Verdana" w:hAnsi="Verdana" w:cs="Verdana"/>
          <w:sz w:val="16"/>
          <w:szCs w:val="16"/>
        </w:rPr>
        <w:t xml:space="preserve"> of September 2016 at Pearson </w:t>
      </w:r>
      <w:proofErr w:type="spellStart"/>
      <w:r>
        <w:rPr>
          <w:rFonts w:ascii="Verdana" w:hAnsi="Verdana" w:cs="Verdana"/>
          <w:sz w:val="16"/>
          <w:szCs w:val="16"/>
        </w:rPr>
        <w:t>Vue</w:t>
      </w:r>
      <w:proofErr w:type="spellEnd"/>
      <w:r>
        <w:rPr>
          <w:rFonts w:ascii="Verdana" w:hAnsi="Verdana" w:cs="Verdana"/>
          <w:sz w:val="16"/>
          <w:szCs w:val="16"/>
        </w:rPr>
        <w:t xml:space="preserve"> Islamabad, Pakistan.</w:t>
      </w:r>
    </w:p>
    <w:p w:rsidR="00E70DA6" w:rsidRDefault="00E70DA6">
      <w:pPr>
        <w:widowControl w:val="0"/>
        <w:autoSpaceDE w:val="0"/>
        <w:autoSpaceDN w:val="0"/>
        <w:adjustRightInd w:val="0"/>
        <w:spacing w:after="0" w:line="268" w:lineRule="exact"/>
        <w:rPr>
          <w:rFonts w:ascii="Times New Roman" w:hAnsi="Times New Roman"/>
          <w:sz w:val="24"/>
          <w:szCs w:val="24"/>
        </w:rPr>
      </w:pPr>
    </w:p>
    <w:p w:rsidR="00E70DA6" w:rsidRDefault="000A5CED">
      <w:pPr>
        <w:widowControl w:val="0"/>
        <w:overflowPunct w:val="0"/>
        <w:autoSpaceDE w:val="0"/>
        <w:autoSpaceDN w:val="0"/>
        <w:adjustRightInd w:val="0"/>
        <w:spacing w:after="0" w:line="205" w:lineRule="auto"/>
        <w:jc w:val="both"/>
        <w:rPr>
          <w:rFonts w:ascii="Times New Roman" w:hAnsi="Times New Roman"/>
          <w:sz w:val="24"/>
          <w:szCs w:val="24"/>
        </w:rPr>
      </w:pPr>
      <w:r>
        <w:rPr>
          <w:rFonts w:ascii="Verdana" w:hAnsi="Verdana" w:cs="Verdana"/>
          <w:sz w:val="16"/>
          <w:szCs w:val="16"/>
        </w:rPr>
        <w:t xml:space="preserve">Registered with </w:t>
      </w:r>
      <w:r>
        <w:rPr>
          <w:rFonts w:ascii="Verdana" w:hAnsi="Verdana" w:cs="Verdana"/>
          <w:b/>
          <w:bCs/>
          <w:sz w:val="16"/>
          <w:szCs w:val="16"/>
        </w:rPr>
        <w:t>Maldives Medical and Dental Council</w:t>
      </w:r>
      <w:r>
        <w:rPr>
          <w:rFonts w:ascii="Verdana" w:hAnsi="Verdana" w:cs="Verdana"/>
          <w:sz w:val="16"/>
          <w:szCs w:val="16"/>
        </w:rPr>
        <w:t xml:space="preserve"> (MM&amp;DC), certified with medical registration/license to work as General Practitioner/Medical Officer in Republic of Maldives.</w:t>
      </w:r>
    </w:p>
    <w:p w:rsidR="00E70DA6" w:rsidRDefault="00E70DA6">
      <w:pPr>
        <w:widowControl w:val="0"/>
        <w:autoSpaceDE w:val="0"/>
        <w:autoSpaceDN w:val="0"/>
        <w:adjustRightInd w:val="0"/>
        <w:spacing w:after="0" w:line="227" w:lineRule="exact"/>
        <w:rPr>
          <w:rFonts w:ascii="Times New Roman" w:hAnsi="Times New Roman"/>
          <w:sz w:val="24"/>
          <w:szCs w:val="24"/>
        </w:rPr>
      </w:pPr>
    </w:p>
    <w:p w:rsidR="00E70DA6" w:rsidRDefault="000A5CED">
      <w:pPr>
        <w:widowControl w:val="0"/>
        <w:overflowPunct w:val="0"/>
        <w:autoSpaceDE w:val="0"/>
        <w:autoSpaceDN w:val="0"/>
        <w:adjustRightInd w:val="0"/>
        <w:spacing w:after="0" w:line="183" w:lineRule="auto"/>
        <w:ind w:right="1400"/>
        <w:rPr>
          <w:rFonts w:ascii="Times New Roman" w:hAnsi="Times New Roman"/>
          <w:sz w:val="24"/>
          <w:szCs w:val="24"/>
        </w:rPr>
      </w:pPr>
      <w:r>
        <w:rPr>
          <w:rFonts w:ascii="Verdana" w:hAnsi="Verdana" w:cs="Verdana"/>
          <w:sz w:val="16"/>
          <w:szCs w:val="16"/>
        </w:rPr>
        <w:t xml:space="preserve">Registered with </w:t>
      </w:r>
      <w:r>
        <w:rPr>
          <w:rFonts w:ascii="Verdana" w:hAnsi="Verdana" w:cs="Verdana"/>
          <w:b/>
          <w:bCs/>
          <w:sz w:val="16"/>
          <w:szCs w:val="16"/>
        </w:rPr>
        <w:t>Pakistan Medical and Dental Council</w:t>
      </w:r>
      <w:r>
        <w:rPr>
          <w:rFonts w:ascii="Verdana" w:hAnsi="Verdana" w:cs="Verdana"/>
          <w:sz w:val="16"/>
          <w:szCs w:val="16"/>
        </w:rPr>
        <w:t xml:space="preserve"> (PM&amp;DC), certified with License </w:t>
      </w:r>
      <w:proofErr w:type="gramStart"/>
      <w:r>
        <w:rPr>
          <w:rFonts w:ascii="Verdana" w:hAnsi="Verdana" w:cs="Verdana"/>
          <w:sz w:val="16"/>
          <w:szCs w:val="16"/>
        </w:rPr>
        <w:t>To</w:t>
      </w:r>
      <w:proofErr w:type="gramEnd"/>
      <w:r>
        <w:rPr>
          <w:rFonts w:ascii="Verdana" w:hAnsi="Verdana" w:cs="Verdana"/>
          <w:sz w:val="16"/>
          <w:szCs w:val="16"/>
        </w:rPr>
        <w:t xml:space="preserve"> Practice as General Practitioner/Medical Officer in Pakistan.</w:t>
      </w:r>
    </w:p>
    <w:p w:rsidR="00E70DA6" w:rsidRDefault="00C02158">
      <w:pPr>
        <w:widowControl w:val="0"/>
        <w:autoSpaceDE w:val="0"/>
        <w:autoSpaceDN w:val="0"/>
        <w:adjustRightInd w:val="0"/>
        <w:spacing w:after="0" w:line="238" w:lineRule="auto"/>
        <w:rPr>
          <w:rFonts w:ascii="Times New Roman" w:hAnsi="Times New Roman"/>
          <w:sz w:val="24"/>
          <w:szCs w:val="24"/>
        </w:rPr>
      </w:pPr>
      <w:r w:rsidRPr="00C02158">
        <w:rPr>
          <w:noProof/>
        </w:rPr>
        <w:pict>
          <v:rect id="_x0000_s1031" style="position:absolute;margin-left:-1.15pt;margin-top:1.05pt;width:488.15pt;height:12.05pt;z-index:-8;mso-position-horizontal-relative:text;mso-position-vertical-relative:text" o:allowincell="f" fillcolor="#e0e0e0" stroked="f"/>
        </w:pict>
      </w:r>
      <w:proofErr w:type="gramStart"/>
      <w:r w:rsidR="000A5CED">
        <w:rPr>
          <w:rFonts w:ascii="Verdana" w:hAnsi="Verdana" w:cs="Verdana"/>
          <w:b/>
          <w:bCs/>
          <w:sz w:val="20"/>
          <w:szCs w:val="20"/>
        </w:rPr>
        <w:t>Experience &amp; Employers (~3.5years…cont.)</w:t>
      </w:r>
      <w:proofErr w:type="gramEnd"/>
    </w:p>
    <w:p w:rsidR="00E70DA6" w:rsidRDefault="00E70DA6">
      <w:pPr>
        <w:widowControl w:val="0"/>
        <w:autoSpaceDE w:val="0"/>
        <w:autoSpaceDN w:val="0"/>
        <w:adjustRightInd w:val="0"/>
        <w:spacing w:after="0" w:line="50" w:lineRule="exact"/>
        <w:rPr>
          <w:rFonts w:ascii="Times New Roman" w:hAnsi="Times New Roman"/>
          <w:sz w:val="24"/>
          <w:szCs w:val="24"/>
        </w:rPr>
      </w:pPr>
    </w:p>
    <w:p w:rsidR="00E70DA6" w:rsidRDefault="000A5CED">
      <w:pPr>
        <w:widowControl w:val="0"/>
        <w:overflowPunct w:val="0"/>
        <w:autoSpaceDE w:val="0"/>
        <w:autoSpaceDN w:val="0"/>
        <w:adjustRightInd w:val="0"/>
        <w:spacing w:after="0" w:line="214" w:lineRule="auto"/>
        <w:jc w:val="both"/>
        <w:rPr>
          <w:rFonts w:ascii="Times New Roman" w:hAnsi="Times New Roman"/>
          <w:sz w:val="24"/>
          <w:szCs w:val="24"/>
        </w:rPr>
      </w:pPr>
      <w:proofErr w:type="spellStart"/>
      <w:r>
        <w:rPr>
          <w:rFonts w:ascii="Verdana" w:hAnsi="Verdana" w:cs="Verdana"/>
          <w:b/>
          <w:bCs/>
          <w:sz w:val="16"/>
          <w:szCs w:val="16"/>
        </w:rPr>
        <w:t>Finolhu</w:t>
      </w:r>
      <w:proofErr w:type="spellEnd"/>
      <w:r>
        <w:rPr>
          <w:rFonts w:ascii="Verdana" w:hAnsi="Verdana" w:cs="Verdana"/>
          <w:b/>
          <w:bCs/>
          <w:sz w:val="16"/>
          <w:szCs w:val="16"/>
        </w:rPr>
        <w:t xml:space="preserve">-Baa Atoll, Maldives </w:t>
      </w:r>
      <w:r>
        <w:rPr>
          <w:rFonts w:ascii="Verdana" w:hAnsi="Verdana" w:cs="Verdana"/>
          <w:sz w:val="16"/>
          <w:szCs w:val="16"/>
        </w:rPr>
        <w:t>is a five star resort built on an entire island in the heart of Maldives. The island in</w:t>
      </w:r>
      <w:r>
        <w:rPr>
          <w:rFonts w:ascii="Verdana" w:hAnsi="Verdana" w:cs="Verdana"/>
          <w:b/>
          <w:bCs/>
          <w:sz w:val="16"/>
          <w:szCs w:val="16"/>
        </w:rPr>
        <w:t xml:space="preserve"> </w:t>
      </w:r>
      <w:r>
        <w:rPr>
          <w:rFonts w:ascii="Verdana" w:hAnsi="Verdana" w:cs="Verdana"/>
          <w:sz w:val="16"/>
          <w:szCs w:val="16"/>
        </w:rPr>
        <w:t xml:space="preserve">general and the resort clinic in specific </w:t>
      </w:r>
      <w:proofErr w:type="gramStart"/>
      <w:r>
        <w:rPr>
          <w:rFonts w:ascii="Verdana" w:hAnsi="Verdana" w:cs="Verdana"/>
          <w:sz w:val="16"/>
          <w:szCs w:val="16"/>
        </w:rPr>
        <w:t>is</w:t>
      </w:r>
      <w:proofErr w:type="gramEnd"/>
      <w:r>
        <w:rPr>
          <w:rFonts w:ascii="Verdana" w:hAnsi="Verdana" w:cs="Verdana"/>
          <w:sz w:val="16"/>
          <w:szCs w:val="16"/>
        </w:rPr>
        <w:t xml:space="preserve"> well equipped with modern devices of general practice use. Clinic offers general consultations, suturing and first aid to the medico-surgical emergencies.</w:t>
      </w:r>
    </w:p>
    <w:p w:rsidR="00E70DA6" w:rsidRDefault="00E70DA6">
      <w:pPr>
        <w:widowControl w:val="0"/>
        <w:autoSpaceDE w:val="0"/>
        <w:autoSpaceDN w:val="0"/>
        <w:adjustRightInd w:val="0"/>
        <w:spacing w:after="0" w:line="126" w:lineRule="exact"/>
        <w:rPr>
          <w:rFonts w:ascii="Times New Roman" w:hAnsi="Times New Roman"/>
          <w:sz w:val="24"/>
          <w:szCs w:val="24"/>
        </w:rPr>
      </w:pPr>
    </w:p>
    <w:p w:rsidR="00E70DA6" w:rsidRDefault="000A5CED">
      <w:pPr>
        <w:widowControl w:val="0"/>
        <w:autoSpaceDE w:val="0"/>
        <w:autoSpaceDN w:val="0"/>
        <w:adjustRightInd w:val="0"/>
        <w:spacing w:after="0" w:line="240" w:lineRule="auto"/>
        <w:ind w:left="2880"/>
        <w:rPr>
          <w:rFonts w:ascii="Times New Roman" w:hAnsi="Times New Roman"/>
          <w:sz w:val="24"/>
          <w:szCs w:val="24"/>
        </w:rPr>
      </w:pPr>
      <w:r>
        <w:rPr>
          <w:rFonts w:ascii="Verdana" w:hAnsi="Verdana" w:cs="Verdana"/>
          <w:b/>
          <w:bCs/>
          <w:sz w:val="16"/>
          <w:szCs w:val="16"/>
        </w:rPr>
        <w:t>March 5, 2017 to April 1, 2017</w:t>
      </w:r>
    </w:p>
    <w:p w:rsidR="00E70DA6" w:rsidRDefault="000A5CED">
      <w:pPr>
        <w:widowControl w:val="0"/>
        <w:autoSpaceDE w:val="0"/>
        <w:autoSpaceDN w:val="0"/>
        <w:adjustRightInd w:val="0"/>
        <w:spacing w:after="0" w:line="219" w:lineRule="auto"/>
        <w:ind w:left="2880"/>
        <w:rPr>
          <w:rFonts w:ascii="Times New Roman" w:hAnsi="Times New Roman"/>
          <w:sz w:val="24"/>
          <w:szCs w:val="24"/>
        </w:rPr>
      </w:pPr>
      <w:r>
        <w:rPr>
          <w:rFonts w:ascii="Verdana" w:hAnsi="Verdana" w:cs="Verdana"/>
          <w:sz w:val="16"/>
          <w:szCs w:val="16"/>
        </w:rPr>
        <w:t>General Practitioner</w:t>
      </w:r>
    </w:p>
    <w:p w:rsidR="00E70DA6" w:rsidRDefault="000A5CED">
      <w:pPr>
        <w:widowControl w:val="0"/>
        <w:autoSpaceDE w:val="0"/>
        <w:autoSpaceDN w:val="0"/>
        <w:adjustRightInd w:val="0"/>
        <w:spacing w:after="0" w:line="239" w:lineRule="auto"/>
        <w:ind w:left="2880"/>
        <w:rPr>
          <w:rFonts w:ascii="Times New Roman" w:hAnsi="Times New Roman"/>
          <w:sz w:val="24"/>
          <w:szCs w:val="24"/>
        </w:rPr>
      </w:pPr>
      <w:proofErr w:type="spellStart"/>
      <w:r>
        <w:rPr>
          <w:rFonts w:ascii="Verdana" w:hAnsi="Verdana" w:cs="Verdana"/>
          <w:sz w:val="16"/>
          <w:szCs w:val="16"/>
        </w:rPr>
        <w:t>Finolhu</w:t>
      </w:r>
      <w:proofErr w:type="spellEnd"/>
      <w:r>
        <w:rPr>
          <w:rFonts w:ascii="Verdana" w:hAnsi="Verdana" w:cs="Verdana"/>
          <w:sz w:val="16"/>
          <w:szCs w:val="16"/>
        </w:rPr>
        <w:t xml:space="preserve"> Clinic, </w:t>
      </w:r>
      <w:proofErr w:type="spellStart"/>
      <w:r>
        <w:rPr>
          <w:rFonts w:ascii="Verdana" w:hAnsi="Verdana" w:cs="Verdana"/>
          <w:sz w:val="16"/>
          <w:szCs w:val="16"/>
        </w:rPr>
        <w:t>Finolhu</w:t>
      </w:r>
      <w:proofErr w:type="spellEnd"/>
      <w:r>
        <w:rPr>
          <w:rFonts w:ascii="Verdana" w:hAnsi="Verdana" w:cs="Verdana"/>
          <w:sz w:val="16"/>
          <w:szCs w:val="16"/>
        </w:rPr>
        <w:t>-Baa Atoll, Maldives</w:t>
      </w:r>
    </w:p>
    <w:p w:rsidR="00E70DA6" w:rsidRDefault="000A5CED">
      <w:pPr>
        <w:widowControl w:val="0"/>
        <w:autoSpaceDE w:val="0"/>
        <w:autoSpaceDN w:val="0"/>
        <w:adjustRightInd w:val="0"/>
        <w:spacing w:after="0" w:line="240" w:lineRule="auto"/>
        <w:ind w:left="2880"/>
        <w:rPr>
          <w:rFonts w:ascii="Times New Roman" w:hAnsi="Times New Roman"/>
          <w:sz w:val="24"/>
          <w:szCs w:val="24"/>
        </w:rPr>
      </w:pPr>
      <w:r>
        <w:rPr>
          <w:rFonts w:ascii="Verdana" w:hAnsi="Verdana" w:cs="Verdana"/>
          <w:sz w:val="16"/>
          <w:szCs w:val="16"/>
        </w:rPr>
        <w:t>The Small Maldives Island Company</w:t>
      </w:r>
    </w:p>
    <w:p w:rsidR="00E70DA6" w:rsidRDefault="00E70DA6">
      <w:pPr>
        <w:widowControl w:val="0"/>
        <w:autoSpaceDE w:val="0"/>
        <w:autoSpaceDN w:val="0"/>
        <w:adjustRightInd w:val="0"/>
        <w:spacing w:after="0" w:line="185" w:lineRule="exact"/>
        <w:rPr>
          <w:rFonts w:ascii="Times New Roman" w:hAnsi="Times New Roman"/>
          <w:sz w:val="24"/>
          <w:szCs w:val="24"/>
        </w:rPr>
      </w:pPr>
    </w:p>
    <w:p w:rsidR="00E70DA6" w:rsidRDefault="000A5CED">
      <w:pPr>
        <w:widowControl w:val="0"/>
        <w:overflowPunct w:val="0"/>
        <w:autoSpaceDE w:val="0"/>
        <w:autoSpaceDN w:val="0"/>
        <w:adjustRightInd w:val="0"/>
        <w:spacing w:after="0" w:line="215" w:lineRule="auto"/>
        <w:jc w:val="both"/>
        <w:rPr>
          <w:rFonts w:ascii="Times New Roman" w:hAnsi="Times New Roman"/>
          <w:sz w:val="24"/>
          <w:szCs w:val="24"/>
        </w:rPr>
      </w:pPr>
      <w:proofErr w:type="spellStart"/>
      <w:r>
        <w:rPr>
          <w:rFonts w:ascii="Verdana" w:hAnsi="Verdana" w:cs="Verdana"/>
          <w:b/>
          <w:bCs/>
          <w:sz w:val="16"/>
          <w:szCs w:val="16"/>
        </w:rPr>
        <w:t>Thaa</w:t>
      </w:r>
      <w:proofErr w:type="spellEnd"/>
      <w:r>
        <w:rPr>
          <w:rFonts w:ascii="Verdana" w:hAnsi="Verdana" w:cs="Verdana"/>
          <w:b/>
          <w:bCs/>
          <w:sz w:val="16"/>
          <w:szCs w:val="16"/>
        </w:rPr>
        <w:t xml:space="preserve"> Atoll Hospital, </w:t>
      </w:r>
      <w:proofErr w:type="spellStart"/>
      <w:r>
        <w:rPr>
          <w:rFonts w:ascii="Verdana" w:hAnsi="Verdana" w:cs="Verdana"/>
          <w:b/>
          <w:bCs/>
          <w:sz w:val="16"/>
          <w:szCs w:val="16"/>
        </w:rPr>
        <w:t>Thaa</w:t>
      </w:r>
      <w:proofErr w:type="spellEnd"/>
      <w:r>
        <w:rPr>
          <w:rFonts w:ascii="Verdana" w:hAnsi="Verdana" w:cs="Verdana"/>
          <w:b/>
          <w:bCs/>
          <w:sz w:val="16"/>
          <w:szCs w:val="16"/>
        </w:rPr>
        <w:t xml:space="preserve"> </w:t>
      </w:r>
      <w:proofErr w:type="spellStart"/>
      <w:r>
        <w:rPr>
          <w:rFonts w:ascii="Verdana" w:hAnsi="Verdana" w:cs="Verdana"/>
          <w:b/>
          <w:bCs/>
          <w:sz w:val="16"/>
          <w:szCs w:val="16"/>
        </w:rPr>
        <w:t>Veymandoo</w:t>
      </w:r>
      <w:proofErr w:type="spellEnd"/>
      <w:r>
        <w:rPr>
          <w:rFonts w:ascii="Verdana" w:hAnsi="Verdana" w:cs="Verdana"/>
          <w:b/>
          <w:bCs/>
          <w:sz w:val="16"/>
          <w:szCs w:val="16"/>
        </w:rPr>
        <w:t xml:space="preserve"> </w:t>
      </w:r>
      <w:r>
        <w:rPr>
          <w:rFonts w:ascii="Verdana" w:hAnsi="Verdana" w:cs="Verdana"/>
          <w:sz w:val="16"/>
          <w:szCs w:val="16"/>
        </w:rPr>
        <w:t xml:space="preserve">is 40 bedded secondary care health </w:t>
      </w:r>
      <w:proofErr w:type="gramStart"/>
      <w:r>
        <w:rPr>
          <w:rFonts w:ascii="Verdana" w:hAnsi="Verdana" w:cs="Verdana"/>
          <w:sz w:val="16"/>
          <w:szCs w:val="16"/>
        </w:rPr>
        <w:t>facility</w:t>
      </w:r>
      <w:proofErr w:type="gramEnd"/>
      <w:r>
        <w:rPr>
          <w:rFonts w:ascii="Verdana" w:hAnsi="Verdana" w:cs="Verdana"/>
          <w:sz w:val="16"/>
          <w:szCs w:val="16"/>
        </w:rPr>
        <w:t xml:space="preserve"> with completely equipped and</w:t>
      </w:r>
      <w:r>
        <w:rPr>
          <w:rFonts w:ascii="Verdana" w:hAnsi="Verdana" w:cs="Verdana"/>
          <w:b/>
          <w:bCs/>
          <w:sz w:val="16"/>
          <w:szCs w:val="16"/>
        </w:rPr>
        <w:t xml:space="preserve"> </w:t>
      </w:r>
      <w:r>
        <w:rPr>
          <w:rFonts w:ascii="Verdana" w:hAnsi="Verdana" w:cs="Verdana"/>
          <w:sz w:val="16"/>
          <w:szCs w:val="16"/>
        </w:rPr>
        <w:t>functional operative room and A&amp;E departments. OPD and indoors are followed by four regular consultants and general practitioner. CMEs and management meetings (quarterly) are arranged for up gradation of knowledge and services. Governed by Ministry of Health, Republic of Maldives</w:t>
      </w:r>
    </w:p>
    <w:p w:rsidR="00E70DA6" w:rsidRDefault="00E70DA6">
      <w:pPr>
        <w:widowControl w:val="0"/>
        <w:autoSpaceDE w:val="0"/>
        <w:autoSpaceDN w:val="0"/>
        <w:adjustRightInd w:val="0"/>
        <w:spacing w:after="0" w:line="148" w:lineRule="exact"/>
        <w:rPr>
          <w:rFonts w:ascii="Times New Roman" w:hAnsi="Times New Roman"/>
          <w:sz w:val="24"/>
          <w:szCs w:val="24"/>
        </w:rPr>
      </w:pPr>
    </w:p>
    <w:p w:rsidR="00E70DA6" w:rsidRDefault="000A5CED">
      <w:pPr>
        <w:widowControl w:val="0"/>
        <w:autoSpaceDE w:val="0"/>
        <w:autoSpaceDN w:val="0"/>
        <w:adjustRightInd w:val="0"/>
        <w:spacing w:after="0" w:line="240" w:lineRule="auto"/>
        <w:ind w:left="2880"/>
        <w:rPr>
          <w:rFonts w:ascii="Times New Roman" w:hAnsi="Times New Roman"/>
          <w:sz w:val="24"/>
          <w:szCs w:val="24"/>
        </w:rPr>
      </w:pPr>
      <w:r>
        <w:rPr>
          <w:rFonts w:ascii="Verdana" w:hAnsi="Verdana" w:cs="Verdana"/>
          <w:b/>
          <w:bCs/>
          <w:sz w:val="16"/>
          <w:szCs w:val="16"/>
        </w:rPr>
        <w:t>July 4, 2016 to March 5, 2017</w:t>
      </w:r>
    </w:p>
    <w:p w:rsidR="00E70DA6" w:rsidRDefault="000A5CED">
      <w:pPr>
        <w:widowControl w:val="0"/>
        <w:autoSpaceDE w:val="0"/>
        <w:autoSpaceDN w:val="0"/>
        <w:adjustRightInd w:val="0"/>
        <w:spacing w:after="0" w:line="236" w:lineRule="auto"/>
        <w:ind w:left="2880"/>
        <w:rPr>
          <w:rFonts w:ascii="Times New Roman" w:hAnsi="Times New Roman"/>
          <w:sz w:val="24"/>
          <w:szCs w:val="24"/>
        </w:rPr>
      </w:pPr>
      <w:r>
        <w:rPr>
          <w:rFonts w:ascii="Verdana" w:hAnsi="Verdana" w:cs="Verdana"/>
          <w:sz w:val="16"/>
          <w:szCs w:val="16"/>
        </w:rPr>
        <w:t>Medical Officer/General Practitioner</w:t>
      </w:r>
    </w:p>
    <w:p w:rsidR="00E70DA6" w:rsidRDefault="000A5CED">
      <w:pPr>
        <w:widowControl w:val="0"/>
        <w:autoSpaceDE w:val="0"/>
        <w:autoSpaceDN w:val="0"/>
        <w:adjustRightInd w:val="0"/>
        <w:spacing w:after="0" w:line="239" w:lineRule="auto"/>
        <w:ind w:left="2880"/>
        <w:rPr>
          <w:rFonts w:ascii="Times New Roman" w:hAnsi="Times New Roman"/>
          <w:sz w:val="24"/>
          <w:szCs w:val="24"/>
        </w:rPr>
      </w:pPr>
      <w:proofErr w:type="spellStart"/>
      <w:r>
        <w:rPr>
          <w:rFonts w:ascii="Verdana" w:hAnsi="Verdana" w:cs="Verdana"/>
          <w:sz w:val="16"/>
          <w:szCs w:val="16"/>
        </w:rPr>
        <w:t>Thaa</w:t>
      </w:r>
      <w:proofErr w:type="spellEnd"/>
      <w:r>
        <w:rPr>
          <w:rFonts w:ascii="Verdana" w:hAnsi="Verdana" w:cs="Verdana"/>
          <w:sz w:val="16"/>
          <w:szCs w:val="16"/>
        </w:rPr>
        <w:t xml:space="preserve"> Atoll Hospital, </w:t>
      </w:r>
      <w:proofErr w:type="spellStart"/>
      <w:r>
        <w:rPr>
          <w:rFonts w:ascii="Verdana" w:hAnsi="Verdana" w:cs="Verdana"/>
          <w:sz w:val="16"/>
          <w:szCs w:val="16"/>
        </w:rPr>
        <w:t>Thaa</w:t>
      </w:r>
      <w:proofErr w:type="spellEnd"/>
      <w:r>
        <w:rPr>
          <w:rFonts w:ascii="Verdana" w:hAnsi="Verdana" w:cs="Verdana"/>
          <w:sz w:val="16"/>
          <w:szCs w:val="16"/>
        </w:rPr>
        <w:t xml:space="preserve"> </w:t>
      </w:r>
      <w:proofErr w:type="spellStart"/>
      <w:r>
        <w:rPr>
          <w:rFonts w:ascii="Verdana" w:hAnsi="Verdana" w:cs="Verdana"/>
          <w:sz w:val="16"/>
          <w:szCs w:val="16"/>
        </w:rPr>
        <w:t>Veymandoo</w:t>
      </w:r>
      <w:proofErr w:type="spellEnd"/>
    </w:p>
    <w:p w:rsidR="00E70DA6" w:rsidRDefault="00E70DA6">
      <w:pPr>
        <w:widowControl w:val="0"/>
        <w:autoSpaceDE w:val="0"/>
        <w:autoSpaceDN w:val="0"/>
        <w:adjustRightInd w:val="0"/>
        <w:spacing w:after="0" w:line="1" w:lineRule="exact"/>
        <w:rPr>
          <w:rFonts w:ascii="Times New Roman" w:hAnsi="Times New Roman"/>
          <w:sz w:val="24"/>
          <w:szCs w:val="24"/>
        </w:rPr>
      </w:pPr>
    </w:p>
    <w:p w:rsidR="00E70DA6" w:rsidRDefault="000A5CED">
      <w:pPr>
        <w:widowControl w:val="0"/>
        <w:autoSpaceDE w:val="0"/>
        <w:autoSpaceDN w:val="0"/>
        <w:adjustRightInd w:val="0"/>
        <w:spacing w:after="0" w:line="240" w:lineRule="auto"/>
        <w:ind w:left="2880"/>
        <w:rPr>
          <w:rFonts w:ascii="Times New Roman" w:hAnsi="Times New Roman"/>
          <w:sz w:val="24"/>
          <w:szCs w:val="24"/>
        </w:rPr>
      </w:pPr>
      <w:r>
        <w:rPr>
          <w:rFonts w:ascii="Verdana" w:hAnsi="Verdana" w:cs="Verdana"/>
          <w:sz w:val="16"/>
          <w:szCs w:val="16"/>
        </w:rPr>
        <w:t>Ministry of Health, Republic of Maldives</w:t>
      </w:r>
    </w:p>
    <w:p w:rsidR="00E70DA6" w:rsidRDefault="00E70DA6">
      <w:pPr>
        <w:widowControl w:val="0"/>
        <w:autoSpaceDE w:val="0"/>
        <w:autoSpaceDN w:val="0"/>
        <w:adjustRightInd w:val="0"/>
        <w:spacing w:after="0" w:line="291" w:lineRule="exact"/>
        <w:rPr>
          <w:rFonts w:ascii="Times New Roman" w:hAnsi="Times New Roman"/>
          <w:sz w:val="24"/>
          <w:szCs w:val="24"/>
        </w:rPr>
      </w:pPr>
    </w:p>
    <w:p w:rsidR="00E70DA6" w:rsidRDefault="000A5CED">
      <w:pPr>
        <w:widowControl w:val="0"/>
        <w:overflowPunct w:val="0"/>
        <w:autoSpaceDE w:val="0"/>
        <w:autoSpaceDN w:val="0"/>
        <w:adjustRightInd w:val="0"/>
        <w:spacing w:after="0" w:line="209" w:lineRule="auto"/>
        <w:ind w:right="180"/>
        <w:jc w:val="both"/>
        <w:rPr>
          <w:rFonts w:ascii="Times New Roman" w:hAnsi="Times New Roman"/>
          <w:sz w:val="24"/>
          <w:szCs w:val="24"/>
        </w:rPr>
      </w:pPr>
      <w:proofErr w:type="spellStart"/>
      <w:r>
        <w:rPr>
          <w:rFonts w:ascii="Verdana" w:hAnsi="Verdana" w:cs="Verdana"/>
          <w:b/>
          <w:bCs/>
          <w:sz w:val="16"/>
          <w:szCs w:val="16"/>
        </w:rPr>
        <w:t>Qamar</w:t>
      </w:r>
      <w:proofErr w:type="spellEnd"/>
      <w:r>
        <w:rPr>
          <w:rFonts w:ascii="Verdana" w:hAnsi="Verdana" w:cs="Verdana"/>
          <w:b/>
          <w:bCs/>
          <w:sz w:val="16"/>
          <w:szCs w:val="16"/>
        </w:rPr>
        <w:t xml:space="preserve"> Hospital, </w:t>
      </w:r>
      <w:proofErr w:type="spellStart"/>
      <w:r>
        <w:rPr>
          <w:rFonts w:ascii="Verdana" w:hAnsi="Verdana" w:cs="Verdana"/>
          <w:b/>
          <w:bCs/>
          <w:sz w:val="16"/>
          <w:szCs w:val="16"/>
        </w:rPr>
        <w:t>Bagh</w:t>
      </w:r>
      <w:proofErr w:type="spellEnd"/>
      <w:r>
        <w:rPr>
          <w:rFonts w:ascii="Verdana" w:hAnsi="Verdana" w:cs="Verdana"/>
          <w:b/>
          <w:bCs/>
          <w:sz w:val="16"/>
          <w:szCs w:val="16"/>
        </w:rPr>
        <w:t xml:space="preserve"> Azad Jammu &amp; Kashmir </w:t>
      </w:r>
      <w:r>
        <w:rPr>
          <w:rFonts w:ascii="Verdana" w:hAnsi="Verdana" w:cs="Verdana"/>
          <w:sz w:val="16"/>
          <w:szCs w:val="16"/>
        </w:rPr>
        <w:t>is a private health unit being run by the most efficient doctors of</w:t>
      </w:r>
      <w:r>
        <w:rPr>
          <w:rFonts w:ascii="Verdana" w:hAnsi="Verdana" w:cs="Verdana"/>
          <w:b/>
          <w:bCs/>
          <w:sz w:val="16"/>
          <w:szCs w:val="16"/>
        </w:rPr>
        <w:t xml:space="preserve"> </w:t>
      </w:r>
      <w:r>
        <w:rPr>
          <w:rFonts w:ascii="Verdana" w:hAnsi="Verdana" w:cs="Verdana"/>
          <w:sz w:val="16"/>
          <w:szCs w:val="16"/>
        </w:rPr>
        <w:t xml:space="preserve">the region providing health facilitation in medical, surgical, </w:t>
      </w:r>
      <w:proofErr w:type="spellStart"/>
      <w:r>
        <w:rPr>
          <w:rFonts w:ascii="Verdana" w:hAnsi="Verdana" w:cs="Verdana"/>
          <w:sz w:val="16"/>
          <w:szCs w:val="16"/>
        </w:rPr>
        <w:t>obs</w:t>
      </w:r>
      <w:proofErr w:type="spellEnd"/>
      <w:r>
        <w:rPr>
          <w:rFonts w:ascii="Verdana" w:hAnsi="Verdana" w:cs="Verdana"/>
          <w:sz w:val="16"/>
          <w:szCs w:val="16"/>
        </w:rPr>
        <w:t>- and gynecological areas. Said hospital has got a good name for health services in the state.</w:t>
      </w:r>
    </w:p>
    <w:p w:rsidR="00E70DA6" w:rsidRDefault="000A5CED">
      <w:pPr>
        <w:widowControl w:val="0"/>
        <w:autoSpaceDE w:val="0"/>
        <w:autoSpaceDN w:val="0"/>
        <w:adjustRightInd w:val="0"/>
        <w:spacing w:after="0" w:line="233" w:lineRule="auto"/>
        <w:ind w:left="2880"/>
        <w:rPr>
          <w:rFonts w:ascii="Times New Roman" w:hAnsi="Times New Roman"/>
          <w:sz w:val="24"/>
          <w:szCs w:val="24"/>
        </w:rPr>
      </w:pPr>
      <w:r>
        <w:rPr>
          <w:rFonts w:ascii="Verdana" w:hAnsi="Verdana" w:cs="Verdana"/>
          <w:b/>
          <w:bCs/>
          <w:sz w:val="16"/>
          <w:szCs w:val="16"/>
        </w:rPr>
        <w:t>December 2, 2013 to July 1, 2016</w:t>
      </w:r>
    </w:p>
    <w:p w:rsidR="00E70DA6" w:rsidRDefault="00E70DA6">
      <w:pPr>
        <w:widowControl w:val="0"/>
        <w:autoSpaceDE w:val="0"/>
        <w:autoSpaceDN w:val="0"/>
        <w:adjustRightInd w:val="0"/>
        <w:spacing w:after="0" w:line="38" w:lineRule="exact"/>
        <w:rPr>
          <w:rFonts w:ascii="Times New Roman" w:hAnsi="Times New Roman"/>
          <w:sz w:val="24"/>
          <w:szCs w:val="24"/>
        </w:rPr>
      </w:pPr>
    </w:p>
    <w:p w:rsidR="00E70DA6" w:rsidRDefault="000A5CED">
      <w:pPr>
        <w:widowControl w:val="0"/>
        <w:overflowPunct w:val="0"/>
        <w:autoSpaceDE w:val="0"/>
        <w:autoSpaceDN w:val="0"/>
        <w:adjustRightInd w:val="0"/>
        <w:spacing w:after="0" w:line="217" w:lineRule="auto"/>
        <w:ind w:left="2880" w:right="5140"/>
        <w:rPr>
          <w:rFonts w:ascii="Times New Roman" w:hAnsi="Times New Roman"/>
          <w:sz w:val="24"/>
          <w:szCs w:val="24"/>
        </w:rPr>
      </w:pPr>
      <w:r>
        <w:rPr>
          <w:rFonts w:ascii="Verdana" w:hAnsi="Verdana" w:cs="Verdana"/>
          <w:sz w:val="16"/>
          <w:szCs w:val="16"/>
        </w:rPr>
        <w:t>Medical Officer Medicine department</w:t>
      </w:r>
    </w:p>
    <w:p w:rsidR="00E70DA6" w:rsidRDefault="00E70DA6">
      <w:pPr>
        <w:widowControl w:val="0"/>
        <w:autoSpaceDE w:val="0"/>
        <w:autoSpaceDN w:val="0"/>
        <w:adjustRightInd w:val="0"/>
        <w:spacing w:after="0" w:line="22" w:lineRule="exact"/>
        <w:rPr>
          <w:rFonts w:ascii="Times New Roman" w:hAnsi="Times New Roman"/>
          <w:sz w:val="24"/>
          <w:szCs w:val="24"/>
        </w:rPr>
      </w:pPr>
    </w:p>
    <w:p w:rsidR="00E70DA6" w:rsidRDefault="000A5CED">
      <w:pPr>
        <w:widowControl w:val="0"/>
        <w:autoSpaceDE w:val="0"/>
        <w:autoSpaceDN w:val="0"/>
        <w:adjustRightInd w:val="0"/>
        <w:spacing w:after="0" w:line="240" w:lineRule="auto"/>
        <w:ind w:left="2880"/>
        <w:rPr>
          <w:rFonts w:ascii="Times New Roman" w:hAnsi="Times New Roman"/>
          <w:sz w:val="24"/>
          <w:szCs w:val="24"/>
        </w:rPr>
      </w:pPr>
      <w:proofErr w:type="spellStart"/>
      <w:r>
        <w:rPr>
          <w:rFonts w:ascii="Verdana" w:hAnsi="Verdana" w:cs="Verdana"/>
          <w:sz w:val="16"/>
          <w:szCs w:val="16"/>
        </w:rPr>
        <w:t>Qamar</w:t>
      </w:r>
      <w:proofErr w:type="spellEnd"/>
      <w:r>
        <w:rPr>
          <w:rFonts w:ascii="Verdana" w:hAnsi="Verdana" w:cs="Verdana"/>
          <w:sz w:val="16"/>
          <w:szCs w:val="16"/>
        </w:rPr>
        <w:t xml:space="preserve"> Hospital, </w:t>
      </w:r>
      <w:proofErr w:type="spellStart"/>
      <w:r>
        <w:rPr>
          <w:rFonts w:ascii="Verdana" w:hAnsi="Verdana" w:cs="Verdana"/>
          <w:sz w:val="16"/>
          <w:szCs w:val="16"/>
        </w:rPr>
        <w:t>Bagh</w:t>
      </w:r>
      <w:proofErr w:type="spellEnd"/>
      <w:r>
        <w:rPr>
          <w:rFonts w:ascii="Verdana" w:hAnsi="Verdana" w:cs="Verdana"/>
          <w:sz w:val="16"/>
          <w:szCs w:val="16"/>
        </w:rPr>
        <w:t>, AJK</w:t>
      </w:r>
    </w:p>
    <w:p w:rsidR="00E70DA6" w:rsidRDefault="00C02158">
      <w:pPr>
        <w:widowControl w:val="0"/>
        <w:autoSpaceDE w:val="0"/>
        <w:autoSpaceDN w:val="0"/>
        <w:adjustRightInd w:val="0"/>
        <w:spacing w:after="0" w:line="269" w:lineRule="exact"/>
        <w:rPr>
          <w:rFonts w:ascii="Times New Roman" w:hAnsi="Times New Roman"/>
          <w:sz w:val="24"/>
          <w:szCs w:val="24"/>
        </w:rPr>
      </w:pPr>
      <w:r w:rsidRPr="00C02158">
        <w:rPr>
          <w:noProof/>
        </w:rPr>
        <w:pict>
          <v:rect id="_x0000_s1032" style="position:absolute;margin-left:-1.2pt;margin-top:15.8pt;width:488.2pt;height:12.05pt;z-index:-7;mso-position-horizontal-relative:text;mso-position-vertical-relative:text" o:allowincell="f" fillcolor="#e0e0e0" stroked="f"/>
        </w:pict>
      </w:r>
    </w:p>
    <w:p w:rsidR="00E70DA6" w:rsidRDefault="000A5CED">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20"/>
          <w:szCs w:val="20"/>
        </w:rPr>
        <w:t>Internship/House Job (01 year)</w:t>
      </w:r>
    </w:p>
    <w:p w:rsidR="00E70DA6" w:rsidRDefault="00E70DA6">
      <w:pPr>
        <w:widowControl w:val="0"/>
        <w:autoSpaceDE w:val="0"/>
        <w:autoSpaceDN w:val="0"/>
        <w:adjustRightInd w:val="0"/>
        <w:spacing w:after="0" w:line="101" w:lineRule="exact"/>
        <w:rPr>
          <w:rFonts w:ascii="Times New Roman" w:hAnsi="Times New Roman"/>
          <w:sz w:val="24"/>
          <w:szCs w:val="24"/>
        </w:rPr>
      </w:pPr>
    </w:p>
    <w:p w:rsidR="00E70DA6" w:rsidRDefault="000A5CED">
      <w:pPr>
        <w:widowControl w:val="0"/>
        <w:overflowPunct w:val="0"/>
        <w:autoSpaceDE w:val="0"/>
        <w:autoSpaceDN w:val="0"/>
        <w:adjustRightInd w:val="0"/>
        <w:spacing w:after="0" w:line="216" w:lineRule="auto"/>
        <w:ind w:right="200"/>
        <w:jc w:val="both"/>
        <w:rPr>
          <w:rFonts w:ascii="Times New Roman" w:hAnsi="Times New Roman"/>
          <w:sz w:val="24"/>
          <w:szCs w:val="24"/>
        </w:rPr>
      </w:pPr>
      <w:r>
        <w:rPr>
          <w:rFonts w:ascii="Verdana" w:hAnsi="Verdana" w:cs="Verdana"/>
          <w:b/>
          <w:bCs/>
          <w:sz w:val="18"/>
          <w:szCs w:val="18"/>
        </w:rPr>
        <w:t xml:space="preserve">Rawalpindi Medical College Allied hospitals </w:t>
      </w:r>
      <w:r>
        <w:rPr>
          <w:rFonts w:ascii="Verdana" w:hAnsi="Verdana" w:cs="Verdana"/>
          <w:sz w:val="18"/>
          <w:szCs w:val="18"/>
        </w:rPr>
        <w:t>are a tripod of tertiary health care to upper Punjab and</w:t>
      </w:r>
      <w:r>
        <w:rPr>
          <w:rFonts w:ascii="Verdana" w:hAnsi="Verdana" w:cs="Verdana"/>
          <w:b/>
          <w:bCs/>
          <w:sz w:val="18"/>
          <w:szCs w:val="18"/>
        </w:rPr>
        <w:t xml:space="preserve"> </w:t>
      </w:r>
      <w:r>
        <w:rPr>
          <w:rFonts w:ascii="Verdana" w:hAnsi="Verdana" w:cs="Verdana"/>
          <w:sz w:val="18"/>
          <w:szCs w:val="18"/>
        </w:rPr>
        <w:t xml:space="preserve">Azad Kashmir with their highly efficient staff and state of the arts indoor equipment. The allied hospitals, include </w:t>
      </w:r>
      <w:r>
        <w:rPr>
          <w:rFonts w:ascii="Verdana" w:hAnsi="Verdana" w:cs="Verdana"/>
          <w:sz w:val="16"/>
          <w:szCs w:val="16"/>
        </w:rPr>
        <w:t>Benazir Bhutto Hospital, District Headquarter Hospital and Holy Family Hospital, are well known</w:t>
      </w:r>
      <w:r>
        <w:rPr>
          <w:rFonts w:ascii="Verdana" w:hAnsi="Verdana" w:cs="Verdana"/>
          <w:sz w:val="18"/>
          <w:szCs w:val="18"/>
        </w:rPr>
        <w:t xml:space="preserve"> </w:t>
      </w:r>
      <w:r>
        <w:rPr>
          <w:rFonts w:ascii="Verdana" w:hAnsi="Verdana" w:cs="Verdana"/>
          <w:sz w:val="16"/>
          <w:szCs w:val="16"/>
        </w:rPr>
        <w:t>in and out of the confines of the country.</w:t>
      </w:r>
    </w:p>
    <w:p w:rsidR="00E70DA6" w:rsidRDefault="00E70DA6">
      <w:pPr>
        <w:widowControl w:val="0"/>
        <w:autoSpaceDE w:val="0"/>
        <w:autoSpaceDN w:val="0"/>
        <w:adjustRightInd w:val="0"/>
        <w:spacing w:after="0" w:line="250" w:lineRule="exact"/>
        <w:rPr>
          <w:rFonts w:ascii="Times New Roman" w:hAnsi="Times New Roman"/>
          <w:sz w:val="24"/>
          <w:szCs w:val="24"/>
        </w:rPr>
      </w:pPr>
    </w:p>
    <w:p w:rsidR="00E70DA6" w:rsidRDefault="000A5CED">
      <w:pPr>
        <w:widowControl w:val="0"/>
        <w:autoSpaceDE w:val="0"/>
        <w:autoSpaceDN w:val="0"/>
        <w:adjustRightInd w:val="0"/>
        <w:spacing w:after="0" w:line="239" w:lineRule="auto"/>
        <w:ind w:left="3660"/>
        <w:rPr>
          <w:rFonts w:ascii="Times New Roman" w:hAnsi="Times New Roman"/>
          <w:sz w:val="24"/>
          <w:szCs w:val="24"/>
        </w:rPr>
      </w:pPr>
      <w:r>
        <w:rPr>
          <w:rFonts w:ascii="Verdana" w:hAnsi="Verdana" w:cs="Verdana"/>
          <w:b/>
          <w:bCs/>
          <w:sz w:val="16"/>
          <w:szCs w:val="16"/>
        </w:rPr>
        <w:t>01-08-2013 to 31-10-2013</w:t>
      </w:r>
    </w:p>
    <w:p w:rsidR="00E70DA6" w:rsidRDefault="000A5CED">
      <w:pPr>
        <w:widowControl w:val="0"/>
        <w:tabs>
          <w:tab w:val="left" w:pos="4920"/>
          <w:tab w:val="left" w:pos="5740"/>
        </w:tabs>
        <w:autoSpaceDE w:val="0"/>
        <w:autoSpaceDN w:val="0"/>
        <w:adjustRightInd w:val="0"/>
        <w:spacing w:after="0" w:line="240" w:lineRule="auto"/>
        <w:ind w:left="3980"/>
        <w:rPr>
          <w:rFonts w:ascii="Times New Roman" w:hAnsi="Times New Roman"/>
          <w:sz w:val="24"/>
          <w:szCs w:val="24"/>
        </w:rPr>
      </w:pPr>
      <w:r>
        <w:rPr>
          <w:rFonts w:ascii="Verdana" w:hAnsi="Verdana" w:cs="Verdana"/>
          <w:sz w:val="16"/>
          <w:szCs w:val="16"/>
        </w:rPr>
        <w:t>House</w:t>
      </w:r>
      <w:r>
        <w:rPr>
          <w:rFonts w:ascii="Times New Roman" w:hAnsi="Times New Roman"/>
          <w:sz w:val="24"/>
          <w:szCs w:val="24"/>
        </w:rPr>
        <w:tab/>
      </w:r>
      <w:r>
        <w:rPr>
          <w:rFonts w:ascii="Verdana" w:hAnsi="Verdana" w:cs="Verdana"/>
          <w:sz w:val="16"/>
          <w:szCs w:val="16"/>
        </w:rPr>
        <w:t>job/</w:t>
      </w:r>
      <w:r>
        <w:rPr>
          <w:rFonts w:ascii="Times New Roman" w:hAnsi="Times New Roman"/>
          <w:sz w:val="24"/>
          <w:szCs w:val="24"/>
        </w:rPr>
        <w:tab/>
      </w:r>
      <w:r>
        <w:rPr>
          <w:rFonts w:ascii="Verdana" w:hAnsi="Verdana" w:cs="Verdana"/>
          <w:sz w:val="15"/>
          <w:szCs w:val="15"/>
        </w:rPr>
        <w:t>Internship</w:t>
      </w:r>
    </w:p>
    <w:p w:rsidR="00E70DA6" w:rsidRDefault="000A5CED">
      <w:pPr>
        <w:widowControl w:val="0"/>
        <w:autoSpaceDE w:val="0"/>
        <w:autoSpaceDN w:val="0"/>
        <w:adjustRightInd w:val="0"/>
        <w:spacing w:after="0" w:line="239" w:lineRule="auto"/>
        <w:ind w:left="3120"/>
        <w:rPr>
          <w:rFonts w:ascii="Times New Roman" w:hAnsi="Times New Roman"/>
          <w:sz w:val="24"/>
          <w:szCs w:val="24"/>
        </w:rPr>
      </w:pPr>
      <w:r>
        <w:rPr>
          <w:rFonts w:ascii="Verdana" w:hAnsi="Verdana" w:cs="Verdana"/>
          <w:sz w:val="16"/>
          <w:szCs w:val="16"/>
        </w:rPr>
        <w:t>Department of Urology and transplantation</w:t>
      </w:r>
    </w:p>
    <w:p w:rsidR="00E70DA6" w:rsidRDefault="000A5CED">
      <w:pPr>
        <w:widowControl w:val="0"/>
        <w:autoSpaceDE w:val="0"/>
        <w:autoSpaceDN w:val="0"/>
        <w:adjustRightInd w:val="0"/>
        <w:spacing w:after="0" w:line="239" w:lineRule="auto"/>
        <w:ind w:left="3260"/>
        <w:rPr>
          <w:rFonts w:ascii="Times New Roman" w:hAnsi="Times New Roman"/>
          <w:sz w:val="24"/>
          <w:szCs w:val="24"/>
        </w:rPr>
      </w:pPr>
      <w:r>
        <w:rPr>
          <w:rFonts w:ascii="Verdana" w:hAnsi="Verdana" w:cs="Verdana"/>
          <w:b/>
          <w:bCs/>
          <w:sz w:val="16"/>
          <w:szCs w:val="16"/>
        </w:rPr>
        <w:t xml:space="preserve">Benazir Bhutto </w:t>
      </w:r>
      <w:proofErr w:type="spellStart"/>
      <w:r>
        <w:rPr>
          <w:rFonts w:ascii="Verdana" w:hAnsi="Verdana" w:cs="Verdana"/>
          <w:b/>
          <w:bCs/>
          <w:sz w:val="16"/>
          <w:szCs w:val="16"/>
        </w:rPr>
        <w:t>Hospital</w:t>
      </w:r>
      <w:proofErr w:type="gramStart"/>
      <w:r>
        <w:rPr>
          <w:rFonts w:ascii="Verdana" w:hAnsi="Verdana" w:cs="Verdana"/>
          <w:b/>
          <w:bCs/>
          <w:sz w:val="16"/>
          <w:szCs w:val="16"/>
        </w:rPr>
        <w:t>,Rawalpindi</w:t>
      </w:r>
      <w:proofErr w:type="spellEnd"/>
      <w:proofErr w:type="gramEnd"/>
    </w:p>
    <w:p w:rsidR="00E70DA6" w:rsidRDefault="00E70DA6">
      <w:pPr>
        <w:widowControl w:val="0"/>
        <w:autoSpaceDE w:val="0"/>
        <w:autoSpaceDN w:val="0"/>
        <w:adjustRightInd w:val="0"/>
        <w:spacing w:after="0" w:line="195" w:lineRule="exact"/>
        <w:rPr>
          <w:rFonts w:ascii="Times New Roman" w:hAnsi="Times New Roman"/>
          <w:sz w:val="24"/>
          <w:szCs w:val="24"/>
        </w:rPr>
      </w:pPr>
    </w:p>
    <w:p w:rsidR="00E70DA6" w:rsidRDefault="000A5CED">
      <w:pPr>
        <w:widowControl w:val="0"/>
        <w:autoSpaceDE w:val="0"/>
        <w:autoSpaceDN w:val="0"/>
        <w:adjustRightInd w:val="0"/>
        <w:spacing w:after="0" w:line="239" w:lineRule="auto"/>
        <w:ind w:left="3660"/>
        <w:rPr>
          <w:rFonts w:ascii="Times New Roman" w:hAnsi="Times New Roman"/>
          <w:sz w:val="24"/>
          <w:szCs w:val="24"/>
        </w:rPr>
      </w:pPr>
      <w:r>
        <w:rPr>
          <w:rFonts w:ascii="Verdana" w:hAnsi="Verdana" w:cs="Verdana"/>
          <w:b/>
          <w:bCs/>
          <w:sz w:val="16"/>
          <w:szCs w:val="16"/>
        </w:rPr>
        <w:t>16-01-2013 to 15-07-2013</w:t>
      </w:r>
    </w:p>
    <w:p w:rsidR="00E70DA6" w:rsidRDefault="00E70DA6">
      <w:pPr>
        <w:widowControl w:val="0"/>
        <w:autoSpaceDE w:val="0"/>
        <w:autoSpaceDN w:val="0"/>
        <w:adjustRightInd w:val="0"/>
        <w:spacing w:after="0" w:line="57" w:lineRule="exact"/>
        <w:rPr>
          <w:rFonts w:ascii="Times New Roman" w:hAnsi="Times New Roman"/>
          <w:sz w:val="24"/>
          <w:szCs w:val="24"/>
        </w:rPr>
      </w:pPr>
    </w:p>
    <w:p w:rsidR="00E70DA6" w:rsidRDefault="000A5CED">
      <w:pPr>
        <w:widowControl w:val="0"/>
        <w:overflowPunct w:val="0"/>
        <w:autoSpaceDE w:val="0"/>
        <w:autoSpaceDN w:val="0"/>
        <w:adjustRightInd w:val="0"/>
        <w:spacing w:after="0" w:line="216" w:lineRule="auto"/>
        <w:ind w:left="3480" w:right="3500" w:firstLine="581"/>
        <w:rPr>
          <w:rFonts w:ascii="Times New Roman" w:hAnsi="Times New Roman"/>
          <w:sz w:val="24"/>
          <w:szCs w:val="24"/>
        </w:rPr>
      </w:pPr>
      <w:r>
        <w:rPr>
          <w:rFonts w:ascii="Verdana" w:hAnsi="Verdana" w:cs="Verdana"/>
          <w:sz w:val="15"/>
          <w:szCs w:val="15"/>
        </w:rPr>
        <w:t>Hose job/Internship Department of Medicine and Allied</w:t>
      </w:r>
    </w:p>
    <w:p w:rsidR="00E70DA6" w:rsidRDefault="00E70DA6">
      <w:pPr>
        <w:widowControl w:val="0"/>
        <w:autoSpaceDE w:val="0"/>
        <w:autoSpaceDN w:val="0"/>
        <w:adjustRightInd w:val="0"/>
        <w:spacing w:after="0" w:line="7" w:lineRule="exact"/>
        <w:rPr>
          <w:rFonts w:ascii="Times New Roman" w:hAnsi="Times New Roman"/>
          <w:sz w:val="24"/>
          <w:szCs w:val="24"/>
        </w:rPr>
      </w:pPr>
    </w:p>
    <w:p w:rsidR="00E70DA6" w:rsidRDefault="000A5CED">
      <w:pPr>
        <w:widowControl w:val="0"/>
        <w:autoSpaceDE w:val="0"/>
        <w:autoSpaceDN w:val="0"/>
        <w:adjustRightInd w:val="0"/>
        <w:spacing w:after="0" w:line="239" w:lineRule="auto"/>
        <w:ind w:left="2980"/>
        <w:rPr>
          <w:rFonts w:ascii="Times New Roman" w:hAnsi="Times New Roman"/>
          <w:sz w:val="24"/>
          <w:szCs w:val="24"/>
        </w:rPr>
      </w:pPr>
      <w:r>
        <w:rPr>
          <w:rFonts w:ascii="Verdana" w:hAnsi="Verdana" w:cs="Verdana"/>
          <w:b/>
          <w:bCs/>
          <w:sz w:val="16"/>
          <w:szCs w:val="16"/>
        </w:rPr>
        <w:t>District Headquarter Hospital, Rawalpindi</w:t>
      </w:r>
    </w:p>
    <w:p w:rsidR="00E70DA6" w:rsidRDefault="00E70DA6">
      <w:pPr>
        <w:widowControl w:val="0"/>
        <w:autoSpaceDE w:val="0"/>
        <w:autoSpaceDN w:val="0"/>
        <w:adjustRightInd w:val="0"/>
        <w:spacing w:after="0" w:line="190" w:lineRule="exact"/>
        <w:rPr>
          <w:rFonts w:ascii="Times New Roman" w:hAnsi="Times New Roman"/>
          <w:sz w:val="24"/>
          <w:szCs w:val="24"/>
        </w:rPr>
      </w:pPr>
    </w:p>
    <w:p w:rsidR="00E70DA6" w:rsidRDefault="000A5CED">
      <w:pPr>
        <w:widowControl w:val="0"/>
        <w:autoSpaceDE w:val="0"/>
        <w:autoSpaceDN w:val="0"/>
        <w:adjustRightInd w:val="0"/>
        <w:spacing w:after="0" w:line="239" w:lineRule="auto"/>
        <w:ind w:left="3660"/>
        <w:rPr>
          <w:rFonts w:ascii="Times New Roman" w:hAnsi="Times New Roman"/>
          <w:sz w:val="24"/>
          <w:szCs w:val="24"/>
        </w:rPr>
      </w:pPr>
      <w:r>
        <w:rPr>
          <w:rFonts w:ascii="Verdana" w:hAnsi="Verdana" w:cs="Verdana"/>
          <w:b/>
          <w:bCs/>
          <w:sz w:val="16"/>
          <w:szCs w:val="16"/>
        </w:rPr>
        <w:t>05-10-2012 to 04-01-2013</w:t>
      </w:r>
    </w:p>
    <w:p w:rsidR="00E70DA6" w:rsidRDefault="00E70DA6">
      <w:pPr>
        <w:widowControl w:val="0"/>
        <w:autoSpaceDE w:val="0"/>
        <w:autoSpaceDN w:val="0"/>
        <w:adjustRightInd w:val="0"/>
        <w:spacing w:after="0" w:line="1" w:lineRule="exact"/>
        <w:rPr>
          <w:rFonts w:ascii="Times New Roman" w:hAnsi="Times New Roman"/>
          <w:sz w:val="24"/>
          <w:szCs w:val="24"/>
        </w:rPr>
      </w:pPr>
    </w:p>
    <w:p w:rsidR="00E70DA6" w:rsidRDefault="000A5CED">
      <w:pPr>
        <w:widowControl w:val="0"/>
        <w:autoSpaceDE w:val="0"/>
        <w:autoSpaceDN w:val="0"/>
        <w:adjustRightInd w:val="0"/>
        <w:spacing w:after="0" w:line="239" w:lineRule="auto"/>
        <w:ind w:left="4000"/>
        <w:rPr>
          <w:rFonts w:ascii="Times New Roman" w:hAnsi="Times New Roman"/>
          <w:sz w:val="24"/>
          <w:szCs w:val="24"/>
        </w:rPr>
      </w:pPr>
      <w:r>
        <w:rPr>
          <w:rFonts w:ascii="Verdana" w:hAnsi="Verdana" w:cs="Verdana"/>
          <w:sz w:val="16"/>
          <w:szCs w:val="16"/>
        </w:rPr>
        <w:t>House Job/Internship</w:t>
      </w:r>
    </w:p>
    <w:p w:rsidR="00E70DA6" w:rsidRDefault="00E70DA6">
      <w:pPr>
        <w:widowControl w:val="0"/>
        <w:autoSpaceDE w:val="0"/>
        <w:autoSpaceDN w:val="0"/>
        <w:adjustRightInd w:val="0"/>
        <w:spacing w:after="0" w:line="1" w:lineRule="exact"/>
        <w:rPr>
          <w:rFonts w:ascii="Times New Roman" w:hAnsi="Times New Roman"/>
          <w:sz w:val="24"/>
          <w:szCs w:val="24"/>
        </w:rPr>
      </w:pPr>
    </w:p>
    <w:p w:rsidR="00E70DA6" w:rsidRDefault="000A5CED">
      <w:pPr>
        <w:widowControl w:val="0"/>
        <w:autoSpaceDE w:val="0"/>
        <w:autoSpaceDN w:val="0"/>
        <w:adjustRightInd w:val="0"/>
        <w:spacing w:after="0" w:line="239" w:lineRule="auto"/>
        <w:ind w:left="3580"/>
        <w:rPr>
          <w:rFonts w:ascii="Times New Roman" w:hAnsi="Times New Roman"/>
          <w:sz w:val="24"/>
          <w:szCs w:val="24"/>
        </w:rPr>
      </w:pPr>
      <w:r>
        <w:rPr>
          <w:rFonts w:ascii="Verdana" w:hAnsi="Verdana" w:cs="Verdana"/>
          <w:sz w:val="16"/>
          <w:szCs w:val="16"/>
        </w:rPr>
        <w:t>Department of General Surgery</w:t>
      </w:r>
    </w:p>
    <w:p w:rsidR="00E70DA6" w:rsidRDefault="00E70DA6">
      <w:pPr>
        <w:widowControl w:val="0"/>
        <w:autoSpaceDE w:val="0"/>
        <w:autoSpaceDN w:val="0"/>
        <w:adjustRightInd w:val="0"/>
        <w:spacing w:after="0" w:line="1" w:lineRule="exact"/>
        <w:rPr>
          <w:rFonts w:ascii="Times New Roman" w:hAnsi="Times New Roman"/>
          <w:sz w:val="24"/>
          <w:szCs w:val="24"/>
        </w:rPr>
      </w:pPr>
    </w:p>
    <w:p w:rsidR="00E70DA6" w:rsidRDefault="000A5CED">
      <w:pPr>
        <w:widowControl w:val="0"/>
        <w:autoSpaceDE w:val="0"/>
        <w:autoSpaceDN w:val="0"/>
        <w:adjustRightInd w:val="0"/>
        <w:spacing w:after="0" w:line="239" w:lineRule="auto"/>
        <w:ind w:left="3380"/>
        <w:rPr>
          <w:rFonts w:ascii="Times New Roman" w:hAnsi="Times New Roman"/>
          <w:sz w:val="24"/>
          <w:szCs w:val="24"/>
        </w:rPr>
      </w:pPr>
      <w:r>
        <w:rPr>
          <w:rFonts w:ascii="Verdana" w:hAnsi="Verdana" w:cs="Verdana"/>
          <w:b/>
          <w:bCs/>
          <w:sz w:val="16"/>
          <w:szCs w:val="16"/>
        </w:rPr>
        <w:t xml:space="preserve">Holy Family Hospital, </w:t>
      </w:r>
      <w:proofErr w:type="spellStart"/>
      <w:r>
        <w:rPr>
          <w:rFonts w:ascii="Verdana" w:hAnsi="Verdana" w:cs="Verdana"/>
          <w:b/>
          <w:bCs/>
          <w:sz w:val="16"/>
          <w:szCs w:val="16"/>
        </w:rPr>
        <w:t>Rawalpind</w:t>
      </w:r>
      <w:proofErr w:type="spellEnd"/>
    </w:p>
    <w:p w:rsidR="00E70DA6" w:rsidRDefault="00E70DA6">
      <w:pPr>
        <w:widowControl w:val="0"/>
        <w:autoSpaceDE w:val="0"/>
        <w:autoSpaceDN w:val="0"/>
        <w:adjustRightInd w:val="0"/>
        <w:spacing w:after="0" w:line="240" w:lineRule="auto"/>
        <w:rPr>
          <w:rFonts w:ascii="Times New Roman" w:hAnsi="Times New Roman"/>
          <w:sz w:val="24"/>
          <w:szCs w:val="24"/>
        </w:rPr>
        <w:sectPr w:rsidR="00E70DA6">
          <w:pgSz w:w="12240" w:h="18000"/>
          <w:pgMar w:top="1439" w:right="1260" w:bottom="892" w:left="1260" w:header="720" w:footer="720" w:gutter="0"/>
          <w:cols w:space="720" w:equalWidth="0">
            <w:col w:w="9720"/>
          </w:cols>
          <w:noEndnote/>
        </w:sectPr>
      </w:pPr>
    </w:p>
    <w:p w:rsidR="00E70DA6" w:rsidRDefault="00C02158">
      <w:pPr>
        <w:widowControl w:val="0"/>
        <w:autoSpaceDE w:val="0"/>
        <w:autoSpaceDN w:val="0"/>
        <w:adjustRightInd w:val="0"/>
        <w:spacing w:after="0" w:line="214" w:lineRule="exact"/>
        <w:rPr>
          <w:rFonts w:ascii="Times New Roman" w:hAnsi="Times New Roman"/>
          <w:sz w:val="24"/>
          <w:szCs w:val="24"/>
        </w:rPr>
      </w:pPr>
      <w:bookmarkStart w:id="1" w:name="page3"/>
      <w:bookmarkEnd w:id="1"/>
      <w:r w:rsidRPr="00C02158">
        <w:rPr>
          <w:noProof/>
        </w:rPr>
        <w:lastRenderedPageBreak/>
        <w:pict>
          <v:rect id="_x0000_s1033" style="position:absolute;margin-left:59.55pt;margin-top:81.75pt;width:488.35pt;height:12.15pt;z-index:-6;mso-position-horizontal-relative:page;mso-position-vertical-relative:page" o:allowincell="f" fillcolor="#e0e0e0" stroked="f">
            <w10:wrap anchorx="page" anchory="page"/>
          </v:rect>
        </w:pict>
      </w:r>
    </w:p>
    <w:p w:rsidR="00E70DA6" w:rsidRDefault="000A5CED">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18"/>
          <w:szCs w:val="18"/>
        </w:rPr>
        <w:t xml:space="preserve">Educational </w:t>
      </w:r>
      <w:proofErr w:type="spellStart"/>
      <w:r>
        <w:rPr>
          <w:rFonts w:ascii="Verdana" w:hAnsi="Verdana" w:cs="Verdana"/>
          <w:b/>
          <w:bCs/>
          <w:sz w:val="18"/>
          <w:szCs w:val="18"/>
        </w:rPr>
        <w:t>recond</w:t>
      </w:r>
      <w:proofErr w:type="spellEnd"/>
    </w:p>
    <w:p w:rsidR="00E70DA6" w:rsidRDefault="00E70DA6">
      <w:pPr>
        <w:widowControl w:val="0"/>
        <w:autoSpaceDE w:val="0"/>
        <w:autoSpaceDN w:val="0"/>
        <w:adjustRightInd w:val="0"/>
        <w:spacing w:after="0" w:line="217" w:lineRule="exact"/>
        <w:rPr>
          <w:rFonts w:ascii="Times New Roman" w:hAnsi="Times New Roman"/>
          <w:sz w:val="24"/>
          <w:szCs w:val="24"/>
        </w:rPr>
      </w:pPr>
    </w:p>
    <w:p w:rsidR="00E70DA6" w:rsidRDefault="000A5CED">
      <w:pPr>
        <w:widowControl w:val="0"/>
        <w:tabs>
          <w:tab w:val="left" w:pos="2820"/>
        </w:tabs>
        <w:autoSpaceDE w:val="0"/>
        <w:autoSpaceDN w:val="0"/>
        <w:adjustRightInd w:val="0"/>
        <w:spacing w:after="0" w:line="239" w:lineRule="auto"/>
        <w:ind w:left="1440"/>
        <w:rPr>
          <w:rFonts w:ascii="Times New Roman" w:hAnsi="Times New Roman"/>
          <w:sz w:val="24"/>
          <w:szCs w:val="24"/>
        </w:rPr>
      </w:pPr>
      <w:r>
        <w:rPr>
          <w:rFonts w:ascii="Verdana" w:hAnsi="Verdana" w:cs="Verdana"/>
          <w:b/>
          <w:bCs/>
          <w:sz w:val="18"/>
          <w:szCs w:val="18"/>
        </w:rPr>
        <w:t>2016</w:t>
      </w:r>
      <w:r>
        <w:rPr>
          <w:rFonts w:ascii="Times New Roman" w:hAnsi="Times New Roman"/>
          <w:sz w:val="24"/>
          <w:szCs w:val="24"/>
        </w:rPr>
        <w:tab/>
      </w:r>
      <w:r>
        <w:rPr>
          <w:rFonts w:ascii="Verdana" w:hAnsi="Verdana" w:cs="Verdana"/>
          <w:b/>
          <w:bCs/>
          <w:sz w:val="18"/>
          <w:szCs w:val="18"/>
        </w:rPr>
        <w:t>Health Authority of Abu Dhabi Exam for GPs</w:t>
      </w:r>
    </w:p>
    <w:p w:rsidR="00E70DA6" w:rsidRDefault="00E70DA6">
      <w:pPr>
        <w:widowControl w:val="0"/>
        <w:autoSpaceDE w:val="0"/>
        <w:autoSpaceDN w:val="0"/>
        <w:adjustRightInd w:val="0"/>
        <w:spacing w:after="0" w:line="60" w:lineRule="exact"/>
        <w:rPr>
          <w:rFonts w:ascii="Times New Roman" w:hAnsi="Times New Roman"/>
          <w:sz w:val="24"/>
          <w:szCs w:val="24"/>
        </w:rPr>
      </w:pPr>
    </w:p>
    <w:p w:rsidR="00E70DA6" w:rsidRDefault="000A5CED">
      <w:pPr>
        <w:widowControl w:val="0"/>
        <w:tabs>
          <w:tab w:val="left" w:pos="2800"/>
        </w:tabs>
        <w:autoSpaceDE w:val="0"/>
        <w:autoSpaceDN w:val="0"/>
        <w:adjustRightInd w:val="0"/>
        <w:spacing w:after="0" w:line="239" w:lineRule="auto"/>
        <w:ind w:left="1440"/>
        <w:rPr>
          <w:rFonts w:ascii="Times New Roman" w:hAnsi="Times New Roman"/>
          <w:sz w:val="24"/>
          <w:szCs w:val="24"/>
        </w:rPr>
      </w:pPr>
      <w:r>
        <w:rPr>
          <w:rFonts w:ascii="Verdana" w:hAnsi="Verdana" w:cs="Verdana"/>
          <w:b/>
          <w:bCs/>
          <w:sz w:val="16"/>
          <w:szCs w:val="16"/>
        </w:rPr>
        <w:t>2007-2012</w:t>
      </w:r>
      <w:r>
        <w:rPr>
          <w:rFonts w:ascii="Times New Roman" w:hAnsi="Times New Roman"/>
          <w:sz w:val="24"/>
          <w:szCs w:val="24"/>
        </w:rPr>
        <w:tab/>
      </w:r>
      <w:r>
        <w:rPr>
          <w:rFonts w:ascii="Verdana" w:hAnsi="Verdana" w:cs="Verdana"/>
          <w:b/>
          <w:bCs/>
          <w:sz w:val="14"/>
          <w:szCs w:val="14"/>
          <w:u w:val="single"/>
        </w:rPr>
        <w:t>M.B.B.S. (Bachelor of Medicine &amp; Bachelor of Surgery)</w:t>
      </w:r>
    </w:p>
    <w:p w:rsidR="00E70DA6" w:rsidRDefault="000A5CED">
      <w:pPr>
        <w:widowControl w:val="0"/>
        <w:autoSpaceDE w:val="0"/>
        <w:autoSpaceDN w:val="0"/>
        <w:adjustRightInd w:val="0"/>
        <w:spacing w:after="0" w:line="222" w:lineRule="auto"/>
        <w:ind w:left="2880"/>
        <w:rPr>
          <w:rFonts w:ascii="Times New Roman" w:hAnsi="Times New Roman"/>
          <w:sz w:val="24"/>
          <w:szCs w:val="24"/>
        </w:rPr>
      </w:pPr>
      <w:r>
        <w:rPr>
          <w:rFonts w:ascii="Verdana" w:hAnsi="Verdana" w:cs="Verdana"/>
          <w:b/>
          <w:bCs/>
          <w:sz w:val="16"/>
          <w:szCs w:val="16"/>
        </w:rPr>
        <w:t>Clinical Medicine</w:t>
      </w:r>
    </w:p>
    <w:p w:rsidR="00E70DA6" w:rsidRDefault="000A5CED">
      <w:pPr>
        <w:widowControl w:val="0"/>
        <w:autoSpaceDE w:val="0"/>
        <w:autoSpaceDN w:val="0"/>
        <w:adjustRightInd w:val="0"/>
        <w:spacing w:after="0" w:line="239" w:lineRule="auto"/>
        <w:ind w:left="2880"/>
        <w:rPr>
          <w:rFonts w:ascii="Times New Roman" w:hAnsi="Times New Roman"/>
          <w:sz w:val="24"/>
          <w:szCs w:val="24"/>
        </w:rPr>
      </w:pPr>
      <w:proofErr w:type="spellStart"/>
      <w:r>
        <w:rPr>
          <w:rFonts w:ascii="Verdana" w:hAnsi="Verdana" w:cs="Verdana"/>
          <w:sz w:val="16"/>
          <w:szCs w:val="16"/>
        </w:rPr>
        <w:t>Chandka</w:t>
      </w:r>
      <w:proofErr w:type="spellEnd"/>
      <w:r>
        <w:rPr>
          <w:rFonts w:ascii="Verdana" w:hAnsi="Verdana" w:cs="Verdana"/>
          <w:sz w:val="16"/>
          <w:szCs w:val="16"/>
        </w:rPr>
        <w:t xml:space="preserve"> Medical College, </w:t>
      </w:r>
      <w:proofErr w:type="spellStart"/>
      <w:r>
        <w:rPr>
          <w:rFonts w:ascii="Verdana" w:hAnsi="Verdana" w:cs="Verdana"/>
          <w:sz w:val="16"/>
          <w:szCs w:val="16"/>
        </w:rPr>
        <w:t>Larkana</w:t>
      </w:r>
      <w:proofErr w:type="spellEnd"/>
    </w:p>
    <w:p w:rsidR="00E70DA6" w:rsidRDefault="000A5CED">
      <w:pPr>
        <w:widowControl w:val="0"/>
        <w:autoSpaceDE w:val="0"/>
        <w:autoSpaceDN w:val="0"/>
        <w:adjustRightInd w:val="0"/>
        <w:spacing w:after="0" w:line="240" w:lineRule="auto"/>
        <w:ind w:left="2880"/>
        <w:rPr>
          <w:rFonts w:ascii="Times New Roman" w:hAnsi="Times New Roman"/>
          <w:sz w:val="24"/>
          <w:szCs w:val="24"/>
        </w:rPr>
      </w:pPr>
      <w:proofErr w:type="spellStart"/>
      <w:r>
        <w:rPr>
          <w:rFonts w:ascii="Verdana" w:hAnsi="Verdana" w:cs="Verdana"/>
          <w:b/>
          <w:bCs/>
          <w:sz w:val="16"/>
          <w:szCs w:val="16"/>
        </w:rPr>
        <w:t>Liaquat</w:t>
      </w:r>
      <w:proofErr w:type="spellEnd"/>
      <w:r>
        <w:rPr>
          <w:rFonts w:ascii="Verdana" w:hAnsi="Verdana" w:cs="Verdana"/>
          <w:b/>
          <w:bCs/>
          <w:sz w:val="16"/>
          <w:szCs w:val="16"/>
        </w:rPr>
        <w:t xml:space="preserve"> University of Medical and </w:t>
      </w:r>
      <w:proofErr w:type="spellStart"/>
      <w:r>
        <w:rPr>
          <w:rFonts w:ascii="Verdana" w:hAnsi="Verdana" w:cs="Verdana"/>
          <w:b/>
          <w:bCs/>
          <w:sz w:val="16"/>
          <w:szCs w:val="16"/>
        </w:rPr>
        <w:t>Heallth</w:t>
      </w:r>
      <w:proofErr w:type="spellEnd"/>
      <w:r>
        <w:rPr>
          <w:rFonts w:ascii="Verdana" w:hAnsi="Verdana" w:cs="Verdana"/>
          <w:b/>
          <w:bCs/>
          <w:sz w:val="16"/>
          <w:szCs w:val="16"/>
        </w:rPr>
        <w:t xml:space="preserve"> Sciences, </w:t>
      </w:r>
      <w:proofErr w:type="spellStart"/>
      <w:r>
        <w:rPr>
          <w:rFonts w:ascii="Verdana" w:hAnsi="Verdana" w:cs="Verdana"/>
          <w:b/>
          <w:bCs/>
          <w:sz w:val="16"/>
          <w:szCs w:val="16"/>
        </w:rPr>
        <w:t>Jamshoro</w:t>
      </w:r>
      <w:proofErr w:type="spellEnd"/>
    </w:p>
    <w:p w:rsidR="00E70DA6" w:rsidRDefault="00C02158">
      <w:pPr>
        <w:widowControl w:val="0"/>
        <w:autoSpaceDE w:val="0"/>
        <w:autoSpaceDN w:val="0"/>
        <w:adjustRightInd w:val="0"/>
        <w:spacing w:after="0" w:line="200" w:lineRule="exact"/>
        <w:rPr>
          <w:rFonts w:ascii="Times New Roman" w:hAnsi="Times New Roman"/>
          <w:sz w:val="24"/>
          <w:szCs w:val="24"/>
        </w:rPr>
      </w:pPr>
      <w:r w:rsidRPr="00C02158">
        <w:rPr>
          <w:noProof/>
        </w:rPr>
        <w:pict>
          <v:rect id="_x0000_s1034" style="position:absolute;margin-left:-1pt;margin-top:20.45pt;width:488.2pt;height:12.05pt;z-index:-5;mso-position-horizontal-relative:text;mso-position-vertical-relative:text" o:allowincell="f" fillcolor="#e0e0e0" stroked="f"/>
        </w:pict>
      </w:r>
    </w:p>
    <w:p w:rsidR="00E70DA6" w:rsidRDefault="00E70DA6">
      <w:pPr>
        <w:widowControl w:val="0"/>
        <w:autoSpaceDE w:val="0"/>
        <w:autoSpaceDN w:val="0"/>
        <w:adjustRightInd w:val="0"/>
        <w:spacing w:after="0" w:line="201" w:lineRule="exact"/>
        <w:rPr>
          <w:rFonts w:ascii="Times New Roman" w:hAnsi="Times New Roman"/>
          <w:sz w:val="24"/>
          <w:szCs w:val="24"/>
        </w:rPr>
      </w:pPr>
    </w:p>
    <w:p w:rsidR="00E70DA6" w:rsidRDefault="000A5CED">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20"/>
          <w:szCs w:val="20"/>
        </w:rPr>
        <w:t>Achievements</w:t>
      </w:r>
    </w:p>
    <w:p w:rsidR="00E70DA6" w:rsidRDefault="00E70DA6">
      <w:pPr>
        <w:widowControl w:val="0"/>
        <w:autoSpaceDE w:val="0"/>
        <w:autoSpaceDN w:val="0"/>
        <w:adjustRightInd w:val="0"/>
        <w:spacing w:after="0" w:line="205" w:lineRule="exact"/>
        <w:rPr>
          <w:rFonts w:ascii="Times New Roman" w:hAnsi="Times New Roman"/>
          <w:sz w:val="24"/>
          <w:szCs w:val="24"/>
        </w:rPr>
      </w:pPr>
    </w:p>
    <w:p w:rsidR="00E70DA6" w:rsidRDefault="000A5CED">
      <w:pPr>
        <w:widowControl w:val="0"/>
        <w:autoSpaceDE w:val="0"/>
        <w:autoSpaceDN w:val="0"/>
        <w:adjustRightInd w:val="0"/>
        <w:spacing w:after="0" w:line="240" w:lineRule="auto"/>
        <w:rPr>
          <w:rFonts w:ascii="Times New Roman" w:hAnsi="Times New Roman"/>
          <w:sz w:val="24"/>
          <w:szCs w:val="24"/>
        </w:rPr>
      </w:pPr>
      <w:proofErr w:type="gramStart"/>
      <w:r>
        <w:rPr>
          <w:rFonts w:ascii="Verdana" w:hAnsi="Verdana" w:cs="Verdana"/>
          <w:sz w:val="16"/>
          <w:szCs w:val="16"/>
        </w:rPr>
        <w:t>Certificates and scholarships, as an excellent student at the end of academic year, in school of medicine for three times.</w:t>
      </w:r>
      <w:proofErr w:type="gramEnd"/>
    </w:p>
    <w:p w:rsidR="00E70DA6" w:rsidRDefault="000A5CED">
      <w:pPr>
        <w:widowControl w:val="0"/>
        <w:autoSpaceDE w:val="0"/>
        <w:autoSpaceDN w:val="0"/>
        <w:adjustRightInd w:val="0"/>
        <w:spacing w:after="0" w:line="220" w:lineRule="auto"/>
        <w:rPr>
          <w:rFonts w:ascii="Times New Roman" w:hAnsi="Times New Roman"/>
          <w:sz w:val="24"/>
          <w:szCs w:val="24"/>
        </w:rPr>
      </w:pPr>
      <w:r>
        <w:rPr>
          <w:rFonts w:ascii="Times New Roman" w:hAnsi="Times New Roman"/>
          <w:sz w:val="20"/>
          <w:szCs w:val="20"/>
        </w:rPr>
        <w:t>Distinction in Gynecology and Pediatrics</w:t>
      </w:r>
    </w:p>
    <w:p w:rsidR="00E70DA6" w:rsidRDefault="00C02158">
      <w:pPr>
        <w:widowControl w:val="0"/>
        <w:autoSpaceDE w:val="0"/>
        <w:autoSpaceDN w:val="0"/>
        <w:adjustRightInd w:val="0"/>
        <w:spacing w:after="0" w:line="19" w:lineRule="exact"/>
        <w:rPr>
          <w:rFonts w:ascii="Times New Roman" w:hAnsi="Times New Roman"/>
          <w:sz w:val="24"/>
          <w:szCs w:val="24"/>
        </w:rPr>
      </w:pPr>
      <w:r w:rsidRPr="00C02158">
        <w:rPr>
          <w:noProof/>
        </w:rPr>
        <w:pict>
          <v:rect id="_x0000_s1035" style="position:absolute;margin-left:-1pt;margin-top:-.25pt;width:488.25pt;height:12pt;z-index:-4;mso-position-horizontal-relative:text;mso-position-vertical-relative:text" o:allowincell="f" fillcolor="#e0e0e0" stroked="f"/>
        </w:pict>
      </w:r>
    </w:p>
    <w:p w:rsidR="00E70DA6" w:rsidRDefault="000A5CED">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20"/>
          <w:szCs w:val="20"/>
        </w:rPr>
        <w:t>Key Responsibilities</w:t>
      </w:r>
    </w:p>
    <w:p w:rsidR="00E70DA6" w:rsidRDefault="00E70DA6">
      <w:pPr>
        <w:widowControl w:val="0"/>
        <w:autoSpaceDE w:val="0"/>
        <w:autoSpaceDN w:val="0"/>
        <w:adjustRightInd w:val="0"/>
        <w:spacing w:after="0" w:line="263" w:lineRule="exact"/>
        <w:rPr>
          <w:rFonts w:ascii="Times New Roman" w:hAnsi="Times New Roman"/>
          <w:sz w:val="24"/>
          <w:szCs w:val="24"/>
        </w:rPr>
      </w:pPr>
    </w:p>
    <w:p w:rsidR="00E70DA6" w:rsidRDefault="000A5CED">
      <w:pPr>
        <w:widowControl w:val="0"/>
        <w:overflowPunct w:val="0"/>
        <w:autoSpaceDE w:val="0"/>
        <w:autoSpaceDN w:val="0"/>
        <w:adjustRightInd w:val="0"/>
        <w:spacing w:after="0" w:line="207" w:lineRule="auto"/>
        <w:ind w:right="1160"/>
        <w:rPr>
          <w:rFonts w:ascii="Times New Roman" w:hAnsi="Times New Roman"/>
          <w:sz w:val="24"/>
          <w:szCs w:val="24"/>
        </w:rPr>
      </w:pPr>
      <w:r>
        <w:rPr>
          <w:rFonts w:ascii="Verdana" w:hAnsi="Verdana" w:cs="Verdana"/>
          <w:b/>
          <w:bCs/>
          <w:sz w:val="16"/>
          <w:szCs w:val="16"/>
        </w:rPr>
        <w:t>P</w:t>
      </w:r>
      <w:r>
        <w:rPr>
          <w:rFonts w:ascii="Verdana" w:hAnsi="Verdana" w:cs="Verdana"/>
          <w:sz w:val="16"/>
          <w:szCs w:val="16"/>
        </w:rPr>
        <w:t>roviding special care and management for OPD/IPD patients assigned, conducting physical examinations</w:t>
      </w:r>
      <w:r>
        <w:rPr>
          <w:rFonts w:ascii="Verdana" w:hAnsi="Verdana" w:cs="Verdana"/>
          <w:b/>
          <w:bCs/>
          <w:sz w:val="16"/>
          <w:szCs w:val="16"/>
        </w:rPr>
        <w:t xml:space="preserve"> </w:t>
      </w:r>
      <w:r>
        <w:rPr>
          <w:rFonts w:ascii="Verdana" w:hAnsi="Verdana" w:cs="Verdana"/>
          <w:sz w:val="16"/>
          <w:szCs w:val="16"/>
        </w:rPr>
        <w:t>and evaluating treatments on regular basis.</w:t>
      </w:r>
    </w:p>
    <w:p w:rsidR="00E70DA6" w:rsidRDefault="00E70DA6">
      <w:pPr>
        <w:widowControl w:val="0"/>
        <w:autoSpaceDE w:val="0"/>
        <w:autoSpaceDN w:val="0"/>
        <w:adjustRightInd w:val="0"/>
        <w:spacing w:after="0" w:line="51" w:lineRule="exact"/>
        <w:rPr>
          <w:rFonts w:ascii="Times New Roman" w:hAnsi="Times New Roman"/>
          <w:sz w:val="24"/>
          <w:szCs w:val="24"/>
        </w:rPr>
      </w:pPr>
    </w:p>
    <w:p w:rsidR="00E70DA6" w:rsidRDefault="000A5CED">
      <w:pPr>
        <w:widowControl w:val="0"/>
        <w:overflowPunct w:val="0"/>
        <w:autoSpaceDE w:val="0"/>
        <w:autoSpaceDN w:val="0"/>
        <w:adjustRightInd w:val="0"/>
        <w:spacing w:after="0" w:line="204" w:lineRule="auto"/>
        <w:ind w:right="1580"/>
        <w:rPr>
          <w:rFonts w:ascii="Times New Roman" w:hAnsi="Times New Roman"/>
          <w:sz w:val="24"/>
          <w:szCs w:val="24"/>
        </w:rPr>
      </w:pPr>
      <w:r>
        <w:rPr>
          <w:rFonts w:ascii="Verdana" w:hAnsi="Verdana" w:cs="Verdana"/>
          <w:b/>
          <w:bCs/>
          <w:sz w:val="16"/>
          <w:szCs w:val="16"/>
        </w:rPr>
        <w:t>D</w:t>
      </w:r>
      <w:r>
        <w:rPr>
          <w:rFonts w:ascii="Verdana" w:hAnsi="Verdana" w:cs="Verdana"/>
          <w:sz w:val="16"/>
          <w:szCs w:val="16"/>
        </w:rPr>
        <w:t>evoted and aimed response to medical and health problems presented by patients including history</w:t>
      </w:r>
      <w:r>
        <w:rPr>
          <w:rFonts w:ascii="Verdana" w:hAnsi="Verdana" w:cs="Verdana"/>
          <w:b/>
          <w:bCs/>
          <w:sz w:val="16"/>
          <w:szCs w:val="16"/>
        </w:rPr>
        <w:t xml:space="preserve"> </w:t>
      </w:r>
      <w:r>
        <w:rPr>
          <w:rFonts w:ascii="Verdana" w:hAnsi="Verdana" w:cs="Verdana"/>
          <w:sz w:val="16"/>
          <w:szCs w:val="16"/>
        </w:rPr>
        <w:t>taking, diagnosis, investigations, treatment and referral as appropriate.</w:t>
      </w:r>
    </w:p>
    <w:p w:rsidR="00E70DA6" w:rsidRDefault="00E70DA6">
      <w:pPr>
        <w:widowControl w:val="0"/>
        <w:autoSpaceDE w:val="0"/>
        <w:autoSpaceDN w:val="0"/>
        <w:adjustRightInd w:val="0"/>
        <w:spacing w:after="0" w:line="39" w:lineRule="exact"/>
        <w:rPr>
          <w:rFonts w:ascii="Times New Roman" w:hAnsi="Times New Roman"/>
          <w:sz w:val="24"/>
          <w:szCs w:val="24"/>
        </w:rPr>
      </w:pPr>
    </w:p>
    <w:p w:rsidR="00E70DA6" w:rsidRDefault="000A5CED">
      <w:pPr>
        <w:widowControl w:val="0"/>
        <w:overflowPunct w:val="0"/>
        <w:autoSpaceDE w:val="0"/>
        <w:autoSpaceDN w:val="0"/>
        <w:adjustRightInd w:val="0"/>
        <w:spacing w:after="0" w:line="215" w:lineRule="auto"/>
        <w:ind w:right="3080"/>
        <w:rPr>
          <w:rFonts w:ascii="Times New Roman" w:hAnsi="Times New Roman"/>
          <w:sz w:val="24"/>
          <w:szCs w:val="24"/>
        </w:rPr>
      </w:pPr>
      <w:r>
        <w:rPr>
          <w:rFonts w:ascii="Verdana" w:hAnsi="Verdana" w:cs="Verdana"/>
          <w:b/>
          <w:bCs/>
          <w:sz w:val="16"/>
          <w:szCs w:val="16"/>
        </w:rPr>
        <w:t>T</w:t>
      </w:r>
      <w:r>
        <w:rPr>
          <w:rFonts w:ascii="Verdana" w:hAnsi="Verdana" w:cs="Verdana"/>
          <w:sz w:val="16"/>
          <w:szCs w:val="16"/>
        </w:rPr>
        <w:t>o keep a check on patient’s medical records for any further evaluations required.</w:t>
      </w:r>
      <w:r>
        <w:rPr>
          <w:rFonts w:ascii="Verdana" w:hAnsi="Verdana" w:cs="Verdana"/>
          <w:b/>
          <w:bCs/>
          <w:sz w:val="16"/>
          <w:szCs w:val="16"/>
        </w:rPr>
        <w:t xml:space="preserve"> </w:t>
      </w:r>
      <w:proofErr w:type="gramStart"/>
      <w:r>
        <w:rPr>
          <w:rFonts w:ascii="Verdana" w:hAnsi="Verdana" w:cs="Verdana"/>
          <w:b/>
          <w:bCs/>
          <w:sz w:val="16"/>
          <w:szCs w:val="16"/>
        </w:rPr>
        <w:t>C</w:t>
      </w:r>
      <w:r>
        <w:rPr>
          <w:rFonts w:ascii="Verdana" w:hAnsi="Verdana" w:cs="Verdana"/>
          <w:sz w:val="16"/>
          <w:szCs w:val="16"/>
        </w:rPr>
        <w:t>onsulting with senior medical</w:t>
      </w:r>
      <w:r>
        <w:rPr>
          <w:rFonts w:ascii="Verdana" w:hAnsi="Verdana" w:cs="Verdana"/>
          <w:b/>
          <w:bCs/>
          <w:sz w:val="16"/>
          <w:szCs w:val="16"/>
        </w:rPr>
        <w:t xml:space="preserve"> </w:t>
      </w:r>
      <w:r>
        <w:rPr>
          <w:rFonts w:ascii="Verdana" w:hAnsi="Verdana" w:cs="Verdana"/>
          <w:sz w:val="16"/>
          <w:szCs w:val="16"/>
        </w:rPr>
        <w:t>professionals regarding patient’s prognosis.</w:t>
      </w:r>
      <w:proofErr w:type="gramEnd"/>
    </w:p>
    <w:p w:rsidR="00E70DA6" w:rsidRDefault="00E70DA6">
      <w:pPr>
        <w:widowControl w:val="0"/>
        <w:autoSpaceDE w:val="0"/>
        <w:autoSpaceDN w:val="0"/>
        <w:adjustRightInd w:val="0"/>
        <w:spacing w:after="0" w:line="74" w:lineRule="exact"/>
        <w:rPr>
          <w:rFonts w:ascii="Times New Roman" w:hAnsi="Times New Roman"/>
          <w:sz w:val="24"/>
          <w:szCs w:val="24"/>
        </w:rPr>
      </w:pPr>
    </w:p>
    <w:p w:rsidR="00E70DA6" w:rsidRDefault="000A5CED">
      <w:pPr>
        <w:widowControl w:val="0"/>
        <w:overflowPunct w:val="0"/>
        <w:autoSpaceDE w:val="0"/>
        <w:autoSpaceDN w:val="0"/>
        <w:adjustRightInd w:val="0"/>
        <w:spacing w:after="0" w:line="211" w:lineRule="auto"/>
        <w:ind w:right="2020"/>
        <w:jc w:val="both"/>
        <w:rPr>
          <w:rFonts w:ascii="Times New Roman" w:hAnsi="Times New Roman"/>
          <w:sz w:val="24"/>
          <w:szCs w:val="24"/>
        </w:rPr>
      </w:pPr>
      <w:proofErr w:type="gramStart"/>
      <w:r>
        <w:rPr>
          <w:rFonts w:ascii="Verdana" w:hAnsi="Verdana" w:cs="Verdana"/>
          <w:b/>
          <w:bCs/>
          <w:sz w:val="16"/>
          <w:szCs w:val="16"/>
        </w:rPr>
        <w:t>R</w:t>
      </w:r>
      <w:r>
        <w:rPr>
          <w:rFonts w:ascii="Verdana" w:hAnsi="Verdana" w:cs="Verdana"/>
          <w:sz w:val="16"/>
          <w:szCs w:val="16"/>
        </w:rPr>
        <w:t>esponsible for accident and emergency (A&amp;E) department during duty hours.</w:t>
      </w:r>
      <w:proofErr w:type="gramEnd"/>
      <w:r>
        <w:rPr>
          <w:rFonts w:ascii="Verdana" w:hAnsi="Verdana" w:cs="Verdana"/>
          <w:b/>
          <w:bCs/>
          <w:sz w:val="16"/>
          <w:szCs w:val="16"/>
        </w:rPr>
        <w:t xml:space="preserve"> </w:t>
      </w:r>
      <w:proofErr w:type="gramStart"/>
      <w:r>
        <w:rPr>
          <w:rFonts w:ascii="Verdana" w:hAnsi="Verdana" w:cs="Verdana"/>
          <w:b/>
          <w:bCs/>
          <w:sz w:val="16"/>
          <w:szCs w:val="16"/>
        </w:rPr>
        <w:t>T</w:t>
      </w:r>
      <w:r>
        <w:rPr>
          <w:rFonts w:ascii="Verdana" w:hAnsi="Verdana" w:cs="Verdana"/>
          <w:sz w:val="16"/>
          <w:szCs w:val="16"/>
        </w:rPr>
        <w:t>raining of new</w:t>
      </w:r>
      <w:r>
        <w:rPr>
          <w:rFonts w:ascii="Verdana" w:hAnsi="Verdana" w:cs="Verdana"/>
          <w:b/>
          <w:bCs/>
          <w:sz w:val="16"/>
          <w:szCs w:val="16"/>
        </w:rPr>
        <w:t xml:space="preserve"> </w:t>
      </w:r>
      <w:r>
        <w:rPr>
          <w:rFonts w:ascii="Verdana" w:hAnsi="Verdana" w:cs="Verdana"/>
          <w:sz w:val="16"/>
          <w:szCs w:val="16"/>
        </w:rPr>
        <w:t>junior doctors regarding emergency and indoor protocols.</w:t>
      </w:r>
      <w:proofErr w:type="gramEnd"/>
      <w:r>
        <w:rPr>
          <w:rFonts w:ascii="Verdana" w:hAnsi="Verdana" w:cs="Verdana"/>
          <w:sz w:val="16"/>
          <w:szCs w:val="16"/>
        </w:rPr>
        <w:t xml:space="preserve"> </w:t>
      </w:r>
      <w:proofErr w:type="gramStart"/>
      <w:r>
        <w:rPr>
          <w:rFonts w:ascii="Verdana" w:hAnsi="Verdana" w:cs="Verdana"/>
          <w:b/>
          <w:bCs/>
          <w:sz w:val="16"/>
          <w:szCs w:val="16"/>
        </w:rPr>
        <w:t>A</w:t>
      </w:r>
      <w:r>
        <w:rPr>
          <w:rFonts w:ascii="Verdana" w:hAnsi="Verdana" w:cs="Verdana"/>
          <w:sz w:val="16"/>
          <w:szCs w:val="16"/>
        </w:rPr>
        <w:t>ssisting in the operation theaters in major and minor surgeries.</w:t>
      </w:r>
      <w:proofErr w:type="gramEnd"/>
    </w:p>
    <w:p w:rsidR="00E70DA6" w:rsidRDefault="00E70DA6">
      <w:pPr>
        <w:widowControl w:val="0"/>
        <w:autoSpaceDE w:val="0"/>
        <w:autoSpaceDN w:val="0"/>
        <w:adjustRightInd w:val="0"/>
        <w:spacing w:after="0" w:line="56" w:lineRule="exact"/>
        <w:rPr>
          <w:rFonts w:ascii="Times New Roman" w:hAnsi="Times New Roman"/>
          <w:sz w:val="24"/>
          <w:szCs w:val="24"/>
        </w:rPr>
      </w:pPr>
    </w:p>
    <w:p w:rsidR="00E70DA6" w:rsidRDefault="000A5CED">
      <w:pPr>
        <w:widowControl w:val="0"/>
        <w:overflowPunct w:val="0"/>
        <w:autoSpaceDE w:val="0"/>
        <w:autoSpaceDN w:val="0"/>
        <w:adjustRightInd w:val="0"/>
        <w:spacing w:after="0" w:line="207" w:lineRule="auto"/>
        <w:ind w:right="500"/>
        <w:rPr>
          <w:rFonts w:ascii="Times New Roman" w:hAnsi="Times New Roman"/>
          <w:sz w:val="24"/>
          <w:szCs w:val="24"/>
        </w:rPr>
      </w:pPr>
      <w:r>
        <w:rPr>
          <w:rFonts w:ascii="Verdana" w:hAnsi="Verdana" w:cs="Verdana"/>
          <w:b/>
          <w:bCs/>
          <w:sz w:val="16"/>
          <w:szCs w:val="16"/>
        </w:rPr>
        <w:t>M</w:t>
      </w:r>
      <w:r>
        <w:rPr>
          <w:rFonts w:ascii="Verdana" w:hAnsi="Verdana" w:cs="Verdana"/>
          <w:sz w:val="16"/>
          <w:szCs w:val="16"/>
        </w:rPr>
        <w:t>aintaining confidentiality and impartiality to every patient and commissioning healthcare by liaising with medical</w:t>
      </w:r>
      <w:r>
        <w:rPr>
          <w:rFonts w:ascii="Verdana" w:hAnsi="Verdana" w:cs="Verdana"/>
          <w:b/>
          <w:bCs/>
          <w:sz w:val="16"/>
          <w:szCs w:val="16"/>
        </w:rPr>
        <w:t xml:space="preserve"> </w:t>
      </w:r>
      <w:r>
        <w:rPr>
          <w:rFonts w:ascii="Verdana" w:hAnsi="Verdana" w:cs="Verdana"/>
          <w:sz w:val="16"/>
          <w:szCs w:val="16"/>
        </w:rPr>
        <w:t>professionals in the community and hospitals.</w:t>
      </w:r>
    </w:p>
    <w:p w:rsidR="00E70DA6" w:rsidRDefault="00E70DA6">
      <w:pPr>
        <w:widowControl w:val="0"/>
        <w:autoSpaceDE w:val="0"/>
        <w:autoSpaceDN w:val="0"/>
        <w:adjustRightInd w:val="0"/>
        <w:spacing w:after="0" w:line="53" w:lineRule="exact"/>
        <w:rPr>
          <w:rFonts w:ascii="Times New Roman" w:hAnsi="Times New Roman"/>
          <w:sz w:val="24"/>
          <w:szCs w:val="24"/>
        </w:rPr>
      </w:pPr>
    </w:p>
    <w:p w:rsidR="00E70DA6" w:rsidRDefault="000A5CED">
      <w:pPr>
        <w:widowControl w:val="0"/>
        <w:overflowPunct w:val="0"/>
        <w:autoSpaceDE w:val="0"/>
        <w:autoSpaceDN w:val="0"/>
        <w:adjustRightInd w:val="0"/>
        <w:spacing w:after="0" w:line="207" w:lineRule="auto"/>
        <w:ind w:right="1020"/>
        <w:rPr>
          <w:rFonts w:ascii="Times New Roman" w:hAnsi="Times New Roman"/>
          <w:sz w:val="24"/>
          <w:szCs w:val="24"/>
        </w:rPr>
      </w:pPr>
      <w:proofErr w:type="gramStart"/>
      <w:r>
        <w:rPr>
          <w:rFonts w:ascii="Verdana" w:hAnsi="Verdana" w:cs="Verdana"/>
          <w:b/>
          <w:bCs/>
          <w:sz w:val="16"/>
          <w:szCs w:val="16"/>
        </w:rPr>
        <w:t>P</w:t>
      </w:r>
      <w:r>
        <w:rPr>
          <w:rFonts w:ascii="Verdana" w:hAnsi="Verdana" w:cs="Verdana"/>
          <w:sz w:val="16"/>
          <w:szCs w:val="16"/>
        </w:rPr>
        <w:t>romoting health education in conjunction with other health professionals including organizing preventative</w:t>
      </w:r>
      <w:r>
        <w:rPr>
          <w:rFonts w:ascii="Verdana" w:hAnsi="Verdana" w:cs="Verdana"/>
          <w:b/>
          <w:bCs/>
          <w:sz w:val="16"/>
          <w:szCs w:val="16"/>
        </w:rPr>
        <w:t xml:space="preserve"> </w:t>
      </w:r>
      <w:r>
        <w:rPr>
          <w:rFonts w:ascii="Verdana" w:hAnsi="Verdana" w:cs="Verdana"/>
          <w:sz w:val="16"/>
          <w:szCs w:val="16"/>
        </w:rPr>
        <w:t>medical programs for individual patients.</w:t>
      </w:r>
      <w:proofErr w:type="gramEnd"/>
    </w:p>
    <w:p w:rsidR="00E70DA6" w:rsidRDefault="00E70DA6">
      <w:pPr>
        <w:widowControl w:val="0"/>
        <w:autoSpaceDE w:val="0"/>
        <w:autoSpaceDN w:val="0"/>
        <w:adjustRightInd w:val="0"/>
        <w:spacing w:after="0" w:line="53" w:lineRule="exact"/>
        <w:rPr>
          <w:rFonts w:ascii="Times New Roman" w:hAnsi="Times New Roman"/>
          <w:sz w:val="24"/>
          <w:szCs w:val="24"/>
        </w:rPr>
      </w:pPr>
    </w:p>
    <w:p w:rsidR="00E70DA6" w:rsidRDefault="000A5CED">
      <w:pPr>
        <w:widowControl w:val="0"/>
        <w:overflowPunct w:val="0"/>
        <w:autoSpaceDE w:val="0"/>
        <w:autoSpaceDN w:val="0"/>
        <w:adjustRightInd w:val="0"/>
        <w:spacing w:after="0" w:line="207" w:lineRule="auto"/>
        <w:ind w:right="1020"/>
        <w:rPr>
          <w:rFonts w:ascii="Times New Roman" w:hAnsi="Times New Roman"/>
          <w:sz w:val="24"/>
          <w:szCs w:val="24"/>
        </w:rPr>
      </w:pPr>
      <w:proofErr w:type="gramStart"/>
      <w:r>
        <w:rPr>
          <w:rFonts w:ascii="Verdana" w:hAnsi="Verdana" w:cs="Verdana"/>
          <w:b/>
          <w:bCs/>
          <w:sz w:val="16"/>
          <w:szCs w:val="16"/>
        </w:rPr>
        <w:t>P</w:t>
      </w:r>
      <w:r>
        <w:rPr>
          <w:rFonts w:ascii="Verdana" w:hAnsi="Verdana" w:cs="Verdana"/>
          <w:sz w:val="16"/>
          <w:szCs w:val="16"/>
        </w:rPr>
        <w:t>roviding specialist clinics for specific conditions or for certain groups, e.g. diabetes, smoking cessation and</w:t>
      </w:r>
      <w:r>
        <w:rPr>
          <w:rFonts w:ascii="Verdana" w:hAnsi="Verdana" w:cs="Verdana"/>
          <w:b/>
          <w:bCs/>
          <w:sz w:val="16"/>
          <w:szCs w:val="16"/>
        </w:rPr>
        <w:t xml:space="preserve"> </w:t>
      </w:r>
      <w:r>
        <w:rPr>
          <w:rFonts w:ascii="Verdana" w:hAnsi="Verdana" w:cs="Verdana"/>
          <w:sz w:val="16"/>
          <w:szCs w:val="16"/>
        </w:rPr>
        <w:t>new bourns.</w:t>
      </w:r>
      <w:proofErr w:type="gramEnd"/>
    </w:p>
    <w:p w:rsidR="00E70DA6" w:rsidRDefault="00E70DA6">
      <w:pPr>
        <w:widowControl w:val="0"/>
        <w:autoSpaceDE w:val="0"/>
        <w:autoSpaceDN w:val="0"/>
        <w:adjustRightInd w:val="0"/>
        <w:spacing w:after="0" w:line="53" w:lineRule="exact"/>
        <w:rPr>
          <w:rFonts w:ascii="Times New Roman" w:hAnsi="Times New Roman"/>
          <w:sz w:val="24"/>
          <w:szCs w:val="24"/>
        </w:rPr>
      </w:pPr>
    </w:p>
    <w:p w:rsidR="00E70DA6" w:rsidRDefault="000A5CED">
      <w:pPr>
        <w:widowControl w:val="0"/>
        <w:overflowPunct w:val="0"/>
        <w:autoSpaceDE w:val="0"/>
        <w:autoSpaceDN w:val="0"/>
        <w:adjustRightInd w:val="0"/>
        <w:spacing w:after="0" w:line="204" w:lineRule="auto"/>
        <w:ind w:right="1140"/>
        <w:rPr>
          <w:rFonts w:ascii="Times New Roman" w:hAnsi="Times New Roman"/>
          <w:sz w:val="24"/>
          <w:szCs w:val="24"/>
        </w:rPr>
      </w:pPr>
      <w:r>
        <w:rPr>
          <w:rFonts w:ascii="Verdana" w:hAnsi="Verdana" w:cs="Verdana"/>
          <w:b/>
          <w:bCs/>
          <w:sz w:val="16"/>
          <w:szCs w:val="16"/>
        </w:rPr>
        <w:t>M</w:t>
      </w:r>
      <w:r>
        <w:rPr>
          <w:rFonts w:ascii="Verdana" w:hAnsi="Verdana" w:cs="Verdana"/>
          <w:sz w:val="16"/>
          <w:szCs w:val="16"/>
        </w:rPr>
        <w:t>eeting targets set by the government for specific treatments, such as child immunizations and control of</w:t>
      </w:r>
      <w:r>
        <w:rPr>
          <w:rFonts w:ascii="Verdana" w:hAnsi="Verdana" w:cs="Verdana"/>
          <w:b/>
          <w:bCs/>
          <w:sz w:val="16"/>
          <w:szCs w:val="16"/>
        </w:rPr>
        <w:t xml:space="preserve"> </w:t>
      </w:r>
      <w:r>
        <w:rPr>
          <w:rFonts w:ascii="Verdana" w:hAnsi="Verdana" w:cs="Verdana"/>
          <w:sz w:val="16"/>
          <w:szCs w:val="16"/>
        </w:rPr>
        <w:t>infectious diseases e.g. T.B. dot programs.</w:t>
      </w:r>
    </w:p>
    <w:p w:rsidR="00E70DA6" w:rsidRDefault="00E70DA6">
      <w:pPr>
        <w:widowControl w:val="0"/>
        <w:autoSpaceDE w:val="0"/>
        <w:autoSpaceDN w:val="0"/>
        <w:adjustRightInd w:val="0"/>
        <w:spacing w:after="0" w:line="1" w:lineRule="exact"/>
        <w:rPr>
          <w:rFonts w:ascii="Times New Roman" w:hAnsi="Times New Roman"/>
          <w:sz w:val="24"/>
          <w:szCs w:val="24"/>
        </w:rPr>
      </w:pPr>
    </w:p>
    <w:p w:rsidR="00E70DA6" w:rsidRDefault="000A5CED">
      <w:pPr>
        <w:widowControl w:val="0"/>
        <w:autoSpaceDE w:val="0"/>
        <w:autoSpaceDN w:val="0"/>
        <w:adjustRightInd w:val="0"/>
        <w:spacing w:after="0" w:line="240" w:lineRule="auto"/>
        <w:rPr>
          <w:rFonts w:ascii="Times New Roman" w:hAnsi="Times New Roman"/>
          <w:sz w:val="24"/>
          <w:szCs w:val="24"/>
        </w:rPr>
      </w:pPr>
      <w:proofErr w:type="gramStart"/>
      <w:r>
        <w:rPr>
          <w:rFonts w:ascii="Verdana" w:hAnsi="Verdana" w:cs="Verdana"/>
          <w:b/>
          <w:bCs/>
          <w:sz w:val="16"/>
          <w:szCs w:val="16"/>
        </w:rPr>
        <w:t>K</w:t>
      </w:r>
      <w:r>
        <w:rPr>
          <w:rFonts w:ascii="Verdana" w:hAnsi="Verdana" w:cs="Verdana"/>
          <w:sz w:val="16"/>
          <w:szCs w:val="16"/>
        </w:rPr>
        <w:t>eeping up to date with the latest treatments, managements and health developments.</w:t>
      </w:r>
      <w:proofErr w:type="gramEnd"/>
    </w:p>
    <w:p w:rsidR="00E70DA6" w:rsidRDefault="00E70DA6">
      <w:pPr>
        <w:widowControl w:val="0"/>
        <w:autoSpaceDE w:val="0"/>
        <w:autoSpaceDN w:val="0"/>
        <w:adjustRightInd w:val="0"/>
        <w:spacing w:after="0" w:line="60" w:lineRule="exact"/>
        <w:rPr>
          <w:rFonts w:ascii="Times New Roman" w:hAnsi="Times New Roman"/>
          <w:sz w:val="24"/>
          <w:szCs w:val="24"/>
        </w:rPr>
      </w:pPr>
    </w:p>
    <w:p w:rsidR="00E70DA6" w:rsidRDefault="000A5CED">
      <w:pPr>
        <w:widowControl w:val="0"/>
        <w:overflowPunct w:val="0"/>
        <w:autoSpaceDE w:val="0"/>
        <w:autoSpaceDN w:val="0"/>
        <w:adjustRightInd w:val="0"/>
        <w:spacing w:after="0" w:line="204" w:lineRule="auto"/>
        <w:ind w:right="480"/>
        <w:rPr>
          <w:rFonts w:ascii="Times New Roman" w:hAnsi="Times New Roman"/>
          <w:sz w:val="24"/>
          <w:szCs w:val="24"/>
        </w:rPr>
      </w:pPr>
      <w:proofErr w:type="gramStart"/>
      <w:r>
        <w:rPr>
          <w:rFonts w:ascii="Verdana" w:hAnsi="Verdana" w:cs="Verdana"/>
          <w:b/>
          <w:bCs/>
          <w:sz w:val="16"/>
          <w:szCs w:val="16"/>
        </w:rPr>
        <w:t>K</w:t>
      </w:r>
      <w:r>
        <w:rPr>
          <w:rFonts w:ascii="Verdana" w:hAnsi="Verdana" w:cs="Verdana"/>
          <w:sz w:val="16"/>
          <w:szCs w:val="16"/>
        </w:rPr>
        <w:t>eeping up to date with medical developments, new drugs, treatments and medications, including complementary</w:t>
      </w:r>
      <w:r>
        <w:rPr>
          <w:rFonts w:ascii="Verdana" w:hAnsi="Verdana" w:cs="Verdana"/>
          <w:b/>
          <w:bCs/>
          <w:sz w:val="16"/>
          <w:szCs w:val="16"/>
        </w:rPr>
        <w:t xml:space="preserve"> </w:t>
      </w:r>
      <w:r>
        <w:rPr>
          <w:rFonts w:ascii="Verdana" w:hAnsi="Verdana" w:cs="Verdana"/>
          <w:sz w:val="16"/>
          <w:szCs w:val="16"/>
        </w:rPr>
        <w:t>medicine.</w:t>
      </w:r>
      <w:proofErr w:type="gramEnd"/>
    </w:p>
    <w:p w:rsidR="00E70DA6" w:rsidRDefault="000A5CED">
      <w:pPr>
        <w:widowControl w:val="0"/>
        <w:autoSpaceDE w:val="0"/>
        <w:autoSpaceDN w:val="0"/>
        <w:adjustRightInd w:val="0"/>
        <w:spacing w:after="0" w:line="240" w:lineRule="auto"/>
        <w:rPr>
          <w:rFonts w:ascii="Times New Roman" w:hAnsi="Times New Roman"/>
          <w:sz w:val="24"/>
          <w:szCs w:val="24"/>
        </w:rPr>
      </w:pPr>
      <w:proofErr w:type="gramStart"/>
      <w:r>
        <w:rPr>
          <w:rFonts w:ascii="Verdana" w:hAnsi="Verdana" w:cs="Verdana"/>
          <w:b/>
          <w:bCs/>
          <w:sz w:val="16"/>
          <w:szCs w:val="16"/>
        </w:rPr>
        <w:t>D</w:t>
      </w:r>
      <w:r>
        <w:rPr>
          <w:rFonts w:ascii="Verdana" w:hAnsi="Verdana" w:cs="Verdana"/>
          <w:sz w:val="16"/>
          <w:szCs w:val="16"/>
        </w:rPr>
        <w:t>ealing sympathetically with sensitive circumstances.</w:t>
      </w:r>
      <w:proofErr w:type="gramEnd"/>
    </w:p>
    <w:p w:rsidR="00E70DA6" w:rsidRDefault="000A5CED">
      <w:pPr>
        <w:widowControl w:val="0"/>
        <w:autoSpaceDE w:val="0"/>
        <w:autoSpaceDN w:val="0"/>
        <w:adjustRightInd w:val="0"/>
        <w:spacing w:after="0" w:line="239" w:lineRule="auto"/>
        <w:rPr>
          <w:rFonts w:ascii="Times New Roman" w:hAnsi="Times New Roman"/>
          <w:sz w:val="24"/>
          <w:szCs w:val="24"/>
        </w:rPr>
      </w:pPr>
      <w:proofErr w:type="gramStart"/>
      <w:r>
        <w:rPr>
          <w:rFonts w:ascii="Verdana" w:hAnsi="Verdana" w:cs="Verdana"/>
          <w:b/>
          <w:bCs/>
          <w:sz w:val="16"/>
          <w:szCs w:val="16"/>
        </w:rPr>
        <w:t>W</w:t>
      </w:r>
      <w:r>
        <w:rPr>
          <w:rFonts w:ascii="Verdana" w:hAnsi="Verdana" w:cs="Verdana"/>
          <w:sz w:val="16"/>
          <w:szCs w:val="16"/>
        </w:rPr>
        <w:t>orking in a pressurized environment and produce best results.</w:t>
      </w:r>
      <w:proofErr w:type="gramEnd"/>
    </w:p>
    <w:p w:rsidR="00E70DA6" w:rsidRDefault="00C02158">
      <w:pPr>
        <w:widowControl w:val="0"/>
        <w:autoSpaceDE w:val="0"/>
        <w:autoSpaceDN w:val="0"/>
        <w:adjustRightInd w:val="0"/>
        <w:spacing w:after="0" w:line="15" w:lineRule="exact"/>
        <w:rPr>
          <w:rFonts w:ascii="Times New Roman" w:hAnsi="Times New Roman"/>
          <w:sz w:val="24"/>
          <w:szCs w:val="24"/>
        </w:rPr>
      </w:pPr>
      <w:r w:rsidRPr="00C02158">
        <w:rPr>
          <w:noProof/>
        </w:rPr>
        <w:pict>
          <v:rect id="_x0000_s1036" style="position:absolute;margin-left:-1.75pt;margin-top:-.7pt;width:488.15pt;height:12pt;z-index:-3;mso-position-horizontal-relative:text;mso-position-vertical-relative:text" o:allowincell="f" fillcolor="#e0e0e0" stroked="f"/>
        </w:pict>
      </w:r>
    </w:p>
    <w:p w:rsidR="00E70DA6" w:rsidRDefault="000A5CED">
      <w:pPr>
        <w:widowControl w:val="0"/>
        <w:autoSpaceDE w:val="0"/>
        <w:autoSpaceDN w:val="0"/>
        <w:adjustRightInd w:val="0"/>
        <w:spacing w:after="0" w:line="239" w:lineRule="auto"/>
        <w:rPr>
          <w:rFonts w:ascii="Times New Roman" w:hAnsi="Times New Roman"/>
          <w:sz w:val="24"/>
          <w:szCs w:val="24"/>
        </w:rPr>
      </w:pPr>
      <w:r>
        <w:rPr>
          <w:rFonts w:ascii="Verdana" w:hAnsi="Verdana" w:cs="Verdana"/>
          <w:b/>
          <w:bCs/>
          <w:sz w:val="20"/>
          <w:szCs w:val="20"/>
        </w:rPr>
        <w:t>Personality Traits</w:t>
      </w:r>
    </w:p>
    <w:p w:rsidR="00E70DA6" w:rsidRDefault="00E70DA6">
      <w:pPr>
        <w:widowControl w:val="0"/>
        <w:autoSpaceDE w:val="0"/>
        <w:autoSpaceDN w:val="0"/>
        <w:adjustRightInd w:val="0"/>
        <w:spacing w:after="0" w:line="204" w:lineRule="exact"/>
        <w:rPr>
          <w:rFonts w:ascii="Times New Roman" w:hAnsi="Times New Roman"/>
          <w:sz w:val="24"/>
          <w:szCs w:val="24"/>
        </w:rPr>
      </w:pPr>
    </w:p>
    <w:p w:rsidR="00E70DA6" w:rsidRDefault="000A5CED">
      <w:pPr>
        <w:widowControl w:val="0"/>
        <w:autoSpaceDE w:val="0"/>
        <w:autoSpaceDN w:val="0"/>
        <w:adjustRightInd w:val="0"/>
        <w:spacing w:after="0" w:line="240" w:lineRule="auto"/>
        <w:rPr>
          <w:rFonts w:ascii="Times New Roman" w:hAnsi="Times New Roman"/>
          <w:sz w:val="24"/>
          <w:szCs w:val="24"/>
        </w:rPr>
      </w:pPr>
      <w:proofErr w:type="gramStart"/>
      <w:r>
        <w:rPr>
          <w:rFonts w:ascii="Verdana" w:hAnsi="Verdana" w:cs="Verdana"/>
          <w:sz w:val="16"/>
          <w:szCs w:val="16"/>
        </w:rPr>
        <w:t>Dealing with patient complaints about the quality of service of practice.</w:t>
      </w:r>
      <w:proofErr w:type="gramEnd"/>
    </w:p>
    <w:p w:rsidR="00E70DA6" w:rsidRDefault="000A5CED">
      <w:pPr>
        <w:widowControl w:val="0"/>
        <w:autoSpaceDE w:val="0"/>
        <w:autoSpaceDN w:val="0"/>
        <w:adjustRightInd w:val="0"/>
        <w:spacing w:after="0" w:line="239" w:lineRule="auto"/>
        <w:rPr>
          <w:rFonts w:ascii="Times New Roman" w:hAnsi="Times New Roman"/>
          <w:sz w:val="24"/>
          <w:szCs w:val="24"/>
        </w:rPr>
      </w:pPr>
      <w:proofErr w:type="gramStart"/>
      <w:r>
        <w:rPr>
          <w:rFonts w:ascii="Verdana" w:hAnsi="Verdana" w:cs="Verdana"/>
          <w:sz w:val="16"/>
          <w:szCs w:val="16"/>
        </w:rPr>
        <w:t>Strong communication skills, analytical ability.</w:t>
      </w:r>
      <w:proofErr w:type="gramEnd"/>
    </w:p>
    <w:p w:rsidR="00E70DA6" w:rsidRDefault="00E70DA6">
      <w:pPr>
        <w:widowControl w:val="0"/>
        <w:autoSpaceDE w:val="0"/>
        <w:autoSpaceDN w:val="0"/>
        <w:adjustRightInd w:val="0"/>
        <w:spacing w:after="0" w:line="1" w:lineRule="exact"/>
        <w:rPr>
          <w:rFonts w:ascii="Times New Roman" w:hAnsi="Times New Roman"/>
          <w:sz w:val="24"/>
          <w:szCs w:val="24"/>
        </w:rPr>
      </w:pPr>
    </w:p>
    <w:p w:rsidR="00E70DA6" w:rsidRDefault="000A5CED">
      <w:pPr>
        <w:widowControl w:val="0"/>
        <w:autoSpaceDE w:val="0"/>
        <w:autoSpaceDN w:val="0"/>
        <w:adjustRightInd w:val="0"/>
        <w:spacing w:after="0" w:line="240" w:lineRule="auto"/>
        <w:rPr>
          <w:rFonts w:ascii="Times New Roman" w:hAnsi="Times New Roman"/>
          <w:sz w:val="24"/>
          <w:szCs w:val="24"/>
        </w:rPr>
      </w:pPr>
      <w:r>
        <w:rPr>
          <w:rFonts w:ascii="Verdana" w:hAnsi="Verdana" w:cs="Verdana"/>
          <w:sz w:val="16"/>
          <w:szCs w:val="16"/>
        </w:rPr>
        <w:t>Able to lead and motivate paramedical staff and organizing lectures for improvement.</w:t>
      </w:r>
    </w:p>
    <w:p w:rsidR="00E70DA6" w:rsidRDefault="000A5CED">
      <w:pPr>
        <w:widowControl w:val="0"/>
        <w:autoSpaceDE w:val="0"/>
        <w:autoSpaceDN w:val="0"/>
        <w:adjustRightInd w:val="0"/>
        <w:spacing w:after="0" w:line="239" w:lineRule="auto"/>
        <w:rPr>
          <w:rFonts w:ascii="Times New Roman" w:hAnsi="Times New Roman"/>
          <w:sz w:val="24"/>
          <w:szCs w:val="24"/>
        </w:rPr>
      </w:pPr>
      <w:proofErr w:type="gramStart"/>
      <w:r>
        <w:rPr>
          <w:rFonts w:ascii="Verdana" w:hAnsi="Verdana" w:cs="Verdana"/>
          <w:sz w:val="16"/>
          <w:szCs w:val="16"/>
        </w:rPr>
        <w:t>Ability to prioritize workloads during busy periods.</w:t>
      </w:r>
      <w:proofErr w:type="gramEnd"/>
    </w:p>
    <w:p w:rsidR="00E70DA6" w:rsidRDefault="00E70DA6">
      <w:pPr>
        <w:widowControl w:val="0"/>
        <w:autoSpaceDE w:val="0"/>
        <w:autoSpaceDN w:val="0"/>
        <w:adjustRightInd w:val="0"/>
        <w:spacing w:after="0" w:line="4" w:lineRule="exact"/>
        <w:rPr>
          <w:rFonts w:ascii="Times New Roman" w:hAnsi="Times New Roman"/>
          <w:sz w:val="24"/>
          <w:szCs w:val="24"/>
        </w:rPr>
      </w:pPr>
    </w:p>
    <w:p w:rsidR="00E70DA6" w:rsidRDefault="000A5CED">
      <w:pPr>
        <w:widowControl w:val="0"/>
        <w:autoSpaceDE w:val="0"/>
        <w:autoSpaceDN w:val="0"/>
        <w:adjustRightInd w:val="0"/>
        <w:spacing w:after="0" w:line="240" w:lineRule="auto"/>
        <w:rPr>
          <w:rFonts w:ascii="Times New Roman" w:hAnsi="Times New Roman"/>
          <w:sz w:val="24"/>
          <w:szCs w:val="24"/>
        </w:rPr>
      </w:pPr>
      <w:proofErr w:type="gramStart"/>
      <w:r>
        <w:rPr>
          <w:rFonts w:ascii="Verdana" w:hAnsi="Verdana" w:cs="Verdana"/>
          <w:sz w:val="16"/>
          <w:szCs w:val="16"/>
        </w:rPr>
        <w:t>Capability to perform under stress and strenuous conditions.</w:t>
      </w:r>
      <w:proofErr w:type="gramEnd"/>
    </w:p>
    <w:p w:rsidR="00E70DA6" w:rsidRDefault="00C02158">
      <w:pPr>
        <w:widowControl w:val="0"/>
        <w:autoSpaceDE w:val="0"/>
        <w:autoSpaceDN w:val="0"/>
        <w:adjustRightInd w:val="0"/>
        <w:spacing w:after="0" w:line="237" w:lineRule="auto"/>
        <w:rPr>
          <w:rFonts w:ascii="Times New Roman" w:hAnsi="Times New Roman"/>
          <w:sz w:val="24"/>
          <w:szCs w:val="24"/>
        </w:rPr>
      </w:pPr>
      <w:r w:rsidRPr="00C02158">
        <w:rPr>
          <w:noProof/>
        </w:rPr>
        <w:pict>
          <v:rect id="_x0000_s1037" style="position:absolute;margin-left:-1pt;margin-top:.2pt;width:488.25pt;height:12.05pt;z-index:-2;mso-position-horizontal-relative:text;mso-position-vertical-relative:text" o:allowincell="f" fillcolor="#e0e0e0" stroked="f"/>
        </w:pict>
      </w:r>
      <w:r w:rsidR="000A5CED">
        <w:rPr>
          <w:rFonts w:ascii="Verdana" w:hAnsi="Verdana" w:cs="Verdana"/>
          <w:b/>
          <w:bCs/>
          <w:sz w:val="20"/>
          <w:szCs w:val="20"/>
        </w:rPr>
        <w:t>Computer &amp; Language Skills</w:t>
      </w:r>
    </w:p>
    <w:p w:rsidR="00E70DA6" w:rsidRDefault="00E70DA6">
      <w:pPr>
        <w:widowControl w:val="0"/>
        <w:autoSpaceDE w:val="0"/>
        <w:autoSpaceDN w:val="0"/>
        <w:adjustRightInd w:val="0"/>
        <w:spacing w:after="0" w:line="21" w:lineRule="exact"/>
        <w:rPr>
          <w:rFonts w:ascii="Times New Roman" w:hAnsi="Times New Roman"/>
          <w:sz w:val="24"/>
          <w:szCs w:val="24"/>
        </w:rPr>
      </w:pPr>
    </w:p>
    <w:p w:rsidR="00E70DA6" w:rsidRDefault="000A5CED">
      <w:pPr>
        <w:widowControl w:val="0"/>
        <w:autoSpaceDE w:val="0"/>
        <w:autoSpaceDN w:val="0"/>
        <w:adjustRightInd w:val="0"/>
        <w:spacing w:after="0" w:line="240" w:lineRule="auto"/>
        <w:rPr>
          <w:rFonts w:ascii="Times New Roman" w:hAnsi="Times New Roman"/>
          <w:sz w:val="24"/>
          <w:szCs w:val="24"/>
        </w:rPr>
      </w:pPr>
      <w:proofErr w:type="gramStart"/>
      <w:r>
        <w:rPr>
          <w:rFonts w:ascii="Verdana" w:hAnsi="Verdana" w:cs="Verdana"/>
          <w:sz w:val="16"/>
          <w:szCs w:val="16"/>
        </w:rPr>
        <w:t>Basic knowledge in MS-Office for presentations and case discussions.</w:t>
      </w:r>
      <w:proofErr w:type="gramEnd"/>
    </w:p>
    <w:p w:rsidR="00E70DA6" w:rsidRDefault="00E70DA6">
      <w:pPr>
        <w:widowControl w:val="0"/>
        <w:autoSpaceDE w:val="0"/>
        <w:autoSpaceDN w:val="0"/>
        <w:adjustRightInd w:val="0"/>
        <w:spacing w:after="0" w:line="80" w:lineRule="exact"/>
        <w:rPr>
          <w:rFonts w:ascii="Times New Roman" w:hAnsi="Times New Roman"/>
          <w:sz w:val="24"/>
          <w:szCs w:val="24"/>
        </w:rPr>
      </w:pPr>
    </w:p>
    <w:p w:rsidR="00E70DA6" w:rsidRDefault="000A5CED">
      <w:pPr>
        <w:widowControl w:val="0"/>
        <w:overflowPunct w:val="0"/>
        <w:autoSpaceDE w:val="0"/>
        <w:autoSpaceDN w:val="0"/>
        <w:adjustRightInd w:val="0"/>
        <w:spacing w:after="0" w:line="211" w:lineRule="auto"/>
        <w:ind w:right="1000"/>
        <w:rPr>
          <w:rFonts w:ascii="Times New Roman" w:hAnsi="Times New Roman"/>
          <w:sz w:val="24"/>
          <w:szCs w:val="24"/>
        </w:rPr>
      </w:pPr>
      <w:proofErr w:type="gramStart"/>
      <w:r>
        <w:rPr>
          <w:rFonts w:ascii="Verdana" w:hAnsi="Verdana" w:cs="Verdana"/>
          <w:sz w:val="16"/>
          <w:szCs w:val="16"/>
        </w:rPr>
        <w:t>English language - advance, fluent and way of communication in whole educational and professional career.</w:t>
      </w:r>
      <w:proofErr w:type="gramEnd"/>
      <w:r>
        <w:rPr>
          <w:rFonts w:ascii="Verdana" w:hAnsi="Verdana" w:cs="Verdana"/>
          <w:sz w:val="16"/>
          <w:szCs w:val="16"/>
        </w:rPr>
        <w:t xml:space="preserve"> </w:t>
      </w:r>
      <w:proofErr w:type="gramStart"/>
      <w:r>
        <w:rPr>
          <w:rFonts w:ascii="Verdana" w:hAnsi="Verdana" w:cs="Verdana"/>
          <w:sz w:val="16"/>
          <w:szCs w:val="16"/>
        </w:rPr>
        <w:t>Urdu/Hindi language – advance and fluent.</w:t>
      </w:r>
      <w:proofErr w:type="gramEnd"/>
    </w:p>
    <w:p w:rsidR="00E70DA6" w:rsidRDefault="00C02158">
      <w:pPr>
        <w:widowControl w:val="0"/>
        <w:autoSpaceDE w:val="0"/>
        <w:autoSpaceDN w:val="0"/>
        <w:adjustRightInd w:val="0"/>
        <w:spacing w:after="0" w:line="9" w:lineRule="exact"/>
        <w:rPr>
          <w:rFonts w:ascii="Times New Roman" w:hAnsi="Times New Roman"/>
          <w:sz w:val="24"/>
          <w:szCs w:val="24"/>
        </w:rPr>
      </w:pPr>
      <w:r w:rsidRPr="00C02158">
        <w:rPr>
          <w:noProof/>
        </w:rPr>
        <w:pict>
          <v:rect id="_x0000_s1038" style="position:absolute;margin-left:-1.75pt;margin-top:-.4pt;width:488.15pt;height:12.15pt;z-index:-1;mso-position-horizontal-relative:text;mso-position-vertical-relative:text" o:allowincell="f" fillcolor="#e0e0e0" stroked="f"/>
        </w:pict>
      </w:r>
    </w:p>
    <w:p w:rsidR="00E70DA6" w:rsidRDefault="00E70DA6">
      <w:pPr>
        <w:widowControl w:val="0"/>
        <w:autoSpaceDE w:val="0"/>
        <w:autoSpaceDN w:val="0"/>
        <w:adjustRightInd w:val="0"/>
        <w:spacing w:after="0" w:line="240" w:lineRule="auto"/>
        <w:rPr>
          <w:rFonts w:ascii="Times New Roman" w:hAnsi="Times New Roman"/>
          <w:sz w:val="24"/>
          <w:szCs w:val="24"/>
        </w:rPr>
      </w:pPr>
      <w:bookmarkStart w:id="2" w:name="_GoBack"/>
      <w:bookmarkEnd w:id="2"/>
    </w:p>
    <w:sectPr w:rsidR="00E70DA6">
      <w:pgSz w:w="12240" w:h="18000"/>
      <w:pgMar w:top="1440" w:right="1260" w:bottom="1440" w:left="1260" w:header="720" w:footer="720" w:gutter="0"/>
      <w:cols w:space="720" w:equalWidth="0">
        <w:col w:w="9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CED"/>
    <w:rsid w:val="000A5CED"/>
    <w:rsid w:val="00C02158"/>
    <w:rsid w:val="00E7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1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ja.36749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348382427</cp:lastModifiedBy>
  <cp:revision>4</cp:revision>
  <dcterms:created xsi:type="dcterms:W3CDTF">2017-04-29T14:31:00Z</dcterms:created>
  <dcterms:modified xsi:type="dcterms:W3CDTF">2017-05-10T10:49:00Z</dcterms:modified>
</cp:coreProperties>
</file>