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5F5F5"/>
  <w:body>
    <w:tbl>
      <w:tblPr>
        <w:tblStyle w:val="TableGrid"/>
        <w:tblW w:w="1089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3600"/>
        <w:gridCol w:w="7290"/>
      </w:tblGrid>
      <w:tr w:rsidR="007E4D95" w:rsidRPr="002F42F6" w:rsidTr="002F42F6">
        <w:trPr>
          <w:trHeight w:val="2700"/>
        </w:trPr>
        <w:tc>
          <w:tcPr>
            <w:tcW w:w="10890" w:type="dxa"/>
            <w:gridSpan w:val="2"/>
            <w:shd w:val="clear" w:color="auto" w:fill="FFFFFF" w:themeFill="background1"/>
          </w:tcPr>
          <w:p w:rsidR="007E4D95" w:rsidRPr="002F42F6" w:rsidRDefault="00A344BA" w:rsidP="00864FBD">
            <w:pPr>
              <w:ind w:left="-108"/>
              <w:rPr>
                <w:rFonts w:asciiTheme="majorHAnsi" w:hAnsiTheme="majorHAnsi"/>
              </w:rPr>
            </w:pPr>
            <w:r>
              <w:rPr>
                <w:noProof/>
              </w:rPr>
              <w:drawing>
                <wp:anchor distT="0" distB="0" distL="114300" distR="114300" simplePos="0" relativeHeight="251791360" behindDoc="0" locked="0" layoutInCell="1" allowOverlap="1" wp14:anchorId="0AC5FA43" wp14:editId="681E8E04">
                  <wp:simplePos x="0" y="0"/>
                  <wp:positionH relativeFrom="column">
                    <wp:posOffset>539115</wp:posOffset>
                  </wp:positionH>
                  <wp:positionV relativeFrom="paragraph">
                    <wp:posOffset>276225</wp:posOffset>
                  </wp:positionV>
                  <wp:extent cx="1047750" cy="1200150"/>
                  <wp:effectExtent l="19050" t="19050" r="19050" b="19050"/>
                  <wp:wrapNone/>
                  <wp:docPr id="26" name="graphics6"/>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10584" t="3947" r="10366" b="7237"/>
                          <a:stretch/>
                        </pic:blipFill>
                        <pic:spPr bwMode="auto">
                          <a:xfrm>
                            <a:off x="0" y="0"/>
                            <a:ext cx="1047750" cy="1200150"/>
                          </a:xfrm>
                          <a:prstGeom prst="rect">
                            <a:avLst/>
                          </a:prstGeom>
                          <a:noFill/>
                          <a:ln w="3175" cap="flat" cmpd="sng" algn="ctr">
                            <a:solidFill>
                              <a:sysClr val="window" lastClr="FFFFFF">
                                <a:lumMod val="50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2323" w:rsidRPr="002F42F6">
              <w:rPr>
                <w:rFonts w:asciiTheme="majorHAnsi" w:hAnsiTheme="majorHAnsi"/>
                <w:noProof/>
              </w:rPr>
              <mc:AlternateContent>
                <mc:Choice Requires="wps">
                  <w:drawing>
                    <wp:anchor distT="0" distB="0" distL="114300" distR="114300" simplePos="0" relativeHeight="251664384" behindDoc="0" locked="0" layoutInCell="1" allowOverlap="1" wp14:anchorId="773B19B3" wp14:editId="3155D799">
                      <wp:simplePos x="0" y="0"/>
                      <wp:positionH relativeFrom="column">
                        <wp:posOffset>2226945</wp:posOffset>
                      </wp:positionH>
                      <wp:positionV relativeFrom="paragraph">
                        <wp:posOffset>269875</wp:posOffset>
                      </wp:positionV>
                      <wp:extent cx="4648200" cy="1514475"/>
                      <wp:effectExtent l="0" t="0" r="0" b="0"/>
                      <wp:wrapNone/>
                      <wp:docPr id="325" name="Rectangle 325"/>
                      <wp:cNvGraphicFramePr/>
                      <a:graphic xmlns:a="http://schemas.openxmlformats.org/drawingml/2006/main">
                        <a:graphicData uri="http://schemas.microsoft.com/office/word/2010/wordprocessingShape">
                          <wps:wsp>
                            <wps:cNvSpPr/>
                            <wps:spPr>
                              <a:xfrm>
                                <a:off x="0" y="0"/>
                                <a:ext cx="4648200" cy="1514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D560B" w:rsidRPr="00185F0B" w:rsidRDefault="00185F0B" w:rsidP="009B3172">
                                  <w:pPr>
                                    <w:spacing w:after="0" w:line="240" w:lineRule="auto"/>
                                    <w:rPr>
                                      <w:rFonts w:asciiTheme="majorHAnsi" w:hAnsiTheme="majorHAnsi" w:cs="Tahoma"/>
                                      <w:color w:val="6A6969"/>
                                      <w:sz w:val="20"/>
                                      <w:szCs w:val="20"/>
                                      <w:lang w:val="en-GB"/>
                                    </w:rPr>
                                  </w:pPr>
                                  <w:r w:rsidRPr="00185F0B">
                                    <w:rPr>
                                      <w:rFonts w:asciiTheme="majorHAnsi" w:hAnsiTheme="majorHAnsi" w:cs="Tahoma"/>
                                      <w:color w:val="365F91" w:themeColor="accent1" w:themeShade="BF"/>
                                      <w:sz w:val="28"/>
                                      <w:szCs w:val="28"/>
                                    </w:rPr>
                                    <w:t>Raphael</w:t>
                                  </w:r>
                                  <w:r w:rsidR="009B3172">
                                    <w:rPr>
                                      <w:rFonts w:asciiTheme="majorHAnsi" w:hAnsiTheme="majorHAnsi" w:cs="Tahoma"/>
                                      <w:color w:val="365F91" w:themeColor="accent1" w:themeShade="BF"/>
                                      <w:sz w:val="28"/>
                                      <w:szCs w:val="28"/>
                                    </w:rPr>
                                    <w:t xml:space="preserve">         </w:t>
                                  </w:r>
                                  <w:hyperlink r:id="rId10" w:history="1">
                                    <w:r w:rsidR="009B3172" w:rsidRPr="002C4E08">
                                      <w:rPr>
                                        <w:rStyle w:val="Hyperlink"/>
                                        <w:rFonts w:asciiTheme="majorHAnsi" w:hAnsiTheme="majorHAnsi" w:cs="Tahoma"/>
                                        <w:sz w:val="28"/>
                                        <w:szCs w:val="28"/>
                                      </w:rPr>
                                      <w:t>Raphael.367501@2freemail.com</w:t>
                                    </w:r>
                                  </w:hyperlink>
                                  <w:r w:rsidR="009B3172">
                                    <w:rPr>
                                      <w:rFonts w:asciiTheme="majorHAnsi" w:hAnsiTheme="majorHAnsi" w:cs="Tahoma"/>
                                      <w:color w:val="365F91" w:themeColor="accent1" w:themeShade="BF"/>
                                      <w:sz w:val="28"/>
                                      <w:szCs w:val="28"/>
                                    </w:rPr>
                                    <w:t xml:space="preserve"> </w:t>
                                  </w:r>
                                  <w:r w:rsidRPr="00185F0B">
                                    <w:rPr>
                                      <w:rFonts w:asciiTheme="majorHAnsi" w:hAnsiTheme="majorHAnsi" w:cs="Tahoma"/>
                                      <w:color w:val="365F91" w:themeColor="accent1" w:themeShade="BF"/>
                                      <w:sz w:val="28"/>
                                      <w:szCs w:val="28"/>
                                    </w:rPr>
                                    <w:t xml:space="preserve"> </w:t>
                                  </w:r>
                                  <w:r w:rsidR="00C76272" w:rsidRPr="00185F0B">
                                    <w:rPr>
                                      <w:rFonts w:asciiTheme="majorHAnsi" w:hAnsiTheme="majorHAnsi" w:cs="Tahoma"/>
                                      <w:color w:val="3FBCEC"/>
                                      <w:sz w:val="28"/>
                                      <w:szCs w:val="28"/>
                                    </w:rPr>
                                    <w:br/>
                                  </w:r>
                                  <w:r w:rsidR="00D816A7">
                                    <w:rPr>
                                      <w:rFonts w:asciiTheme="majorHAnsi" w:hAnsiTheme="majorHAnsi" w:cs="Tahoma"/>
                                      <w:b/>
                                      <w:color w:val="6A6969"/>
                                      <w:sz w:val="20"/>
                                      <w:szCs w:val="20"/>
                                      <w:lang w:val="en-GB"/>
                                    </w:rPr>
                                    <w:t>Human Resources Management</w:t>
                                  </w:r>
                                  <w:r w:rsidR="002F42F6">
                                    <w:rPr>
                                      <w:rFonts w:asciiTheme="majorHAnsi" w:hAnsiTheme="majorHAnsi" w:cs="Tahoma"/>
                                      <w:b/>
                                      <w:color w:val="6A6969"/>
                                      <w:sz w:val="20"/>
                                      <w:szCs w:val="20"/>
                                      <w:lang w:val="en-GB"/>
                                    </w:rPr>
                                    <w:t xml:space="preserve"> | </w:t>
                                  </w:r>
                                  <w:r w:rsidR="00011006">
                                    <w:rPr>
                                      <w:rFonts w:asciiTheme="majorHAnsi" w:hAnsiTheme="majorHAnsi" w:cs="Tahoma"/>
                                      <w:b/>
                                      <w:color w:val="6A6969"/>
                                      <w:sz w:val="20"/>
                                      <w:szCs w:val="20"/>
                                      <w:lang w:val="en-GB"/>
                                    </w:rPr>
                                    <w:t>Personne</w:t>
                                  </w:r>
                                  <w:r w:rsidR="00011006" w:rsidRPr="002F42F6">
                                    <w:rPr>
                                      <w:rFonts w:asciiTheme="majorHAnsi" w:hAnsiTheme="majorHAnsi" w:cs="Tahoma"/>
                                      <w:b/>
                                      <w:color w:val="6A6969"/>
                                      <w:sz w:val="20"/>
                                      <w:szCs w:val="20"/>
                                      <w:lang w:val="en-GB"/>
                                    </w:rPr>
                                    <w:t xml:space="preserve">l Administration | </w:t>
                                  </w:r>
                                  <w:r w:rsidR="00F12B8A">
                                    <w:rPr>
                                      <w:rFonts w:asciiTheme="majorHAnsi" w:hAnsiTheme="majorHAnsi" w:cs="Tahoma"/>
                                      <w:b/>
                                      <w:color w:val="6A6969"/>
                                      <w:sz w:val="20"/>
                                      <w:szCs w:val="20"/>
                                      <w:lang w:val="en-GB"/>
                                    </w:rPr>
                                    <w:t>Talent Acquisition</w:t>
                                  </w:r>
                                  <w:r w:rsidR="00B97E1C">
                                    <w:rPr>
                                      <w:rFonts w:asciiTheme="majorHAnsi" w:hAnsiTheme="majorHAnsi" w:cs="Tahoma"/>
                                      <w:b/>
                                      <w:color w:val="6A6969"/>
                                      <w:sz w:val="20"/>
                                      <w:szCs w:val="20"/>
                                      <w:lang w:val="en-GB"/>
                                    </w:rPr>
                                    <w:t xml:space="preserve"> </w:t>
                                  </w:r>
                                  <w:r w:rsidR="002F42F6" w:rsidRPr="002F42F6">
                                    <w:rPr>
                                      <w:rFonts w:asciiTheme="majorHAnsi" w:hAnsiTheme="majorHAnsi" w:cs="Tahoma"/>
                                      <w:b/>
                                      <w:color w:val="6A6969"/>
                                      <w:sz w:val="20"/>
                                      <w:szCs w:val="20"/>
                                      <w:lang w:val="en-GB"/>
                                    </w:rPr>
                                    <w:t>| Coordination &amp; Documentation in Corporate Sectors</w:t>
                                  </w:r>
                                  <w:r w:rsidR="00C76272" w:rsidRPr="00185F0B">
                                    <w:rPr>
                                      <w:rFonts w:asciiTheme="majorHAnsi" w:hAnsiTheme="majorHAnsi" w:cs="Tahoma"/>
                                      <w:b/>
                                      <w:color w:val="6A6969"/>
                                      <w:sz w:val="20"/>
                                      <w:szCs w:val="20"/>
                                      <w:lang w:val="en-GB"/>
                                    </w:rPr>
                                    <w:br/>
                                  </w:r>
                                  <w:r w:rsidR="00C76272" w:rsidRPr="00185F0B">
                                    <w:rPr>
                                      <w:rFonts w:asciiTheme="majorHAnsi" w:hAnsiTheme="majorHAnsi" w:cs="Tahoma"/>
                                      <w:b/>
                                      <w:color w:val="6A6969"/>
                                      <w:sz w:val="20"/>
                                      <w:szCs w:val="20"/>
                                      <w:lang w:val="en-GB"/>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5" o:spid="_x0000_s1026" style="position:absolute;left:0;text-align:left;margin-left:175.35pt;margin-top:21.25pt;width:366pt;height:1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" filled="f" stroked="f" strokeweight="2pt">
                      <v:textbox>
                        <w:txbxContent>
                          <w:p w:rsidR="00CD560B" w:rsidRPr="00185F0B" w:rsidRDefault="00185F0B" w:rsidP="009B3172">
                            <w:pPr>
                              <w:spacing w:after="0" w:line="240" w:lineRule="auto"/>
                              <w:rPr>
                                <w:rFonts w:asciiTheme="majorHAnsi" w:hAnsiTheme="majorHAnsi" w:cs="Tahoma"/>
                                <w:color w:val="6A6969"/>
                                <w:sz w:val="20"/>
                                <w:szCs w:val="20"/>
                                <w:lang w:val="en-GB"/>
                              </w:rPr>
                            </w:pPr>
                            <w:r w:rsidRPr="00185F0B">
                              <w:rPr>
                                <w:rFonts w:asciiTheme="majorHAnsi" w:hAnsiTheme="majorHAnsi" w:cs="Tahoma"/>
                                <w:color w:val="365F91" w:themeColor="accent1" w:themeShade="BF"/>
                                <w:sz w:val="28"/>
                                <w:szCs w:val="28"/>
                              </w:rPr>
                              <w:t>Raphael</w:t>
                            </w:r>
                            <w:r w:rsidR="009B3172">
                              <w:rPr>
                                <w:rFonts w:asciiTheme="majorHAnsi" w:hAnsiTheme="majorHAnsi" w:cs="Tahoma"/>
                                <w:color w:val="365F91" w:themeColor="accent1" w:themeShade="BF"/>
                                <w:sz w:val="28"/>
                                <w:szCs w:val="28"/>
                              </w:rPr>
                              <w:t xml:space="preserve">         </w:t>
                            </w:r>
                            <w:hyperlink r:id="rId11" w:history="1">
                              <w:r w:rsidR="009B3172" w:rsidRPr="002C4E08">
                                <w:rPr>
                                  <w:rStyle w:val="Hyperlink"/>
                                  <w:rFonts w:asciiTheme="majorHAnsi" w:hAnsiTheme="majorHAnsi" w:cs="Tahoma"/>
                                  <w:sz w:val="28"/>
                                  <w:szCs w:val="28"/>
                                </w:rPr>
                                <w:t>Raphael.367501@2freemail.com</w:t>
                              </w:r>
                            </w:hyperlink>
                            <w:r w:rsidR="009B3172">
                              <w:rPr>
                                <w:rFonts w:asciiTheme="majorHAnsi" w:hAnsiTheme="majorHAnsi" w:cs="Tahoma"/>
                                <w:color w:val="365F91" w:themeColor="accent1" w:themeShade="BF"/>
                                <w:sz w:val="28"/>
                                <w:szCs w:val="28"/>
                              </w:rPr>
                              <w:t xml:space="preserve"> </w:t>
                            </w:r>
                            <w:r w:rsidRPr="00185F0B">
                              <w:rPr>
                                <w:rFonts w:asciiTheme="majorHAnsi" w:hAnsiTheme="majorHAnsi" w:cs="Tahoma"/>
                                <w:color w:val="365F91" w:themeColor="accent1" w:themeShade="BF"/>
                                <w:sz w:val="28"/>
                                <w:szCs w:val="28"/>
                              </w:rPr>
                              <w:t xml:space="preserve"> </w:t>
                            </w:r>
                            <w:r w:rsidR="00C76272" w:rsidRPr="00185F0B">
                              <w:rPr>
                                <w:rFonts w:asciiTheme="majorHAnsi" w:hAnsiTheme="majorHAnsi" w:cs="Tahoma"/>
                                <w:color w:val="3FBCEC"/>
                                <w:sz w:val="28"/>
                                <w:szCs w:val="28"/>
                              </w:rPr>
                              <w:br/>
                            </w:r>
                            <w:r w:rsidR="00D816A7">
                              <w:rPr>
                                <w:rFonts w:asciiTheme="majorHAnsi" w:hAnsiTheme="majorHAnsi" w:cs="Tahoma"/>
                                <w:b/>
                                <w:color w:val="6A6969"/>
                                <w:sz w:val="20"/>
                                <w:szCs w:val="20"/>
                                <w:lang w:val="en-GB"/>
                              </w:rPr>
                              <w:t>Human Resources Management</w:t>
                            </w:r>
                            <w:r w:rsidR="002F42F6">
                              <w:rPr>
                                <w:rFonts w:asciiTheme="majorHAnsi" w:hAnsiTheme="majorHAnsi" w:cs="Tahoma"/>
                                <w:b/>
                                <w:color w:val="6A6969"/>
                                <w:sz w:val="20"/>
                                <w:szCs w:val="20"/>
                                <w:lang w:val="en-GB"/>
                              </w:rPr>
                              <w:t xml:space="preserve"> | </w:t>
                            </w:r>
                            <w:r w:rsidR="00011006">
                              <w:rPr>
                                <w:rFonts w:asciiTheme="majorHAnsi" w:hAnsiTheme="majorHAnsi" w:cs="Tahoma"/>
                                <w:b/>
                                <w:color w:val="6A6969"/>
                                <w:sz w:val="20"/>
                                <w:szCs w:val="20"/>
                                <w:lang w:val="en-GB"/>
                              </w:rPr>
                              <w:t>Personne</w:t>
                            </w:r>
                            <w:r w:rsidR="00011006" w:rsidRPr="002F42F6">
                              <w:rPr>
                                <w:rFonts w:asciiTheme="majorHAnsi" w:hAnsiTheme="majorHAnsi" w:cs="Tahoma"/>
                                <w:b/>
                                <w:color w:val="6A6969"/>
                                <w:sz w:val="20"/>
                                <w:szCs w:val="20"/>
                                <w:lang w:val="en-GB"/>
                              </w:rPr>
                              <w:t xml:space="preserve">l Administration | </w:t>
                            </w:r>
                            <w:r w:rsidR="00F12B8A">
                              <w:rPr>
                                <w:rFonts w:asciiTheme="majorHAnsi" w:hAnsiTheme="majorHAnsi" w:cs="Tahoma"/>
                                <w:b/>
                                <w:color w:val="6A6969"/>
                                <w:sz w:val="20"/>
                                <w:szCs w:val="20"/>
                                <w:lang w:val="en-GB"/>
                              </w:rPr>
                              <w:t>Talent Acquisition</w:t>
                            </w:r>
                            <w:r w:rsidR="00B97E1C">
                              <w:rPr>
                                <w:rFonts w:asciiTheme="majorHAnsi" w:hAnsiTheme="majorHAnsi" w:cs="Tahoma"/>
                                <w:b/>
                                <w:color w:val="6A6969"/>
                                <w:sz w:val="20"/>
                                <w:szCs w:val="20"/>
                                <w:lang w:val="en-GB"/>
                              </w:rPr>
                              <w:t xml:space="preserve"> </w:t>
                            </w:r>
                            <w:r w:rsidR="002F42F6" w:rsidRPr="002F42F6">
                              <w:rPr>
                                <w:rFonts w:asciiTheme="majorHAnsi" w:hAnsiTheme="majorHAnsi" w:cs="Tahoma"/>
                                <w:b/>
                                <w:color w:val="6A6969"/>
                                <w:sz w:val="20"/>
                                <w:szCs w:val="20"/>
                                <w:lang w:val="en-GB"/>
                              </w:rPr>
                              <w:t>| Coordination &amp; Documentation in Corporate Sectors</w:t>
                            </w:r>
                            <w:r w:rsidR="00C76272" w:rsidRPr="00185F0B">
                              <w:rPr>
                                <w:rFonts w:asciiTheme="majorHAnsi" w:hAnsiTheme="majorHAnsi" w:cs="Tahoma"/>
                                <w:b/>
                                <w:color w:val="6A6969"/>
                                <w:sz w:val="20"/>
                                <w:szCs w:val="20"/>
                                <w:lang w:val="en-GB"/>
                              </w:rPr>
                              <w:br/>
                            </w:r>
                            <w:r w:rsidR="00C76272" w:rsidRPr="00185F0B">
                              <w:rPr>
                                <w:rFonts w:asciiTheme="majorHAnsi" w:hAnsiTheme="majorHAnsi" w:cs="Tahoma"/>
                                <w:b/>
                                <w:color w:val="6A6969"/>
                                <w:sz w:val="20"/>
                                <w:szCs w:val="20"/>
                                <w:lang w:val="en-GB"/>
                              </w:rPr>
                              <w:br/>
                            </w:r>
                          </w:p>
                        </w:txbxContent>
                      </v:textbox>
                    </v:rect>
                  </w:pict>
                </mc:Fallback>
              </mc:AlternateContent>
            </w:r>
            <w:r w:rsidR="001C68E9" w:rsidRPr="002F42F6">
              <w:rPr>
                <w:rFonts w:asciiTheme="majorHAnsi" w:hAnsiTheme="majorHAnsi"/>
                <w:noProof/>
              </w:rPr>
              <w:drawing>
                <wp:inline distT="0" distB="0" distL="0" distR="0" wp14:anchorId="453CCDE4" wp14:editId="48B37E57">
                  <wp:extent cx="7222954" cy="1781175"/>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header-curvey.jpg"/>
                          <pic:cNvPicPr/>
                        </pic:nvPicPr>
                        <pic:blipFill>
                          <a:blip r:embed="rId12">
                            <a:extLst>
                              <a:ext uri="{28A0092B-C50C-407E-A947-70E740481C1C}">
                                <a14:useLocalDpi xmlns:a14="http://schemas.microsoft.com/office/drawing/2010/main" val="0"/>
                              </a:ext>
                            </a:extLst>
                          </a:blip>
                          <a:stretch>
                            <a:fillRect/>
                          </a:stretch>
                        </pic:blipFill>
                        <pic:spPr>
                          <a:xfrm>
                            <a:off x="0" y="0"/>
                            <a:ext cx="7222954" cy="1781175"/>
                          </a:xfrm>
                          <a:prstGeom prst="rect">
                            <a:avLst/>
                          </a:prstGeom>
                        </pic:spPr>
                      </pic:pic>
                    </a:graphicData>
                  </a:graphic>
                </wp:inline>
              </w:drawing>
            </w:r>
          </w:p>
        </w:tc>
      </w:tr>
      <w:tr w:rsidR="00E5412E" w:rsidRPr="002F42F6" w:rsidTr="002F42F6">
        <w:trPr>
          <w:trHeight w:val="773"/>
        </w:trPr>
        <w:tc>
          <w:tcPr>
            <w:tcW w:w="3600" w:type="dxa"/>
            <w:vMerge w:val="restart"/>
            <w:shd w:val="clear" w:color="auto" w:fill="E5E5E5"/>
          </w:tcPr>
          <w:p w:rsidR="00E5412E" w:rsidRPr="002F42F6" w:rsidRDefault="00273754" w:rsidP="003C273F">
            <w:pPr>
              <w:rPr>
                <w:rFonts w:asciiTheme="majorHAnsi" w:hAnsiTheme="majorHAnsi" w:cs="Tahoma"/>
                <w:color w:val="F0563D"/>
                <w:sz w:val="28"/>
                <w:szCs w:val="28"/>
              </w:rPr>
            </w:pPr>
            <w:r w:rsidRPr="002F42F6">
              <w:rPr>
                <w:rFonts w:asciiTheme="majorHAnsi" w:hAnsiTheme="majorHAnsi" w:cs="Tahoma"/>
                <w:noProof/>
                <w:color w:val="F0563D"/>
                <w:sz w:val="28"/>
                <w:szCs w:val="28"/>
              </w:rPr>
              <w:drawing>
                <wp:inline distT="0" distB="0" distL="0" distR="0" wp14:anchorId="2902B9A1" wp14:editId="68983026">
                  <wp:extent cx="219075" cy="219075"/>
                  <wp:effectExtent l="0" t="0" r="9525" b="9525"/>
                  <wp:docPr id="16" name="Picture 16" descr="core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ore24x24ic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2F42F6">
              <w:rPr>
                <w:rFonts w:asciiTheme="majorHAnsi" w:hAnsiTheme="majorHAnsi" w:cs="Tahoma"/>
                <w:color w:val="F0563D"/>
                <w:sz w:val="28"/>
                <w:szCs w:val="28"/>
              </w:rPr>
              <w:t xml:space="preserve"> </w:t>
            </w:r>
            <w:r w:rsidRPr="002F42F6">
              <w:rPr>
                <w:rFonts w:asciiTheme="majorHAnsi" w:hAnsiTheme="majorHAnsi" w:cs="Tahoma"/>
                <w:color w:val="365F91" w:themeColor="accent1" w:themeShade="BF"/>
                <w:sz w:val="28"/>
                <w:szCs w:val="28"/>
              </w:rPr>
              <w:t>Key Skills</w:t>
            </w:r>
            <w:r w:rsidR="00E5412E" w:rsidRPr="002F42F6">
              <w:rPr>
                <w:rFonts w:asciiTheme="majorHAnsi" w:hAnsiTheme="majorHAnsi" w:cs="Tahoma"/>
                <w:color w:val="F0563D"/>
                <w:sz w:val="28"/>
                <w:szCs w:val="28"/>
              </w:rPr>
              <w:br/>
            </w:r>
          </w:p>
          <w:tbl>
            <w:tblPr>
              <w:tblStyle w:val="TableGrid"/>
              <w:tblW w:w="3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8"/>
            </w:tblGrid>
            <w:tr w:rsidR="00C76272" w:rsidRPr="002F42F6" w:rsidTr="00B12323">
              <w:tc>
                <w:tcPr>
                  <w:tcW w:w="3438" w:type="dxa"/>
                </w:tcPr>
                <w:p w:rsidR="00C76272" w:rsidRPr="002F42F6" w:rsidRDefault="007753A2" w:rsidP="002B15F1">
                  <w:pPr>
                    <w:rPr>
                      <w:rFonts w:asciiTheme="majorHAnsi" w:hAnsiTheme="majorHAnsi"/>
                    </w:rPr>
                  </w:pPr>
                  <w:r w:rsidRPr="007753A2">
                    <w:rPr>
                      <w:rFonts w:asciiTheme="majorHAnsi" w:hAnsiTheme="majorHAnsi" w:cs="Tahoma"/>
                      <w:color w:val="6A6969"/>
                      <w:sz w:val="20"/>
                      <w:szCs w:val="20"/>
                      <w:lang w:val="en-GB"/>
                    </w:rPr>
                    <w:t>HR Operational Process</w:t>
                  </w:r>
                </w:p>
              </w:tc>
            </w:tr>
            <w:tr w:rsidR="00C76272" w:rsidRPr="002F42F6" w:rsidTr="00B12323">
              <w:trPr>
                <w:trHeight w:val="332"/>
              </w:trPr>
              <w:tc>
                <w:tcPr>
                  <w:tcW w:w="3438" w:type="dxa"/>
                </w:tcPr>
                <w:p w:rsidR="00C76272" w:rsidRPr="002F42F6" w:rsidRDefault="00C76272" w:rsidP="002B15F1">
                  <w:pPr>
                    <w:rPr>
                      <w:rFonts w:asciiTheme="majorHAnsi" w:hAnsiTheme="majorHAnsi"/>
                    </w:rPr>
                  </w:pPr>
                  <w:r w:rsidRPr="002F42F6">
                    <w:rPr>
                      <w:rFonts w:asciiTheme="majorHAnsi" w:hAnsiTheme="majorHAnsi"/>
                      <w:noProof/>
                    </w:rPr>
                    <w:drawing>
                      <wp:inline distT="0" distB="0" distL="0" distR="0" wp14:anchorId="317C19C4" wp14:editId="00F546A1">
                        <wp:extent cx="2038350" cy="114300"/>
                        <wp:effectExtent l="0" t="0" r="0" b="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 name="bar50%.gif"/>
                                <pic:cNvPicPr/>
                              </pic:nvPicPr>
                              <pic:blipFill>
                                <a:blip r:embed="rId14">
                                  <a:extLst>
                                    <a:ext uri="{28A0092B-C50C-407E-A947-70E740481C1C}">
                                      <a14:useLocalDpi xmlns:a14="http://schemas.microsoft.com/office/drawing/2010/main" val="0"/>
                                    </a:ext>
                                  </a:extLst>
                                </a:blip>
                                <a:stretch>
                                  <a:fillRect/>
                                </a:stretch>
                              </pic:blipFill>
                              <pic:spPr>
                                <a:xfrm>
                                  <a:off x="0" y="0"/>
                                  <a:ext cx="2038350" cy="114300"/>
                                </a:xfrm>
                                <a:prstGeom prst="rect">
                                  <a:avLst/>
                                </a:prstGeom>
                              </pic:spPr>
                            </pic:pic>
                          </a:graphicData>
                        </a:graphic>
                      </wp:inline>
                    </w:drawing>
                  </w:r>
                </w:p>
              </w:tc>
            </w:tr>
            <w:tr w:rsidR="00C76272" w:rsidRPr="002F42F6" w:rsidTr="00B12323">
              <w:tc>
                <w:tcPr>
                  <w:tcW w:w="3438" w:type="dxa"/>
                </w:tcPr>
                <w:p w:rsidR="00C76272" w:rsidRPr="002F42F6" w:rsidRDefault="007753A2" w:rsidP="002B15F1">
                  <w:pPr>
                    <w:rPr>
                      <w:rFonts w:asciiTheme="majorHAnsi" w:hAnsiTheme="majorHAnsi" w:cs="Calibri"/>
                      <w:i/>
                      <w:lang w:eastAsia="en-GB"/>
                    </w:rPr>
                  </w:pPr>
                  <w:r>
                    <w:rPr>
                      <w:rFonts w:asciiTheme="majorHAnsi" w:hAnsiTheme="majorHAnsi" w:cs="Tahoma"/>
                      <w:color w:val="6A6969"/>
                      <w:sz w:val="20"/>
                      <w:szCs w:val="20"/>
                      <w:lang w:val="en-GB"/>
                    </w:rPr>
                    <w:t>Talent Acquisition</w:t>
                  </w:r>
                </w:p>
              </w:tc>
            </w:tr>
            <w:tr w:rsidR="00C76272" w:rsidRPr="002F42F6" w:rsidTr="00B12323">
              <w:trPr>
                <w:trHeight w:val="368"/>
              </w:trPr>
              <w:tc>
                <w:tcPr>
                  <w:tcW w:w="3438" w:type="dxa"/>
                </w:tcPr>
                <w:p w:rsidR="00C76272" w:rsidRPr="002F42F6" w:rsidRDefault="00C76272" w:rsidP="002B15F1">
                  <w:pPr>
                    <w:rPr>
                      <w:rFonts w:asciiTheme="majorHAnsi" w:hAnsiTheme="majorHAnsi"/>
                    </w:rPr>
                  </w:pPr>
                  <w:r w:rsidRPr="002F42F6">
                    <w:rPr>
                      <w:rFonts w:asciiTheme="majorHAnsi" w:hAnsiTheme="majorHAnsi"/>
                      <w:noProof/>
                    </w:rPr>
                    <w:drawing>
                      <wp:inline distT="0" distB="0" distL="0" distR="0" wp14:anchorId="5CA33A78" wp14:editId="7D06FF55">
                        <wp:extent cx="2038350" cy="114300"/>
                        <wp:effectExtent l="0" t="0" r="0"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bar75%.gif"/>
                                <pic:cNvPicPr/>
                              </pic:nvPicPr>
                              <pic:blipFill>
                                <a:blip r:embed="rId15">
                                  <a:extLst>
                                    <a:ext uri="{28A0092B-C50C-407E-A947-70E740481C1C}">
                                      <a14:useLocalDpi xmlns:a14="http://schemas.microsoft.com/office/drawing/2010/main" val="0"/>
                                    </a:ext>
                                  </a:extLst>
                                </a:blip>
                                <a:stretch>
                                  <a:fillRect/>
                                </a:stretch>
                              </pic:blipFill>
                              <pic:spPr>
                                <a:xfrm>
                                  <a:off x="0" y="0"/>
                                  <a:ext cx="2038350" cy="114300"/>
                                </a:xfrm>
                                <a:prstGeom prst="rect">
                                  <a:avLst/>
                                </a:prstGeom>
                              </pic:spPr>
                            </pic:pic>
                          </a:graphicData>
                        </a:graphic>
                      </wp:inline>
                    </w:drawing>
                  </w:r>
                </w:p>
              </w:tc>
            </w:tr>
            <w:tr w:rsidR="00C76272" w:rsidRPr="002F42F6" w:rsidTr="00B12323">
              <w:tc>
                <w:tcPr>
                  <w:tcW w:w="3438" w:type="dxa"/>
                </w:tcPr>
                <w:p w:rsidR="00C76272" w:rsidRPr="002F42F6" w:rsidRDefault="007753A2" w:rsidP="002B15F1">
                  <w:pPr>
                    <w:rPr>
                      <w:rFonts w:asciiTheme="majorHAnsi" w:hAnsiTheme="majorHAnsi"/>
                    </w:rPr>
                  </w:pPr>
                  <w:r>
                    <w:rPr>
                      <w:rFonts w:asciiTheme="majorHAnsi" w:hAnsiTheme="majorHAnsi" w:cs="Tahoma"/>
                      <w:color w:val="6A6969"/>
                      <w:sz w:val="20"/>
                      <w:szCs w:val="20"/>
                      <w:lang w:val="en-GB"/>
                    </w:rPr>
                    <w:t>Employee Relations</w:t>
                  </w:r>
                </w:p>
              </w:tc>
            </w:tr>
            <w:tr w:rsidR="00C76272" w:rsidRPr="002F42F6" w:rsidTr="00B12323">
              <w:trPr>
                <w:trHeight w:val="368"/>
              </w:trPr>
              <w:tc>
                <w:tcPr>
                  <w:tcW w:w="3438" w:type="dxa"/>
                </w:tcPr>
                <w:p w:rsidR="00C76272" w:rsidRPr="002F42F6" w:rsidRDefault="00C76272" w:rsidP="002B15F1">
                  <w:pPr>
                    <w:rPr>
                      <w:rFonts w:asciiTheme="majorHAnsi" w:hAnsiTheme="majorHAnsi"/>
                    </w:rPr>
                  </w:pPr>
                  <w:r w:rsidRPr="002F42F6">
                    <w:rPr>
                      <w:rFonts w:asciiTheme="majorHAnsi" w:hAnsiTheme="majorHAnsi"/>
                      <w:noProof/>
                    </w:rPr>
                    <w:drawing>
                      <wp:inline distT="0" distB="0" distL="0" distR="0" wp14:anchorId="107E6135" wp14:editId="5B63F55C">
                        <wp:extent cx="2038350" cy="114300"/>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bar100%.gif"/>
                                <pic:cNvPicPr/>
                              </pic:nvPicPr>
                              <pic:blipFill>
                                <a:blip r:embed="rId16">
                                  <a:extLst>
                                    <a:ext uri="{28A0092B-C50C-407E-A947-70E740481C1C}">
                                      <a14:useLocalDpi xmlns:a14="http://schemas.microsoft.com/office/drawing/2010/main" val="0"/>
                                    </a:ext>
                                  </a:extLst>
                                </a:blip>
                                <a:stretch>
                                  <a:fillRect/>
                                </a:stretch>
                              </pic:blipFill>
                              <pic:spPr>
                                <a:xfrm>
                                  <a:off x="0" y="0"/>
                                  <a:ext cx="2038350" cy="114300"/>
                                </a:xfrm>
                                <a:prstGeom prst="rect">
                                  <a:avLst/>
                                </a:prstGeom>
                              </pic:spPr>
                            </pic:pic>
                          </a:graphicData>
                        </a:graphic>
                      </wp:inline>
                    </w:drawing>
                  </w:r>
                </w:p>
              </w:tc>
            </w:tr>
            <w:tr w:rsidR="00C76272" w:rsidRPr="002F42F6" w:rsidTr="00B12323">
              <w:tc>
                <w:tcPr>
                  <w:tcW w:w="3438" w:type="dxa"/>
                </w:tcPr>
                <w:p w:rsidR="00C76272" w:rsidRPr="002F42F6" w:rsidRDefault="002F42F6" w:rsidP="002B15F1">
                  <w:pPr>
                    <w:rPr>
                      <w:rFonts w:asciiTheme="majorHAnsi" w:hAnsiTheme="majorHAnsi"/>
                    </w:rPr>
                  </w:pPr>
                  <w:r w:rsidRPr="002F42F6">
                    <w:rPr>
                      <w:rFonts w:asciiTheme="majorHAnsi" w:hAnsiTheme="majorHAnsi" w:cs="Tahoma"/>
                      <w:color w:val="6A6969"/>
                      <w:sz w:val="20"/>
                      <w:szCs w:val="20"/>
                      <w:lang w:val="en-GB"/>
                    </w:rPr>
                    <w:t>Travel Arrangements</w:t>
                  </w:r>
                </w:p>
              </w:tc>
            </w:tr>
            <w:tr w:rsidR="00C76272" w:rsidRPr="002F42F6" w:rsidTr="00B12323">
              <w:trPr>
                <w:trHeight w:val="368"/>
              </w:trPr>
              <w:tc>
                <w:tcPr>
                  <w:tcW w:w="3438" w:type="dxa"/>
                </w:tcPr>
                <w:p w:rsidR="00C76272" w:rsidRPr="002F42F6" w:rsidRDefault="00C76272" w:rsidP="002B15F1">
                  <w:pPr>
                    <w:rPr>
                      <w:rFonts w:asciiTheme="majorHAnsi" w:hAnsiTheme="majorHAnsi"/>
                    </w:rPr>
                  </w:pPr>
                  <w:r w:rsidRPr="002F42F6">
                    <w:rPr>
                      <w:rFonts w:asciiTheme="majorHAnsi" w:hAnsiTheme="majorHAnsi"/>
                      <w:noProof/>
                    </w:rPr>
                    <w:drawing>
                      <wp:inline distT="0" distB="0" distL="0" distR="0" wp14:anchorId="24C8B2B9" wp14:editId="427D370D">
                        <wp:extent cx="2038350" cy="114300"/>
                        <wp:effectExtent l="0" t="0" r="0" b="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 name="bar50%.gif"/>
                                <pic:cNvPicPr/>
                              </pic:nvPicPr>
                              <pic:blipFill>
                                <a:blip r:embed="rId14">
                                  <a:extLst>
                                    <a:ext uri="{28A0092B-C50C-407E-A947-70E740481C1C}">
                                      <a14:useLocalDpi xmlns:a14="http://schemas.microsoft.com/office/drawing/2010/main" val="0"/>
                                    </a:ext>
                                  </a:extLst>
                                </a:blip>
                                <a:stretch>
                                  <a:fillRect/>
                                </a:stretch>
                              </pic:blipFill>
                              <pic:spPr>
                                <a:xfrm>
                                  <a:off x="0" y="0"/>
                                  <a:ext cx="2038350" cy="114300"/>
                                </a:xfrm>
                                <a:prstGeom prst="rect">
                                  <a:avLst/>
                                </a:prstGeom>
                              </pic:spPr>
                            </pic:pic>
                          </a:graphicData>
                        </a:graphic>
                      </wp:inline>
                    </w:drawing>
                  </w:r>
                </w:p>
              </w:tc>
            </w:tr>
            <w:tr w:rsidR="00C76272" w:rsidRPr="002F42F6" w:rsidTr="00B12323">
              <w:tc>
                <w:tcPr>
                  <w:tcW w:w="3438" w:type="dxa"/>
                </w:tcPr>
                <w:p w:rsidR="00C76272" w:rsidRPr="002F42F6" w:rsidRDefault="007753A2" w:rsidP="002B15F1">
                  <w:pPr>
                    <w:rPr>
                      <w:rFonts w:asciiTheme="majorHAnsi" w:hAnsiTheme="majorHAnsi" w:cs="Calibri"/>
                      <w:i/>
                    </w:rPr>
                  </w:pPr>
                  <w:r w:rsidRPr="002F42F6">
                    <w:rPr>
                      <w:rFonts w:asciiTheme="majorHAnsi" w:hAnsiTheme="majorHAnsi" w:cs="Tahoma"/>
                      <w:color w:val="6A6969"/>
                      <w:sz w:val="20"/>
                      <w:szCs w:val="20"/>
                      <w:lang w:val="en-GB"/>
                    </w:rPr>
                    <w:t>Reports and Presentation</w:t>
                  </w:r>
                </w:p>
              </w:tc>
            </w:tr>
            <w:tr w:rsidR="00C76272" w:rsidRPr="002F42F6" w:rsidTr="00B12323">
              <w:trPr>
                <w:trHeight w:val="368"/>
              </w:trPr>
              <w:tc>
                <w:tcPr>
                  <w:tcW w:w="3438" w:type="dxa"/>
                </w:tcPr>
                <w:p w:rsidR="00C76272" w:rsidRPr="002F42F6" w:rsidRDefault="00C76272" w:rsidP="002B15F1">
                  <w:pPr>
                    <w:rPr>
                      <w:rFonts w:asciiTheme="majorHAnsi" w:hAnsiTheme="majorHAnsi"/>
                      <w:noProof/>
                    </w:rPr>
                  </w:pPr>
                  <w:r w:rsidRPr="002F42F6">
                    <w:rPr>
                      <w:rFonts w:asciiTheme="majorHAnsi" w:hAnsiTheme="majorHAnsi"/>
                      <w:noProof/>
                    </w:rPr>
                    <w:drawing>
                      <wp:inline distT="0" distB="0" distL="0" distR="0" wp14:anchorId="58B5D160" wp14:editId="522E400B">
                        <wp:extent cx="2038350" cy="114300"/>
                        <wp:effectExtent l="0" t="0" r="0"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bar75%.gif"/>
                                <pic:cNvPicPr/>
                              </pic:nvPicPr>
                              <pic:blipFill>
                                <a:blip r:embed="rId15">
                                  <a:extLst>
                                    <a:ext uri="{28A0092B-C50C-407E-A947-70E740481C1C}">
                                      <a14:useLocalDpi xmlns:a14="http://schemas.microsoft.com/office/drawing/2010/main" val="0"/>
                                    </a:ext>
                                  </a:extLst>
                                </a:blip>
                                <a:stretch>
                                  <a:fillRect/>
                                </a:stretch>
                              </pic:blipFill>
                              <pic:spPr>
                                <a:xfrm>
                                  <a:off x="0" y="0"/>
                                  <a:ext cx="2038350" cy="114300"/>
                                </a:xfrm>
                                <a:prstGeom prst="rect">
                                  <a:avLst/>
                                </a:prstGeom>
                              </pic:spPr>
                            </pic:pic>
                          </a:graphicData>
                        </a:graphic>
                      </wp:inline>
                    </w:drawing>
                  </w:r>
                </w:p>
              </w:tc>
            </w:tr>
            <w:tr w:rsidR="00C76272" w:rsidRPr="002F42F6" w:rsidTr="00B12323">
              <w:tc>
                <w:tcPr>
                  <w:tcW w:w="3438" w:type="dxa"/>
                </w:tcPr>
                <w:p w:rsidR="00C76272" w:rsidRPr="002F42F6" w:rsidRDefault="002F42F6" w:rsidP="002B15F1">
                  <w:pPr>
                    <w:rPr>
                      <w:rFonts w:asciiTheme="majorHAnsi" w:hAnsiTheme="majorHAnsi"/>
                      <w:noProof/>
                    </w:rPr>
                  </w:pPr>
                  <w:r w:rsidRPr="002F42F6">
                    <w:rPr>
                      <w:rFonts w:asciiTheme="majorHAnsi" w:hAnsiTheme="majorHAnsi" w:cs="Tahoma"/>
                      <w:color w:val="6A6969"/>
                      <w:sz w:val="20"/>
                      <w:szCs w:val="20"/>
                      <w:lang w:val="en-GB"/>
                    </w:rPr>
                    <w:t>Confidential Correspondence</w:t>
                  </w:r>
                </w:p>
              </w:tc>
            </w:tr>
            <w:tr w:rsidR="00C76272" w:rsidRPr="002F42F6" w:rsidTr="00B12323">
              <w:trPr>
                <w:trHeight w:val="368"/>
              </w:trPr>
              <w:tc>
                <w:tcPr>
                  <w:tcW w:w="3438" w:type="dxa"/>
                </w:tcPr>
                <w:p w:rsidR="00C76272" w:rsidRPr="002F42F6" w:rsidRDefault="00C76272" w:rsidP="002B15F1">
                  <w:pPr>
                    <w:rPr>
                      <w:rFonts w:asciiTheme="majorHAnsi" w:hAnsiTheme="majorHAnsi"/>
                      <w:noProof/>
                    </w:rPr>
                  </w:pPr>
                  <w:r w:rsidRPr="002F42F6">
                    <w:rPr>
                      <w:rFonts w:asciiTheme="majorHAnsi" w:hAnsiTheme="majorHAnsi"/>
                      <w:noProof/>
                    </w:rPr>
                    <w:drawing>
                      <wp:inline distT="0" distB="0" distL="0" distR="0" wp14:anchorId="535BBC9D" wp14:editId="015FABFB">
                        <wp:extent cx="2038350" cy="114300"/>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bar100%.gif"/>
                                <pic:cNvPicPr/>
                              </pic:nvPicPr>
                              <pic:blipFill>
                                <a:blip r:embed="rId16">
                                  <a:extLst>
                                    <a:ext uri="{28A0092B-C50C-407E-A947-70E740481C1C}">
                                      <a14:useLocalDpi xmlns:a14="http://schemas.microsoft.com/office/drawing/2010/main" val="0"/>
                                    </a:ext>
                                  </a:extLst>
                                </a:blip>
                                <a:stretch>
                                  <a:fillRect/>
                                </a:stretch>
                              </pic:blipFill>
                              <pic:spPr>
                                <a:xfrm>
                                  <a:off x="0" y="0"/>
                                  <a:ext cx="2038350" cy="114300"/>
                                </a:xfrm>
                                <a:prstGeom prst="rect">
                                  <a:avLst/>
                                </a:prstGeom>
                              </pic:spPr>
                            </pic:pic>
                          </a:graphicData>
                        </a:graphic>
                      </wp:inline>
                    </w:drawing>
                  </w:r>
                </w:p>
              </w:tc>
            </w:tr>
            <w:tr w:rsidR="00C76272" w:rsidRPr="002F42F6" w:rsidTr="00B12323">
              <w:tc>
                <w:tcPr>
                  <w:tcW w:w="3438" w:type="dxa"/>
                </w:tcPr>
                <w:p w:rsidR="00C76272" w:rsidRPr="002F42F6" w:rsidRDefault="002F42F6" w:rsidP="002B15F1">
                  <w:pPr>
                    <w:rPr>
                      <w:rFonts w:asciiTheme="majorHAnsi" w:hAnsiTheme="majorHAnsi"/>
                      <w:noProof/>
                    </w:rPr>
                  </w:pPr>
                  <w:r w:rsidRPr="002F42F6">
                    <w:rPr>
                      <w:rFonts w:asciiTheme="majorHAnsi" w:hAnsiTheme="majorHAnsi" w:cs="Tahoma"/>
                      <w:color w:val="6A6969"/>
                      <w:sz w:val="20"/>
                      <w:szCs w:val="20"/>
                      <w:lang w:val="en-GB"/>
                    </w:rPr>
                    <w:t>Liaison &amp; Coordination</w:t>
                  </w:r>
                </w:p>
              </w:tc>
            </w:tr>
            <w:tr w:rsidR="00C76272" w:rsidRPr="002F42F6" w:rsidTr="00B12323">
              <w:trPr>
                <w:trHeight w:val="368"/>
              </w:trPr>
              <w:tc>
                <w:tcPr>
                  <w:tcW w:w="3438" w:type="dxa"/>
                </w:tcPr>
                <w:p w:rsidR="00C76272" w:rsidRPr="002F42F6" w:rsidRDefault="00C76272" w:rsidP="002B15F1">
                  <w:pPr>
                    <w:rPr>
                      <w:rFonts w:asciiTheme="majorHAnsi" w:hAnsiTheme="majorHAnsi"/>
                      <w:noProof/>
                    </w:rPr>
                  </w:pPr>
                  <w:r w:rsidRPr="002F42F6">
                    <w:rPr>
                      <w:rFonts w:asciiTheme="majorHAnsi" w:hAnsiTheme="majorHAnsi"/>
                      <w:noProof/>
                    </w:rPr>
                    <w:drawing>
                      <wp:inline distT="0" distB="0" distL="0" distR="0" wp14:anchorId="4E556099" wp14:editId="3C67B210">
                        <wp:extent cx="2038350" cy="114300"/>
                        <wp:effectExtent l="0" t="0" r="0"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 name="bar50%.gif"/>
                                <pic:cNvPicPr/>
                              </pic:nvPicPr>
                              <pic:blipFill>
                                <a:blip r:embed="rId14">
                                  <a:extLst>
                                    <a:ext uri="{28A0092B-C50C-407E-A947-70E740481C1C}">
                                      <a14:useLocalDpi xmlns:a14="http://schemas.microsoft.com/office/drawing/2010/main" val="0"/>
                                    </a:ext>
                                  </a:extLst>
                                </a:blip>
                                <a:stretch>
                                  <a:fillRect/>
                                </a:stretch>
                              </pic:blipFill>
                              <pic:spPr>
                                <a:xfrm>
                                  <a:off x="0" y="0"/>
                                  <a:ext cx="2038350" cy="114300"/>
                                </a:xfrm>
                                <a:prstGeom prst="rect">
                                  <a:avLst/>
                                </a:prstGeom>
                              </pic:spPr>
                            </pic:pic>
                          </a:graphicData>
                        </a:graphic>
                      </wp:inline>
                    </w:drawing>
                  </w:r>
                </w:p>
              </w:tc>
            </w:tr>
            <w:tr w:rsidR="00C76272" w:rsidRPr="002F42F6" w:rsidTr="00B12323">
              <w:tc>
                <w:tcPr>
                  <w:tcW w:w="3438" w:type="dxa"/>
                </w:tcPr>
                <w:p w:rsidR="00C76272" w:rsidRPr="002F42F6" w:rsidRDefault="002F42F6" w:rsidP="002B15F1">
                  <w:pPr>
                    <w:rPr>
                      <w:rFonts w:asciiTheme="majorHAnsi" w:hAnsiTheme="majorHAnsi" w:cs="Calibri"/>
                      <w:i/>
                      <w:lang w:eastAsia="en-GB"/>
                    </w:rPr>
                  </w:pPr>
                  <w:r w:rsidRPr="002F42F6">
                    <w:rPr>
                      <w:rFonts w:asciiTheme="majorHAnsi" w:hAnsiTheme="majorHAnsi" w:cs="Tahoma"/>
                      <w:color w:val="6A6969"/>
                      <w:sz w:val="20"/>
                      <w:szCs w:val="20"/>
                      <w:lang w:val="en-GB"/>
                    </w:rPr>
                    <w:t>Meeting Agendas</w:t>
                  </w:r>
                </w:p>
              </w:tc>
            </w:tr>
            <w:tr w:rsidR="00C76272" w:rsidRPr="002F42F6" w:rsidTr="00B12323">
              <w:trPr>
                <w:trHeight w:val="368"/>
              </w:trPr>
              <w:tc>
                <w:tcPr>
                  <w:tcW w:w="3438" w:type="dxa"/>
                </w:tcPr>
                <w:p w:rsidR="00C76272" w:rsidRPr="002F42F6" w:rsidRDefault="00C76272" w:rsidP="002B15F1">
                  <w:pPr>
                    <w:rPr>
                      <w:rFonts w:asciiTheme="majorHAnsi" w:hAnsiTheme="majorHAnsi"/>
                      <w:noProof/>
                    </w:rPr>
                  </w:pPr>
                  <w:r w:rsidRPr="002F42F6">
                    <w:rPr>
                      <w:rFonts w:asciiTheme="majorHAnsi" w:hAnsiTheme="majorHAnsi"/>
                      <w:noProof/>
                    </w:rPr>
                    <w:drawing>
                      <wp:inline distT="0" distB="0" distL="0" distR="0" wp14:anchorId="7126E501" wp14:editId="7C2C455B">
                        <wp:extent cx="2038350" cy="11430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bar75%.gif"/>
                                <pic:cNvPicPr/>
                              </pic:nvPicPr>
                              <pic:blipFill>
                                <a:blip r:embed="rId15">
                                  <a:extLst>
                                    <a:ext uri="{28A0092B-C50C-407E-A947-70E740481C1C}">
                                      <a14:useLocalDpi xmlns:a14="http://schemas.microsoft.com/office/drawing/2010/main" val="0"/>
                                    </a:ext>
                                  </a:extLst>
                                </a:blip>
                                <a:stretch>
                                  <a:fillRect/>
                                </a:stretch>
                              </pic:blipFill>
                              <pic:spPr>
                                <a:xfrm>
                                  <a:off x="0" y="0"/>
                                  <a:ext cx="2038350" cy="114300"/>
                                </a:xfrm>
                                <a:prstGeom prst="rect">
                                  <a:avLst/>
                                </a:prstGeom>
                              </pic:spPr>
                            </pic:pic>
                          </a:graphicData>
                        </a:graphic>
                      </wp:inline>
                    </w:drawing>
                  </w:r>
                </w:p>
              </w:tc>
            </w:tr>
            <w:tr w:rsidR="00C76272" w:rsidRPr="002F42F6" w:rsidTr="00B12323">
              <w:tc>
                <w:tcPr>
                  <w:tcW w:w="3438" w:type="dxa"/>
                </w:tcPr>
                <w:p w:rsidR="00C76272" w:rsidRPr="002F42F6" w:rsidRDefault="002F42F6" w:rsidP="002B15F1">
                  <w:pPr>
                    <w:rPr>
                      <w:rFonts w:asciiTheme="majorHAnsi" w:hAnsiTheme="majorHAnsi" w:cs="Calibri"/>
                      <w:i/>
                    </w:rPr>
                  </w:pPr>
                  <w:r w:rsidRPr="002F42F6">
                    <w:rPr>
                      <w:rFonts w:asciiTheme="majorHAnsi" w:hAnsiTheme="majorHAnsi" w:cs="Tahoma"/>
                      <w:color w:val="6A6969"/>
                      <w:sz w:val="20"/>
                      <w:szCs w:val="20"/>
                      <w:lang w:val="en-GB"/>
                    </w:rPr>
                    <w:t>People Management</w:t>
                  </w:r>
                </w:p>
              </w:tc>
            </w:tr>
            <w:tr w:rsidR="00C76272" w:rsidRPr="002F42F6" w:rsidTr="00B12323">
              <w:tc>
                <w:tcPr>
                  <w:tcW w:w="3438" w:type="dxa"/>
                </w:tcPr>
                <w:p w:rsidR="00C76272" w:rsidRPr="002F42F6" w:rsidRDefault="00C76272" w:rsidP="002B15F1">
                  <w:pPr>
                    <w:rPr>
                      <w:rFonts w:asciiTheme="majorHAnsi" w:hAnsiTheme="majorHAnsi"/>
                      <w:noProof/>
                    </w:rPr>
                  </w:pPr>
                  <w:r w:rsidRPr="002F42F6">
                    <w:rPr>
                      <w:rFonts w:asciiTheme="majorHAnsi" w:hAnsiTheme="majorHAnsi"/>
                      <w:noProof/>
                    </w:rPr>
                    <w:drawing>
                      <wp:inline distT="0" distB="0" distL="0" distR="0" wp14:anchorId="496DA6C6" wp14:editId="0EA3D75E">
                        <wp:extent cx="2038350" cy="114300"/>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bar100%.gif"/>
                                <pic:cNvPicPr/>
                              </pic:nvPicPr>
                              <pic:blipFill>
                                <a:blip r:embed="rId16">
                                  <a:extLst>
                                    <a:ext uri="{28A0092B-C50C-407E-A947-70E740481C1C}">
                                      <a14:useLocalDpi xmlns:a14="http://schemas.microsoft.com/office/drawing/2010/main" val="0"/>
                                    </a:ext>
                                  </a:extLst>
                                </a:blip>
                                <a:stretch>
                                  <a:fillRect/>
                                </a:stretch>
                              </pic:blipFill>
                              <pic:spPr>
                                <a:xfrm>
                                  <a:off x="0" y="0"/>
                                  <a:ext cx="2038350" cy="114300"/>
                                </a:xfrm>
                                <a:prstGeom prst="rect">
                                  <a:avLst/>
                                </a:prstGeom>
                              </pic:spPr>
                            </pic:pic>
                          </a:graphicData>
                        </a:graphic>
                      </wp:inline>
                    </w:drawing>
                  </w:r>
                </w:p>
              </w:tc>
            </w:tr>
          </w:tbl>
          <w:p w:rsidR="00E5412E" w:rsidRPr="002F42F6" w:rsidRDefault="00E5412E" w:rsidP="003C273F">
            <w:pPr>
              <w:rPr>
                <w:rFonts w:asciiTheme="majorHAnsi" w:hAnsiTheme="majorHAnsi" w:cs="Tahoma"/>
                <w:color w:val="F0563D"/>
                <w:sz w:val="28"/>
                <w:szCs w:val="28"/>
              </w:rPr>
            </w:pPr>
          </w:p>
        </w:tc>
        <w:tc>
          <w:tcPr>
            <w:tcW w:w="7290" w:type="dxa"/>
            <w:shd w:val="clear" w:color="auto" w:fill="FFFFFF" w:themeFill="background1"/>
          </w:tcPr>
          <w:p w:rsidR="00B12323" w:rsidRPr="002F42F6" w:rsidRDefault="00B12323" w:rsidP="00B12323">
            <w:pPr>
              <w:overflowPunct w:val="0"/>
              <w:autoSpaceDE w:val="0"/>
              <w:autoSpaceDN w:val="0"/>
              <w:adjustRightInd w:val="0"/>
              <w:textAlignment w:val="baseline"/>
              <w:rPr>
                <w:rFonts w:asciiTheme="majorHAnsi" w:eastAsia="Calibri" w:hAnsiTheme="majorHAnsi" w:cs="Tahoma"/>
                <w:b/>
                <w:color w:val="6A6969"/>
                <w:sz w:val="4"/>
                <w:szCs w:val="20"/>
                <w:lang w:val="en-GB"/>
              </w:rPr>
            </w:pPr>
          </w:p>
          <w:p w:rsidR="00E5412E" w:rsidRPr="002F42F6" w:rsidRDefault="00214D05" w:rsidP="00273754">
            <w:pPr>
              <w:overflowPunct w:val="0"/>
              <w:autoSpaceDE w:val="0"/>
              <w:autoSpaceDN w:val="0"/>
              <w:adjustRightInd w:val="0"/>
              <w:jc w:val="center"/>
              <w:textAlignment w:val="baseline"/>
              <w:rPr>
                <w:rFonts w:asciiTheme="majorHAnsi" w:hAnsiTheme="majorHAnsi" w:cs="Tahoma"/>
                <w:color w:val="6A6969"/>
                <w:sz w:val="20"/>
                <w:szCs w:val="20"/>
                <w:lang w:val="en-GB"/>
              </w:rPr>
            </w:pPr>
            <w:r w:rsidRPr="002F42F6">
              <w:rPr>
                <w:rFonts w:asciiTheme="majorHAnsi" w:hAnsiTheme="majorHAnsi" w:cs="Tahoma"/>
                <w:color w:val="6A6969"/>
                <w:sz w:val="20"/>
                <w:szCs w:val="20"/>
                <w:lang w:val="en-GB"/>
              </w:rPr>
              <w:t>Strong organizer, motivator &amp; decisive leader with successful track record of directing major operations from original concept through implementation to handle diverse situations</w:t>
            </w:r>
          </w:p>
        </w:tc>
      </w:tr>
      <w:tr w:rsidR="00E5412E" w:rsidRPr="002F42F6" w:rsidTr="002F42F6">
        <w:trPr>
          <w:trHeight w:val="557"/>
        </w:trPr>
        <w:tc>
          <w:tcPr>
            <w:tcW w:w="3600" w:type="dxa"/>
            <w:vMerge/>
            <w:shd w:val="clear" w:color="auto" w:fill="E5E5E5"/>
          </w:tcPr>
          <w:p w:rsidR="00E5412E" w:rsidRPr="002F42F6" w:rsidRDefault="00E5412E" w:rsidP="003C273F">
            <w:pPr>
              <w:rPr>
                <w:rFonts w:asciiTheme="majorHAnsi" w:hAnsiTheme="majorHAnsi"/>
              </w:rPr>
            </w:pPr>
          </w:p>
        </w:tc>
        <w:tc>
          <w:tcPr>
            <w:tcW w:w="7290" w:type="dxa"/>
            <w:shd w:val="clear" w:color="auto" w:fill="FFFFFF" w:themeFill="background1"/>
          </w:tcPr>
          <w:p w:rsidR="00E5412E" w:rsidRPr="002F42F6" w:rsidRDefault="00E5412E" w:rsidP="003D4FEB">
            <w:pPr>
              <w:rPr>
                <w:rFonts w:asciiTheme="majorHAnsi" w:hAnsiTheme="majorHAnsi"/>
              </w:rPr>
            </w:pPr>
            <w:r w:rsidRPr="002F42F6">
              <w:rPr>
                <w:rFonts w:asciiTheme="majorHAnsi" w:hAnsiTheme="majorHAnsi"/>
                <w:noProof/>
                <w:color w:val="70AD47"/>
              </w:rPr>
              <w:drawing>
                <wp:inline distT="0" distB="0" distL="0" distR="0" wp14:anchorId="3E89F808" wp14:editId="4DFD1E4D">
                  <wp:extent cx="219075" cy="219075"/>
                  <wp:effectExtent l="0" t="0" r="9525" b="9525"/>
                  <wp:docPr id="12" name="Picture 12" descr="knowledge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knowledge24x24icon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2F42F6">
              <w:rPr>
                <w:rFonts w:asciiTheme="majorHAnsi" w:hAnsiTheme="majorHAnsi" w:cs="Tahoma"/>
                <w:color w:val="F0563D"/>
                <w:sz w:val="28"/>
                <w:szCs w:val="28"/>
              </w:rPr>
              <w:t xml:space="preserve"> </w:t>
            </w:r>
            <w:r w:rsidRPr="002F42F6">
              <w:rPr>
                <w:rFonts w:asciiTheme="majorHAnsi" w:hAnsiTheme="majorHAnsi" w:cs="Tahoma"/>
                <w:color w:val="365F91" w:themeColor="accent1" w:themeShade="BF"/>
                <w:sz w:val="28"/>
                <w:szCs w:val="28"/>
              </w:rPr>
              <w:t>Profile Summary</w:t>
            </w:r>
          </w:p>
        </w:tc>
      </w:tr>
      <w:tr w:rsidR="00E5412E" w:rsidRPr="002F42F6" w:rsidTr="002F42F6">
        <w:trPr>
          <w:trHeight w:val="5003"/>
        </w:trPr>
        <w:tc>
          <w:tcPr>
            <w:tcW w:w="3600" w:type="dxa"/>
            <w:vMerge/>
            <w:shd w:val="clear" w:color="auto" w:fill="E5E5E5"/>
          </w:tcPr>
          <w:p w:rsidR="00E5412E" w:rsidRPr="002F42F6" w:rsidRDefault="00E5412E" w:rsidP="003D4FEB">
            <w:pPr>
              <w:rPr>
                <w:rFonts w:asciiTheme="majorHAnsi" w:hAnsiTheme="majorHAnsi"/>
              </w:rPr>
            </w:pPr>
          </w:p>
        </w:tc>
        <w:tc>
          <w:tcPr>
            <w:tcW w:w="7290" w:type="dxa"/>
            <w:shd w:val="clear" w:color="auto" w:fill="FFFFFF" w:themeFill="background1"/>
          </w:tcPr>
          <w:p w:rsidR="00214D05" w:rsidRPr="007753A2" w:rsidRDefault="00214D05" w:rsidP="007753A2">
            <w:pPr>
              <w:pStyle w:val="ListParagraph"/>
              <w:numPr>
                <w:ilvl w:val="0"/>
                <w:numId w:val="6"/>
              </w:numPr>
              <w:overflowPunct w:val="0"/>
              <w:autoSpaceDE w:val="0"/>
              <w:autoSpaceDN w:val="0"/>
              <w:adjustRightInd w:val="0"/>
              <w:jc w:val="both"/>
              <w:textAlignment w:val="baseline"/>
              <w:rPr>
                <w:rFonts w:asciiTheme="majorHAnsi" w:hAnsiTheme="majorHAnsi" w:cs="Tahoma"/>
                <w:color w:val="6A6969"/>
                <w:sz w:val="10"/>
                <w:szCs w:val="20"/>
                <w:lang w:eastAsia="en-GB"/>
              </w:rPr>
            </w:pPr>
            <w:r w:rsidRPr="007753A2">
              <w:rPr>
                <w:rFonts w:asciiTheme="majorHAnsi" w:hAnsiTheme="majorHAnsi" w:cs="Tahoma"/>
                <w:color w:val="6A6969"/>
                <w:sz w:val="20"/>
                <w:szCs w:val="20"/>
                <w:lang w:eastAsia="en-GB"/>
              </w:rPr>
              <w:t xml:space="preserve">A competent professional with </w:t>
            </w:r>
            <w:r w:rsidR="002F42F6" w:rsidRPr="007753A2">
              <w:rPr>
                <w:rFonts w:asciiTheme="majorHAnsi" w:hAnsiTheme="majorHAnsi" w:cs="Tahoma"/>
                <w:b/>
                <w:color w:val="6A6969"/>
                <w:sz w:val="20"/>
                <w:szCs w:val="20"/>
                <w:lang w:eastAsia="en-GB"/>
              </w:rPr>
              <w:t>over 9</w:t>
            </w:r>
            <w:r w:rsidRPr="007753A2">
              <w:rPr>
                <w:rFonts w:asciiTheme="majorHAnsi" w:hAnsiTheme="majorHAnsi" w:cs="Tahoma"/>
                <w:b/>
                <w:color w:val="6A6969"/>
                <w:sz w:val="20"/>
                <w:szCs w:val="20"/>
                <w:lang w:eastAsia="en-GB"/>
              </w:rPr>
              <w:t xml:space="preserve"> years</w:t>
            </w:r>
            <w:r w:rsidRPr="007753A2">
              <w:rPr>
                <w:rFonts w:asciiTheme="majorHAnsi" w:hAnsiTheme="majorHAnsi" w:cs="Tahoma"/>
                <w:color w:val="6A6969"/>
                <w:sz w:val="20"/>
                <w:szCs w:val="20"/>
                <w:lang w:eastAsia="en-GB"/>
              </w:rPr>
              <w:t xml:space="preserve"> of experience </w:t>
            </w:r>
            <w:r w:rsidR="00487493" w:rsidRPr="007753A2">
              <w:rPr>
                <w:rFonts w:asciiTheme="majorHAnsi" w:hAnsiTheme="majorHAnsi" w:cs="Tahoma"/>
                <w:color w:val="6A6969"/>
                <w:sz w:val="20"/>
                <w:szCs w:val="20"/>
                <w:lang w:eastAsia="en-GB"/>
              </w:rPr>
              <w:t>with over 5 years in</w:t>
            </w:r>
            <w:r w:rsidRPr="007753A2">
              <w:rPr>
                <w:rFonts w:asciiTheme="majorHAnsi" w:hAnsiTheme="majorHAnsi" w:cs="Tahoma"/>
                <w:color w:val="6A6969"/>
                <w:sz w:val="20"/>
                <w:szCs w:val="20"/>
                <w:lang w:eastAsia="en-GB"/>
              </w:rPr>
              <w:t xml:space="preserve"> HRD and Personnel Administration in diversified areas such as Manufacturing and Construction </w:t>
            </w:r>
            <w:r w:rsidR="001C0164" w:rsidRPr="007753A2">
              <w:rPr>
                <w:rFonts w:asciiTheme="majorHAnsi" w:hAnsiTheme="majorHAnsi" w:cs="Tahoma"/>
                <w:color w:val="6A6969"/>
                <w:sz w:val="20"/>
                <w:szCs w:val="20"/>
                <w:lang w:eastAsia="en-GB"/>
              </w:rPr>
              <w:t>business;</w:t>
            </w:r>
            <w:r w:rsidR="001C0164">
              <w:rPr>
                <w:noProof/>
              </w:rPr>
              <w:t xml:space="preserve"> </w:t>
            </w:r>
            <w:r w:rsidR="001C0164" w:rsidRPr="007753A2">
              <w:rPr>
                <w:rFonts w:asciiTheme="majorHAnsi" w:hAnsiTheme="majorHAnsi" w:cs="Tahoma"/>
                <w:color w:val="6A6969"/>
                <w:sz w:val="20"/>
                <w:szCs w:val="20"/>
                <w:lang w:eastAsia="en-GB"/>
              </w:rPr>
              <w:t>presently</w:t>
            </w:r>
            <w:r w:rsidRPr="007753A2">
              <w:rPr>
                <w:rFonts w:asciiTheme="majorHAnsi" w:hAnsiTheme="majorHAnsi" w:cs="Tahoma"/>
                <w:color w:val="6A6969"/>
                <w:sz w:val="20"/>
                <w:szCs w:val="20"/>
                <w:lang w:eastAsia="en-GB"/>
              </w:rPr>
              <w:t xml:space="preserve"> designated as Personnel Officer with </w:t>
            </w:r>
            <w:proofErr w:type="spellStart"/>
            <w:r w:rsidRPr="007753A2">
              <w:rPr>
                <w:rFonts w:asciiTheme="majorHAnsi" w:hAnsiTheme="majorHAnsi" w:cs="Tahoma"/>
                <w:color w:val="6A6969"/>
                <w:sz w:val="20"/>
                <w:szCs w:val="20"/>
                <w:lang w:eastAsia="en-GB"/>
              </w:rPr>
              <w:t>Archirodon</w:t>
            </w:r>
            <w:proofErr w:type="spellEnd"/>
            <w:r w:rsidRPr="007753A2">
              <w:rPr>
                <w:rFonts w:asciiTheme="majorHAnsi" w:hAnsiTheme="majorHAnsi" w:cs="Tahoma"/>
                <w:color w:val="6A6969"/>
                <w:sz w:val="20"/>
                <w:szCs w:val="20"/>
                <w:lang w:eastAsia="en-GB"/>
              </w:rPr>
              <w:t xml:space="preserve"> Co</w:t>
            </w:r>
            <w:r w:rsidR="007753A2">
              <w:rPr>
                <w:rFonts w:asciiTheme="majorHAnsi" w:hAnsiTheme="majorHAnsi" w:cs="Tahoma"/>
                <w:color w:val="6A6969"/>
                <w:sz w:val="20"/>
                <w:szCs w:val="20"/>
                <w:lang w:eastAsia="en-GB"/>
              </w:rPr>
              <w:t xml:space="preserve">nstruction, </w:t>
            </w:r>
            <w:r w:rsidR="001C0164">
              <w:rPr>
                <w:rFonts w:asciiTheme="majorHAnsi" w:hAnsiTheme="majorHAnsi" w:cs="Tahoma"/>
                <w:color w:val="6A6969"/>
                <w:sz w:val="20"/>
                <w:szCs w:val="20"/>
                <w:lang w:eastAsia="en-GB"/>
              </w:rPr>
              <w:t>Egypt in the Regional Office</w:t>
            </w:r>
            <w:r w:rsidR="007753A2">
              <w:rPr>
                <w:rFonts w:asciiTheme="majorHAnsi" w:hAnsiTheme="majorHAnsi" w:cs="Tahoma"/>
                <w:color w:val="6A6969"/>
                <w:sz w:val="20"/>
                <w:szCs w:val="20"/>
                <w:lang w:eastAsia="en-GB"/>
              </w:rPr>
              <w:t xml:space="preserve"> r</w:t>
            </w:r>
            <w:r w:rsidR="001C0164">
              <w:rPr>
                <w:rFonts w:asciiTheme="majorHAnsi" w:hAnsiTheme="majorHAnsi" w:cs="Tahoma"/>
                <w:color w:val="6A6969"/>
                <w:sz w:val="20"/>
                <w:szCs w:val="20"/>
                <w:lang w:eastAsia="en-GB"/>
              </w:rPr>
              <w:t>eporting directly to the R</w:t>
            </w:r>
            <w:r w:rsidR="007753A2" w:rsidRPr="007753A2">
              <w:rPr>
                <w:rFonts w:asciiTheme="majorHAnsi" w:hAnsiTheme="majorHAnsi" w:cs="Tahoma"/>
                <w:color w:val="6A6969"/>
                <w:sz w:val="20"/>
                <w:szCs w:val="20"/>
                <w:lang w:eastAsia="en-GB"/>
              </w:rPr>
              <w:t xml:space="preserve">egional HR </w:t>
            </w:r>
            <w:r w:rsidR="00BB7D61">
              <w:rPr>
                <w:rFonts w:asciiTheme="majorHAnsi" w:hAnsiTheme="majorHAnsi" w:cs="Tahoma"/>
                <w:color w:val="6A6969"/>
                <w:sz w:val="20"/>
                <w:szCs w:val="20"/>
                <w:lang w:eastAsia="en-GB"/>
              </w:rPr>
              <w:t>M</w:t>
            </w:r>
            <w:r w:rsidR="007753A2" w:rsidRPr="007753A2">
              <w:rPr>
                <w:rFonts w:asciiTheme="majorHAnsi" w:hAnsiTheme="majorHAnsi" w:cs="Tahoma"/>
                <w:color w:val="6A6969"/>
                <w:sz w:val="20"/>
                <w:szCs w:val="20"/>
                <w:lang w:eastAsia="en-GB"/>
              </w:rPr>
              <w:t>anager</w:t>
            </w:r>
          </w:p>
          <w:p w:rsidR="007753A2" w:rsidRPr="007753A2" w:rsidRDefault="007753A2" w:rsidP="007753A2">
            <w:pPr>
              <w:pStyle w:val="ListParagraph"/>
              <w:overflowPunct w:val="0"/>
              <w:autoSpaceDE w:val="0"/>
              <w:autoSpaceDN w:val="0"/>
              <w:adjustRightInd w:val="0"/>
              <w:ind w:left="360"/>
              <w:jc w:val="both"/>
              <w:textAlignment w:val="baseline"/>
              <w:rPr>
                <w:rFonts w:asciiTheme="majorHAnsi" w:hAnsiTheme="majorHAnsi" w:cs="Tahoma"/>
                <w:color w:val="6A6969"/>
                <w:sz w:val="10"/>
                <w:szCs w:val="20"/>
                <w:lang w:eastAsia="en-GB"/>
              </w:rPr>
            </w:pPr>
          </w:p>
          <w:p w:rsidR="00214D05" w:rsidRPr="001C0164" w:rsidRDefault="007753A2" w:rsidP="007753A2">
            <w:pPr>
              <w:pStyle w:val="ListParagraph"/>
              <w:numPr>
                <w:ilvl w:val="0"/>
                <w:numId w:val="6"/>
              </w:numPr>
              <w:overflowPunct w:val="0"/>
              <w:autoSpaceDE w:val="0"/>
              <w:autoSpaceDN w:val="0"/>
              <w:adjustRightInd w:val="0"/>
              <w:jc w:val="both"/>
              <w:textAlignment w:val="baseline"/>
              <w:rPr>
                <w:rFonts w:asciiTheme="majorHAnsi" w:hAnsiTheme="majorHAnsi" w:cs="Tahoma"/>
                <w:color w:val="6A6969"/>
                <w:sz w:val="10"/>
                <w:szCs w:val="20"/>
                <w:lang w:eastAsia="en-GB"/>
              </w:rPr>
            </w:pPr>
            <w:r w:rsidRPr="007753A2">
              <w:rPr>
                <w:rFonts w:asciiTheme="majorHAnsi" w:hAnsiTheme="majorHAnsi" w:cs="Tahoma"/>
                <w:color w:val="6A6969"/>
                <w:sz w:val="20"/>
                <w:szCs w:val="20"/>
                <w:lang w:eastAsia="en-GB"/>
              </w:rPr>
              <w:t>Spearheaded operations as a HR Generalist with rich expertise in various facets of HR, including Talent Acquisition, Organization Capability Building, Employee Cost, Performance Management and Training &amp; Development</w:t>
            </w:r>
          </w:p>
          <w:p w:rsidR="001C0164" w:rsidRPr="001C0164" w:rsidRDefault="001C0164" w:rsidP="001C0164">
            <w:pPr>
              <w:overflowPunct w:val="0"/>
              <w:autoSpaceDE w:val="0"/>
              <w:autoSpaceDN w:val="0"/>
              <w:adjustRightInd w:val="0"/>
              <w:jc w:val="both"/>
              <w:textAlignment w:val="baseline"/>
              <w:rPr>
                <w:rFonts w:asciiTheme="majorHAnsi" w:hAnsiTheme="majorHAnsi" w:cs="Tahoma"/>
                <w:color w:val="6A6969"/>
                <w:sz w:val="10"/>
                <w:szCs w:val="20"/>
                <w:lang w:eastAsia="en-GB"/>
              </w:rPr>
            </w:pPr>
          </w:p>
          <w:p w:rsidR="00214D05" w:rsidRPr="002F42F6" w:rsidRDefault="00214D05" w:rsidP="007753A2">
            <w:pPr>
              <w:pStyle w:val="ListParagraph"/>
              <w:numPr>
                <w:ilvl w:val="0"/>
                <w:numId w:val="6"/>
              </w:numPr>
              <w:overflowPunct w:val="0"/>
              <w:autoSpaceDE w:val="0"/>
              <w:autoSpaceDN w:val="0"/>
              <w:adjustRightInd w:val="0"/>
              <w:jc w:val="both"/>
              <w:textAlignment w:val="baseline"/>
              <w:rPr>
                <w:rFonts w:asciiTheme="majorHAnsi" w:hAnsiTheme="majorHAnsi" w:cs="Tahoma"/>
                <w:color w:val="6A6969"/>
                <w:sz w:val="10"/>
                <w:szCs w:val="20"/>
                <w:lang w:eastAsia="en-GB"/>
              </w:rPr>
            </w:pPr>
            <w:r w:rsidRPr="002F42F6">
              <w:rPr>
                <w:rFonts w:asciiTheme="majorHAnsi" w:hAnsiTheme="majorHAnsi" w:cs="Tahoma"/>
                <w:color w:val="6A6969"/>
                <w:sz w:val="20"/>
                <w:szCs w:val="20"/>
                <w:lang w:eastAsia="en-GB"/>
              </w:rPr>
              <w:t xml:space="preserve">Hands-on experience in </w:t>
            </w:r>
            <w:r w:rsidR="007753A2" w:rsidRPr="007753A2">
              <w:rPr>
                <w:rFonts w:asciiTheme="majorHAnsi" w:hAnsiTheme="majorHAnsi" w:cs="Tahoma"/>
                <w:color w:val="6A6969"/>
                <w:sz w:val="20"/>
                <w:szCs w:val="20"/>
                <w:lang w:eastAsia="en-GB"/>
              </w:rPr>
              <w:t>delivering sustained organizational growth in dynamic environments, establishing structure, building employee value, driving vision and achieving critical strategic goals</w:t>
            </w:r>
          </w:p>
          <w:p w:rsidR="002F42F6" w:rsidRPr="002F42F6" w:rsidRDefault="002F42F6" w:rsidP="002F42F6">
            <w:pPr>
              <w:overflowPunct w:val="0"/>
              <w:autoSpaceDE w:val="0"/>
              <w:autoSpaceDN w:val="0"/>
              <w:adjustRightInd w:val="0"/>
              <w:jc w:val="both"/>
              <w:textAlignment w:val="baseline"/>
              <w:rPr>
                <w:rFonts w:asciiTheme="majorHAnsi" w:hAnsiTheme="majorHAnsi" w:cs="Tahoma"/>
                <w:color w:val="6A6969"/>
                <w:sz w:val="10"/>
                <w:szCs w:val="20"/>
                <w:lang w:eastAsia="en-GB"/>
              </w:rPr>
            </w:pPr>
          </w:p>
          <w:p w:rsidR="00E5412E" w:rsidRPr="002F42F6" w:rsidRDefault="00214D05" w:rsidP="00214D05">
            <w:pPr>
              <w:pStyle w:val="ListParagraph"/>
              <w:numPr>
                <w:ilvl w:val="0"/>
                <w:numId w:val="6"/>
              </w:numPr>
              <w:jc w:val="both"/>
              <w:rPr>
                <w:rFonts w:asciiTheme="majorHAnsi" w:eastAsia="Calibri" w:hAnsiTheme="majorHAnsi" w:cs="Tahoma"/>
                <w:color w:val="595959" w:themeColor="text1" w:themeTint="A6"/>
                <w:sz w:val="20"/>
                <w:szCs w:val="20"/>
                <w:lang w:val="en-GB"/>
              </w:rPr>
            </w:pPr>
            <w:r w:rsidRPr="002F42F6">
              <w:rPr>
                <w:rFonts w:asciiTheme="majorHAnsi" w:hAnsiTheme="majorHAnsi" w:cs="Tahoma"/>
                <w:color w:val="6A6969"/>
                <w:sz w:val="20"/>
                <w:szCs w:val="20"/>
                <w:lang w:eastAsia="en-GB"/>
              </w:rPr>
              <w:t xml:space="preserve">Proficient in </w:t>
            </w:r>
            <w:r w:rsidR="002F42F6" w:rsidRPr="002F42F6">
              <w:rPr>
                <w:rFonts w:asciiTheme="majorHAnsi" w:hAnsiTheme="majorHAnsi" w:cs="Tahoma"/>
                <w:color w:val="6A6969"/>
                <w:sz w:val="20"/>
                <w:szCs w:val="20"/>
                <w:lang w:eastAsia="en-GB"/>
              </w:rPr>
              <w:t>facilitating</w:t>
            </w:r>
            <w:r w:rsidRPr="002F42F6">
              <w:rPr>
                <w:rFonts w:asciiTheme="majorHAnsi" w:hAnsiTheme="majorHAnsi" w:cs="Tahoma"/>
                <w:color w:val="6A6969"/>
                <w:sz w:val="20"/>
                <w:szCs w:val="20"/>
                <w:lang w:eastAsia="en-GB"/>
              </w:rPr>
              <w:t xml:space="preserve"> smooth implementation of HR policies for manpower planning, </w:t>
            </w:r>
            <w:r w:rsidR="0022674C" w:rsidRPr="002F42F6">
              <w:rPr>
                <w:rFonts w:asciiTheme="majorHAnsi" w:hAnsiTheme="majorHAnsi" w:cs="Tahoma"/>
                <w:color w:val="6A6969"/>
                <w:sz w:val="20"/>
                <w:szCs w:val="20"/>
                <w:lang w:eastAsia="en-GB"/>
              </w:rPr>
              <w:t>performance management system</w:t>
            </w:r>
            <w:r w:rsidRPr="002F42F6">
              <w:rPr>
                <w:rFonts w:asciiTheme="majorHAnsi" w:hAnsiTheme="majorHAnsi" w:cs="Tahoma"/>
                <w:color w:val="6A6969"/>
                <w:sz w:val="20"/>
                <w:szCs w:val="20"/>
                <w:lang w:eastAsia="en-GB"/>
              </w:rPr>
              <w:t xml:space="preserve">, recruitment, selection, induction, orientation and development of new employees in the organization through career and succession planning </w:t>
            </w:r>
          </w:p>
          <w:p w:rsidR="00214D05" w:rsidRPr="002F42F6" w:rsidRDefault="00214D05" w:rsidP="00214D05">
            <w:pPr>
              <w:jc w:val="both"/>
              <w:rPr>
                <w:rFonts w:asciiTheme="majorHAnsi" w:eastAsia="Calibri" w:hAnsiTheme="majorHAnsi" w:cs="Tahoma"/>
                <w:color w:val="595959" w:themeColor="text1" w:themeTint="A6"/>
                <w:sz w:val="10"/>
                <w:szCs w:val="20"/>
                <w:lang w:val="en-GB"/>
              </w:rPr>
            </w:pPr>
          </w:p>
          <w:p w:rsidR="00214D05" w:rsidRPr="002F42F6" w:rsidRDefault="00214D05" w:rsidP="00214D05">
            <w:pPr>
              <w:pStyle w:val="ListParagraph"/>
              <w:numPr>
                <w:ilvl w:val="0"/>
                <w:numId w:val="6"/>
              </w:numPr>
              <w:jc w:val="both"/>
              <w:rPr>
                <w:rFonts w:asciiTheme="majorHAnsi" w:eastAsia="Calibri" w:hAnsiTheme="majorHAnsi" w:cs="Tahoma"/>
                <w:color w:val="595959" w:themeColor="text1" w:themeTint="A6"/>
                <w:sz w:val="20"/>
                <w:szCs w:val="20"/>
                <w:lang w:val="en-GB"/>
              </w:rPr>
            </w:pPr>
            <w:r w:rsidRPr="002F42F6">
              <w:rPr>
                <w:rFonts w:asciiTheme="majorHAnsi" w:eastAsia="Calibri" w:hAnsiTheme="majorHAnsi" w:cs="Tahoma"/>
                <w:color w:val="595959" w:themeColor="text1" w:themeTint="A6"/>
                <w:sz w:val="20"/>
                <w:szCs w:val="20"/>
                <w:lang w:val="en-GB"/>
              </w:rPr>
              <w:t>Proficiency in maintaining the warmth and cultural heritage of the company, while also developing the same in keeping with evolving</w:t>
            </w:r>
            <w:r w:rsidR="002F42F6" w:rsidRPr="002F42F6">
              <w:rPr>
                <w:rFonts w:asciiTheme="majorHAnsi" w:eastAsia="Calibri" w:hAnsiTheme="majorHAnsi" w:cs="Tahoma"/>
                <w:color w:val="595959" w:themeColor="text1" w:themeTint="A6"/>
                <w:sz w:val="20"/>
                <w:szCs w:val="20"/>
                <w:lang w:val="en-GB"/>
              </w:rPr>
              <w:t xml:space="preserve"> work</w:t>
            </w:r>
            <w:r w:rsidR="002341EE">
              <w:rPr>
                <w:rFonts w:asciiTheme="majorHAnsi" w:eastAsia="Calibri" w:hAnsiTheme="majorHAnsi" w:cs="Tahoma"/>
                <w:color w:val="595959" w:themeColor="text1" w:themeTint="A6"/>
                <w:sz w:val="20"/>
                <w:szCs w:val="20"/>
                <w:lang w:val="en-GB"/>
              </w:rPr>
              <w:t xml:space="preserve"> </w:t>
            </w:r>
            <w:r w:rsidRPr="002F42F6">
              <w:rPr>
                <w:rFonts w:asciiTheme="majorHAnsi" w:eastAsia="Calibri" w:hAnsiTheme="majorHAnsi" w:cs="Tahoma"/>
                <w:color w:val="595959" w:themeColor="text1" w:themeTint="A6"/>
                <w:sz w:val="20"/>
                <w:szCs w:val="20"/>
                <w:lang w:val="en-GB"/>
              </w:rPr>
              <w:t>ethics &amp; dynamic market scenarios</w:t>
            </w:r>
          </w:p>
        </w:tc>
      </w:tr>
      <w:tr w:rsidR="003037DF" w:rsidRPr="002F42F6" w:rsidTr="002F42F6">
        <w:trPr>
          <w:trHeight w:val="530"/>
        </w:trPr>
        <w:tc>
          <w:tcPr>
            <w:tcW w:w="3600" w:type="dxa"/>
            <w:shd w:val="clear" w:color="auto" w:fill="E5E5E5"/>
          </w:tcPr>
          <w:p w:rsidR="003037DF" w:rsidRPr="002F42F6" w:rsidRDefault="00273754" w:rsidP="00273754">
            <w:pPr>
              <w:rPr>
                <w:rFonts w:asciiTheme="majorHAnsi" w:hAnsiTheme="majorHAnsi" w:cs="Tahoma"/>
                <w:color w:val="6A6969"/>
                <w:sz w:val="20"/>
                <w:szCs w:val="20"/>
                <w:lang w:val="en-GB"/>
              </w:rPr>
            </w:pPr>
            <w:r w:rsidRPr="002F42F6">
              <w:rPr>
                <w:rFonts w:asciiTheme="majorHAnsi" w:hAnsiTheme="majorHAnsi"/>
                <w:noProof/>
              </w:rPr>
              <w:drawing>
                <wp:inline distT="0" distB="0" distL="0" distR="0" wp14:anchorId="0280502F" wp14:editId="0F90D73F">
                  <wp:extent cx="228600" cy="228600"/>
                  <wp:effectExtent l="0" t="0" r="0" b="0"/>
                  <wp:docPr id="30" name="Picture 30" descr="softskills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oftskills24x24icon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F42F6">
              <w:rPr>
                <w:rFonts w:asciiTheme="majorHAnsi" w:hAnsiTheme="majorHAnsi" w:cs="Tahoma"/>
                <w:color w:val="F0563D"/>
                <w:sz w:val="28"/>
                <w:szCs w:val="28"/>
              </w:rPr>
              <w:t xml:space="preserve"> </w:t>
            </w:r>
            <w:r w:rsidRPr="002F42F6">
              <w:rPr>
                <w:rFonts w:asciiTheme="majorHAnsi" w:hAnsiTheme="majorHAnsi" w:cs="Tahoma"/>
                <w:color w:val="365F91" w:themeColor="accent1" w:themeShade="BF"/>
                <w:sz w:val="28"/>
                <w:szCs w:val="28"/>
              </w:rPr>
              <w:t>Soft Skills</w:t>
            </w:r>
          </w:p>
        </w:tc>
        <w:tc>
          <w:tcPr>
            <w:tcW w:w="7290" w:type="dxa"/>
            <w:shd w:val="clear" w:color="auto" w:fill="FFFFFF" w:themeFill="background1"/>
          </w:tcPr>
          <w:p w:rsidR="003037DF" w:rsidRPr="002F42F6" w:rsidRDefault="003037DF" w:rsidP="00273754">
            <w:pPr>
              <w:overflowPunct w:val="0"/>
              <w:autoSpaceDE w:val="0"/>
              <w:autoSpaceDN w:val="0"/>
              <w:adjustRightInd w:val="0"/>
              <w:textAlignment w:val="baseline"/>
              <w:rPr>
                <w:rFonts w:asciiTheme="majorHAnsi" w:hAnsiTheme="majorHAnsi" w:cs="Tahoma"/>
                <w:color w:val="6A6969"/>
                <w:sz w:val="20"/>
                <w:szCs w:val="20"/>
                <w:lang w:eastAsia="en-GB"/>
              </w:rPr>
            </w:pPr>
            <w:r w:rsidRPr="002F42F6">
              <w:rPr>
                <w:rFonts w:asciiTheme="majorHAnsi" w:hAnsiTheme="majorHAnsi"/>
                <w:noProof/>
              </w:rPr>
              <w:drawing>
                <wp:inline distT="0" distB="0" distL="0" distR="0" wp14:anchorId="429E39E5" wp14:editId="4B1FE4E7">
                  <wp:extent cx="228600" cy="228600"/>
                  <wp:effectExtent l="0" t="0" r="0" b="0"/>
                  <wp:docPr id="9" name="Picture 9" descr="career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reer24x24icon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C96267" w:rsidRPr="002F42F6">
              <w:rPr>
                <w:rFonts w:asciiTheme="majorHAnsi" w:hAnsiTheme="majorHAnsi" w:cs="Tahoma"/>
                <w:color w:val="3FBCEC"/>
                <w:sz w:val="28"/>
                <w:szCs w:val="28"/>
              </w:rPr>
              <w:t xml:space="preserve"> </w:t>
            </w:r>
            <w:r w:rsidRPr="002F42F6">
              <w:rPr>
                <w:rFonts w:asciiTheme="majorHAnsi" w:hAnsiTheme="majorHAnsi" w:cs="Tahoma"/>
                <w:color w:val="365F91" w:themeColor="accent1" w:themeShade="BF"/>
                <w:sz w:val="28"/>
                <w:szCs w:val="28"/>
              </w:rPr>
              <w:t>Career Timeline</w:t>
            </w:r>
          </w:p>
        </w:tc>
      </w:tr>
      <w:tr w:rsidR="003037DF" w:rsidRPr="002F42F6" w:rsidTr="002F42F6">
        <w:trPr>
          <w:trHeight w:val="3590"/>
        </w:trPr>
        <w:tc>
          <w:tcPr>
            <w:tcW w:w="3600" w:type="dxa"/>
            <w:shd w:val="clear" w:color="auto" w:fill="E5E5E5"/>
          </w:tcPr>
          <w:p w:rsidR="003037DF" w:rsidRPr="002F42F6" w:rsidRDefault="00214D05" w:rsidP="00214D05">
            <w:pPr>
              <w:rPr>
                <w:rFonts w:asciiTheme="majorHAnsi" w:hAnsiTheme="majorHAnsi" w:cs="Tahoma"/>
                <w:color w:val="6A6969"/>
                <w:sz w:val="20"/>
                <w:szCs w:val="20"/>
                <w:lang w:val="en-GB"/>
              </w:rPr>
            </w:pPr>
            <w:r w:rsidRPr="002F42F6">
              <w:rPr>
                <w:rFonts w:asciiTheme="majorHAnsi" w:hAnsiTheme="majorHAnsi" w:cs="Tahoma"/>
                <w:noProof/>
                <w:color w:val="6A6969"/>
                <w:sz w:val="20"/>
                <w:szCs w:val="20"/>
              </w:rPr>
              <mc:AlternateContent>
                <mc:Choice Requires="wps">
                  <w:drawing>
                    <wp:anchor distT="0" distB="0" distL="114300" distR="114300" simplePos="0" relativeHeight="251790336" behindDoc="0" locked="0" layoutInCell="1" allowOverlap="1" wp14:anchorId="219D3C2D" wp14:editId="281A3E0D">
                      <wp:simplePos x="0" y="0"/>
                      <wp:positionH relativeFrom="column">
                        <wp:posOffset>1093470</wp:posOffset>
                      </wp:positionH>
                      <wp:positionV relativeFrom="paragraph">
                        <wp:posOffset>51435</wp:posOffset>
                      </wp:positionV>
                      <wp:extent cx="1028700" cy="2057400"/>
                      <wp:effectExtent l="0" t="0" r="0" b="0"/>
                      <wp:wrapNone/>
                      <wp:docPr id="376" name="Rectangle 376"/>
                      <wp:cNvGraphicFramePr/>
                      <a:graphic xmlns:a="http://schemas.openxmlformats.org/drawingml/2006/main">
                        <a:graphicData uri="http://schemas.microsoft.com/office/word/2010/wordprocessingShape">
                          <wps:wsp>
                            <wps:cNvSpPr/>
                            <wps:spPr>
                              <a:xfrm>
                                <a:off x="0" y="0"/>
                                <a:ext cx="1028700" cy="2057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2FD9" w:rsidRPr="00214D05" w:rsidRDefault="00982FD9" w:rsidP="00982FD9">
                                  <w:pPr>
                                    <w:jc w:val="center"/>
                                    <w:rPr>
                                      <w:rFonts w:asciiTheme="majorHAnsi" w:hAnsiTheme="majorHAnsi"/>
                                      <w:color w:val="10AAAD"/>
                                    </w:rPr>
                                  </w:pPr>
                                  <w:r w:rsidRPr="00214D05">
                                    <w:rPr>
                                      <w:rFonts w:asciiTheme="majorHAnsi" w:hAnsiTheme="majorHAnsi"/>
                                      <w:noProof/>
                                      <w:color w:val="10AAAD"/>
                                    </w:rPr>
                                    <w:drawing>
                                      <wp:inline distT="0" distB="0" distL="0" distR="0" wp14:anchorId="02556E30" wp14:editId="2270D05A">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borator24x24icons.png"/>
                                                <pic:cNvPicPr/>
                                              </pic:nvPicPr>
                                              <pic:blipFill>
                                                <a:blip r:embed="rId20">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214D05">
                                    <w:rPr>
                                      <w:rFonts w:asciiTheme="majorHAnsi" w:hAnsiTheme="majorHAnsi"/>
                                      <w:color w:val="10AAAD"/>
                                    </w:rPr>
                                    <w:br/>
                                  </w:r>
                                  <w:r w:rsidRPr="00214D05">
                                    <w:rPr>
                                      <w:rFonts w:asciiTheme="majorHAnsi" w:hAnsiTheme="majorHAnsi" w:cs="Tahoma"/>
                                      <w:color w:val="365F91" w:themeColor="accent1" w:themeShade="BF"/>
                                      <w:sz w:val="20"/>
                                      <w:szCs w:val="20"/>
                                    </w:rPr>
                                    <w:t>Collaborator</w:t>
                                  </w:r>
                                  <w:r w:rsidR="00FB6FDF" w:rsidRPr="00214D05">
                                    <w:rPr>
                                      <w:rFonts w:asciiTheme="majorHAnsi" w:hAnsiTheme="majorHAnsi" w:cs="Tahoma"/>
                                      <w:color w:val="365F91" w:themeColor="accent1" w:themeShade="BF"/>
                                      <w:sz w:val="20"/>
                                      <w:szCs w:val="20"/>
                                    </w:rPr>
                                    <w:br/>
                                  </w:r>
                                  <w:r w:rsidRPr="00214D05">
                                    <w:rPr>
                                      <w:rFonts w:asciiTheme="majorHAnsi" w:hAnsiTheme="majorHAnsi" w:cs="Tahoma"/>
                                      <w:color w:val="365F91" w:themeColor="accent1" w:themeShade="BF"/>
                                      <w:sz w:val="20"/>
                                      <w:szCs w:val="20"/>
                                    </w:rPr>
                                    <w:t xml:space="preserve"> </w:t>
                                  </w:r>
                                  <w:r w:rsidRPr="00214D05">
                                    <w:rPr>
                                      <w:rFonts w:asciiTheme="majorHAnsi" w:hAnsiTheme="majorHAnsi" w:cs="Tahoma"/>
                                      <w:color w:val="365F91" w:themeColor="accent1" w:themeShade="BF"/>
                                      <w:sz w:val="20"/>
                                      <w:szCs w:val="20"/>
                                    </w:rPr>
                                    <w:br/>
                                  </w:r>
                                  <w:r w:rsidRPr="00214D05">
                                    <w:rPr>
                                      <w:rFonts w:asciiTheme="majorHAnsi" w:hAnsiTheme="majorHAnsi" w:cs="Tahoma"/>
                                      <w:color w:val="365F91" w:themeColor="accent1" w:themeShade="BF"/>
                                      <w:sz w:val="20"/>
                                      <w:szCs w:val="20"/>
                                    </w:rPr>
                                    <w:br/>
                                  </w:r>
                                  <w:r w:rsidRPr="00214D05">
                                    <w:rPr>
                                      <w:rFonts w:asciiTheme="majorHAnsi" w:hAnsiTheme="majorHAnsi" w:cs="Tahoma"/>
                                      <w:noProof/>
                                      <w:color w:val="365F91" w:themeColor="accent1" w:themeShade="BF"/>
                                      <w:sz w:val="20"/>
                                      <w:szCs w:val="20"/>
                                    </w:rPr>
                                    <w:drawing>
                                      <wp:inline distT="0" distB="0" distL="0" distR="0" wp14:anchorId="5CF5C6EA" wp14:editId="5BDCF505">
                                        <wp:extent cx="228600" cy="228600"/>
                                        <wp:effectExtent l="0" t="0" r="0" b="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cator24x24icons.png"/>
                                                <pic:cNvPicPr/>
                                              </pic:nvPicPr>
                                              <pic:blipFill>
                                                <a:blip r:embed="rId21">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214D05">
                                    <w:rPr>
                                      <w:rFonts w:asciiTheme="majorHAnsi" w:hAnsiTheme="majorHAnsi" w:cs="Tahoma"/>
                                      <w:color w:val="365F91" w:themeColor="accent1" w:themeShade="BF"/>
                                      <w:sz w:val="20"/>
                                      <w:szCs w:val="20"/>
                                    </w:rPr>
                                    <w:t xml:space="preserve"> </w:t>
                                  </w:r>
                                  <w:r w:rsidRPr="00214D05">
                                    <w:rPr>
                                      <w:rFonts w:asciiTheme="majorHAnsi" w:hAnsiTheme="majorHAnsi" w:cs="Tahoma"/>
                                      <w:color w:val="365F91" w:themeColor="accent1" w:themeShade="BF"/>
                                      <w:sz w:val="20"/>
                                      <w:szCs w:val="20"/>
                                    </w:rPr>
                                    <w:br/>
                                    <w:t xml:space="preserve">Communicator    </w:t>
                                  </w:r>
                                  <w:r w:rsidRPr="00214D05">
                                    <w:rPr>
                                      <w:rFonts w:asciiTheme="majorHAnsi" w:hAnsiTheme="majorHAnsi" w:cs="Tahoma"/>
                                      <w:color w:val="365F91" w:themeColor="accent1" w:themeShade="BF"/>
                                      <w:sz w:val="20"/>
                                      <w:szCs w:val="20"/>
                                    </w:rPr>
                                    <w:br/>
                                  </w:r>
                                  <w:r w:rsidR="006B55C6" w:rsidRPr="00214D05">
                                    <w:rPr>
                                      <w:rFonts w:asciiTheme="majorHAnsi" w:hAnsiTheme="majorHAnsi" w:cs="Tahoma"/>
                                      <w:color w:val="365F91" w:themeColor="accent1" w:themeShade="BF"/>
                                      <w:sz w:val="20"/>
                                      <w:szCs w:val="20"/>
                                    </w:rPr>
                                    <w:br/>
                                  </w:r>
                                  <w:r w:rsidRPr="00214D05">
                                    <w:rPr>
                                      <w:rFonts w:asciiTheme="majorHAnsi" w:hAnsiTheme="majorHAnsi" w:cs="Tahoma"/>
                                      <w:color w:val="365F91" w:themeColor="accent1" w:themeShade="BF"/>
                                      <w:sz w:val="20"/>
                                      <w:szCs w:val="20"/>
                                    </w:rPr>
                                    <w:br/>
                                  </w:r>
                                  <w:r w:rsidRPr="00214D05">
                                    <w:rPr>
                                      <w:rFonts w:asciiTheme="majorHAnsi" w:hAnsiTheme="majorHAnsi" w:cs="Tahoma"/>
                                      <w:noProof/>
                                      <w:color w:val="365F91" w:themeColor="accent1" w:themeShade="BF"/>
                                      <w:sz w:val="20"/>
                                      <w:szCs w:val="20"/>
                                    </w:rPr>
                                    <w:drawing>
                                      <wp:inline distT="0" distB="0" distL="0" distR="0" wp14:anchorId="46B09DE1" wp14:editId="00A58B25">
                                        <wp:extent cx="228600" cy="228600"/>
                                        <wp:effectExtent l="0" t="0" r="0" b="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ner24x24icons.png"/>
                                                <pic:cNvPicPr/>
                                              </pic:nvPicPr>
                                              <pic:blipFill>
                                                <a:blip r:embed="rId22">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214D05">
                                    <w:rPr>
                                      <w:rFonts w:asciiTheme="majorHAnsi" w:hAnsiTheme="majorHAnsi" w:cs="Tahoma"/>
                                      <w:color w:val="365F91" w:themeColor="accent1" w:themeShade="BF"/>
                                      <w:sz w:val="20"/>
                                      <w:szCs w:val="20"/>
                                    </w:rPr>
                                    <w:br/>
                                    <w:t xml:space="preserve"> Planner</w:t>
                                  </w:r>
                                </w:p>
                                <w:p w:rsidR="00982FD9" w:rsidRDefault="00982FD9" w:rsidP="00982FD9">
                                  <w:pPr>
                                    <w:jc w:val="center"/>
                                  </w:pPr>
                                  <w:r w:rsidRPr="00D23003">
                                    <w:rPr>
                                      <w:color w:val="10AAAD"/>
                                    </w:rPr>
                                    <w:t xml:space="preserve">                      </w:t>
                                  </w:r>
                                  <w:r>
                                    <w:rPr>
                                      <w:color w:val="10AAAD"/>
                                    </w:rPr>
                                    <w:t xml:space="preserve">  </w:t>
                                  </w:r>
                                  <w:r w:rsidRPr="00D23003">
                                    <w:rPr>
                                      <w:color w:val="10AAA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9D3C2D" id="Rectangle 376" o:spid="_x0000_s1027" style="position:absolute;margin-left:86.1pt;margin-top:4.05pt;width:81pt;height:162p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" filled="f" stroked="f" strokeweight="2pt">
                      <v:textbox>
                        <w:txbxContent>
                          <w:p w:rsidR="00982FD9" w:rsidRPr="00214D05" w:rsidRDefault="00982FD9" w:rsidP="00982FD9">
                            <w:pPr>
                              <w:jc w:val="center"/>
                              <w:rPr>
                                <w:rFonts w:asciiTheme="majorHAnsi" w:hAnsiTheme="majorHAnsi"/>
                                <w:color w:val="10AAAD"/>
                              </w:rPr>
                            </w:pPr>
                            <w:r w:rsidRPr="00214D05">
                              <w:rPr>
                                <w:rFonts w:asciiTheme="majorHAnsi" w:hAnsiTheme="majorHAnsi"/>
                                <w:noProof/>
                                <w:color w:val="10AAAD"/>
                              </w:rPr>
                              <w:drawing>
                                <wp:inline distT="0" distB="0" distL="0" distR="0" wp14:anchorId="02556E30" wp14:editId="2270D05A">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borator24x24icons.png"/>
                                          <pic:cNvPicPr/>
                                        </pic:nvPicPr>
                                        <pic:blipFill>
                                          <a:blip r:embed="rId24">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214D05">
                              <w:rPr>
                                <w:rFonts w:asciiTheme="majorHAnsi" w:hAnsiTheme="majorHAnsi"/>
                                <w:color w:val="10AAAD"/>
                              </w:rPr>
                              <w:br/>
                            </w:r>
                            <w:r w:rsidRPr="00214D05">
                              <w:rPr>
                                <w:rFonts w:asciiTheme="majorHAnsi" w:hAnsiTheme="majorHAnsi" w:cs="Tahoma"/>
                                <w:color w:val="365F91" w:themeColor="accent1" w:themeShade="BF"/>
                                <w:sz w:val="20"/>
                                <w:szCs w:val="20"/>
                              </w:rPr>
                              <w:t>Collaborator</w:t>
                            </w:r>
                            <w:r w:rsidR="00FB6FDF" w:rsidRPr="00214D05">
                              <w:rPr>
                                <w:rFonts w:asciiTheme="majorHAnsi" w:hAnsiTheme="majorHAnsi" w:cs="Tahoma"/>
                                <w:color w:val="365F91" w:themeColor="accent1" w:themeShade="BF"/>
                                <w:sz w:val="20"/>
                                <w:szCs w:val="20"/>
                              </w:rPr>
                              <w:br/>
                            </w:r>
                            <w:r w:rsidRPr="00214D05">
                              <w:rPr>
                                <w:rFonts w:asciiTheme="majorHAnsi" w:hAnsiTheme="majorHAnsi" w:cs="Tahoma"/>
                                <w:color w:val="365F91" w:themeColor="accent1" w:themeShade="BF"/>
                                <w:sz w:val="20"/>
                                <w:szCs w:val="20"/>
                              </w:rPr>
                              <w:t xml:space="preserve"> </w:t>
                            </w:r>
                            <w:r w:rsidRPr="00214D05">
                              <w:rPr>
                                <w:rFonts w:asciiTheme="majorHAnsi" w:hAnsiTheme="majorHAnsi" w:cs="Tahoma"/>
                                <w:color w:val="365F91" w:themeColor="accent1" w:themeShade="BF"/>
                                <w:sz w:val="20"/>
                                <w:szCs w:val="20"/>
                              </w:rPr>
                              <w:br/>
                            </w:r>
                            <w:r w:rsidRPr="00214D05">
                              <w:rPr>
                                <w:rFonts w:asciiTheme="majorHAnsi" w:hAnsiTheme="majorHAnsi" w:cs="Tahoma"/>
                                <w:color w:val="365F91" w:themeColor="accent1" w:themeShade="BF"/>
                                <w:sz w:val="20"/>
                                <w:szCs w:val="20"/>
                              </w:rPr>
                              <w:br/>
                            </w:r>
                            <w:r w:rsidRPr="00214D05">
                              <w:rPr>
                                <w:rFonts w:asciiTheme="majorHAnsi" w:hAnsiTheme="majorHAnsi" w:cs="Tahoma"/>
                                <w:noProof/>
                                <w:color w:val="365F91" w:themeColor="accent1" w:themeShade="BF"/>
                                <w:sz w:val="20"/>
                                <w:szCs w:val="20"/>
                              </w:rPr>
                              <w:drawing>
                                <wp:inline distT="0" distB="0" distL="0" distR="0" wp14:anchorId="5CF5C6EA" wp14:editId="5BDCF505">
                                  <wp:extent cx="228600" cy="228600"/>
                                  <wp:effectExtent l="0" t="0" r="0" b="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cator24x24icons.png"/>
                                          <pic:cNvPicPr/>
                                        </pic:nvPicPr>
                                        <pic:blipFill>
                                          <a:blip r:embed="rId2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214D05">
                              <w:rPr>
                                <w:rFonts w:asciiTheme="majorHAnsi" w:hAnsiTheme="majorHAnsi" w:cs="Tahoma"/>
                                <w:color w:val="365F91" w:themeColor="accent1" w:themeShade="BF"/>
                                <w:sz w:val="20"/>
                                <w:szCs w:val="20"/>
                              </w:rPr>
                              <w:t xml:space="preserve"> </w:t>
                            </w:r>
                            <w:r w:rsidRPr="00214D05">
                              <w:rPr>
                                <w:rFonts w:asciiTheme="majorHAnsi" w:hAnsiTheme="majorHAnsi" w:cs="Tahoma"/>
                                <w:color w:val="365F91" w:themeColor="accent1" w:themeShade="BF"/>
                                <w:sz w:val="20"/>
                                <w:szCs w:val="20"/>
                              </w:rPr>
                              <w:br/>
                              <w:t xml:space="preserve">Communicator    </w:t>
                            </w:r>
                            <w:r w:rsidRPr="00214D05">
                              <w:rPr>
                                <w:rFonts w:asciiTheme="majorHAnsi" w:hAnsiTheme="majorHAnsi" w:cs="Tahoma"/>
                                <w:color w:val="365F91" w:themeColor="accent1" w:themeShade="BF"/>
                                <w:sz w:val="20"/>
                                <w:szCs w:val="20"/>
                              </w:rPr>
                              <w:br/>
                            </w:r>
                            <w:r w:rsidR="006B55C6" w:rsidRPr="00214D05">
                              <w:rPr>
                                <w:rFonts w:asciiTheme="majorHAnsi" w:hAnsiTheme="majorHAnsi" w:cs="Tahoma"/>
                                <w:color w:val="365F91" w:themeColor="accent1" w:themeShade="BF"/>
                                <w:sz w:val="20"/>
                                <w:szCs w:val="20"/>
                              </w:rPr>
                              <w:br/>
                            </w:r>
                            <w:r w:rsidRPr="00214D05">
                              <w:rPr>
                                <w:rFonts w:asciiTheme="majorHAnsi" w:hAnsiTheme="majorHAnsi" w:cs="Tahoma"/>
                                <w:color w:val="365F91" w:themeColor="accent1" w:themeShade="BF"/>
                                <w:sz w:val="20"/>
                                <w:szCs w:val="20"/>
                              </w:rPr>
                              <w:br/>
                            </w:r>
                            <w:r w:rsidRPr="00214D05">
                              <w:rPr>
                                <w:rFonts w:asciiTheme="majorHAnsi" w:hAnsiTheme="majorHAnsi" w:cs="Tahoma"/>
                                <w:noProof/>
                                <w:color w:val="365F91" w:themeColor="accent1" w:themeShade="BF"/>
                                <w:sz w:val="20"/>
                                <w:szCs w:val="20"/>
                              </w:rPr>
                              <w:drawing>
                                <wp:inline distT="0" distB="0" distL="0" distR="0" wp14:anchorId="46B09DE1" wp14:editId="00A58B25">
                                  <wp:extent cx="228600" cy="228600"/>
                                  <wp:effectExtent l="0" t="0" r="0" b="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ner24x24icons.png"/>
                                          <pic:cNvPicPr/>
                                        </pic:nvPicPr>
                                        <pic:blipFill>
                                          <a:blip r:embed="rId26">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214D05">
                              <w:rPr>
                                <w:rFonts w:asciiTheme="majorHAnsi" w:hAnsiTheme="majorHAnsi" w:cs="Tahoma"/>
                                <w:color w:val="365F91" w:themeColor="accent1" w:themeShade="BF"/>
                                <w:sz w:val="20"/>
                                <w:szCs w:val="20"/>
                              </w:rPr>
                              <w:br/>
                              <w:t xml:space="preserve"> Planner</w:t>
                            </w:r>
                          </w:p>
                          <w:p w:rsidR="00982FD9" w:rsidRDefault="00982FD9" w:rsidP="00982FD9">
                            <w:pPr>
                              <w:jc w:val="center"/>
                            </w:pPr>
                            <w:r w:rsidRPr="00D23003">
                              <w:rPr>
                                <w:color w:val="10AAAD"/>
                              </w:rPr>
                              <w:t xml:space="preserve">                      </w:t>
                            </w:r>
                            <w:r>
                              <w:rPr>
                                <w:color w:val="10AAAD"/>
                              </w:rPr>
                              <w:t xml:space="preserve">  </w:t>
                            </w:r>
                            <w:r w:rsidRPr="00D23003">
                              <w:rPr>
                                <w:color w:val="10AAAD"/>
                              </w:rPr>
                              <w:t xml:space="preserve">    </w:t>
                            </w:r>
                          </w:p>
                        </w:txbxContent>
                      </v:textbox>
                    </v:rect>
                  </w:pict>
                </mc:Fallback>
              </mc:AlternateContent>
            </w:r>
            <w:r w:rsidRPr="002F42F6">
              <w:rPr>
                <w:rFonts w:asciiTheme="majorHAnsi" w:hAnsiTheme="majorHAnsi" w:cs="Tahoma"/>
                <w:noProof/>
                <w:color w:val="6A6969"/>
                <w:sz w:val="20"/>
                <w:szCs w:val="20"/>
              </w:rPr>
              <mc:AlternateContent>
                <mc:Choice Requires="wps">
                  <w:drawing>
                    <wp:anchor distT="0" distB="0" distL="114300" distR="114300" simplePos="0" relativeHeight="251771904" behindDoc="0" locked="0" layoutInCell="1" allowOverlap="1" wp14:anchorId="11CB38F0" wp14:editId="3C541C37">
                      <wp:simplePos x="0" y="0"/>
                      <wp:positionH relativeFrom="column">
                        <wp:posOffset>74295</wp:posOffset>
                      </wp:positionH>
                      <wp:positionV relativeFrom="paragraph">
                        <wp:posOffset>70485</wp:posOffset>
                      </wp:positionV>
                      <wp:extent cx="1019175" cy="2066925"/>
                      <wp:effectExtent l="0" t="0" r="0" b="0"/>
                      <wp:wrapNone/>
                      <wp:docPr id="371" name="Rectangle 371"/>
                      <wp:cNvGraphicFramePr/>
                      <a:graphic xmlns:a="http://schemas.openxmlformats.org/drawingml/2006/main">
                        <a:graphicData uri="http://schemas.microsoft.com/office/word/2010/wordprocessingShape">
                          <wps:wsp>
                            <wps:cNvSpPr/>
                            <wps:spPr>
                              <a:xfrm>
                                <a:off x="0" y="0"/>
                                <a:ext cx="1019175" cy="2066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70CDD" w:rsidRPr="00214D05" w:rsidRDefault="00A70CDD" w:rsidP="00A70CDD">
                                  <w:pPr>
                                    <w:spacing w:after="0" w:line="240" w:lineRule="auto"/>
                                    <w:jc w:val="center"/>
                                    <w:rPr>
                                      <w:rFonts w:asciiTheme="majorHAnsi" w:hAnsiTheme="majorHAnsi"/>
                                      <w:color w:val="10AAAD"/>
                                    </w:rPr>
                                  </w:pPr>
                                  <w:r w:rsidRPr="00214D05">
                                    <w:rPr>
                                      <w:rFonts w:asciiTheme="majorHAnsi" w:hAnsiTheme="majorHAnsi"/>
                                      <w:noProof/>
                                    </w:rPr>
                                    <w:drawing>
                                      <wp:inline distT="0" distB="0" distL="0" distR="0" wp14:anchorId="71838BB9" wp14:editId="5E943290">
                                        <wp:extent cx="2286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agent24x24icons.png"/>
                                                <pic:cNvPicPr/>
                                              </pic:nvPicPr>
                                              <pic:blipFill>
                                                <a:blip r:embed="rId27">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214D05">
                                    <w:rPr>
                                      <w:rFonts w:asciiTheme="majorHAnsi" w:hAnsiTheme="majorHAnsi"/>
                                    </w:rPr>
                                    <w:br/>
                                  </w:r>
                                  <w:r w:rsidRPr="00214D05">
                                    <w:rPr>
                                      <w:rFonts w:asciiTheme="majorHAnsi" w:hAnsiTheme="majorHAnsi" w:cs="Tahoma"/>
                                      <w:color w:val="365F91" w:themeColor="accent1" w:themeShade="BF"/>
                                      <w:sz w:val="20"/>
                                      <w:szCs w:val="20"/>
                                    </w:rPr>
                                    <w:t>Change Agent</w:t>
                                  </w:r>
                                  <w:r w:rsidRPr="00214D05">
                                    <w:rPr>
                                      <w:rFonts w:asciiTheme="majorHAnsi" w:hAnsiTheme="majorHAnsi" w:cs="Tahoma"/>
                                      <w:color w:val="365F91" w:themeColor="accent1" w:themeShade="BF"/>
                                      <w:sz w:val="20"/>
                                      <w:szCs w:val="20"/>
                                    </w:rPr>
                                    <w:br/>
                                  </w:r>
                                  <w:r w:rsidRPr="00214D05">
                                    <w:rPr>
                                      <w:rFonts w:asciiTheme="majorHAnsi" w:hAnsiTheme="majorHAnsi" w:cs="Tahoma"/>
                                      <w:color w:val="365F91" w:themeColor="accent1" w:themeShade="BF"/>
                                      <w:sz w:val="20"/>
                                      <w:szCs w:val="20"/>
                                    </w:rPr>
                                    <w:br/>
                                    <w:t xml:space="preserve"> </w:t>
                                  </w:r>
                                  <w:r w:rsidRPr="00214D05">
                                    <w:rPr>
                                      <w:rFonts w:asciiTheme="majorHAnsi" w:hAnsiTheme="majorHAnsi" w:cs="Tahoma"/>
                                      <w:color w:val="365F91" w:themeColor="accent1" w:themeShade="BF"/>
                                      <w:sz w:val="20"/>
                                      <w:szCs w:val="20"/>
                                    </w:rPr>
                                    <w:br/>
                                    <w:t xml:space="preserve"> </w:t>
                                  </w:r>
                                  <w:r w:rsidRPr="00214D05">
                                    <w:rPr>
                                      <w:rFonts w:asciiTheme="majorHAnsi" w:hAnsiTheme="majorHAnsi" w:cs="Tahoma"/>
                                      <w:noProof/>
                                      <w:color w:val="365F91" w:themeColor="accent1" w:themeShade="BF"/>
                                      <w:sz w:val="20"/>
                                      <w:szCs w:val="20"/>
                                    </w:rPr>
                                    <w:drawing>
                                      <wp:inline distT="0" distB="0" distL="0" distR="0" wp14:anchorId="7664AFFA" wp14:editId="0FBFF8B8">
                                        <wp:extent cx="2286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24x24icons.png"/>
                                                <pic:cNvPicPr/>
                                              </pic:nvPicPr>
                                              <pic:blipFill>
                                                <a:blip r:embed="rId28">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00EF0C31" w:rsidRPr="00214D05">
                                    <w:rPr>
                                      <w:rFonts w:asciiTheme="majorHAnsi" w:hAnsiTheme="majorHAnsi" w:cs="Tahoma"/>
                                      <w:color w:val="365F91" w:themeColor="accent1" w:themeShade="BF"/>
                                      <w:sz w:val="20"/>
                                      <w:szCs w:val="20"/>
                                    </w:rPr>
                                    <w:br/>
                                  </w:r>
                                  <w:r w:rsidRPr="00214D05">
                                    <w:rPr>
                                      <w:rFonts w:asciiTheme="majorHAnsi" w:hAnsiTheme="majorHAnsi" w:cs="Tahoma"/>
                                      <w:color w:val="365F91" w:themeColor="accent1" w:themeShade="BF"/>
                                      <w:sz w:val="20"/>
                                      <w:szCs w:val="20"/>
                                    </w:rPr>
                                    <w:t xml:space="preserve">Motivational Leader  </w:t>
                                  </w:r>
                                  <w:r w:rsidRPr="00214D05">
                                    <w:rPr>
                                      <w:rFonts w:asciiTheme="majorHAnsi" w:hAnsiTheme="majorHAnsi" w:cs="Tahoma"/>
                                      <w:color w:val="365F91" w:themeColor="accent1" w:themeShade="BF"/>
                                      <w:sz w:val="20"/>
                                      <w:szCs w:val="20"/>
                                    </w:rPr>
                                    <w:br/>
                                  </w:r>
                                  <w:r w:rsidRPr="00214D05">
                                    <w:rPr>
                                      <w:rFonts w:asciiTheme="majorHAnsi" w:hAnsiTheme="majorHAnsi" w:cs="Tahoma"/>
                                      <w:color w:val="365F91" w:themeColor="accent1" w:themeShade="BF"/>
                                      <w:sz w:val="20"/>
                                      <w:szCs w:val="20"/>
                                    </w:rPr>
                                    <w:br/>
                                  </w:r>
                                  <w:r w:rsidRPr="00214D05">
                                    <w:rPr>
                                      <w:rFonts w:asciiTheme="majorHAnsi" w:hAnsiTheme="majorHAnsi" w:cs="Tahoma"/>
                                      <w:color w:val="365F91" w:themeColor="accent1" w:themeShade="BF"/>
                                      <w:sz w:val="20"/>
                                      <w:szCs w:val="20"/>
                                    </w:rPr>
                                    <w:br/>
                                  </w:r>
                                  <w:r w:rsidRPr="00214D05">
                                    <w:rPr>
                                      <w:rFonts w:asciiTheme="majorHAnsi" w:hAnsiTheme="majorHAnsi" w:cs="Tahoma"/>
                                      <w:noProof/>
                                      <w:color w:val="365F91" w:themeColor="accent1" w:themeShade="BF"/>
                                      <w:sz w:val="20"/>
                                      <w:szCs w:val="20"/>
                                    </w:rPr>
                                    <w:drawing>
                                      <wp:inline distT="0" distB="0" distL="0" distR="0" wp14:anchorId="52B557BA" wp14:editId="11F34CD8">
                                        <wp:extent cx="228600" cy="228600"/>
                                        <wp:effectExtent l="0" t="0" r="0" b="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er24x24icons.png"/>
                                                <pic:cNvPicPr/>
                                              </pic:nvPicPr>
                                              <pic:blipFill>
                                                <a:blip r:embed="rId29">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214D05">
                                    <w:rPr>
                                      <w:rFonts w:asciiTheme="majorHAnsi" w:hAnsiTheme="majorHAnsi" w:cs="Tahoma"/>
                                      <w:color w:val="365F91" w:themeColor="accent1" w:themeShade="BF"/>
                                      <w:sz w:val="20"/>
                                      <w:szCs w:val="20"/>
                                    </w:rPr>
                                    <w:t xml:space="preserve"> </w:t>
                                  </w:r>
                                  <w:r w:rsidRPr="00214D05">
                                    <w:rPr>
                                      <w:rFonts w:asciiTheme="majorHAnsi" w:hAnsiTheme="majorHAnsi" w:cs="Tahoma"/>
                                      <w:color w:val="365F91" w:themeColor="accent1" w:themeShade="BF"/>
                                      <w:sz w:val="20"/>
                                      <w:szCs w:val="20"/>
                                    </w:rPr>
                                    <w:br/>
                                    <w:t>Thinker</w:t>
                                  </w:r>
                                  <w:r w:rsidRPr="00214D05">
                                    <w:rPr>
                                      <w:rFonts w:asciiTheme="majorHAnsi" w:hAnsiTheme="majorHAnsi" w:cs="Tahoma"/>
                                      <w:color w:val="365F91" w:themeColor="accent1" w:themeShade="BF"/>
                                      <w:sz w:val="20"/>
                                      <w:szCs w:val="20"/>
                                    </w:rPr>
                                    <w:br/>
                                  </w:r>
                                  <w:r w:rsidRPr="00214D05">
                                    <w:rPr>
                                      <w:rFonts w:asciiTheme="majorHAnsi" w:hAnsiTheme="majorHAnsi" w:cs="Tahoma"/>
                                      <w:color w:val="10AAAD"/>
                                      <w:sz w:val="20"/>
                                      <w:szCs w:val="20"/>
                                    </w:rPr>
                                    <w:br/>
                                  </w:r>
                                </w:p>
                                <w:p w:rsidR="00A70CDD" w:rsidRDefault="00A70CDD" w:rsidP="00A70CDD">
                                  <w:pPr>
                                    <w:jc w:val="center"/>
                                  </w:pPr>
                                  <w:r w:rsidRPr="00D23003">
                                    <w:rPr>
                                      <w:color w:val="10AAA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CB38F0" id="Rectangle 371" o:spid="_x0000_s1028" style="position:absolute;margin-left:5.85pt;margin-top:5.55pt;width:80.25pt;height:162.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" filled="f" stroked="f" strokeweight="2pt">
                      <v:textbox>
                        <w:txbxContent>
                          <w:p w:rsidR="00A70CDD" w:rsidRPr="00214D05" w:rsidRDefault="00A70CDD" w:rsidP="00A70CDD">
                            <w:pPr>
                              <w:spacing w:after="0" w:line="240" w:lineRule="auto"/>
                              <w:jc w:val="center"/>
                              <w:rPr>
                                <w:rFonts w:asciiTheme="majorHAnsi" w:hAnsiTheme="majorHAnsi"/>
                                <w:color w:val="10AAAD"/>
                              </w:rPr>
                            </w:pPr>
                            <w:r w:rsidRPr="00214D05">
                              <w:rPr>
                                <w:rFonts w:asciiTheme="majorHAnsi" w:hAnsiTheme="majorHAnsi"/>
                                <w:noProof/>
                              </w:rPr>
                              <w:drawing>
                                <wp:inline distT="0" distB="0" distL="0" distR="0" wp14:anchorId="71838BB9" wp14:editId="5E943290">
                                  <wp:extent cx="2286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agent24x24icons.png"/>
                                          <pic:cNvPicPr/>
                                        </pic:nvPicPr>
                                        <pic:blipFill>
                                          <a:blip r:embed="rId30">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214D05">
                              <w:rPr>
                                <w:rFonts w:asciiTheme="majorHAnsi" w:hAnsiTheme="majorHAnsi"/>
                              </w:rPr>
                              <w:br/>
                            </w:r>
                            <w:r w:rsidRPr="00214D05">
                              <w:rPr>
                                <w:rFonts w:asciiTheme="majorHAnsi" w:hAnsiTheme="majorHAnsi" w:cs="Tahoma"/>
                                <w:color w:val="365F91" w:themeColor="accent1" w:themeShade="BF"/>
                                <w:sz w:val="20"/>
                                <w:szCs w:val="20"/>
                              </w:rPr>
                              <w:t>Change Agent</w:t>
                            </w:r>
                            <w:r w:rsidRPr="00214D05">
                              <w:rPr>
                                <w:rFonts w:asciiTheme="majorHAnsi" w:hAnsiTheme="majorHAnsi" w:cs="Tahoma"/>
                                <w:color w:val="365F91" w:themeColor="accent1" w:themeShade="BF"/>
                                <w:sz w:val="20"/>
                                <w:szCs w:val="20"/>
                              </w:rPr>
                              <w:br/>
                            </w:r>
                            <w:r w:rsidRPr="00214D05">
                              <w:rPr>
                                <w:rFonts w:asciiTheme="majorHAnsi" w:hAnsiTheme="majorHAnsi" w:cs="Tahoma"/>
                                <w:color w:val="365F91" w:themeColor="accent1" w:themeShade="BF"/>
                                <w:sz w:val="20"/>
                                <w:szCs w:val="20"/>
                              </w:rPr>
                              <w:br/>
                              <w:t xml:space="preserve"> </w:t>
                            </w:r>
                            <w:r w:rsidRPr="00214D05">
                              <w:rPr>
                                <w:rFonts w:asciiTheme="majorHAnsi" w:hAnsiTheme="majorHAnsi" w:cs="Tahoma"/>
                                <w:color w:val="365F91" w:themeColor="accent1" w:themeShade="BF"/>
                                <w:sz w:val="20"/>
                                <w:szCs w:val="20"/>
                              </w:rPr>
                              <w:br/>
                              <w:t xml:space="preserve"> </w:t>
                            </w:r>
                            <w:r w:rsidRPr="00214D05">
                              <w:rPr>
                                <w:rFonts w:asciiTheme="majorHAnsi" w:hAnsiTheme="majorHAnsi" w:cs="Tahoma"/>
                                <w:noProof/>
                                <w:color w:val="365F91" w:themeColor="accent1" w:themeShade="BF"/>
                                <w:sz w:val="20"/>
                                <w:szCs w:val="20"/>
                              </w:rPr>
                              <w:drawing>
                                <wp:inline distT="0" distB="0" distL="0" distR="0" wp14:anchorId="7664AFFA" wp14:editId="0FBFF8B8">
                                  <wp:extent cx="2286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24x24icons.png"/>
                                          <pic:cNvPicPr/>
                                        </pic:nvPicPr>
                                        <pic:blipFill>
                                          <a:blip r:embed="rId31">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00EF0C31" w:rsidRPr="00214D05">
                              <w:rPr>
                                <w:rFonts w:asciiTheme="majorHAnsi" w:hAnsiTheme="majorHAnsi" w:cs="Tahoma"/>
                                <w:color w:val="365F91" w:themeColor="accent1" w:themeShade="BF"/>
                                <w:sz w:val="20"/>
                                <w:szCs w:val="20"/>
                              </w:rPr>
                              <w:br/>
                            </w:r>
                            <w:r w:rsidRPr="00214D05">
                              <w:rPr>
                                <w:rFonts w:asciiTheme="majorHAnsi" w:hAnsiTheme="majorHAnsi" w:cs="Tahoma"/>
                                <w:color w:val="365F91" w:themeColor="accent1" w:themeShade="BF"/>
                                <w:sz w:val="20"/>
                                <w:szCs w:val="20"/>
                              </w:rPr>
                              <w:t xml:space="preserve">Motivational Leader  </w:t>
                            </w:r>
                            <w:r w:rsidRPr="00214D05">
                              <w:rPr>
                                <w:rFonts w:asciiTheme="majorHAnsi" w:hAnsiTheme="majorHAnsi" w:cs="Tahoma"/>
                                <w:color w:val="365F91" w:themeColor="accent1" w:themeShade="BF"/>
                                <w:sz w:val="20"/>
                                <w:szCs w:val="20"/>
                              </w:rPr>
                              <w:br/>
                            </w:r>
                            <w:r w:rsidRPr="00214D05">
                              <w:rPr>
                                <w:rFonts w:asciiTheme="majorHAnsi" w:hAnsiTheme="majorHAnsi" w:cs="Tahoma"/>
                                <w:color w:val="365F91" w:themeColor="accent1" w:themeShade="BF"/>
                                <w:sz w:val="20"/>
                                <w:szCs w:val="20"/>
                              </w:rPr>
                              <w:br/>
                            </w:r>
                            <w:r w:rsidRPr="00214D05">
                              <w:rPr>
                                <w:rFonts w:asciiTheme="majorHAnsi" w:hAnsiTheme="majorHAnsi" w:cs="Tahoma"/>
                                <w:color w:val="365F91" w:themeColor="accent1" w:themeShade="BF"/>
                                <w:sz w:val="20"/>
                                <w:szCs w:val="20"/>
                              </w:rPr>
                              <w:br/>
                            </w:r>
                            <w:r w:rsidRPr="00214D05">
                              <w:rPr>
                                <w:rFonts w:asciiTheme="majorHAnsi" w:hAnsiTheme="majorHAnsi" w:cs="Tahoma"/>
                                <w:noProof/>
                                <w:color w:val="365F91" w:themeColor="accent1" w:themeShade="BF"/>
                                <w:sz w:val="20"/>
                                <w:szCs w:val="20"/>
                              </w:rPr>
                              <w:drawing>
                                <wp:inline distT="0" distB="0" distL="0" distR="0" wp14:anchorId="52B557BA" wp14:editId="11F34CD8">
                                  <wp:extent cx="228600" cy="228600"/>
                                  <wp:effectExtent l="0" t="0" r="0" b="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er24x24icons.png"/>
                                          <pic:cNvPicPr/>
                                        </pic:nvPicPr>
                                        <pic:blipFill>
                                          <a:blip r:embed="rId32">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214D05">
                              <w:rPr>
                                <w:rFonts w:asciiTheme="majorHAnsi" w:hAnsiTheme="majorHAnsi" w:cs="Tahoma"/>
                                <w:color w:val="365F91" w:themeColor="accent1" w:themeShade="BF"/>
                                <w:sz w:val="20"/>
                                <w:szCs w:val="20"/>
                              </w:rPr>
                              <w:t xml:space="preserve"> </w:t>
                            </w:r>
                            <w:r w:rsidRPr="00214D05">
                              <w:rPr>
                                <w:rFonts w:asciiTheme="majorHAnsi" w:hAnsiTheme="majorHAnsi" w:cs="Tahoma"/>
                                <w:color w:val="365F91" w:themeColor="accent1" w:themeShade="BF"/>
                                <w:sz w:val="20"/>
                                <w:szCs w:val="20"/>
                              </w:rPr>
                              <w:br/>
                              <w:t>Thinker</w:t>
                            </w:r>
                            <w:r w:rsidRPr="00214D05">
                              <w:rPr>
                                <w:rFonts w:asciiTheme="majorHAnsi" w:hAnsiTheme="majorHAnsi" w:cs="Tahoma"/>
                                <w:color w:val="365F91" w:themeColor="accent1" w:themeShade="BF"/>
                                <w:sz w:val="20"/>
                                <w:szCs w:val="20"/>
                              </w:rPr>
                              <w:br/>
                            </w:r>
                            <w:r w:rsidRPr="00214D05">
                              <w:rPr>
                                <w:rFonts w:asciiTheme="majorHAnsi" w:hAnsiTheme="majorHAnsi" w:cs="Tahoma"/>
                                <w:color w:val="10AAAD"/>
                                <w:sz w:val="20"/>
                                <w:szCs w:val="20"/>
                              </w:rPr>
                              <w:br/>
                            </w:r>
                          </w:p>
                          <w:p w:rsidR="00A70CDD" w:rsidRDefault="00A70CDD" w:rsidP="00A70CDD">
                            <w:pPr>
                              <w:jc w:val="center"/>
                            </w:pPr>
                            <w:r w:rsidRPr="00D23003">
                              <w:rPr>
                                <w:color w:val="10AAAD"/>
                              </w:rPr>
                              <w:t xml:space="preserve">                </w:t>
                            </w:r>
                          </w:p>
                        </w:txbxContent>
                      </v:textbox>
                    </v:rect>
                  </w:pict>
                </mc:Fallback>
              </mc:AlternateContent>
            </w:r>
            <w:r w:rsidRPr="002F42F6">
              <w:rPr>
                <w:rFonts w:asciiTheme="majorHAnsi" w:hAnsiTheme="majorHAnsi" w:cs="Tahoma"/>
                <w:noProof/>
                <w:color w:val="6A6969"/>
                <w:sz w:val="20"/>
                <w:szCs w:val="20"/>
              </w:rPr>
              <w:drawing>
                <wp:inline distT="0" distB="0" distL="0" distR="0" wp14:anchorId="01CB3955" wp14:editId="6C633310">
                  <wp:extent cx="2148840" cy="21488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ftskills.gif"/>
                          <pic:cNvPicPr/>
                        </pic:nvPicPr>
                        <pic:blipFill>
                          <a:blip r:embed="rId33">
                            <a:extLst>
                              <a:ext uri="{28A0092B-C50C-407E-A947-70E740481C1C}">
                                <a14:useLocalDpi xmlns:a14="http://schemas.microsoft.com/office/drawing/2010/main" val="0"/>
                              </a:ext>
                            </a:extLst>
                          </a:blip>
                          <a:stretch>
                            <a:fillRect/>
                          </a:stretch>
                        </pic:blipFill>
                        <pic:spPr>
                          <a:xfrm>
                            <a:off x="0" y="0"/>
                            <a:ext cx="2148840" cy="2148840"/>
                          </a:xfrm>
                          <a:prstGeom prst="rect">
                            <a:avLst/>
                          </a:prstGeom>
                        </pic:spPr>
                      </pic:pic>
                    </a:graphicData>
                  </a:graphic>
                </wp:inline>
              </w:drawing>
            </w:r>
          </w:p>
        </w:tc>
        <w:tc>
          <w:tcPr>
            <w:tcW w:w="7290" w:type="dxa"/>
            <w:shd w:val="clear" w:color="auto" w:fill="FFFFFF" w:themeFill="background1"/>
          </w:tcPr>
          <w:p w:rsidR="003037DF" w:rsidRPr="002F42F6" w:rsidRDefault="00214D05" w:rsidP="00F04968">
            <w:pPr>
              <w:pStyle w:val="ListParagraph"/>
              <w:overflowPunct w:val="0"/>
              <w:autoSpaceDE w:val="0"/>
              <w:autoSpaceDN w:val="0"/>
              <w:adjustRightInd w:val="0"/>
              <w:ind w:left="72"/>
              <w:jc w:val="both"/>
              <w:textAlignment w:val="baseline"/>
              <w:rPr>
                <w:rFonts w:asciiTheme="majorHAnsi" w:hAnsiTheme="majorHAnsi" w:cs="Tahoma"/>
                <w:color w:val="6A6969"/>
                <w:sz w:val="20"/>
                <w:szCs w:val="20"/>
                <w:lang w:eastAsia="en-GB"/>
              </w:rPr>
            </w:pPr>
            <w:r w:rsidRPr="002F42F6">
              <w:rPr>
                <w:rFonts w:asciiTheme="majorHAnsi" w:hAnsiTheme="majorHAnsi" w:cs="Tahoma"/>
                <w:noProof/>
                <w:color w:val="6A6969"/>
                <w:sz w:val="20"/>
                <w:szCs w:val="20"/>
              </w:rPr>
              <mc:AlternateContent>
                <mc:Choice Requires="wps">
                  <w:drawing>
                    <wp:anchor distT="0" distB="0" distL="114300" distR="114300" simplePos="0" relativeHeight="251654144" behindDoc="0" locked="0" layoutInCell="1" allowOverlap="1" wp14:anchorId="34AAEE11" wp14:editId="1C7BD952">
                      <wp:simplePos x="0" y="0"/>
                      <wp:positionH relativeFrom="column">
                        <wp:posOffset>1845945</wp:posOffset>
                      </wp:positionH>
                      <wp:positionV relativeFrom="paragraph">
                        <wp:posOffset>1452245</wp:posOffset>
                      </wp:positionV>
                      <wp:extent cx="1019175" cy="704850"/>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704850"/>
                              </a:xfrm>
                              <a:prstGeom prst="rect">
                                <a:avLst/>
                              </a:prstGeom>
                              <a:noFill/>
                              <a:ln w="9525">
                                <a:noFill/>
                                <a:miter lim="800000"/>
                                <a:headEnd/>
                                <a:tailEnd/>
                              </a:ln>
                            </wps:spPr>
                            <wps:txbx>
                              <w:txbxContent>
                                <w:p w:rsidR="004C6236" w:rsidRPr="004C6236" w:rsidRDefault="004C6236" w:rsidP="004C6236">
                                  <w:pPr>
                                    <w:spacing w:after="0" w:line="240" w:lineRule="auto"/>
                                    <w:rPr>
                                      <w:rFonts w:asciiTheme="majorHAnsi" w:hAnsiTheme="majorHAnsi" w:cs="Tahoma"/>
                                      <w:b/>
                                      <w:color w:val="6A6969"/>
                                      <w:sz w:val="16"/>
                                      <w:szCs w:val="16"/>
                                      <w:lang w:val="en-GB"/>
                                    </w:rPr>
                                  </w:pPr>
                                  <w:r w:rsidRPr="004C6236">
                                    <w:rPr>
                                      <w:rFonts w:asciiTheme="majorHAnsi" w:hAnsiTheme="majorHAnsi" w:cs="Tahoma"/>
                                      <w:b/>
                                      <w:color w:val="6A6969"/>
                                      <w:sz w:val="16"/>
                                      <w:szCs w:val="16"/>
                                      <w:lang w:val="en-GB"/>
                                    </w:rPr>
                                    <w:t xml:space="preserve">JET Associates, </w:t>
                                  </w:r>
                                  <w:proofErr w:type="spellStart"/>
                                  <w:r w:rsidRPr="004C6236">
                                    <w:rPr>
                                      <w:rFonts w:asciiTheme="majorHAnsi" w:hAnsiTheme="majorHAnsi" w:cs="Tahoma"/>
                                      <w:b/>
                                      <w:color w:val="6A6969"/>
                                      <w:sz w:val="16"/>
                                      <w:szCs w:val="16"/>
                                      <w:lang w:val="en-GB"/>
                                    </w:rPr>
                                    <w:t>Jeppiaar</w:t>
                                  </w:r>
                                  <w:proofErr w:type="spellEnd"/>
                                  <w:r w:rsidRPr="004C6236">
                                    <w:rPr>
                                      <w:rFonts w:asciiTheme="majorHAnsi" w:hAnsiTheme="majorHAnsi" w:cs="Tahoma"/>
                                      <w:b/>
                                      <w:color w:val="6A6969"/>
                                      <w:sz w:val="16"/>
                                      <w:szCs w:val="16"/>
                                      <w:lang w:val="en-GB"/>
                                    </w:rPr>
                                    <w:t xml:space="preserve"> Steels, India  </w:t>
                                  </w:r>
                                </w:p>
                                <w:p w:rsidR="00B12323" w:rsidRPr="00D553C3" w:rsidRDefault="004C6236" w:rsidP="004C6236">
                                  <w:pPr>
                                    <w:spacing w:after="0" w:line="240" w:lineRule="auto"/>
                                    <w:rPr>
                                      <w:rFonts w:cs="Tahoma"/>
                                      <w:b/>
                                      <w:color w:val="6A6969"/>
                                      <w:sz w:val="18"/>
                                      <w:szCs w:val="18"/>
                                      <w:lang w:val="en-GB"/>
                                    </w:rPr>
                                  </w:pPr>
                                  <w:r w:rsidRPr="004C6236">
                                    <w:rPr>
                                      <w:rFonts w:asciiTheme="majorHAnsi" w:hAnsiTheme="majorHAnsi" w:cs="Tahoma"/>
                                      <w:color w:val="6A6969"/>
                                      <w:sz w:val="16"/>
                                      <w:szCs w:val="16"/>
                                      <w:lang w:val="en-GB"/>
                                    </w:rPr>
                                    <w:t>Team Leader (Electrical O&amp;M)</w:t>
                                  </w:r>
                                  <w:r>
                                    <w:rPr>
                                      <w:rFonts w:ascii="Tahoma" w:hAnsi="Tahoma" w:cs="Tahoma"/>
                                      <w:color w:val="6A6969"/>
                                      <w:sz w:val="16"/>
                                      <w:szCs w:val="16"/>
                                      <w:lang w:val="en-GB"/>
                                    </w:rPr>
                                    <w:t xml:space="preserve"> </w:t>
                                  </w:r>
                                  <w:r w:rsidR="00B12323" w:rsidRPr="00D553C3">
                                    <w:rPr>
                                      <w:rFonts w:cs="Tahoma"/>
                                      <w:b/>
                                      <w:color w:val="6A6969"/>
                                      <w:sz w:val="18"/>
                                      <w:szCs w:val="18"/>
                                      <w:lang w:val="en-GB"/>
                                    </w:rPr>
                                    <w:t>Engineer</w:t>
                                  </w:r>
                                </w:p>
                                <w:p w:rsidR="003037DF" w:rsidRPr="003037DF" w:rsidRDefault="003037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AAEE11" id="_x0000_t202" coordsize="21600,21600" o:spt="202" path="m,l,21600r21600,l21600,xe">
                      <v:stroke joinstyle="miter"/>
                      <v:path gradientshapeok="t" o:connecttype="rect"/>
                    </v:shapetype>
                    <v:shape id="Text Box 2" o:spid="_x0000_s1029" type="#_x0000_t202" style="position:absolute;left:0;text-align:left;margin-left:145.35pt;margin-top:114.35pt;width:80.25pt;height:5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" filled="f" stroked="f">
                      <v:textbox>
                        <w:txbxContent>
                          <w:p w:rsidR="004C6236" w:rsidRPr="004C6236" w:rsidRDefault="004C6236" w:rsidP="004C6236">
                            <w:pPr>
                              <w:spacing w:after="0" w:line="240" w:lineRule="auto"/>
                              <w:rPr>
                                <w:rFonts w:asciiTheme="majorHAnsi" w:hAnsiTheme="majorHAnsi" w:cs="Tahoma"/>
                                <w:b/>
                                <w:color w:val="6A6969"/>
                                <w:sz w:val="16"/>
                                <w:szCs w:val="16"/>
                                <w:lang w:val="en-GB"/>
                              </w:rPr>
                            </w:pPr>
                            <w:r w:rsidRPr="004C6236">
                              <w:rPr>
                                <w:rFonts w:asciiTheme="majorHAnsi" w:hAnsiTheme="majorHAnsi" w:cs="Tahoma"/>
                                <w:b/>
                                <w:color w:val="6A6969"/>
                                <w:sz w:val="16"/>
                                <w:szCs w:val="16"/>
                                <w:lang w:val="en-GB"/>
                              </w:rPr>
                              <w:t xml:space="preserve">JET Associates, Jeppiaar Steels, India  </w:t>
                            </w:r>
                          </w:p>
                          <w:p w:rsidR="00B12323" w:rsidRPr="00D553C3" w:rsidRDefault="004C6236" w:rsidP="004C6236">
                            <w:pPr>
                              <w:spacing w:after="0" w:line="240" w:lineRule="auto"/>
                              <w:rPr>
                                <w:rFonts w:cs="Tahoma"/>
                                <w:b/>
                                <w:color w:val="6A6969"/>
                                <w:sz w:val="18"/>
                                <w:szCs w:val="18"/>
                                <w:lang w:val="en-GB"/>
                              </w:rPr>
                            </w:pPr>
                            <w:r w:rsidRPr="004C6236">
                              <w:rPr>
                                <w:rFonts w:asciiTheme="majorHAnsi" w:hAnsiTheme="majorHAnsi" w:cs="Tahoma"/>
                                <w:color w:val="6A6969"/>
                                <w:sz w:val="16"/>
                                <w:szCs w:val="16"/>
                                <w:lang w:val="en-GB"/>
                              </w:rPr>
                              <w:t>Team Leader (Electrical O&amp;M)</w:t>
                            </w:r>
                            <w:r>
                              <w:rPr>
                                <w:rFonts w:ascii="Tahoma" w:hAnsi="Tahoma" w:cs="Tahoma"/>
                                <w:color w:val="6A6969"/>
                                <w:sz w:val="16"/>
                                <w:szCs w:val="16"/>
                                <w:lang w:val="en-GB"/>
                              </w:rPr>
                              <w:t xml:space="preserve"> </w:t>
                            </w:r>
                            <w:r w:rsidR="00B12323" w:rsidRPr="00D553C3">
                              <w:rPr>
                                <w:rFonts w:cs="Tahoma"/>
                                <w:b/>
                                <w:color w:val="6A6969"/>
                                <w:sz w:val="18"/>
                                <w:szCs w:val="18"/>
                                <w:lang w:val="en-GB"/>
                              </w:rPr>
                              <w:t>Engineer</w:t>
                            </w:r>
                          </w:p>
                          <w:p w:rsidR="003037DF" w:rsidRPr="003037DF" w:rsidRDefault="003037DF"/>
                        </w:txbxContent>
                      </v:textbox>
                    </v:shape>
                  </w:pict>
                </mc:Fallback>
              </mc:AlternateContent>
            </w:r>
            <w:r w:rsidRPr="002F42F6">
              <w:rPr>
                <w:rFonts w:asciiTheme="majorHAnsi" w:hAnsiTheme="majorHAnsi"/>
                <w:noProof/>
              </w:rPr>
              <mc:AlternateContent>
                <mc:Choice Requires="wps">
                  <w:drawing>
                    <wp:anchor distT="0" distB="0" distL="114300" distR="114300" simplePos="0" relativeHeight="251662336" behindDoc="0" locked="0" layoutInCell="1" allowOverlap="1" wp14:anchorId="564CDBC8" wp14:editId="5D985BF3">
                      <wp:simplePos x="0" y="0"/>
                      <wp:positionH relativeFrom="column">
                        <wp:posOffset>3312795</wp:posOffset>
                      </wp:positionH>
                      <wp:positionV relativeFrom="paragraph">
                        <wp:posOffset>990600</wp:posOffset>
                      </wp:positionV>
                      <wp:extent cx="762000" cy="228600"/>
                      <wp:effectExtent l="0" t="0" r="0" b="0"/>
                      <wp:wrapNone/>
                      <wp:docPr id="355" name="Text Box 355"/>
                      <wp:cNvGraphicFramePr/>
                      <a:graphic xmlns:a="http://schemas.openxmlformats.org/drawingml/2006/main">
                        <a:graphicData uri="http://schemas.microsoft.com/office/word/2010/wordprocessingShape">
                          <wps:wsp>
                            <wps:cNvSpPr txBox="1"/>
                            <wps:spPr>
                              <a:xfrm>
                                <a:off x="0" y="0"/>
                                <a:ext cx="7620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464F" w:rsidRPr="004C6236" w:rsidRDefault="004C6236" w:rsidP="0007464F">
                                  <w:pPr>
                                    <w:rPr>
                                      <w:rFonts w:asciiTheme="majorHAnsi" w:hAnsiTheme="majorHAnsi" w:cs="Tahoma"/>
                                      <w:color w:val="FFFFFF" w:themeColor="background1"/>
                                      <w:sz w:val="16"/>
                                      <w:szCs w:val="16"/>
                                      <w:lang w:val="en-GB"/>
                                    </w:rPr>
                                  </w:pPr>
                                  <w:r w:rsidRPr="004C6236">
                                    <w:rPr>
                                      <w:rFonts w:asciiTheme="majorHAnsi" w:hAnsiTheme="majorHAnsi" w:cs="Tahoma"/>
                                      <w:color w:val="FFFFFF" w:themeColor="background1"/>
                                      <w:sz w:val="16"/>
                                      <w:szCs w:val="16"/>
                                      <w:lang w:val="en-GB"/>
                                    </w:rPr>
                                    <w:t>Since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4CDBC8" id="Text Box 355" o:spid="_x0000_s1030" type="#_x0000_t202" style="position:absolute;left:0;text-align:left;margin-left:260.85pt;margin-top:78pt;width:6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" filled="f" stroked="f" strokeweight=".5pt">
                      <v:textbox>
                        <w:txbxContent>
                          <w:p w:rsidR="0007464F" w:rsidRPr="004C6236" w:rsidRDefault="004C6236" w:rsidP="0007464F">
                            <w:pPr>
                              <w:rPr>
                                <w:rFonts w:asciiTheme="majorHAnsi" w:hAnsiTheme="majorHAnsi" w:cs="Tahoma"/>
                                <w:color w:val="FFFFFF" w:themeColor="background1"/>
                                <w:sz w:val="16"/>
                                <w:szCs w:val="16"/>
                                <w:lang w:val="en-GB"/>
                              </w:rPr>
                            </w:pPr>
                            <w:r w:rsidRPr="004C6236">
                              <w:rPr>
                                <w:rFonts w:asciiTheme="majorHAnsi" w:hAnsiTheme="majorHAnsi" w:cs="Tahoma"/>
                                <w:color w:val="FFFFFF" w:themeColor="background1"/>
                                <w:sz w:val="16"/>
                                <w:szCs w:val="16"/>
                                <w:lang w:val="en-GB"/>
                              </w:rPr>
                              <w:t>Since 2012</w:t>
                            </w:r>
                          </w:p>
                        </w:txbxContent>
                      </v:textbox>
                    </v:shape>
                  </w:pict>
                </mc:Fallback>
              </mc:AlternateContent>
            </w:r>
            <w:r w:rsidRPr="002F42F6">
              <w:rPr>
                <w:rFonts w:asciiTheme="majorHAnsi" w:hAnsiTheme="majorHAnsi"/>
                <w:noProof/>
              </w:rPr>
              <mc:AlternateContent>
                <mc:Choice Requires="wps">
                  <w:drawing>
                    <wp:anchor distT="0" distB="0" distL="114300" distR="114300" simplePos="0" relativeHeight="251660288" behindDoc="0" locked="0" layoutInCell="1" allowOverlap="1" wp14:anchorId="390C6061" wp14:editId="2ADA40AE">
                      <wp:simplePos x="0" y="0"/>
                      <wp:positionH relativeFrom="column">
                        <wp:posOffset>1979295</wp:posOffset>
                      </wp:positionH>
                      <wp:positionV relativeFrom="paragraph">
                        <wp:posOffset>990600</wp:posOffset>
                      </wp:positionV>
                      <wp:extent cx="762000" cy="228600"/>
                      <wp:effectExtent l="0" t="0" r="0" b="0"/>
                      <wp:wrapNone/>
                      <wp:docPr id="354" name="Text Box 354"/>
                      <wp:cNvGraphicFramePr/>
                      <a:graphic xmlns:a="http://schemas.openxmlformats.org/drawingml/2006/main">
                        <a:graphicData uri="http://schemas.microsoft.com/office/word/2010/wordprocessingShape">
                          <wps:wsp>
                            <wps:cNvSpPr txBox="1"/>
                            <wps:spPr>
                              <a:xfrm>
                                <a:off x="0" y="0"/>
                                <a:ext cx="7620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464F" w:rsidRPr="00214D05" w:rsidRDefault="00214D05" w:rsidP="0007464F">
                                  <w:pPr>
                                    <w:rPr>
                                      <w:rFonts w:asciiTheme="majorHAnsi" w:hAnsiTheme="majorHAnsi" w:cs="Tahoma"/>
                                      <w:color w:val="FFFFFF" w:themeColor="background1"/>
                                      <w:sz w:val="16"/>
                                      <w:szCs w:val="16"/>
                                      <w:lang w:val="en-GB"/>
                                    </w:rPr>
                                  </w:pPr>
                                  <w:r w:rsidRPr="00214D05">
                                    <w:rPr>
                                      <w:rFonts w:asciiTheme="majorHAnsi" w:hAnsiTheme="majorHAnsi" w:cs="Tahoma"/>
                                      <w:color w:val="FFFFFF" w:themeColor="background1"/>
                                      <w:sz w:val="16"/>
                                      <w:szCs w:val="16"/>
                                      <w:lang w:val="en-GB"/>
                                    </w:rPr>
                                    <w:t>2007-2009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0C6061" id="Text Box 354" o:spid="_x0000_s1031" type="#_x0000_t202" style="position:absolute;left:0;text-align:left;margin-left:155.85pt;margin-top:78pt;width:6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" filled="f" stroked="f" strokeweight=".5pt">
                      <v:textbox>
                        <w:txbxContent>
                          <w:p w:rsidR="0007464F" w:rsidRPr="00214D05" w:rsidRDefault="00214D05" w:rsidP="0007464F">
                            <w:pPr>
                              <w:rPr>
                                <w:rFonts w:asciiTheme="majorHAnsi" w:hAnsiTheme="majorHAnsi" w:cs="Tahoma"/>
                                <w:color w:val="FFFFFF" w:themeColor="background1"/>
                                <w:sz w:val="16"/>
                                <w:szCs w:val="16"/>
                                <w:lang w:val="en-GB"/>
                              </w:rPr>
                            </w:pPr>
                            <w:r w:rsidRPr="00214D05">
                              <w:rPr>
                                <w:rFonts w:asciiTheme="majorHAnsi" w:hAnsiTheme="majorHAnsi" w:cs="Tahoma"/>
                                <w:color w:val="FFFFFF" w:themeColor="background1"/>
                                <w:sz w:val="16"/>
                                <w:szCs w:val="16"/>
                                <w:lang w:val="en-GB"/>
                              </w:rPr>
                              <w:t>2007-2009</w:t>
                            </w:r>
                          </w:p>
                        </w:txbxContent>
                      </v:textbox>
                    </v:shape>
                  </w:pict>
                </mc:Fallback>
              </mc:AlternateContent>
            </w:r>
            <w:r w:rsidRPr="002F42F6">
              <w:rPr>
                <w:rFonts w:asciiTheme="majorHAnsi" w:hAnsiTheme="majorHAnsi"/>
                <w:noProof/>
              </w:rPr>
              <mc:AlternateContent>
                <mc:Choice Requires="wps">
                  <w:drawing>
                    <wp:anchor distT="0" distB="0" distL="114300" distR="114300" simplePos="0" relativeHeight="251658240" behindDoc="0" locked="0" layoutInCell="1" allowOverlap="1" wp14:anchorId="11F02C14" wp14:editId="45D7BF13">
                      <wp:simplePos x="0" y="0"/>
                      <wp:positionH relativeFrom="column">
                        <wp:posOffset>521970</wp:posOffset>
                      </wp:positionH>
                      <wp:positionV relativeFrom="paragraph">
                        <wp:posOffset>990600</wp:posOffset>
                      </wp:positionV>
                      <wp:extent cx="762000" cy="22860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7620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464F" w:rsidRPr="004C6236" w:rsidRDefault="004C6236" w:rsidP="0007464F">
                                  <w:pPr>
                                    <w:rPr>
                                      <w:rFonts w:asciiTheme="majorHAnsi" w:hAnsiTheme="majorHAnsi" w:cs="Tahoma"/>
                                      <w:color w:val="FFFFFF" w:themeColor="background1"/>
                                      <w:sz w:val="16"/>
                                      <w:szCs w:val="16"/>
                                      <w:lang w:val="en-GB"/>
                                    </w:rPr>
                                  </w:pPr>
                                  <w:r w:rsidRPr="004C6236">
                                    <w:rPr>
                                      <w:rFonts w:asciiTheme="majorHAnsi" w:hAnsiTheme="majorHAnsi" w:cs="Tahoma"/>
                                      <w:color w:val="FFFFFF" w:themeColor="background1"/>
                                      <w:sz w:val="16"/>
                                      <w:szCs w:val="16"/>
                                      <w:lang w:val="en-GB"/>
                                    </w:rPr>
                                    <w:t>2006-2007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F02C14" id="Text Box 42" o:spid="_x0000_s1032" type="#_x0000_t202" style="position:absolute;left:0;text-align:left;margin-left:41.1pt;margin-top:78pt;width:6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" filled="f" stroked="f" strokeweight=".5pt">
                      <v:textbox>
                        <w:txbxContent>
                          <w:p w:rsidR="0007464F" w:rsidRPr="004C6236" w:rsidRDefault="004C6236" w:rsidP="0007464F">
                            <w:pPr>
                              <w:rPr>
                                <w:rFonts w:asciiTheme="majorHAnsi" w:hAnsiTheme="majorHAnsi" w:cs="Tahoma"/>
                                <w:color w:val="FFFFFF" w:themeColor="background1"/>
                                <w:sz w:val="16"/>
                                <w:szCs w:val="16"/>
                                <w:lang w:val="en-GB"/>
                              </w:rPr>
                            </w:pPr>
                            <w:r w:rsidRPr="004C6236">
                              <w:rPr>
                                <w:rFonts w:asciiTheme="majorHAnsi" w:hAnsiTheme="majorHAnsi" w:cs="Tahoma"/>
                                <w:color w:val="FFFFFF" w:themeColor="background1"/>
                                <w:sz w:val="16"/>
                                <w:szCs w:val="16"/>
                                <w:lang w:val="en-GB"/>
                              </w:rPr>
                              <w:t>2006-2007</w:t>
                            </w:r>
                          </w:p>
                        </w:txbxContent>
                      </v:textbox>
                    </v:shape>
                  </w:pict>
                </mc:Fallback>
              </mc:AlternateContent>
            </w:r>
            <w:r w:rsidR="004C6236" w:rsidRPr="002F42F6">
              <w:rPr>
                <w:rFonts w:asciiTheme="majorHAnsi" w:hAnsiTheme="majorHAnsi" w:cs="Tahoma"/>
                <w:noProof/>
                <w:color w:val="6A6969"/>
                <w:sz w:val="20"/>
                <w:szCs w:val="20"/>
              </w:rPr>
              <mc:AlternateContent>
                <mc:Choice Requires="wps">
                  <w:drawing>
                    <wp:anchor distT="0" distB="0" distL="114300" distR="114300" simplePos="0" relativeHeight="251652096" behindDoc="0" locked="0" layoutInCell="1" allowOverlap="1" wp14:anchorId="00CA2482" wp14:editId="65E73237">
                      <wp:simplePos x="0" y="0"/>
                      <wp:positionH relativeFrom="column">
                        <wp:posOffset>417195</wp:posOffset>
                      </wp:positionH>
                      <wp:positionV relativeFrom="paragraph">
                        <wp:posOffset>71120</wp:posOffset>
                      </wp:positionV>
                      <wp:extent cx="1047750" cy="752475"/>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752475"/>
                              </a:xfrm>
                              <a:prstGeom prst="rect">
                                <a:avLst/>
                              </a:prstGeom>
                              <a:noFill/>
                              <a:ln w="9525">
                                <a:noFill/>
                                <a:miter lim="800000"/>
                                <a:headEnd/>
                                <a:tailEnd/>
                              </a:ln>
                            </wps:spPr>
                            <wps:txbx>
                              <w:txbxContent>
                                <w:p w:rsidR="004C6236" w:rsidRPr="004C6236" w:rsidRDefault="004C6236" w:rsidP="004C6236">
                                  <w:pPr>
                                    <w:spacing w:after="0" w:line="240" w:lineRule="auto"/>
                                    <w:rPr>
                                      <w:rFonts w:asciiTheme="majorHAnsi" w:hAnsiTheme="majorHAnsi" w:cs="Tahoma"/>
                                      <w:b/>
                                      <w:color w:val="6A6969"/>
                                      <w:sz w:val="16"/>
                                      <w:szCs w:val="16"/>
                                      <w:lang w:val="en-GB"/>
                                    </w:rPr>
                                  </w:pPr>
                                  <w:r w:rsidRPr="004C6236">
                                    <w:rPr>
                                      <w:rFonts w:asciiTheme="majorHAnsi" w:hAnsiTheme="majorHAnsi" w:cs="Tahoma"/>
                                      <w:b/>
                                      <w:color w:val="6A6969"/>
                                      <w:sz w:val="16"/>
                                      <w:szCs w:val="16"/>
                                      <w:lang w:val="en-GB"/>
                                    </w:rPr>
                                    <w:t xml:space="preserve">JET Associates, </w:t>
                                  </w:r>
                                  <w:proofErr w:type="spellStart"/>
                                  <w:r w:rsidRPr="004C6236">
                                    <w:rPr>
                                      <w:rFonts w:asciiTheme="majorHAnsi" w:hAnsiTheme="majorHAnsi" w:cs="Tahoma"/>
                                      <w:b/>
                                      <w:color w:val="6A6969"/>
                                      <w:sz w:val="16"/>
                                      <w:szCs w:val="16"/>
                                      <w:lang w:val="en-GB"/>
                                    </w:rPr>
                                    <w:t>Jeppiaar</w:t>
                                  </w:r>
                                  <w:proofErr w:type="spellEnd"/>
                                  <w:r w:rsidRPr="004C6236">
                                    <w:rPr>
                                      <w:rFonts w:asciiTheme="majorHAnsi" w:hAnsiTheme="majorHAnsi" w:cs="Tahoma"/>
                                      <w:b/>
                                      <w:color w:val="6A6969"/>
                                      <w:sz w:val="16"/>
                                      <w:szCs w:val="16"/>
                                      <w:lang w:val="en-GB"/>
                                    </w:rPr>
                                    <w:t xml:space="preserve"> Steels, India  </w:t>
                                  </w:r>
                                </w:p>
                                <w:p w:rsidR="00B12323" w:rsidRPr="004C6236" w:rsidRDefault="004C6236" w:rsidP="004C6236">
                                  <w:pPr>
                                    <w:spacing w:after="0" w:line="240" w:lineRule="auto"/>
                                    <w:rPr>
                                      <w:rFonts w:asciiTheme="majorHAnsi" w:hAnsiTheme="majorHAnsi" w:cs="Tahoma"/>
                                      <w:b/>
                                      <w:color w:val="6A6969"/>
                                      <w:sz w:val="18"/>
                                      <w:szCs w:val="18"/>
                                      <w:lang w:val="en-GB"/>
                                    </w:rPr>
                                  </w:pPr>
                                  <w:r w:rsidRPr="004C6236">
                                    <w:rPr>
                                      <w:rFonts w:asciiTheme="majorHAnsi" w:hAnsiTheme="majorHAnsi" w:cs="Tahoma"/>
                                      <w:color w:val="6A6969"/>
                                      <w:sz w:val="16"/>
                                      <w:szCs w:val="16"/>
                                      <w:lang w:val="en-GB"/>
                                    </w:rPr>
                                    <w:t xml:space="preserve">Relationship Officer </w:t>
                                  </w:r>
                                </w:p>
                                <w:p w:rsidR="003037DF" w:rsidRDefault="003037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CA2482" id="_x0000_s1033" type="#_x0000_t202" style="position:absolute;left:0;text-align:left;margin-left:32.85pt;margin-top:5.6pt;width:82.5pt;height:5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" filled="f" stroked="f">
                      <v:textbox>
                        <w:txbxContent>
                          <w:p w:rsidR="004C6236" w:rsidRPr="004C6236" w:rsidRDefault="004C6236" w:rsidP="004C6236">
                            <w:pPr>
                              <w:spacing w:after="0" w:line="240" w:lineRule="auto"/>
                              <w:rPr>
                                <w:rFonts w:asciiTheme="majorHAnsi" w:hAnsiTheme="majorHAnsi" w:cs="Tahoma"/>
                                <w:b/>
                                <w:color w:val="6A6969"/>
                                <w:sz w:val="16"/>
                                <w:szCs w:val="16"/>
                                <w:lang w:val="en-GB"/>
                              </w:rPr>
                            </w:pPr>
                            <w:r w:rsidRPr="004C6236">
                              <w:rPr>
                                <w:rFonts w:asciiTheme="majorHAnsi" w:hAnsiTheme="majorHAnsi" w:cs="Tahoma"/>
                                <w:b/>
                                <w:color w:val="6A6969"/>
                                <w:sz w:val="16"/>
                                <w:szCs w:val="16"/>
                                <w:lang w:val="en-GB"/>
                              </w:rPr>
                              <w:t xml:space="preserve">JET Associates, Jeppiaar Steels, India  </w:t>
                            </w:r>
                          </w:p>
                          <w:p w:rsidR="00B12323" w:rsidRPr="004C6236" w:rsidRDefault="004C6236" w:rsidP="004C6236">
                            <w:pPr>
                              <w:spacing w:after="0" w:line="240" w:lineRule="auto"/>
                              <w:rPr>
                                <w:rFonts w:asciiTheme="majorHAnsi" w:hAnsiTheme="majorHAnsi" w:cs="Tahoma"/>
                                <w:b/>
                                <w:color w:val="6A6969"/>
                                <w:sz w:val="18"/>
                                <w:szCs w:val="18"/>
                                <w:lang w:val="en-GB"/>
                              </w:rPr>
                            </w:pPr>
                            <w:r w:rsidRPr="004C6236">
                              <w:rPr>
                                <w:rFonts w:asciiTheme="majorHAnsi" w:hAnsiTheme="majorHAnsi" w:cs="Tahoma"/>
                                <w:color w:val="6A6969"/>
                                <w:sz w:val="16"/>
                                <w:szCs w:val="16"/>
                                <w:lang w:val="en-GB"/>
                              </w:rPr>
                              <w:t xml:space="preserve">Relationship Officer </w:t>
                            </w:r>
                          </w:p>
                          <w:p w:rsidR="003037DF" w:rsidRDefault="003037DF"/>
                        </w:txbxContent>
                      </v:textbox>
                    </v:shape>
                  </w:pict>
                </mc:Fallback>
              </mc:AlternateContent>
            </w:r>
            <w:r w:rsidR="00A51249" w:rsidRPr="002F42F6">
              <w:rPr>
                <w:rFonts w:asciiTheme="majorHAnsi" w:hAnsiTheme="majorHAnsi" w:cs="Tahoma"/>
                <w:noProof/>
                <w:color w:val="6A6969"/>
                <w:sz w:val="20"/>
                <w:szCs w:val="20"/>
              </w:rPr>
              <mc:AlternateContent>
                <mc:Choice Requires="wps">
                  <w:drawing>
                    <wp:anchor distT="0" distB="0" distL="114300" distR="114300" simplePos="0" relativeHeight="251656192" behindDoc="0" locked="0" layoutInCell="1" allowOverlap="1" wp14:anchorId="717E6183" wp14:editId="186FDBB9">
                      <wp:simplePos x="0" y="0"/>
                      <wp:positionH relativeFrom="column">
                        <wp:posOffset>3198495</wp:posOffset>
                      </wp:positionH>
                      <wp:positionV relativeFrom="paragraph">
                        <wp:posOffset>65405</wp:posOffset>
                      </wp:positionV>
                      <wp:extent cx="1000125" cy="762000"/>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762000"/>
                              </a:xfrm>
                              <a:prstGeom prst="rect">
                                <a:avLst/>
                              </a:prstGeom>
                              <a:noFill/>
                              <a:ln w="9525">
                                <a:noFill/>
                                <a:miter lim="800000"/>
                                <a:headEnd/>
                                <a:tailEnd/>
                              </a:ln>
                            </wps:spPr>
                            <wps:txbx>
                              <w:txbxContent>
                                <w:p w:rsidR="004C6236" w:rsidRPr="004C6236" w:rsidRDefault="004C6236" w:rsidP="004C6236">
                                  <w:pPr>
                                    <w:spacing w:after="0" w:line="240" w:lineRule="auto"/>
                                    <w:rPr>
                                      <w:rFonts w:asciiTheme="majorHAnsi" w:hAnsiTheme="majorHAnsi" w:cs="Tahoma"/>
                                      <w:b/>
                                      <w:color w:val="6A6969"/>
                                      <w:sz w:val="16"/>
                                      <w:szCs w:val="16"/>
                                      <w:lang w:val="en-GB"/>
                                    </w:rPr>
                                  </w:pPr>
                                  <w:proofErr w:type="spellStart"/>
                                  <w:r w:rsidRPr="004C6236">
                                    <w:rPr>
                                      <w:rFonts w:asciiTheme="majorHAnsi" w:hAnsiTheme="majorHAnsi" w:cs="Tahoma"/>
                                      <w:b/>
                                      <w:color w:val="6A6969"/>
                                      <w:sz w:val="16"/>
                                      <w:szCs w:val="16"/>
                                      <w:lang w:val="en-GB"/>
                                    </w:rPr>
                                    <w:t>Archirodon</w:t>
                                  </w:r>
                                  <w:proofErr w:type="spellEnd"/>
                                  <w:r w:rsidRPr="004C6236">
                                    <w:rPr>
                                      <w:rFonts w:asciiTheme="majorHAnsi" w:hAnsiTheme="majorHAnsi" w:cs="Tahoma"/>
                                      <w:b/>
                                      <w:color w:val="6A6969"/>
                                      <w:sz w:val="16"/>
                                      <w:szCs w:val="16"/>
                                      <w:lang w:val="en-GB"/>
                                    </w:rPr>
                                    <w:t xml:space="preserve"> Construction Co. S.A., Egypt </w:t>
                                  </w:r>
                                </w:p>
                                <w:p w:rsidR="003037DF" w:rsidRPr="004C6236" w:rsidRDefault="004C6236" w:rsidP="004C6236">
                                  <w:pPr>
                                    <w:spacing w:after="0" w:line="240" w:lineRule="auto"/>
                                    <w:rPr>
                                      <w:rFonts w:asciiTheme="majorHAnsi" w:hAnsiTheme="majorHAnsi"/>
                                    </w:rPr>
                                  </w:pPr>
                                  <w:r w:rsidRPr="004C6236">
                                    <w:rPr>
                                      <w:rFonts w:asciiTheme="majorHAnsi" w:hAnsiTheme="majorHAnsi" w:cs="Tahoma"/>
                                      <w:color w:val="6A6969"/>
                                      <w:sz w:val="16"/>
                                      <w:szCs w:val="16"/>
                                      <w:lang w:val="en-GB"/>
                                    </w:rPr>
                                    <w:t xml:space="preserve">Personnel Officer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7E6183" id="_x0000_s1034" type="#_x0000_t202" style="position:absolute;left:0;text-align:left;margin-left:251.85pt;margin-top:5.15pt;width:78.75pt;height: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" filled="f" stroked="f">
                      <v:textbox>
                        <w:txbxContent>
                          <w:p w:rsidR="004C6236" w:rsidRPr="004C6236" w:rsidRDefault="004C6236" w:rsidP="004C6236">
                            <w:pPr>
                              <w:spacing w:after="0" w:line="240" w:lineRule="auto"/>
                              <w:rPr>
                                <w:rFonts w:asciiTheme="majorHAnsi" w:hAnsiTheme="majorHAnsi" w:cs="Tahoma"/>
                                <w:b/>
                                <w:color w:val="6A6969"/>
                                <w:sz w:val="16"/>
                                <w:szCs w:val="16"/>
                                <w:lang w:val="en-GB"/>
                              </w:rPr>
                            </w:pPr>
                            <w:r w:rsidRPr="004C6236">
                              <w:rPr>
                                <w:rFonts w:asciiTheme="majorHAnsi" w:hAnsiTheme="majorHAnsi" w:cs="Tahoma"/>
                                <w:b/>
                                <w:color w:val="6A6969"/>
                                <w:sz w:val="16"/>
                                <w:szCs w:val="16"/>
                                <w:lang w:val="en-GB"/>
                              </w:rPr>
                              <w:t xml:space="preserve">Archirodon Construction Co. S.A., Egypt </w:t>
                            </w:r>
                          </w:p>
                          <w:p w:rsidR="003037DF" w:rsidRPr="004C6236" w:rsidRDefault="004C6236" w:rsidP="004C6236">
                            <w:pPr>
                              <w:spacing w:after="0" w:line="240" w:lineRule="auto"/>
                              <w:rPr>
                                <w:rFonts w:asciiTheme="majorHAnsi" w:hAnsiTheme="majorHAnsi"/>
                              </w:rPr>
                            </w:pPr>
                            <w:r w:rsidRPr="004C6236">
                              <w:rPr>
                                <w:rFonts w:asciiTheme="majorHAnsi" w:hAnsiTheme="majorHAnsi" w:cs="Tahoma"/>
                                <w:color w:val="6A6969"/>
                                <w:sz w:val="16"/>
                                <w:szCs w:val="16"/>
                                <w:lang w:val="en-GB"/>
                              </w:rPr>
                              <w:t xml:space="preserve">Personnel Officer  </w:t>
                            </w:r>
                          </w:p>
                        </w:txbxContent>
                      </v:textbox>
                    </v:shape>
                  </w:pict>
                </mc:Fallback>
              </mc:AlternateContent>
            </w:r>
            <w:r w:rsidR="00F04968" w:rsidRPr="002F42F6">
              <w:rPr>
                <w:rFonts w:asciiTheme="majorHAnsi" w:hAnsiTheme="majorHAnsi" w:cs="Tahoma"/>
                <w:noProof/>
                <w:color w:val="6A6969"/>
                <w:sz w:val="20"/>
                <w:szCs w:val="20"/>
              </w:rPr>
              <w:drawing>
                <wp:inline distT="0" distB="0" distL="0" distR="0" wp14:anchorId="164D08B9" wp14:editId="245463BF">
                  <wp:extent cx="4488456" cy="221932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meline-int-curvey-3blocks.gif"/>
                          <pic:cNvPicPr/>
                        </pic:nvPicPr>
                        <pic:blipFill>
                          <a:blip r:embed="rId34">
                            <a:extLst>
                              <a:ext uri="{28A0092B-C50C-407E-A947-70E740481C1C}">
                                <a14:useLocalDpi xmlns:a14="http://schemas.microsoft.com/office/drawing/2010/main" val="0"/>
                              </a:ext>
                            </a:extLst>
                          </a:blip>
                          <a:stretch>
                            <a:fillRect/>
                          </a:stretch>
                        </pic:blipFill>
                        <pic:spPr>
                          <a:xfrm>
                            <a:off x="0" y="0"/>
                            <a:ext cx="4491990" cy="2221073"/>
                          </a:xfrm>
                          <a:prstGeom prst="rect">
                            <a:avLst/>
                          </a:prstGeom>
                        </pic:spPr>
                      </pic:pic>
                    </a:graphicData>
                  </a:graphic>
                </wp:inline>
              </w:drawing>
            </w:r>
          </w:p>
        </w:tc>
      </w:tr>
      <w:tr w:rsidR="00A56059" w:rsidRPr="002F42F6" w:rsidTr="002F42F6">
        <w:trPr>
          <w:trHeight w:val="530"/>
        </w:trPr>
        <w:tc>
          <w:tcPr>
            <w:tcW w:w="3600" w:type="dxa"/>
            <w:shd w:val="clear" w:color="auto" w:fill="E5E5E5"/>
          </w:tcPr>
          <w:p w:rsidR="00A56059" w:rsidRPr="002F42F6" w:rsidRDefault="00A56059" w:rsidP="003D4FEB">
            <w:pPr>
              <w:rPr>
                <w:rFonts w:asciiTheme="majorHAnsi" w:hAnsiTheme="majorHAnsi"/>
                <w:noProof/>
              </w:rPr>
            </w:pPr>
            <w:r w:rsidRPr="002F42F6">
              <w:rPr>
                <w:rFonts w:asciiTheme="majorHAnsi" w:hAnsiTheme="majorHAnsi"/>
                <w:noProof/>
              </w:rPr>
              <w:drawing>
                <wp:inline distT="0" distB="0" distL="0" distR="0" wp14:anchorId="54835540" wp14:editId="4D6A614D">
                  <wp:extent cx="228600" cy="228600"/>
                  <wp:effectExtent l="0" t="0" r="0" b="0"/>
                  <wp:docPr id="22" name="Picture 22" descr="edu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edu24x24icon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F42F6">
              <w:rPr>
                <w:rFonts w:asciiTheme="majorHAnsi" w:hAnsiTheme="majorHAnsi" w:cs="Tahoma"/>
                <w:color w:val="F0563D"/>
                <w:sz w:val="28"/>
                <w:szCs w:val="28"/>
              </w:rPr>
              <w:t xml:space="preserve"> </w:t>
            </w:r>
            <w:r w:rsidRPr="002F42F6">
              <w:rPr>
                <w:rFonts w:asciiTheme="majorHAnsi" w:hAnsiTheme="majorHAnsi" w:cs="Tahoma"/>
                <w:color w:val="365F91" w:themeColor="accent1" w:themeShade="BF"/>
                <w:sz w:val="28"/>
                <w:szCs w:val="28"/>
              </w:rPr>
              <w:t>Education</w:t>
            </w:r>
            <w:r w:rsidRPr="002F42F6">
              <w:rPr>
                <w:rFonts w:asciiTheme="majorHAnsi" w:hAnsiTheme="majorHAnsi" w:cs="Tahoma"/>
                <w:color w:val="3FBCEC"/>
                <w:sz w:val="28"/>
                <w:szCs w:val="28"/>
              </w:rPr>
              <w:br/>
            </w:r>
          </w:p>
        </w:tc>
        <w:tc>
          <w:tcPr>
            <w:tcW w:w="7290" w:type="dxa"/>
            <w:shd w:val="clear" w:color="auto" w:fill="FFFFFF" w:themeFill="background1"/>
          </w:tcPr>
          <w:p w:rsidR="00F9272D" w:rsidRPr="002F42F6" w:rsidRDefault="00F9272D" w:rsidP="00F9272D">
            <w:pPr>
              <w:autoSpaceDE w:val="0"/>
              <w:autoSpaceDN w:val="0"/>
              <w:adjustRightInd w:val="0"/>
              <w:ind w:left="720"/>
              <w:rPr>
                <w:rFonts w:asciiTheme="majorHAnsi" w:hAnsiTheme="majorHAnsi" w:cs="Tahoma"/>
                <w:color w:val="6A6969"/>
                <w:sz w:val="10"/>
                <w:szCs w:val="20"/>
                <w:lang w:eastAsia="en-GB"/>
              </w:rPr>
            </w:pPr>
          </w:p>
          <w:p w:rsidR="00185F0B" w:rsidRPr="002F42F6" w:rsidRDefault="00185F0B" w:rsidP="00185F0B">
            <w:pPr>
              <w:numPr>
                <w:ilvl w:val="0"/>
                <w:numId w:val="7"/>
              </w:numPr>
              <w:autoSpaceDE w:val="0"/>
              <w:autoSpaceDN w:val="0"/>
              <w:adjustRightInd w:val="0"/>
              <w:rPr>
                <w:rFonts w:asciiTheme="majorHAnsi" w:hAnsiTheme="majorHAnsi" w:cs="Tahoma"/>
                <w:b/>
                <w:color w:val="6A6969"/>
                <w:sz w:val="20"/>
                <w:szCs w:val="20"/>
                <w:lang w:eastAsia="en-GB"/>
              </w:rPr>
            </w:pPr>
            <w:r w:rsidRPr="002F42F6">
              <w:rPr>
                <w:rFonts w:asciiTheme="majorHAnsi" w:hAnsiTheme="majorHAnsi" w:cs="Tahoma"/>
                <w:b/>
                <w:color w:val="6A6969"/>
                <w:sz w:val="20"/>
                <w:szCs w:val="20"/>
                <w:lang w:eastAsia="en-GB"/>
              </w:rPr>
              <w:t>Master of Business Administration (HR &amp; Marketing)</w:t>
            </w:r>
          </w:p>
          <w:p w:rsidR="00185F0B" w:rsidRPr="002F42F6" w:rsidRDefault="00185F0B" w:rsidP="00185F0B">
            <w:pPr>
              <w:autoSpaceDE w:val="0"/>
              <w:autoSpaceDN w:val="0"/>
              <w:adjustRightInd w:val="0"/>
              <w:ind w:left="360"/>
              <w:rPr>
                <w:rFonts w:asciiTheme="majorHAnsi" w:hAnsiTheme="majorHAnsi" w:cs="Tahoma"/>
                <w:color w:val="6A6969"/>
                <w:sz w:val="20"/>
                <w:szCs w:val="20"/>
                <w:lang w:eastAsia="en-GB"/>
              </w:rPr>
            </w:pPr>
            <w:proofErr w:type="spellStart"/>
            <w:r w:rsidRPr="002F42F6">
              <w:rPr>
                <w:rFonts w:asciiTheme="majorHAnsi" w:hAnsiTheme="majorHAnsi" w:cs="Tahoma"/>
                <w:color w:val="6A6969"/>
                <w:sz w:val="20"/>
                <w:szCs w:val="20"/>
                <w:lang w:eastAsia="en-GB"/>
              </w:rPr>
              <w:t>Sathyabama</w:t>
            </w:r>
            <w:proofErr w:type="spellEnd"/>
            <w:r w:rsidRPr="002F42F6">
              <w:rPr>
                <w:rFonts w:asciiTheme="majorHAnsi" w:hAnsiTheme="majorHAnsi" w:cs="Tahoma"/>
                <w:color w:val="6A6969"/>
                <w:sz w:val="20"/>
                <w:szCs w:val="20"/>
                <w:lang w:eastAsia="en-GB"/>
              </w:rPr>
              <w:t xml:space="preserve"> University, Chennai, Tamil Nadu, India in 2009</w:t>
            </w:r>
          </w:p>
          <w:p w:rsidR="00185F0B" w:rsidRPr="002F42F6" w:rsidRDefault="00185F0B" w:rsidP="00185F0B">
            <w:pPr>
              <w:numPr>
                <w:ilvl w:val="0"/>
                <w:numId w:val="7"/>
              </w:numPr>
              <w:autoSpaceDE w:val="0"/>
              <w:autoSpaceDN w:val="0"/>
              <w:adjustRightInd w:val="0"/>
              <w:rPr>
                <w:rFonts w:asciiTheme="majorHAnsi" w:hAnsiTheme="majorHAnsi" w:cs="Tahoma"/>
                <w:b/>
                <w:color w:val="6A6969"/>
                <w:sz w:val="20"/>
                <w:szCs w:val="20"/>
                <w:lang w:eastAsia="en-GB"/>
              </w:rPr>
            </w:pPr>
            <w:r w:rsidRPr="002F42F6">
              <w:rPr>
                <w:rFonts w:asciiTheme="majorHAnsi" w:hAnsiTheme="majorHAnsi" w:cs="Tahoma"/>
                <w:b/>
                <w:color w:val="6A6969"/>
                <w:sz w:val="20"/>
                <w:szCs w:val="20"/>
                <w:lang w:eastAsia="en-GB"/>
              </w:rPr>
              <w:t>Bachelor of Engineering (Electrical &amp; Electronics)</w:t>
            </w:r>
          </w:p>
          <w:p w:rsidR="00A56059" w:rsidRPr="002F42F6" w:rsidRDefault="00185F0B" w:rsidP="00185F0B">
            <w:pPr>
              <w:pStyle w:val="ListParagraph"/>
              <w:autoSpaceDE w:val="0"/>
              <w:autoSpaceDN w:val="0"/>
              <w:adjustRightInd w:val="0"/>
              <w:ind w:left="360"/>
              <w:rPr>
                <w:rFonts w:asciiTheme="majorHAnsi" w:hAnsiTheme="majorHAnsi"/>
                <w:noProof/>
              </w:rPr>
            </w:pPr>
            <w:proofErr w:type="spellStart"/>
            <w:r w:rsidRPr="002F42F6">
              <w:rPr>
                <w:rFonts w:asciiTheme="majorHAnsi" w:hAnsiTheme="majorHAnsi" w:cs="Tahoma"/>
                <w:color w:val="6A6969"/>
                <w:sz w:val="20"/>
                <w:szCs w:val="20"/>
                <w:lang w:eastAsia="en-GB"/>
              </w:rPr>
              <w:t>Sathyabama</w:t>
            </w:r>
            <w:proofErr w:type="spellEnd"/>
            <w:r w:rsidRPr="002F42F6">
              <w:rPr>
                <w:rFonts w:asciiTheme="majorHAnsi" w:hAnsiTheme="majorHAnsi" w:cs="Tahoma"/>
                <w:color w:val="6A6969"/>
                <w:sz w:val="20"/>
                <w:szCs w:val="20"/>
                <w:lang w:eastAsia="en-GB"/>
              </w:rPr>
              <w:t xml:space="preserve"> Engineering College, University of Madras, Chennai, Tamil Nadu, India in 2004</w:t>
            </w:r>
          </w:p>
        </w:tc>
      </w:tr>
    </w:tbl>
    <w:p w:rsidR="00B97E1C" w:rsidRPr="0085698A" w:rsidRDefault="0085698A" w:rsidP="003D4FEB">
      <w:pPr>
        <w:sectPr w:rsidR="00B97E1C" w:rsidRPr="0085698A" w:rsidSect="004B6157">
          <w:pgSz w:w="12240" w:h="15840"/>
          <w:pgMar w:top="720" w:right="1440" w:bottom="270" w:left="1440" w:header="720" w:footer="720" w:gutter="0"/>
          <w:cols w:space="720"/>
          <w:docGrid w:linePitch="360"/>
        </w:sectPr>
      </w:pPr>
      <w:r>
        <w:br w:type="page"/>
      </w:r>
    </w:p>
    <w:tbl>
      <w:tblPr>
        <w:tblStyle w:val="TableGrid"/>
        <w:tblW w:w="1089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3583"/>
        <w:gridCol w:w="7307"/>
      </w:tblGrid>
      <w:tr w:rsidR="006410AF" w:rsidRPr="002F42F6" w:rsidTr="00D81A89">
        <w:trPr>
          <w:trHeight w:val="3208"/>
        </w:trPr>
        <w:tc>
          <w:tcPr>
            <w:tcW w:w="3583" w:type="dxa"/>
            <w:shd w:val="clear" w:color="auto" w:fill="E5E5E5"/>
          </w:tcPr>
          <w:p w:rsidR="006410AF" w:rsidRPr="002F42F6" w:rsidRDefault="006410AF" w:rsidP="003D4FEB">
            <w:pPr>
              <w:rPr>
                <w:rFonts w:asciiTheme="majorHAnsi" w:hAnsiTheme="majorHAnsi"/>
                <w:b/>
                <w:color w:val="808080" w:themeColor="background1" w:themeShade="80"/>
              </w:rPr>
            </w:pPr>
            <w:r w:rsidRPr="002F42F6">
              <w:rPr>
                <w:rFonts w:asciiTheme="majorHAnsi" w:hAnsiTheme="majorHAnsi"/>
                <w:noProof/>
              </w:rPr>
              <w:lastRenderedPageBreak/>
              <w:drawing>
                <wp:inline distT="0" distB="0" distL="0" distR="0" wp14:anchorId="052393C7" wp14:editId="40E8F3BD">
                  <wp:extent cx="228600" cy="228600"/>
                  <wp:effectExtent l="0" t="0" r="0" b="0"/>
                  <wp:docPr id="296" name="Picture 296" descr="exp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exp24x24icon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F42F6">
              <w:rPr>
                <w:rFonts w:asciiTheme="majorHAnsi" w:hAnsiTheme="majorHAnsi"/>
              </w:rPr>
              <w:t xml:space="preserve"> </w:t>
            </w:r>
            <w:r w:rsidRPr="002F42F6">
              <w:rPr>
                <w:rFonts w:asciiTheme="majorHAnsi" w:hAnsiTheme="majorHAnsi" w:cs="Tahoma"/>
                <w:color w:val="365F91" w:themeColor="accent1" w:themeShade="BF"/>
                <w:sz w:val="28"/>
                <w:szCs w:val="28"/>
              </w:rPr>
              <w:t>Work Experience</w:t>
            </w:r>
          </w:p>
          <w:p w:rsidR="006410AF" w:rsidRPr="002F42F6" w:rsidRDefault="007B743B" w:rsidP="003D4FEB">
            <w:pPr>
              <w:rPr>
                <w:rFonts w:asciiTheme="majorHAnsi" w:hAnsiTheme="majorHAnsi"/>
                <w:noProof/>
                <w:sz w:val="8"/>
              </w:rPr>
            </w:pPr>
            <w:r w:rsidRPr="002F42F6">
              <w:rPr>
                <w:rFonts w:asciiTheme="majorHAnsi" w:hAnsiTheme="majorHAnsi" w:cs="Tahoma"/>
                <w:b/>
                <w:color w:val="808080" w:themeColor="background1" w:themeShade="80"/>
                <w:sz w:val="20"/>
                <w:szCs w:val="20"/>
              </w:rPr>
              <w:t>Mar’12 till date</w:t>
            </w:r>
          </w:p>
        </w:tc>
        <w:tc>
          <w:tcPr>
            <w:tcW w:w="7307" w:type="dxa"/>
            <w:vMerge w:val="restart"/>
            <w:shd w:val="clear" w:color="auto" w:fill="FFFFFF" w:themeFill="background1"/>
          </w:tcPr>
          <w:p w:rsidR="007A78C6" w:rsidRDefault="00BB057B" w:rsidP="007A78C6">
            <w:pPr>
              <w:jc w:val="both"/>
              <w:rPr>
                <w:rFonts w:asciiTheme="majorHAnsi" w:hAnsiTheme="majorHAnsi" w:cs="Tahoma"/>
                <w:b/>
                <w:color w:val="6A6969"/>
                <w:szCs w:val="20"/>
              </w:rPr>
            </w:pPr>
            <w:proofErr w:type="spellStart"/>
            <w:r w:rsidRPr="00466E89">
              <w:rPr>
                <w:rFonts w:asciiTheme="majorHAnsi" w:hAnsiTheme="majorHAnsi" w:cs="Tahoma"/>
                <w:b/>
                <w:color w:val="6A6969"/>
                <w:szCs w:val="20"/>
              </w:rPr>
              <w:t>Archirodon</w:t>
            </w:r>
            <w:proofErr w:type="spellEnd"/>
            <w:r w:rsidRPr="00466E89">
              <w:rPr>
                <w:rFonts w:asciiTheme="majorHAnsi" w:hAnsiTheme="majorHAnsi" w:cs="Tahoma"/>
                <w:b/>
                <w:color w:val="6A6969"/>
                <w:szCs w:val="20"/>
              </w:rPr>
              <w:t xml:space="preserve"> Construction (Overseas) Co. S.A.</w:t>
            </w:r>
          </w:p>
          <w:p w:rsidR="00487493" w:rsidRPr="00466E89" w:rsidRDefault="00466E89" w:rsidP="00466E89">
            <w:pPr>
              <w:spacing w:after="120"/>
              <w:jc w:val="both"/>
              <w:rPr>
                <w:rFonts w:asciiTheme="majorHAnsi" w:hAnsiTheme="majorHAnsi" w:cs="Tahoma"/>
                <w:b/>
                <w:color w:val="6A6969"/>
                <w:szCs w:val="20"/>
              </w:rPr>
            </w:pPr>
            <w:r w:rsidRPr="00466E89">
              <w:rPr>
                <w:rFonts w:asciiTheme="majorHAnsi" w:hAnsiTheme="majorHAnsi" w:cs="Tahoma"/>
                <w:b/>
                <w:color w:val="6A6969"/>
                <w:szCs w:val="20"/>
              </w:rPr>
              <w:t>Personnel Officer</w:t>
            </w:r>
            <w:r w:rsidR="00BB057B" w:rsidRPr="00466E89">
              <w:rPr>
                <w:rFonts w:asciiTheme="majorHAnsi" w:hAnsiTheme="majorHAnsi" w:cs="Tahoma"/>
                <w:b/>
                <w:color w:val="6A6969"/>
                <w:szCs w:val="20"/>
              </w:rPr>
              <w:t xml:space="preserve"> </w:t>
            </w:r>
            <w:r w:rsidR="007A78C6">
              <w:rPr>
                <w:rFonts w:asciiTheme="majorHAnsi" w:hAnsiTheme="majorHAnsi" w:cs="Tahoma"/>
                <w:b/>
                <w:color w:val="6A6969"/>
                <w:szCs w:val="20"/>
              </w:rPr>
              <w:t xml:space="preserve">in North Africa </w:t>
            </w:r>
            <w:r w:rsidR="007A78C6" w:rsidRPr="00466E89">
              <w:rPr>
                <w:rFonts w:asciiTheme="majorHAnsi" w:hAnsiTheme="majorHAnsi" w:cs="Tahoma"/>
                <w:b/>
                <w:color w:val="6A6969"/>
                <w:szCs w:val="20"/>
              </w:rPr>
              <w:t>Regional Office, Cairo</w:t>
            </w:r>
            <w:r w:rsidR="007A78C6">
              <w:rPr>
                <w:rFonts w:asciiTheme="majorHAnsi" w:hAnsiTheme="majorHAnsi" w:cs="Tahoma"/>
                <w:b/>
                <w:color w:val="6A6969"/>
                <w:szCs w:val="20"/>
              </w:rPr>
              <w:t>, Egypt</w:t>
            </w:r>
          </w:p>
          <w:p w:rsidR="00A31754" w:rsidRPr="002F42F6" w:rsidRDefault="00487493" w:rsidP="00466E89">
            <w:pPr>
              <w:spacing w:after="120"/>
              <w:jc w:val="both"/>
              <w:rPr>
                <w:rFonts w:asciiTheme="majorHAnsi" w:hAnsiTheme="majorHAnsi" w:cs="Tahoma"/>
                <w:b/>
                <w:color w:val="6A6969"/>
                <w:sz w:val="20"/>
                <w:szCs w:val="20"/>
              </w:rPr>
            </w:pPr>
            <w:r w:rsidRPr="00466E89">
              <w:rPr>
                <w:rFonts w:asciiTheme="majorHAnsi" w:hAnsiTheme="majorHAnsi" w:cs="Tahoma"/>
                <w:b/>
                <w:color w:val="6A6969"/>
                <w:szCs w:val="20"/>
              </w:rPr>
              <w:t>Roles</w:t>
            </w:r>
            <w:r w:rsidR="006D1DAA">
              <w:rPr>
                <w:rFonts w:asciiTheme="majorHAnsi" w:hAnsiTheme="majorHAnsi" w:cs="Tahoma"/>
                <w:b/>
                <w:color w:val="6A6969"/>
                <w:szCs w:val="20"/>
              </w:rPr>
              <w:t>:</w:t>
            </w:r>
            <w:r w:rsidR="00BB057B" w:rsidRPr="00466E89">
              <w:rPr>
                <w:rFonts w:asciiTheme="majorHAnsi" w:hAnsiTheme="majorHAnsi" w:cs="Tahoma"/>
                <w:b/>
                <w:color w:val="6A6969"/>
                <w:sz w:val="24"/>
                <w:szCs w:val="20"/>
              </w:rPr>
              <w:t xml:space="preserve"> </w:t>
            </w:r>
            <w:r w:rsidR="00BB057B" w:rsidRPr="002F42F6">
              <w:rPr>
                <w:rFonts w:asciiTheme="majorHAnsi" w:hAnsiTheme="majorHAnsi" w:cs="Tahoma"/>
                <w:b/>
                <w:color w:val="6A6969"/>
                <w:sz w:val="20"/>
                <w:szCs w:val="20"/>
              </w:rPr>
              <w:t xml:space="preserve">                                                                             </w:t>
            </w:r>
          </w:p>
          <w:p w:rsidR="00A31754" w:rsidRPr="002F42F6" w:rsidRDefault="00A31754" w:rsidP="00840307">
            <w:pPr>
              <w:jc w:val="both"/>
              <w:rPr>
                <w:rFonts w:asciiTheme="majorHAnsi" w:hAnsiTheme="majorHAnsi" w:cs="Tahoma"/>
                <w:b/>
                <w:color w:val="6A6969"/>
                <w:sz w:val="6"/>
                <w:szCs w:val="20"/>
              </w:rPr>
            </w:pPr>
          </w:p>
          <w:p w:rsidR="004A07B3" w:rsidRPr="002F42F6" w:rsidRDefault="004A07B3" w:rsidP="004A07B3">
            <w:pPr>
              <w:jc w:val="both"/>
              <w:rPr>
                <w:rFonts w:asciiTheme="majorHAnsi" w:hAnsiTheme="majorHAnsi" w:cs="Tahoma"/>
                <w:b/>
                <w:color w:val="6A6969"/>
                <w:sz w:val="20"/>
                <w:szCs w:val="20"/>
                <w:lang w:val="en-GB"/>
              </w:rPr>
            </w:pPr>
            <w:r w:rsidRPr="002F42F6">
              <w:rPr>
                <w:rFonts w:asciiTheme="majorHAnsi" w:hAnsiTheme="majorHAnsi" w:cs="Tahoma"/>
                <w:b/>
                <w:color w:val="6A6969"/>
                <w:sz w:val="20"/>
                <w:szCs w:val="20"/>
                <w:lang w:val="en-GB"/>
              </w:rPr>
              <w:t>HRM</w:t>
            </w:r>
          </w:p>
          <w:p w:rsidR="0088451E" w:rsidRPr="0088451E" w:rsidRDefault="0088451E" w:rsidP="0088451E">
            <w:pPr>
              <w:pStyle w:val="ListParagraph"/>
              <w:numPr>
                <w:ilvl w:val="0"/>
                <w:numId w:val="26"/>
              </w:numPr>
              <w:jc w:val="both"/>
              <w:rPr>
                <w:rFonts w:asciiTheme="majorHAnsi" w:hAnsiTheme="majorHAnsi" w:cs="Tahoma"/>
                <w:color w:val="6A6969"/>
                <w:sz w:val="20"/>
                <w:szCs w:val="20"/>
                <w:lang w:val="en-GB"/>
              </w:rPr>
            </w:pPr>
            <w:r w:rsidRPr="0088451E">
              <w:rPr>
                <w:rFonts w:asciiTheme="majorHAnsi" w:hAnsiTheme="majorHAnsi" w:cs="Tahoma"/>
                <w:color w:val="6A6969"/>
                <w:sz w:val="20"/>
                <w:szCs w:val="20"/>
                <w:lang w:val="en-GB"/>
              </w:rPr>
              <w:t>Leading Human Resource Generalist functions for employee business unit, including training and on-boarding, performance management, retention &amp; development and benefits</w:t>
            </w:r>
          </w:p>
          <w:p w:rsidR="00466E89" w:rsidRPr="00466E89" w:rsidRDefault="00466E89" w:rsidP="00466E89">
            <w:pPr>
              <w:pStyle w:val="ListParagraph"/>
              <w:numPr>
                <w:ilvl w:val="0"/>
                <w:numId w:val="26"/>
              </w:numPr>
              <w:jc w:val="both"/>
              <w:rPr>
                <w:rFonts w:asciiTheme="majorHAnsi" w:hAnsiTheme="majorHAnsi" w:cs="Tahoma"/>
                <w:color w:val="6A6969"/>
                <w:sz w:val="20"/>
                <w:szCs w:val="20"/>
                <w:lang w:val="en-GB"/>
              </w:rPr>
            </w:pPr>
            <w:r w:rsidRPr="0088451E">
              <w:rPr>
                <w:rFonts w:asciiTheme="majorHAnsi" w:hAnsiTheme="majorHAnsi" w:cs="Tahoma"/>
                <w:color w:val="6A6969"/>
                <w:sz w:val="20"/>
                <w:szCs w:val="20"/>
                <w:lang w:val="en-GB"/>
              </w:rPr>
              <w:t>Working with management to source, select and hire qualified candidates to fill vacant positions using cost-effective techniques and in accordance with company policies, procedures &amp; processes</w:t>
            </w:r>
          </w:p>
          <w:p w:rsidR="0088451E" w:rsidRPr="0088451E" w:rsidRDefault="0088451E" w:rsidP="0088451E">
            <w:pPr>
              <w:pStyle w:val="ListParagraph"/>
              <w:numPr>
                <w:ilvl w:val="0"/>
                <w:numId w:val="26"/>
              </w:numPr>
              <w:jc w:val="both"/>
              <w:rPr>
                <w:rFonts w:asciiTheme="majorHAnsi" w:hAnsiTheme="majorHAnsi" w:cs="Tahoma"/>
                <w:color w:val="6A6969"/>
                <w:sz w:val="20"/>
                <w:szCs w:val="20"/>
                <w:lang w:val="en-GB"/>
              </w:rPr>
            </w:pPr>
            <w:r w:rsidRPr="0088451E">
              <w:rPr>
                <w:rFonts w:asciiTheme="majorHAnsi" w:hAnsiTheme="majorHAnsi" w:cs="Tahoma"/>
                <w:color w:val="6A6969"/>
                <w:sz w:val="20"/>
                <w:szCs w:val="20"/>
                <w:lang w:val="en-GB"/>
              </w:rPr>
              <w:t>Forging quality relationship with external recruitment agencies with a resultant increase in quality of hire and a reduction in hiring time</w:t>
            </w:r>
          </w:p>
          <w:p w:rsidR="0088451E" w:rsidRDefault="0088451E" w:rsidP="0088451E">
            <w:pPr>
              <w:pStyle w:val="ListParagraph"/>
              <w:numPr>
                <w:ilvl w:val="0"/>
                <w:numId w:val="26"/>
              </w:numPr>
              <w:jc w:val="both"/>
              <w:rPr>
                <w:rFonts w:asciiTheme="majorHAnsi" w:hAnsiTheme="majorHAnsi" w:cs="Tahoma"/>
                <w:color w:val="6A6969"/>
                <w:sz w:val="20"/>
                <w:szCs w:val="20"/>
                <w:lang w:val="en-GB"/>
              </w:rPr>
            </w:pPr>
            <w:r w:rsidRPr="0088451E">
              <w:rPr>
                <w:rFonts w:asciiTheme="majorHAnsi" w:hAnsiTheme="majorHAnsi" w:cs="Tahoma"/>
                <w:color w:val="6A6969"/>
                <w:sz w:val="20"/>
                <w:szCs w:val="20"/>
                <w:lang w:val="en-GB"/>
              </w:rPr>
              <w:t xml:space="preserve">Optimizing most </w:t>
            </w:r>
            <w:r w:rsidR="004800E0" w:rsidRPr="0088451E">
              <w:rPr>
                <w:rFonts w:asciiTheme="majorHAnsi" w:hAnsiTheme="majorHAnsi" w:cs="Tahoma"/>
                <w:color w:val="6A6969"/>
                <w:sz w:val="20"/>
                <w:szCs w:val="20"/>
                <w:lang w:val="en-GB"/>
              </w:rPr>
              <w:t>cost-effective</w:t>
            </w:r>
            <w:r w:rsidRPr="0088451E">
              <w:rPr>
                <w:rFonts w:asciiTheme="majorHAnsi" w:hAnsiTheme="majorHAnsi" w:cs="Tahoma"/>
                <w:color w:val="6A6969"/>
                <w:sz w:val="20"/>
                <w:szCs w:val="20"/>
                <w:lang w:val="en-GB"/>
              </w:rPr>
              <w:t xml:space="preserve"> throughput from the channel mix of resourcing; ensuring a right mix of hires through all source with end-to-end design of Recruitm</w:t>
            </w:r>
            <w:r w:rsidR="00466E89">
              <w:rPr>
                <w:rFonts w:asciiTheme="majorHAnsi" w:hAnsiTheme="majorHAnsi" w:cs="Tahoma"/>
                <w:color w:val="6A6969"/>
                <w:sz w:val="20"/>
                <w:szCs w:val="20"/>
                <w:lang w:val="en-GB"/>
              </w:rPr>
              <w:t>ent Campaign in Asian countries</w:t>
            </w:r>
          </w:p>
          <w:p w:rsidR="00466E89" w:rsidRDefault="00466E89" w:rsidP="00466E89">
            <w:pPr>
              <w:pStyle w:val="ListParagraph"/>
              <w:numPr>
                <w:ilvl w:val="0"/>
                <w:numId w:val="26"/>
              </w:numPr>
              <w:jc w:val="both"/>
              <w:rPr>
                <w:rFonts w:asciiTheme="majorHAnsi" w:hAnsiTheme="majorHAnsi" w:cs="Tahoma"/>
                <w:color w:val="6A6969"/>
                <w:sz w:val="20"/>
                <w:szCs w:val="20"/>
                <w:lang w:val="en-GB"/>
              </w:rPr>
            </w:pPr>
            <w:r w:rsidRPr="00466E89">
              <w:rPr>
                <w:rFonts w:asciiTheme="majorHAnsi" w:hAnsiTheme="majorHAnsi" w:cs="Tahoma"/>
                <w:color w:val="6A6969"/>
                <w:sz w:val="20"/>
                <w:szCs w:val="20"/>
                <w:lang w:val="en-GB"/>
              </w:rPr>
              <w:t>Communicating with candidates to identify &amp; resolve discrepancies between agents/candidates</w:t>
            </w:r>
          </w:p>
          <w:p w:rsidR="00466E89" w:rsidRDefault="00466E89" w:rsidP="00466E89">
            <w:pPr>
              <w:pStyle w:val="ListParagraph"/>
              <w:numPr>
                <w:ilvl w:val="0"/>
                <w:numId w:val="26"/>
              </w:numPr>
              <w:jc w:val="both"/>
              <w:rPr>
                <w:rFonts w:asciiTheme="majorHAnsi" w:hAnsiTheme="majorHAnsi" w:cs="Tahoma"/>
                <w:color w:val="6A6969"/>
                <w:sz w:val="20"/>
                <w:szCs w:val="20"/>
                <w:lang w:val="en-GB"/>
              </w:rPr>
            </w:pPr>
            <w:r w:rsidRPr="004800E0">
              <w:rPr>
                <w:rFonts w:asciiTheme="majorHAnsi" w:hAnsiTheme="majorHAnsi" w:cs="Tahoma"/>
                <w:color w:val="6A6969"/>
                <w:sz w:val="20"/>
                <w:szCs w:val="20"/>
                <w:lang w:val="en-GB"/>
              </w:rPr>
              <w:t>Preparing Interview Appraisal Summary Sheets, including CV summary &amp; required salary to be submitted to interested Managers for evaluation and forwarded to Regional Manager for approval</w:t>
            </w:r>
            <w:r>
              <w:rPr>
                <w:rFonts w:asciiTheme="majorHAnsi" w:hAnsiTheme="majorHAnsi" w:cs="Tahoma"/>
                <w:color w:val="6A6969"/>
                <w:sz w:val="20"/>
                <w:szCs w:val="20"/>
                <w:lang w:val="en-GB"/>
              </w:rPr>
              <w:t xml:space="preserve"> and maintain the records</w:t>
            </w:r>
          </w:p>
          <w:p w:rsidR="00466E89" w:rsidRPr="00466E89" w:rsidRDefault="00466E89" w:rsidP="00466E89">
            <w:pPr>
              <w:pStyle w:val="ListParagraph"/>
              <w:numPr>
                <w:ilvl w:val="0"/>
                <w:numId w:val="26"/>
              </w:numPr>
              <w:jc w:val="both"/>
              <w:rPr>
                <w:rFonts w:asciiTheme="majorHAnsi" w:hAnsiTheme="majorHAnsi" w:cs="Tahoma"/>
                <w:color w:val="6A6969"/>
                <w:sz w:val="20"/>
                <w:szCs w:val="20"/>
                <w:lang w:val="en-GB"/>
              </w:rPr>
            </w:pPr>
            <w:r w:rsidRPr="00466E89">
              <w:rPr>
                <w:rFonts w:asciiTheme="majorHAnsi" w:hAnsiTheme="majorHAnsi" w:cs="Tahoma"/>
                <w:color w:val="6A6969"/>
                <w:sz w:val="20"/>
                <w:szCs w:val="20"/>
                <w:lang w:val="en-GB"/>
              </w:rPr>
              <w:t>Prepares accurate Employment Offers in line with current HR Procedures</w:t>
            </w:r>
          </w:p>
          <w:p w:rsidR="0088451E" w:rsidRDefault="007163D8" w:rsidP="0088451E">
            <w:pPr>
              <w:pStyle w:val="ListParagraph"/>
              <w:numPr>
                <w:ilvl w:val="0"/>
                <w:numId w:val="26"/>
              </w:numPr>
              <w:jc w:val="both"/>
              <w:rPr>
                <w:rFonts w:asciiTheme="majorHAnsi" w:hAnsiTheme="majorHAnsi" w:cs="Tahoma"/>
                <w:color w:val="6A6969"/>
                <w:sz w:val="20"/>
                <w:szCs w:val="20"/>
                <w:lang w:val="en-GB"/>
              </w:rPr>
            </w:pPr>
            <w:r>
              <w:rPr>
                <w:rFonts w:asciiTheme="majorHAnsi" w:hAnsiTheme="majorHAnsi" w:cs="Tahoma"/>
                <w:color w:val="6A6969"/>
                <w:sz w:val="20"/>
                <w:szCs w:val="20"/>
                <w:lang w:val="en-GB"/>
              </w:rPr>
              <w:t>M</w:t>
            </w:r>
            <w:r w:rsidR="0088451E" w:rsidRPr="0088451E">
              <w:rPr>
                <w:rFonts w:asciiTheme="majorHAnsi" w:hAnsiTheme="majorHAnsi" w:cs="Tahoma"/>
                <w:color w:val="6A6969"/>
                <w:sz w:val="20"/>
                <w:szCs w:val="20"/>
                <w:lang w:val="en-GB"/>
              </w:rPr>
              <w:t>anaging induction process in all the functions involving an introduction with Finance, Admin, IT &amp;</w:t>
            </w:r>
            <w:r w:rsidR="0088451E">
              <w:rPr>
                <w:rFonts w:asciiTheme="majorHAnsi" w:hAnsiTheme="majorHAnsi" w:cs="Tahoma"/>
                <w:color w:val="6A6969"/>
                <w:sz w:val="20"/>
                <w:szCs w:val="20"/>
                <w:lang w:val="en-GB"/>
              </w:rPr>
              <w:t xml:space="preserve"> Facilities with the new </w:t>
            </w:r>
            <w:proofErr w:type="spellStart"/>
            <w:r w:rsidR="0088451E">
              <w:rPr>
                <w:rFonts w:asciiTheme="majorHAnsi" w:hAnsiTheme="majorHAnsi" w:cs="Tahoma"/>
                <w:color w:val="6A6969"/>
                <w:sz w:val="20"/>
                <w:szCs w:val="20"/>
                <w:lang w:val="en-GB"/>
              </w:rPr>
              <w:t>joinee</w:t>
            </w:r>
            <w:proofErr w:type="spellEnd"/>
          </w:p>
          <w:p w:rsidR="007A78C6" w:rsidRPr="0088451E" w:rsidRDefault="007A78C6" w:rsidP="007A78C6">
            <w:pPr>
              <w:pStyle w:val="ListParagraph"/>
              <w:numPr>
                <w:ilvl w:val="0"/>
                <w:numId w:val="26"/>
              </w:numPr>
              <w:jc w:val="both"/>
              <w:rPr>
                <w:rFonts w:asciiTheme="majorHAnsi" w:hAnsiTheme="majorHAnsi" w:cs="Tahoma"/>
                <w:color w:val="6A6969"/>
                <w:sz w:val="20"/>
                <w:szCs w:val="20"/>
                <w:lang w:val="en-GB"/>
              </w:rPr>
            </w:pPr>
            <w:r w:rsidRPr="007A78C6">
              <w:rPr>
                <w:rFonts w:asciiTheme="majorHAnsi" w:hAnsiTheme="majorHAnsi" w:cs="Tahoma"/>
                <w:color w:val="6A6969"/>
                <w:sz w:val="20"/>
                <w:szCs w:val="20"/>
                <w:lang w:val="en-GB"/>
              </w:rPr>
              <w:t>Prepare</w:t>
            </w:r>
            <w:r>
              <w:rPr>
                <w:rFonts w:asciiTheme="majorHAnsi" w:hAnsiTheme="majorHAnsi" w:cs="Tahoma"/>
                <w:color w:val="6A6969"/>
                <w:sz w:val="20"/>
                <w:szCs w:val="20"/>
                <w:lang w:val="en-GB"/>
              </w:rPr>
              <w:t>s</w:t>
            </w:r>
            <w:r w:rsidRPr="007A78C6">
              <w:rPr>
                <w:rFonts w:asciiTheme="majorHAnsi" w:hAnsiTheme="majorHAnsi" w:cs="Tahoma"/>
                <w:color w:val="6A6969"/>
                <w:sz w:val="20"/>
                <w:szCs w:val="20"/>
                <w:lang w:val="en-GB"/>
              </w:rPr>
              <w:t xml:space="preserve"> and follow</w:t>
            </w:r>
            <w:r>
              <w:rPr>
                <w:rFonts w:asciiTheme="majorHAnsi" w:hAnsiTheme="majorHAnsi" w:cs="Tahoma"/>
                <w:color w:val="6A6969"/>
                <w:sz w:val="20"/>
                <w:szCs w:val="20"/>
                <w:lang w:val="en-GB"/>
              </w:rPr>
              <w:t>s</w:t>
            </w:r>
            <w:r w:rsidRPr="007A78C6">
              <w:rPr>
                <w:rFonts w:asciiTheme="majorHAnsi" w:hAnsiTheme="majorHAnsi" w:cs="Tahoma"/>
                <w:color w:val="6A6969"/>
                <w:sz w:val="20"/>
                <w:szCs w:val="20"/>
                <w:lang w:val="en-GB"/>
              </w:rPr>
              <w:t>-</w:t>
            </w:r>
            <w:r>
              <w:rPr>
                <w:rFonts w:asciiTheme="majorHAnsi" w:hAnsiTheme="majorHAnsi" w:cs="Tahoma"/>
                <w:color w:val="6A6969"/>
                <w:sz w:val="20"/>
                <w:szCs w:val="20"/>
                <w:lang w:val="en-GB"/>
              </w:rPr>
              <w:t>up with M</w:t>
            </w:r>
            <w:r w:rsidRPr="007A78C6">
              <w:rPr>
                <w:rFonts w:asciiTheme="majorHAnsi" w:hAnsiTheme="majorHAnsi" w:cs="Tahoma"/>
                <w:color w:val="6A6969"/>
                <w:sz w:val="20"/>
                <w:szCs w:val="20"/>
                <w:lang w:val="en-GB"/>
              </w:rPr>
              <w:t xml:space="preserve">anagers to complete probationary evaluation for all new employees in </w:t>
            </w:r>
            <w:r>
              <w:rPr>
                <w:rFonts w:asciiTheme="majorHAnsi" w:hAnsiTheme="majorHAnsi" w:cs="Tahoma"/>
                <w:color w:val="6A6969"/>
                <w:sz w:val="20"/>
                <w:szCs w:val="20"/>
                <w:lang w:val="en-GB"/>
              </w:rPr>
              <w:t>the Region</w:t>
            </w:r>
          </w:p>
          <w:p w:rsidR="0088451E" w:rsidRDefault="0088451E" w:rsidP="0088451E">
            <w:pPr>
              <w:pStyle w:val="ListParagraph"/>
              <w:numPr>
                <w:ilvl w:val="0"/>
                <w:numId w:val="26"/>
              </w:numPr>
              <w:jc w:val="both"/>
              <w:rPr>
                <w:rFonts w:asciiTheme="majorHAnsi" w:hAnsiTheme="majorHAnsi" w:cs="Tahoma"/>
                <w:color w:val="6A6969"/>
                <w:sz w:val="20"/>
                <w:szCs w:val="20"/>
                <w:lang w:val="en-GB"/>
              </w:rPr>
            </w:pPr>
            <w:r w:rsidRPr="0088451E">
              <w:rPr>
                <w:rFonts w:asciiTheme="majorHAnsi" w:hAnsiTheme="majorHAnsi" w:cs="Tahoma"/>
                <w:color w:val="6A6969"/>
                <w:sz w:val="20"/>
                <w:szCs w:val="20"/>
                <w:lang w:val="en-GB"/>
              </w:rPr>
              <w:t>Managing critical HR-related aspects including employee transfers &amp; relocation from site to site/office, internal restructuring of multiple positions and new employment/visit visas, renewal &amp; related issues</w:t>
            </w:r>
          </w:p>
          <w:p w:rsidR="004800E0" w:rsidRDefault="004800E0" w:rsidP="004800E0">
            <w:pPr>
              <w:pStyle w:val="ListParagraph"/>
              <w:numPr>
                <w:ilvl w:val="0"/>
                <w:numId w:val="26"/>
              </w:numPr>
              <w:jc w:val="both"/>
              <w:rPr>
                <w:rFonts w:asciiTheme="majorHAnsi" w:hAnsiTheme="majorHAnsi" w:cs="Tahoma"/>
                <w:color w:val="6A6969"/>
                <w:sz w:val="20"/>
                <w:szCs w:val="20"/>
                <w:lang w:val="en-GB"/>
              </w:rPr>
            </w:pPr>
            <w:r w:rsidRPr="004800E0">
              <w:rPr>
                <w:rFonts w:asciiTheme="majorHAnsi" w:hAnsiTheme="majorHAnsi" w:cs="Tahoma"/>
                <w:color w:val="6A6969"/>
                <w:sz w:val="20"/>
                <w:szCs w:val="20"/>
                <w:lang w:val="en-GB"/>
              </w:rPr>
              <w:t>Visits regularly the projects/sites to inform on existing or newly introduced HR policies/systems, discusses and receives feedback for HR related issues</w:t>
            </w:r>
          </w:p>
          <w:p w:rsidR="004800E0" w:rsidRPr="004800E0" w:rsidRDefault="004800E0" w:rsidP="004800E0">
            <w:pPr>
              <w:pStyle w:val="ListParagraph"/>
              <w:numPr>
                <w:ilvl w:val="0"/>
                <w:numId w:val="26"/>
              </w:numPr>
              <w:jc w:val="both"/>
              <w:rPr>
                <w:rFonts w:asciiTheme="majorHAnsi" w:hAnsiTheme="majorHAnsi" w:cs="Tahoma"/>
                <w:color w:val="6A6969"/>
                <w:sz w:val="20"/>
                <w:szCs w:val="20"/>
                <w:lang w:val="en-GB"/>
              </w:rPr>
            </w:pPr>
            <w:r>
              <w:rPr>
                <w:rFonts w:asciiTheme="majorHAnsi" w:hAnsiTheme="majorHAnsi" w:cs="Tahoma"/>
                <w:color w:val="6A6969"/>
                <w:sz w:val="20"/>
                <w:szCs w:val="20"/>
                <w:lang w:val="en-GB"/>
              </w:rPr>
              <w:t>Manag</w:t>
            </w:r>
            <w:r w:rsidRPr="002F42F6">
              <w:rPr>
                <w:rFonts w:asciiTheme="majorHAnsi" w:hAnsiTheme="majorHAnsi" w:cs="Tahoma"/>
                <w:color w:val="6A6969"/>
                <w:sz w:val="20"/>
                <w:szCs w:val="20"/>
                <w:lang w:val="en-GB"/>
              </w:rPr>
              <w:t xml:space="preserve">ed and </w:t>
            </w:r>
            <w:r>
              <w:rPr>
                <w:rFonts w:asciiTheme="majorHAnsi" w:hAnsiTheme="majorHAnsi" w:cs="Tahoma"/>
                <w:color w:val="6A6969"/>
                <w:sz w:val="20"/>
                <w:szCs w:val="20"/>
                <w:lang w:val="en-GB"/>
              </w:rPr>
              <w:t>support</w:t>
            </w:r>
            <w:r w:rsidRPr="002F42F6">
              <w:rPr>
                <w:rFonts w:asciiTheme="majorHAnsi" w:hAnsiTheme="majorHAnsi" w:cs="Tahoma"/>
                <w:color w:val="6A6969"/>
                <w:sz w:val="20"/>
                <w:szCs w:val="20"/>
                <w:lang w:val="en-GB"/>
              </w:rPr>
              <w:t xml:space="preserve">ed </w:t>
            </w:r>
            <w:r>
              <w:rPr>
                <w:rFonts w:asciiTheme="majorHAnsi" w:hAnsiTheme="majorHAnsi" w:cs="Tahoma"/>
                <w:color w:val="6A6969"/>
                <w:sz w:val="20"/>
                <w:szCs w:val="20"/>
                <w:lang w:val="en-GB"/>
              </w:rPr>
              <w:t>the</w:t>
            </w:r>
            <w:r w:rsidRPr="002F42F6">
              <w:rPr>
                <w:rFonts w:asciiTheme="majorHAnsi" w:hAnsiTheme="majorHAnsi" w:cs="Tahoma"/>
                <w:color w:val="6A6969"/>
                <w:sz w:val="20"/>
                <w:szCs w:val="20"/>
                <w:lang w:val="en-GB"/>
              </w:rPr>
              <w:t xml:space="preserve"> performance management process &amp; system using a consolidated and standardized format</w:t>
            </w:r>
          </w:p>
          <w:p w:rsidR="007163D8" w:rsidRPr="00466E89" w:rsidRDefault="0088451E" w:rsidP="00466E89">
            <w:pPr>
              <w:numPr>
                <w:ilvl w:val="0"/>
                <w:numId w:val="26"/>
              </w:numPr>
              <w:spacing w:after="120"/>
              <w:jc w:val="both"/>
              <w:rPr>
                <w:rFonts w:asciiTheme="majorHAnsi" w:hAnsiTheme="majorHAnsi" w:cs="Tahoma"/>
                <w:b/>
                <w:color w:val="6A6969"/>
                <w:sz w:val="10"/>
                <w:szCs w:val="20"/>
                <w:lang w:val="en-GB"/>
              </w:rPr>
            </w:pPr>
            <w:r w:rsidRPr="0088451E">
              <w:rPr>
                <w:rFonts w:asciiTheme="majorHAnsi" w:hAnsiTheme="majorHAnsi" w:cs="Tahoma"/>
                <w:color w:val="6A6969"/>
                <w:sz w:val="20"/>
                <w:szCs w:val="20"/>
                <w:lang w:val="en-GB"/>
              </w:rPr>
              <w:t>Worked on various HR activities such as organizing of work</w:t>
            </w:r>
            <w:r w:rsidR="0056778B">
              <w:rPr>
                <w:rFonts w:asciiTheme="majorHAnsi" w:hAnsiTheme="majorHAnsi" w:cs="Tahoma"/>
                <w:color w:val="6A6969"/>
                <w:sz w:val="20"/>
                <w:szCs w:val="20"/>
                <w:lang w:val="en-GB"/>
              </w:rPr>
              <w:t>/living</w:t>
            </w:r>
            <w:r w:rsidRPr="0088451E">
              <w:rPr>
                <w:rFonts w:asciiTheme="majorHAnsi" w:hAnsiTheme="majorHAnsi" w:cs="Tahoma"/>
                <w:color w:val="6A6969"/>
                <w:sz w:val="20"/>
                <w:szCs w:val="20"/>
                <w:lang w:val="en-GB"/>
              </w:rPr>
              <w:t xml:space="preserve"> space for new employees, administering leaves of absence, co-op separation process and employee medical</w:t>
            </w:r>
            <w:r w:rsidR="00466E89">
              <w:rPr>
                <w:rFonts w:asciiTheme="majorHAnsi" w:hAnsiTheme="majorHAnsi" w:cs="Tahoma"/>
                <w:color w:val="6A6969"/>
                <w:sz w:val="20"/>
                <w:szCs w:val="20"/>
                <w:lang w:val="en-GB"/>
              </w:rPr>
              <w:t xml:space="preserve"> insurance</w:t>
            </w:r>
            <w:r w:rsidRPr="0088451E">
              <w:rPr>
                <w:rFonts w:asciiTheme="majorHAnsi" w:hAnsiTheme="majorHAnsi" w:cs="Tahoma"/>
                <w:color w:val="6A6969"/>
                <w:sz w:val="20"/>
                <w:szCs w:val="20"/>
                <w:lang w:val="en-GB"/>
              </w:rPr>
              <w:t xml:space="preserve"> &amp; pensions</w:t>
            </w:r>
          </w:p>
          <w:p w:rsidR="00C26E85" w:rsidRPr="002F42F6" w:rsidRDefault="00C26E85" w:rsidP="00C26E85">
            <w:pPr>
              <w:jc w:val="both"/>
              <w:rPr>
                <w:rFonts w:asciiTheme="majorHAnsi" w:hAnsiTheme="majorHAnsi" w:cs="Tahoma"/>
                <w:b/>
                <w:color w:val="6A6969"/>
                <w:sz w:val="20"/>
                <w:szCs w:val="20"/>
                <w:lang w:val="en-GB"/>
              </w:rPr>
            </w:pPr>
            <w:r w:rsidRPr="002F42F6">
              <w:rPr>
                <w:rFonts w:asciiTheme="majorHAnsi" w:hAnsiTheme="majorHAnsi" w:cs="Tahoma"/>
                <w:b/>
                <w:color w:val="6A6969"/>
                <w:sz w:val="20"/>
                <w:szCs w:val="20"/>
                <w:lang w:val="en-GB"/>
              </w:rPr>
              <w:t>Personnel Administration</w:t>
            </w:r>
          </w:p>
          <w:p w:rsidR="006D1DAA" w:rsidRPr="006D1DAA" w:rsidRDefault="006D1DAA" w:rsidP="006D1DAA">
            <w:pPr>
              <w:pStyle w:val="ListParagraph"/>
              <w:numPr>
                <w:ilvl w:val="0"/>
                <w:numId w:val="26"/>
              </w:numPr>
              <w:jc w:val="both"/>
              <w:rPr>
                <w:rFonts w:asciiTheme="majorHAnsi" w:hAnsiTheme="majorHAnsi" w:cs="Tahoma"/>
                <w:color w:val="6A6969"/>
                <w:sz w:val="20"/>
                <w:szCs w:val="20"/>
                <w:lang w:val="en-GB"/>
              </w:rPr>
            </w:pPr>
            <w:r w:rsidRPr="002F42F6">
              <w:rPr>
                <w:rFonts w:asciiTheme="majorHAnsi" w:hAnsiTheme="majorHAnsi" w:cs="Tahoma"/>
                <w:color w:val="6A6969"/>
                <w:sz w:val="20"/>
                <w:szCs w:val="20"/>
                <w:lang w:val="en-GB"/>
              </w:rPr>
              <w:t>Collecting information from sites to generate Quarterly Manpower Budget/Current estimate Report, Monthly Manpower Rolling Forecast Report and Quarterly Exit Questionnaire Reports</w:t>
            </w:r>
          </w:p>
          <w:p w:rsidR="00C26E85" w:rsidRPr="00C26E85" w:rsidRDefault="00C26E85" w:rsidP="00C26E85">
            <w:pPr>
              <w:pStyle w:val="ListParagraph"/>
              <w:numPr>
                <w:ilvl w:val="0"/>
                <w:numId w:val="26"/>
              </w:numPr>
              <w:jc w:val="both"/>
              <w:rPr>
                <w:rFonts w:asciiTheme="majorHAnsi" w:hAnsiTheme="majorHAnsi" w:cs="Tahoma"/>
                <w:color w:val="6A6969"/>
                <w:sz w:val="10"/>
                <w:szCs w:val="20"/>
                <w:lang w:val="en-GB"/>
              </w:rPr>
            </w:pPr>
            <w:r w:rsidRPr="00C26E85">
              <w:rPr>
                <w:rFonts w:asciiTheme="majorHAnsi" w:hAnsiTheme="majorHAnsi" w:cs="Tahoma"/>
                <w:color w:val="6A6969"/>
                <w:sz w:val="20"/>
                <w:szCs w:val="20"/>
                <w:lang w:val="en-GB"/>
              </w:rPr>
              <w:t xml:space="preserve">Establishes and maintains the required information in each </w:t>
            </w:r>
            <w:r>
              <w:rPr>
                <w:rFonts w:asciiTheme="majorHAnsi" w:hAnsiTheme="majorHAnsi" w:cs="Tahoma"/>
                <w:color w:val="6A6969"/>
                <w:sz w:val="20"/>
                <w:szCs w:val="20"/>
                <w:lang w:val="en-GB"/>
              </w:rPr>
              <w:t>individual new hard copy personne</w:t>
            </w:r>
            <w:r w:rsidRPr="00C26E85">
              <w:rPr>
                <w:rFonts w:asciiTheme="majorHAnsi" w:hAnsiTheme="majorHAnsi" w:cs="Tahoma"/>
                <w:color w:val="6A6969"/>
                <w:sz w:val="20"/>
                <w:szCs w:val="20"/>
                <w:lang w:val="en-GB"/>
              </w:rPr>
              <w:t xml:space="preserve">l file </w:t>
            </w:r>
            <w:r>
              <w:rPr>
                <w:rFonts w:asciiTheme="majorHAnsi" w:hAnsiTheme="majorHAnsi" w:cs="Tahoma"/>
                <w:color w:val="6A6969"/>
                <w:sz w:val="20"/>
                <w:szCs w:val="20"/>
                <w:lang w:val="en-GB"/>
              </w:rPr>
              <w:t xml:space="preserve">&amp; AHRIS </w:t>
            </w:r>
            <w:r w:rsidRPr="00C26E85">
              <w:rPr>
                <w:rFonts w:asciiTheme="majorHAnsi" w:hAnsiTheme="majorHAnsi" w:cs="Tahoma"/>
                <w:color w:val="6A6969"/>
                <w:sz w:val="20"/>
                <w:szCs w:val="20"/>
                <w:lang w:val="en-GB"/>
              </w:rPr>
              <w:t>and ensures it is updated as and when required as per the company policies &amp; procedures</w:t>
            </w:r>
          </w:p>
          <w:p w:rsidR="00C26E85" w:rsidRPr="004F428B" w:rsidRDefault="004F428B" w:rsidP="00C26E85">
            <w:pPr>
              <w:pStyle w:val="ListParagraph"/>
              <w:numPr>
                <w:ilvl w:val="0"/>
                <w:numId w:val="26"/>
              </w:numPr>
              <w:jc w:val="both"/>
              <w:rPr>
                <w:rFonts w:asciiTheme="majorHAnsi" w:hAnsiTheme="majorHAnsi" w:cs="Tahoma"/>
                <w:color w:val="6A6969"/>
                <w:sz w:val="10"/>
                <w:szCs w:val="20"/>
                <w:lang w:val="en-GB"/>
              </w:rPr>
            </w:pPr>
            <w:r>
              <w:rPr>
                <w:rFonts w:asciiTheme="majorHAnsi" w:hAnsiTheme="majorHAnsi" w:cs="Tahoma"/>
                <w:color w:val="6A6969"/>
                <w:sz w:val="20"/>
                <w:szCs w:val="20"/>
                <w:lang w:val="en-GB"/>
              </w:rPr>
              <w:t>Initia</w:t>
            </w:r>
            <w:r w:rsidR="00C26E85" w:rsidRPr="00C26E85">
              <w:rPr>
                <w:rFonts w:asciiTheme="majorHAnsi" w:hAnsiTheme="majorHAnsi" w:cs="Tahoma"/>
                <w:color w:val="6A6969"/>
                <w:sz w:val="20"/>
                <w:szCs w:val="20"/>
                <w:lang w:val="en-GB"/>
              </w:rPr>
              <w:t>tion of</w:t>
            </w:r>
            <w:r>
              <w:rPr>
                <w:rFonts w:asciiTheme="majorHAnsi" w:hAnsiTheme="majorHAnsi" w:cs="Tahoma"/>
                <w:color w:val="6A6969"/>
                <w:sz w:val="20"/>
                <w:szCs w:val="20"/>
                <w:lang w:val="en-GB"/>
              </w:rPr>
              <w:t xml:space="preserve"> the settlement process &amp; </w:t>
            </w:r>
            <w:r w:rsidR="0056778B">
              <w:rPr>
                <w:rFonts w:asciiTheme="majorHAnsi" w:hAnsiTheme="majorHAnsi" w:cs="Tahoma"/>
                <w:color w:val="6A6969"/>
                <w:sz w:val="20"/>
                <w:szCs w:val="20"/>
                <w:lang w:val="en-GB"/>
              </w:rPr>
              <w:t>verify</w:t>
            </w:r>
            <w:r>
              <w:rPr>
                <w:rFonts w:asciiTheme="majorHAnsi" w:hAnsiTheme="majorHAnsi" w:cs="Tahoma"/>
                <w:color w:val="6A6969"/>
                <w:sz w:val="20"/>
                <w:szCs w:val="20"/>
                <w:lang w:val="en-GB"/>
              </w:rPr>
              <w:t xml:space="preserve"> the settlements</w:t>
            </w:r>
            <w:r w:rsidR="00C26E85" w:rsidRPr="00C26E85">
              <w:rPr>
                <w:rFonts w:asciiTheme="majorHAnsi" w:hAnsiTheme="majorHAnsi" w:cs="Tahoma"/>
                <w:color w:val="6A6969"/>
                <w:sz w:val="20"/>
                <w:szCs w:val="20"/>
                <w:lang w:val="en-GB"/>
              </w:rPr>
              <w:t xml:space="preserve"> for employees g</w:t>
            </w:r>
            <w:r>
              <w:rPr>
                <w:rFonts w:asciiTheme="majorHAnsi" w:hAnsiTheme="majorHAnsi" w:cs="Tahoma"/>
                <w:color w:val="6A6969"/>
                <w:sz w:val="20"/>
                <w:szCs w:val="20"/>
                <w:lang w:val="en-GB"/>
              </w:rPr>
              <w:t>oing on leave</w:t>
            </w:r>
            <w:r w:rsidR="0056778B">
              <w:rPr>
                <w:rFonts w:asciiTheme="majorHAnsi" w:hAnsiTheme="majorHAnsi" w:cs="Tahoma"/>
                <w:color w:val="6A6969"/>
                <w:sz w:val="20"/>
                <w:szCs w:val="20"/>
                <w:lang w:val="en-GB"/>
              </w:rPr>
              <w:t xml:space="preserve"> (Leave Settlement)</w:t>
            </w:r>
            <w:r w:rsidR="00C26E85" w:rsidRPr="00C26E85">
              <w:rPr>
                <w:rFonts w:asciiTheme="majorHAnsi" w:hAnsiTheme="majorHAnsi" w:cs="Tahoma"/>
                <w:color w:val="6A6969"/>
                <w:sz w:val="20"/>
                <w:szCs w:val="20"/>
                <w:lang w:val="en-GB"/>
              </w:rPr>
              <w:t>, perm</w:t>
            </w:r>
            <w:r>
              <w:rPr>
                <w:rFonts w:asciiTheme="majorHAnsi" w:hAnsiTheme="majorHAnsi" w:cs="Tahoma"/>
                <w:color w:val="6A6969"/>
                <w:sz w:val="20"/>
                <w:szCs w:val="20"/>
                <w:lang w:val="en-GB"/>
              </w:rPr>
              <w:t>anently transfer</w:t>
            </w:r>
            <w:r w:rsidR="0056778B">
              <w:rPr>
                <w:rFonts w:asciiTheme="majorHAnsi" w:hAnsiTheme="majorHAnsi" w:cs="Tahoma"/>
                <w:color w:val="6A6969"/>
                <w:sz w:val="20"/>
                <w:szCs w:val="20"/>
                <w:lang w:val="en-GB"/>
              </w:rPr>
              <w:t>red</w:t>
            </w:r>
            <w:r>
              <w:rPr>
                <w:rFonts w:asciiTheme="majorHAnsi" w:hAnsiTheme="majorHAnsi" w:cs="Tahoma"/>
                <w:color w:val="6A6969"/>
                <w:sz w:val="20"/>
                <w:szCs w:val="20"/>
                <w:lang w:val="en-GB"/>
              </w:rPr>
              <w:t xml:space="preserve"> to other site</w:t>
            </w:r>
            <w:r w:rsidR="0056778B">
              <w:rPr>
                <w:rFonts w:asciiTheme="majorHAnsi" w:hAnsiTheme="majorHAnsi" w:cs="Tahoma"/>
                <w:color w:val="6A6969"/>
                <w:sz w:val="20"/>
                <w:szCs w:val="20"/>
                <w:lang w:val="en-GB"/>
              </w:rPr>
              <w:t>s (Transfer Settlement)</w:t>
            </w:r>
            <w:r w:rsidR="00C26E85" w:rsidRPr="00C26E85">
              <w:rPr>
                <w:rFonts w:asciiTheme="majorHAnsi" w:hAnsiTheme="majorHAnsi" w:cs="Tahoma"/>
                <w:color w:val="6A6969"/>
                <w:sz w:val="20"/>
                <w:szCs w:val="20"/>
                <w:lang w:val="en-GB"/>
              </w:rPr>
              <w:t xml:space="preserve"> and employe</w:t>
            </w:r>
            <w:r>
              <w:rPr>
                <w:rFonts w:asciiTheme="majorHAnsi" w:hAnsiTheme="majorHAnsi" w:cs="Tahoma"/>
                <w:color w:val="6A6969"/>
                <w:sz w:val="20"/>
                <w:szCs w:val="20"/>
                <w:lang w:val="en-GB"/>
              </w:rPr>
              <w:t>es who resigned and terminated</w:t>
            </w:r>
            <w:r w:rsidR="0056778B">
              <w:rPr>
                <w:rFonts w:asciiTheme="majorHAnsi" w:hAnsiTheme="majorHAnsi" w:cs="Tahoma"/>
                <w:color w:val="6A6969"/>
                <w:sz w:val="20"/>
                <w:szCs w:val="20"/>
                <w:lang w:val="en-GB"/>
              </w:rPr>
              <w:t xml:space="preserve"> (Final Settlement)</w:t>
            </w:r>
          </w:p>
          <w:p w:rsidR="004F428B" w:rsidRPr="006D1DAA" w:rsidRDefault="004F428B" w:rsidP="004F428B">
            <w:pPr>
              <w:pStyle w:val="ListParagraph"/>
              <w:numPr>
                <w:ilvl w:val="0"/>
                <w:numId w:val="26"/>
              </w:numPr>
              <w:jc w:val="both"/>
              <w:rPr>
                <w:rFonts w:asciiTheme="majorHAnsi" w:hAnsiTheme="majorHAnsi" w:cs="Tahoma"/>
                <w:color w:val="6A6969"/>
                <w:sz w:val="10"/>
                <w:szCs w:val="20"/>
                <w:lang w:val="en-GB"/>
              </w:rPr>
            </w:pPr>
            <w:r>
              <w:rPr>
                <w:rFonts w:asciiTheme="majorHAnsi" w:hAnsiTheme="majorHAnsi" w:cs="Tahoma"/>
                <w:color w:val="6A6969"/>
                <w:sz w:val="20"/>
                <w:szCs w:val="20"/>
                <w:lang w:val="en-GB"/>
              </w:rPr>
              <w:t xml:space="preserve">Monitoring </w:t>
            </w:r>
            <w:r w:rsidRPr="004F428B">
              <w:rPr>
                <w:rFonts w:asciiTheme="majorHAnsi" w:hAnsiTheme="majorHAnsi" w:cs="Tahoma"/>
                <w:color w:val="6A6969"/>
                <w:sz w:val="20"/>
                <w:szCs w:val="20"/>
                <w:lang w:val="en-GB"/>
              </w:rPr>
              <w:t>files pertaining to employee Personal information, Indemnity, Leave &amp; Air Ticket Settlement calculations as well as Pension employer-employee contributions; ensuring accuracy &amp; suggests necessary updates</w:t>
            </w:r>
          </w:p>
          <w:p w:rsidR="006D1DAA" w:rsidRPr="006D1DAA" w:rsidRDefault="006D1DAA" w:rsidP="006D1DAA">
            <w:pPr>
              <w:pStyle w:val="ListParagraph"/>
              <w:numPr>
                <w:ilvl w:val="0"/>
                <w:numId w:val="26"/>
              </w:numPr>
              <w:spacing w:after="120"/>
              <w:jc w:val="both"/>
              <w:rPr>
                <w:rFonts w:asciiTheme="majorHAnsi" w:hAnsiTheme="majorHAnsi" w:cs="Tahoma"/>
                <w:color w:val="6A6969"/>
                <w:sz w:val="20"/>
                <w:szCs w:val="20"/>
                <w:lang w:val="en-GB"/>
              </w:rPr>
            </w:pPr>
            <w:r w:rsidRPr="002F42F6">
              <w:rPr>
                <w:rFonts w:asciiTheme="majorHAnsi" w:hAnsiTheme="majorHAnsi" w:cs="Tahoma"/>
                <w:color w:val="6A6969"/>
                <w:sz w:val="20"/>
                <w:szCs w:val="20"/>
                <w:lang w:val="en-GB"/>
              </w:rPr>
              <w:t xml:space="preserve">Arranging air tickets of employees for business trips, engagement &amp; vacation; administering the </w:t>
            </w:r>
            <w:r>
              <w:rPr>
                <w:rFonts w:asciiTheme="majorHAnsi" w:hAnsiTheme="majorHAnsi" w:cs="Tahoma"/>
                <w:color w:val="6A6969"/>
                <w:sz w:val="20"/>
                <w:szCs w:val="20"/>
                <w:lang w:val="en-GB"/>
              </w:rPr>
              <w:t xml:space="preserve">hotel </w:t>
            </w:r>
            <w:r w:rsidRPr="002F42F6">
              <w:rPr>
                <w:rFonts w:asciiTheme="majorHAnsi" w:hAnsiTheme="majorHAnsi" w:cs="Tahoma"/>
                <w:color w:val="6A6969"/>
                <w:sz w:val="20"/>
                <w:szCs w:val="20"/>
                <w:lang w:val="en-GB"/>
              </w:rPr>
              <w:t>accommodation of employees for business trips, and maintaining invoices for the tickets</w:t>
            </w:r>
          </w:p>
          <w:p w:rsidR="00C26E85" w:rsidRPr="00876D04" w:rsidRDefault="00C26E85" w:rsidP="00C26E85">
            <w:pPr>
              <w:pStyle w:val="ListParagraph"/>
              <w:numPr>
                <w:ilvl w:val="0"/>
                <w:numId w:val="26"/>
              </w:numPr>
              <w:jc w:val="both"/>
              <w:rPr>
                <w:rFonts w:asciiTheme="majorHAnsi" w:hAnsiTheme="majorHAnsi" w:cs="Tahoma"/>
                <w:color w:val="6A6969"/>
                <w:sz w:val="10"/>
                <w:szCs w:val="20"/>
                <w:lang w:val="en-GB"/>
              </w:rPr>
            </w:pPr>
            <w:r w:rsidRPr="00C26E85">
              <w:rPr>
                <w:rFonts w:asciiTheme="majorHAnsi" w:hAnsiTheme="majorHAnsi" w:cs="Tahoma"/>
                <w:color w:val="6A6969"/>
                <w:sz w:val="20"/>
                <w:szCs w:val="20"/>
                <w:lang w:val="en-GB"/>
              </w:rPr>
              <w:t>L</w:t>
            </w:r>
            <w:r w:rsidR="00876D04">
              <w:rPr>
                <w:rFonts w:asciiTheme="majorHAnsi" w:hAnsiTheme="majorHAnsi" w:cs="Tahoma"/>
                <w:color w:val="6A6969"/>
                <w:sz w:val="20"/>
                <w:szCs w:val="20"/>
                <w:lang w:val="en-GB"/>
              </w:rPr>
              <w:t>iaises with Personnel O</w:t>
            </w:r>
            <w:r w:rsidRPr="00C26E85">
              <w:rPr>
                <w:rFonts w:asciiTheme="majorHAnsi" w:hAnsiTheme="majorHAnsi" w:cs="Tahoma"/>
                <w:color w:val="6A6969"/>
                <w:sz w:val="20"/>
                <w:szCs w:val="20"/>
                <w:lang w:val="en-GB"/>
              </w:rPr>
              <w:t>fficers on site and regional office during mobilization and transfers of employees to ensure that hard copy of personal files is received at the correct site and information in AHRIS system are up to date</w:t>
            </w:r>
          </w:p>
          <w:p w:rsidR="00C26E85" w:rsidRPr="004B6157" w:rsidRDefault="00C26E85" w:rsidP="00C26E85">
            <w:pPr>
              <w:pStyle w:val="ListParagraph"/>
              <w:numPr>
                <w:ilvl w:val="0"/>
                <w:numId w:val="26"/>
              </w:numPr>
              <w:jc w:val="both"/>
              <w:rPr>
                <w:rFonts w:asciiTheme="majorHAnsi" w:hAnsiTheme="majorHAnsi" w:cs="Tahoma"/>
                <w:color w:val="6A6969"/>
                <w:sz w:val="10"/>
                <w:szCs w:val="20"/>
                <w:lang w:val="en-GB"/>
              </w:rPr>
            </w:pPr>
            <w:r w:rsidRPr="00C26E85">
              <w:rPr>
                <w:rFonts w:asciiTheme="majorHAnsi" w:hAnsiTheme="majorHAnsi" w:cs="Tahoma"/>
                <w:color w:val="6A6969"/>
                <w:sz w:val="20"/>
                <w:szCs w:val="20"/>
                <w:lang w:val="en-GB"/>
              </w:rPr>
              <w:t>Ensures that any additions/modifications to any policies &amp; procedures as advised by Regional Human Resources Manager are reflected in the hard copy files/AHRIS</w:t>
            </w:r>
          </w:p>
          <w:p w:rsidR="004B6157" w:rsidRPr="004B6157" w:rsidRDefault="004B6157" w:rsidP="004B6157">
            <w:pPr>
              <w:pStyle w:val="ListParagraph"/>
              <w:numPr>
                <w:ilvl w:val="0"/>
                <w:numId w:val="26"/>
              </w:numPr>
              <w:jc w:val="both"/>
              <w:rPr>
                <w:rFonts w:asciiTheme="majorHAnsi" w:hAnsiTheme="majorHAnsi" w:cs="Tahoma"/>
                <w:color w:val="6A6969"/>
                <w:sz w:val="10"/>
                <w:szCs w:val="20"/>
                <w:lang w:val="en-GB"/>
              </w:rPr>
            </w:pPr>
            <w:r>
              <w:rPr>
                <w:rFonts w:asciiTheme="majorHAnsi" w:hAnsiTheme="majorHAnsi" w:cs="Tahoma"/>
                <w:color w:val="6A6969"/>
                <w:sz w:val="20"/>
                <w:szCs w:val="20"/>
                <w:lang w:val="en-GB"/>
              </w:rPr>
              <w:t>Assists &amp; supports the Personnel/Admin O</w:t>
            </w:r>
            <w:r w:rsidRPr="00C26E85">
              <w:rPr>
                <w:rFonts w:asciiTheme="majorHAnsi" w:hAnsiTheme="majorHAnsi" w:cs="Tahoma"/>
                <w:color w:val="6A6969"/>
                <w:sz w:val="20"/>
                <w:szCs w:val="20"/>
                <w:lang w:val="en-GB"/>
              </w:rPr>
              <w:t>fficers on site</w:t>
            </w:r>
            <w:r>
              <w:rPr>
                <w:rFonts w:asciiTheme="majorHAnsi" w:hAnsiTheme="majorHAnsi" w:cs="Tahoma"/>
                <w:color w:val="6A6969"/>
                <w:sz w:val="20"/>
                <w:szCs w:val="20"/>
                <w:lang w:val="en-GB"/>
              </w:rPr>
              <w:t>s/projects in various issues whenever required</w:t>
            </w:r>
          </w:p>
          <w:p w:rsidR="00876D04" w:rsidRPr="00876D04" w:rsidRDefault="00C26E85" w:rsidP="004B6157">
            <w:pPr>
              <w:pStyle w:val="ListParagraph"/>
              <w:numPr>
                <w:ilvl w:val="0"/>
                <w:numId w:val="26"/>
              </w:numPr>
              <w:contextualSpacing w:val="0"/>
              <w:jc w:val="both"/>
              <w:rPr>
                <w:rFonts w:asciiTheme="majorHAnsi" w:hAnsiTheme="majorHAnsi" w:cs="Tahoma"/>
                <w:color w:val="6A6969"/>
                <w:sz w:val="10"/>
                <w:szCs w:val="20"/>
                <w:lang w:val="en-GB"/>
              </w:rPr>
            </w:pPr>
            <w:r w:rsidRPr="00C26E85">
              <w:rPr>
                <w:rFonts w:asciiTheme="majorHAnsi" w:hAnsiTheme="majorHAnsi" w:cs="Tahoma"/>
                <w:color w:val="6A6969"/>
                <w:sz w:val="20"/>
                <w:szCs w:val="20"/>
                <w:lang w:val="en-GB"/>
              </w:rPr>
              <w:lastRenderedPageBreak/>
              <w:t>Collaborates with Quality Dept. to ensure adhe</w:t>
            </w:r>
            <w:r w:rsidR="00466E89">
              <w:rPr>
                <w:rFonts w:asciiTheme="majorHAnsi" w:hAnsiTheme="majorHAnsi" w:cs="Tahoma"/>
                <w:color w:val="6A6969"/>
                <w:sz w:val="20"/>
                <w:szCs w:val="20"/>
                <w:lang w:val="en-GB"/>
              </w:rPr>
              <w:t>rence to Quality Standards &amp; IMS</w:t>
            </w:r>
          </w:p>
          <w:p w:rsidR="00C76272" w:rsidRPr="002F42F6" w:rsidRDefault="00C76272" w:rsidP="004A07B3">
            <w:pPr>
              <w:jc w:val="both"/>
              <w:rPr>
                <w:rFonts w:asciiTheme="majorHAnsi" w:hAnsiTheme="majorHAnsi" w:cs="Tahoma"/>
                <w:b/>
                <w:color w:val="6A6969"/>
                <w:sz w:val="20"/>
                <w:szCs w:val="20"/>
                <w:lang w:val="en-GB"/>
              </w:rPr>
            </w:pPr>
            <w:r w:rsidRPr="002F42F6">
              <w:rPr>
                <w:rFonts w:asciiTheme="majorHAnsi" w:hAnsiTheme="majorHAnsi" w:cs="Tahoma"/>
                <w:b/>
                <w:color w:val="6A6969"/>
                <w:sz w:val="20"/>
                <w:szCs w:val="20"/>
                <w:lang w:val="en-GB"/>
              </w:rPr>
              <w:t>Significant Achievements:</w:t>
            </w:r>
          </w:p>
          <w:p w:rsidR="00A31754" w:rsidRPr="002F42F6" w:rsidRDefault="00A31754" w:rsidP="00A31754">
            <w:pPr>
              <w:pStyle w:val="ListParagraph"/>
              <w:numPr>
                <w:ilvl w:val="0"/>
                <w:numId w:val="26"/>
              </w:numPr>
              <w:jc w:val="both"/>
              <w:rPr>
                <w:rFonts w:asciiTheme="majorHAnsi" w:hAnsiTheme="majorHAnsi" w:cs="Tahoma"/>
                <w:color w:val="6A6969"/>
                <w:sz w:val="20"/>
                <w:szCs w:val="20"/>
                <w:lang w:val="en-GB"/>
              </w:rPr>
            </w:pPr>
            <w:r w:rsidRPr="002F42F6">
              <w:rPr>
                <w:rFonts w:asciiTheme="majorHAnsi" w:hAnsiTheme="majorHAnsi" w:cs="Tahoma"/>
                <w:color w:val="6A6969"/>
                <w:sz w:val="20"/>
                <w:szCs w:val="20"/>
                <w:lang w:val="en-GB"/>
              </w:rPr>
              <w:t>Simplified the exit process documentation by consolidating Termination/Resignation Report across the region</w:t>
            </w:r>
          </w:p>
          <w:p w:rsidR="007753A2" w:rsidRDefault="007753A2" w:rsidP="007753A2">
            <w:pPr>
              <w:pStyle w:val="ListParagraph"/>
              <w:numPr>
                <w:ilvl w:val="0"/>
                <w:numId w:val="26"/>
              </w:numPr>
              <w:jc w:val="both"/>
              <w:rPr>
                <w:rFonts w:asciiTheme="majorHAnsi" w:hAnsiTheme="majorHAnsi" w:cs="Tahoma"/>
                <w:color w:val="6A6969"/>
                <w:sz w:val="20"/>
                <w:szCs w:val="20"/>
                <w:lang w:val="en-GB"/>
              </w:rPr>
            </w:pPr>
            <w:r w:rsidRPr="007753A2">
              <w:rPr>
                <w:rFonts w:asciiTheme="majorHAnsi" w:hAnsiTheme="majorHAnsi" w:cs="Tahoma"/>
                <w:color w:val="6A6969"/>
                <w:sz w:val="20"/>
                <w:szCs w:val="20"/>
                <w:lang w:val="en-GB"/>
              </w:rPr>
              <w:t>Champion for Change through the implementation of AHRIS software application, including data entry, accuracy &amp; completion, employee number management &amp; activation, issue of code range and data transmission of Personal &amp; Contractual information as required by sites</w:t>
            </w:r>
          </w:p>
          <w:p w:rsidR="00A31754" w:rsidRPr="007753A2" w:rsidRDefault="00A31754" w:rsidP="007753A2">
            <w:pPr>
              <w:pStyle w:val="ListParagraph"/>
              <w:numPr>
                <w:ilvl w:val="0"/>
                <w:numId w:val="26"/>
              </w:numPr>
              <w:jc w:val="both"/>
              <w:rPr>
                <w:rFonts w:asciiTheme="majorHAnsi" w:hAnsiTheme="majorHAnsi" w:cs="Tahoma"/>
                <w:color w:val="6A6969"/>
                <w:sz w:val="20"/>
                <w:szCs w:val="20"/>
                <w:lang w:val="en-GB"/>
              </w:rPr>
            </w:pPr>
            <w:r w:rsidRPr="002F42F6">
              <w:rPr>
                <w:rFonts w:asciiTheme="majorHAnsi" w:hAnsiTheme="majorHAnsi" w:cs="Tahoma"/>
                <w:color w:val="6A6969"/>
                <w:sz w:val="20"/>
                <w:szCs w:val="20"/>
                <w:lang w:val="en-GB"/>
              </w:rPr>
              <w:t>Streamlined payroll processing through regular payroll checks and verification for R</w:t>
            </w:r>
            <w:r w:rsidR="007163D8">
              <w:rPr>
                <w:rFonts w:asciiTheme="majorHAnsi" w:hAnsiTheme="majorHAnsi" w:cs="Tahoma"/>
                <w:color w:val="6A6969"/>
                <w:sz w:val="20"/>
                <w:szCs w:val="20"/>
                <w:lang w:val="en-GB"/>
              </w:rPr>
              <w:t>egional Office Personnel</w:t>
            </w:r>
          </w:p>
          <w:p w:rsidR="00D81A89" w:rsidRPr="00D25899" w:rsidRDefault="007753A2" w:rsidP="00D81A89">
            <w:pPr>
              <w:pStyle w:val="ListParagraph"/>
              <w:numPr>
                <w:ilvl w:val="0"/>
                <w:numId w:val="26"/>
              </w:numPr>
              <w:jc w:val="both"/>
              <w:rPr>
                <w:rFonts w:asciiTheme="majorHAnsi" w:hAnsiTheme="majorHAnsi"/>
                <w:sz w:val="10"/>
              </w:rPr>
            </w:pPr>
            <w:r w:rsidRPr="007753A2">
              <w:rPr>
                <w:rFonts w:asciiTheme="majorHAnsi" w:hAnsiTheme="majorHAnsi" w:cs="Tahoma"/>
                <w:color w:val="6A6969"/>
                <w:sz w:val="20"/>
                <w:szCs w:val="20"/>
                <w:lang w:val="en-GB"/>
              </w:rPr>
              <w:t>Ensured end-to-end implementation of Olympus Retirement Pension Scheme including individual account management, collection &amp; consolidation of Reports, corresp</w:t>
            </w:r>
            <w:r w:rsidR="007163D8">
              <w:rPr>
                <w:rFonts w:asciiTheme="majorHAnsi" w:hAnsiTheme="majorHAnsi" w:cs="Tahoma"/>
                <w:color w:val="6A6969"/>
                <w:sz w:val="20"/>
                <w:szCs w:val="20"/>
                <w:lang w:val="en-GB"/>
              </w:rPr>
              <w:t>ondence with Finance Dept.</w:t>
            </w:r>
          </w:p>
          <w:p w:rsidR="00D25899" w:rsidRDefault="00D25899" w:rsidP="00D25899">
            <w:pPr>
              <w:jc w:val="both"/>
              <w:rPr>
                <w:rFonts w:asciiTheme="majorHAnsi" w:hAnsiTheme="majorHAnsi"/>
                <w:sz w:val="10"/>
              </w:rPr>
            </w:pPr>
          </w:p>
          <w:p w:rsidR="00D25899" w:rsidRDefault="00D25899" w:rsidP="00D25899">
            <w:pPr>
              <w:jc w:val="both"/>
              <w:rPr>
                <w:rFonts w:asciiTheme="majorHAnsi" w:hAnsiTheme="majorHAnsi"/>
                <w:sz w:val="10"/>
              </w:rPr>
            </w:pPr>
          </w:p>
          <w:p w:rsidR="00D25899" w:rsidRDefault="00D25899" w:rsidP="00D25899">
            <w:pPr>
              <w:jc w:val="both"/>
              <w:rPr>
                <w:rFonts w:asciiTheme="majorHAnsi" w:hAnsiTheme="majorHAnsi"/>
                <w:sz w:val="10"/>
              </w:rPr>
            </w:pPr>
          </w:p>
          <w:p w:rsidR="00D25899" w:rsidRPr="002F42F6" w:rsidRDefault="00D25899" w:rsidP="00D25899">
            <w:pPr>
              <w:ind w:firstLine="75"/>
              <w:jc w:val="both"/>
              <w:rPr>
                <w:rFonts w:asciiTheme="majorHAnsi" w:hAnsiTheme="majorHAnsi" w:cs="Tahoma"/>
                <w:b/>
                <w:color w:val="6A6969"/>
                <w:sz w:val="20"/>
                <w:szCs w:val="20"/>
              </w:rPr>
            </w:pPr>
            <w:r w:rsidRPr="002F42F6">
              <w:rPr>
                <w:rFonts w:asciiTheme="majorHAnsi" w:hAnsiTheme="majorHAnsi" w:cs="Tahoma"/>
                <w:b/>
                <w:color w:val="6A6969"/>
                <w:sz w:val="20"/>
                <w:szCs w:val="20"/>
              </w:rPr>
              <w:t xml:space="preserve">JET Associates, </w:t>
            </w:r>
            <w:proofErr w:type="spellStart"/>
            <w:r w:rsidRPr="002F42F6">
              <w:rPr>
                <w:rFonts w:asciiTheme="majorHAnsi" w:hAnsiTheme="majorHAnsi" w:cs="Tahoma"/>
                <w:b/>
                <w:color w:val="6A6969"/>
                <w:sz w:val="20"/>
                <w:szCs w:val="20"/>
              </w:rPr>
              <w:t>Jeppiaar</w:t>
            </w:r>
            <w:proofErr w:type="spellEnd"/>
            <w:r w:rsidRPr="002F42F6">
              <w:rPr>
                <w:rFonts w:asciiTheme="majorHAnsi" w:hAnsiTheme="majorHAnsi" w:cs="Tahoma"/>
                <w:b/>
                <w:color w:val="6A6969"/>
                <w:sz w:val="20"/>
                <w:szCs w:val="20"/>
              </w:rPr>
              <w:t xml:space="preserve"> Steels, Chennai, Tamil Nadu, India</w:t>
            </w:r>
          </w:p>
          <w:p w:rsidR="00D25899" w:rsidRPr="002F42F6" w:rsidRDefault="00D25899" w:rsidP="00D25899">
            <w:pPr>
              <w:ind w:firstLine="75"/>
              <w:jc w:val="both"/>
              <w:rPr>
                <w:rFonts w:asciiTheme="majorHAnsi" w:hAnsiTheme="majorHAnsi" w:cs="Tahoma"/>
                <w:i/>
                <w:color w:val="6A6969"/>
                <w:sz w:val="20"/>
                <w:szCs w:val="20"/>
              </w:rPr>
            </w:pPr>
            <w:r w:rsidRPr="002F42F6">
              <w:rPr>
                <w:rFonts w:asciiTheme="majorHAnsi" w:hAnsiTheme="majorHAnsi" w:cs="Tahoma"/>
                <w:i/>
                <w:color w:val="6A6969"/>
                <w:sz w:val="20"/>
                <w:szCs w:val="20"/>
              </w:rPr>
              <w:t>Growth Path/Deputation</w:t>
            </w:r>
          </w:p>
          <w:p w:rsidR="00D25899" w:rsidRPr="002F42F6" w:rsidRDefault="00D25899" w:rsidP="00D25899">
            <w:pPr>
              <w:ind w:firstLine="75"/>
              <w:jc w:val="both"/>
              <w:rPr>
                <w:rFonts w:asciiTheme="majorHAnsi" w:hAnsiTheme="majorHAnsi" w:cs="Tahoma"/>
                <w:i/>
                <w:color w:val="6A6969"/>
                <w:sz w:val="20"/>
                <w:szCs w:val="20"/>
              </w:rPr>
            </w:pPr>
            <w:r w:rsidRPr="002F42F6">
              <w:rPr>
                <w:rFonts w:asciiTheme="majorHAnsi" w:hAnsiTheme="majorHAnsi" w:cs="Tahoma"/>
                <w:i/>
                <w:color w:val="6A6969"/>
                <w:sz w:val="20"/>
                <w:szCs w:val="20"/>
              </w:rPr>
              <w:t xml:space="preserve">Jan'06–May'07: </w:t>
            </w:r>
            <w:r w:rsidRPr="002F42F6">
              <w:rPr>
                <w:rFonts w:asciiTheme="majorHAnsi" w:hAnsiTheme="majorHAnsi" w:cs="Tahoma"/>
                <w:i/>
                <w:color w:val="6A6969"/>
                <w:sz w:val="20"/>
                <w:szCs w:val="20"/>
              </w:rPr>
              <w:tab/>
              <w:t xml:space="preserve">Relationship Officer  </w:t>
            </w:r>
          </w:p>
          <w:p w:rsidR="00D25899" w:rsidRPr="002F42F6" w:rsidRDefault="00D25899" w:rsidP="004F428B">
            <w:pPr>
              <w:spacing w:after="120"/>
              <w:ind w:firstLine="72"/>
              <w:jc w:val="both"/>
              <w:rPr>
                <w:rFonts w:asciiTheme="majorHAnsi" w:hAnsiTheme="majorHAnsi" w:cs="Tahoma"/>
                <w:i/>
                <w:color w:val="6A6969"/>
                <w:sz w:val="20"/>
                <w:szCs w:val="20"/>
              </w:rPr>
            </w:pPr>
            <w:r w:rsidRPr="002F42F6">
              <w:rPr>
                <w:rFonts w:asciiTheme="majorHAnsi" w:hAnsiTheme="majorHAnsi" w:cs="Tahoma"/>
                <w:i/>
                <w:color w:val="6A6969"/>
                <w:sz w:val="20"/>
                <w:szCs w:val="20"/>
              </w:rPr>
              <w:t xml:space="preserve">Jun'07–Dec'09: </w:t>
            </w:r>
            <w:r w:rsidRPr="002F42F6">
              <w:rPr>
                <w:rFonts w:asciiTheme="majorHAnsi" w:hAnsiTheme="majorHAnsi" w:cs="Tahoma"/>
                <w:i/>
                <w:color w:val="6A6969"/>
                <w:sz w:val="20"/>
                <w:szCs w:val="20"/>
              </w:rPr>
              <w:tab/>
              <w:t xml:space="preserve">Relationship Officer &amp; </w:t>
            </w:r>
            <w:r w:rsidR="004F428B">
              <w:rPr>
                <w:rFonts w:asciiTheme="majorHAnsi" w:hAnsiTheme="majorHAnsi" w:cs="Tahoma"/>
                <w:i/>
                <w:color w:val="6A6969"/>
                <w:sz w:val="20"/>
                <w:szCs w:val="20"/>
              </w:rPr>
              <w:t>Team Leader (Electrical O&amp;M)</w:t>
            </w:r>
          </w:p>
          <w:p w:rsidR="00D25899" w:rsidRPr="002F42F6" w:rsidRDefault="00D25899" w:rsidP="00D25899">
            <w:pPr>
              <w:ind w:firstLine="75"/>
              <w:jc w:val="both"/>
              <w:rPr>
                <w:rFonts w:asciiTheme="majorHAnsi" w:hAnsiTheme="majorHAnsi" w:cs="Tahoma"/>
                <w:b/>
                <w:color w:val="6A6969"/>
                <w:sz w:val="20"/>
                <w:szCs w:val="20"/>
              </w:rPr>
            </w:pPr>
            <w:r w:rsidRPr="002F42F6">
              <w:rPr>
                <w:rFonts w:asciiTheme="majorHAnsi" w:hAnsiTheme="majorHAnsi" w:cs="Tahoma"/>
                <w:b/>
                <w:color w:val="6A6969"/>
                <w:sz w:val="20"/>
                <w:szCs w:val="20"/>
              </w:rPr>
              <w:t>Significant Achievements:</w:t>
            </w:r>
          </w:p>
          <w:p w:rsidR="00D25899" w:rsidRPr="002F42F6" w:rsidRDefault="00D25899" w:rsidP="00D25899">
            <w:pPr>
              <w:pStyle w:val="ListParagraph"/>
              <w:numPr>
                <w:ilvl w:val="0"/>
                <w:numId w:val="24"/>
              </w:numPr>
              <w:suppressAutoHyphens/>
              <w:autoSpaceDN w:val="0"/>
              <w:ind w:right="-61" w:hanging="285"/>
              <w:jc w:val="both"/>
              <w:textAlignment w:val="baseline"/>
              <w:rPr>
                <w:rFonts w:asciiTheme="majorHAnsi" w:eastAsia="Calibri" w:hAnsiTheme="majorHAnsi" w:cs="Tahoma"/>
                <w:color w:val="5F5F5F"/>
                <w:spacing w:val="-4"/>
                <w:sz w:val="20"/>
                <w:szCs w:val="20"/>
              </w:rPr>
            </w:pPr>
            <w:r w:rsidRPr="002F42F6">
              <w:rPr>
                <w:rFonts w:asciiTheme="majorHAnsi" w:eastAsia="Calibri" w:hAnsiTheme="majorHAnsi" w:cs="Tahoma"/>
                <w:color w:val="5F5F5F"/>
                <w:spacing w:val="-4"/>
                <w:sz w:val="20"/>
                <w:szCs w:val="20"/>
              </w:rPr>
              <w:t xml:space="preserve">Managed the </w:t>
            </w:r>
            <w:r>
              <w:rPr>
                <w:rFonts w:asciiTheme="majorHAnsi" w:eastAsia="Calibri" w:hAnsiTheme="majorHAnsi" w:cs="Tahoma"/>
                <w:color w:val="5F5F5F"/>
                <w:spacing w:val="-4"/>
                <w:sz w:val="20"/>
                <w:szCs w:val="20"/>
              </w:rPr>
              <w:t xml:space="preserve">erection, </w:t>
            </w:r>
            <w:r w:rsidRPr="002F42F6">
              <w:rPr>
                <w:rFonts w:asciiTheme="majorHAnsi" w:eastAsia="Calibri" w:hAnsiTheme="majorHAnsi" w:cs="Tahoma"/>
                <w:color w:val="5F5F5F"/>
                <w:spacing w:val="-4"/>
                <w:sz w:val="20"/>
                <w:szCs w:val="20"/>
              </w:rPr>
              <w:t xml:space="preserve">predictive &amp; preventative maintenance program and drove continuous line improvement </w:t>
            </w:r>
          </w:p>
          <w:p w:rsidR="00D25899" w:rsidRDefault="00D25899" w:rsidP="00D25899">
            <w:pPr>
              <w:pStyle w:val="ListParagraph"/>
              <w:numPr>
                <w:ilvl w:val="0"/>
                <w:numId w:val="24"/>
              </w:numPr>
              <w:suppressAutoHyphens/>
              <w:autoSpaceDN w:val="0"/>
              <w:ind w:right="-61" w:hanging="285"/>
              <w:jc w:val="both"/>
              <w:textAlignment w:val="baseline"/>
              <w:rPr>
                <w:rFonts w:asciiTheme="majorHAnsi" w:eastAsia="Calibri" w:hAnsiTheme="majorHAnsi" w:cs="Tahoma"/>
                <w:color w:val="5F5F5F"/>
                <w:spacing w:val="-4"/>
                <w:sz w:val="20"/>
                <w:szCs w:val="20"/>
              </w:rPr>
            </w:pPr>
            <w:r w:rsidRPr="009718DD">
              <w:rPr>
                <w:rFonts w:asciiTheme="majorHAnsi" w:eastAsia="Calibri" w:hAnsiTheme="majorHAnsi" w:cs="Tahoma"/>
                <w:color w:val="5F5F5F"/>
                <w:spacing w:val="-4"/>
                <w:sz w:val="20"/>
                <w:szCs w:val="20"/>
              </w:rPr>
              <w:t xml:space="preserve">Maintained building and support services </w:t>
            </w:r>
          </w:p>
          <w:p w:rsidR="00D25899" w:rsidRDefault="00D25899" w:rsidP="00D25899">
            <w:pPr>
              <w:pStyle w:val="ListParagraph"/>
              <w:numPr>
                <w:ilvl w:val="0"/>
                <w:numId w:val="24"/>
              </w:numPr>
              <w:suppressAutoHyphens/>
              <w:autoSpaceDN w:val="0"/>
              <w:ind w:right="-61" w:hanging="285"/>
              <w:jc w:val="both"/>
              <w:textAlignment w:val="baseline"/>
              <w:rPr>
                <w:rFonts w:asciiTheme="majorHAnsi" w:eastAsia="Calibri" w:hAnsiTheme="majorHAnsi" w:cs="Tahoma"/>
                <w:color w:val="5F5F5F"/>
                <w:spacing w:val="-4"/>
                <w:sz w:val="20"/>
                <w:szCs w:val="20"/>
              </w:rPr>
            </w:pPr>
            <w:r w:rsidRPr="009718DD">
              <w:rPr>
                <w:rFonts w:asciiTheme="majorHAnsi" w:eastAsia="Calibri" w:hAnsiTheme="majorHAnsi" w:cs="Tahoma"/>
                <w:color w:val="5F5F5F"/>
                <w:spacing w:val="-4"/>
                <w:sz w:val="20"/>
                <w:szCs w:val="20"/>
              </w:rPr>
              <w:t xml:space="preserve">Minimized downtime &amp; failure rates </w:t>
            </w:r>
            <w:r>
              <w:rPr>
                <w:rFonts w:asciiTheme="majorHAnsi" w:eastAsia="Calibri" w:hAnsiTheme="majorHAnsi" w:cs="Tahoma"/>
                <w:color w:val="5F5F5F"/>
                <w:spacing w:val="-4"/>
                <w:sz w:val="20"/>
                <w:szCs w:val="20"/>
              </w:rPr>
              <w:t xml:space="preserve">and maximized productivity; </w:t>
            </w:r>
            <w:r w:rsidRPr="009718DD">
              <w:rPr>
                <w:rFonts w:asciiTheme="majorHAnsi" w:eastAsia="Calibri" w:hAnsiTheme="majorHAnsi" w:cs="Tahoma"/>
                <w:color w:val="5F5F5F"/>
                <w:spacing w:val="-4"/>
                <w:sz w:val="20"/>
                <w:szCs w:val="20"/>
              </w:rPr>
              <w:t xml:space="preserve">led plant maintenance function supporting operations         </w:t>
            </w:r>
          </w:p>
          <w:p w:rsidR="00FD584D" w:rsidRDefault="00D25899" w:rsidP="00FD584D">
            <w:pPr>
              <w:pStyle w:val="ListParagraph"/>
              <w:numPr>
                <w:ilvl w:val="0"/>
                <w:numId w:val="24"/>
              </w:numPr>
              <w:suppressAutoHyphens/>
              <w:autoSpaceDN w:val="0"/>
              <w:ind w:right="-61" w:hanging="285"/>
              <w:jc w:val="both"/>
              <w:textAlignment w:val="baseline"/>
              <w:rPr>
                <w:rFonts w:asciiTheme="majorHAnsi" w:eastAsia="Calibri" w:hAnsiTheme="majorHAnsi" w:cs="Tahoma"/>
                <w:color w:val="5F5F5F"/>
                <w:spacing w:val="-4"/>
                <w:sz w:val="20"/>
                <w:szCs w:val="20"/>
              </w:rPr>
            </w:pPr>
            <w:r w:rsidRPr="00D25899">
              <w:rPr>
                <w:rFonts w:asciiTheme="majorHAnsi" w:eastAsia="Calibri" w:hAnsiTheme="majorHAnsi" w:cs="Tahoma"/>
                <w:color w:val="5F5F5F"/>
                <w:spacing w:val="-4"/>
                <w:sz w:val="20"/>
                <w:szCs w:val="20"/>
              </w:rPr>
              <w:t>SPOC for manufacturing operations focusing on preventative maintenance, troubleshooting and problem resolution</w:t>
            </w:r>
          </w:p>
          <w:p w:rsidR="00FD584D" w:rsidRDefault="00FD584D" w:rsidP="00FD584D">
            <w:pPr>
              <w:suppressAutoHyphens/>
              <w:autoSpaceDN w:val="0"/>
              <w:ind w:left="75" w:right="-61"/>
              <w:jc w:val="both"/>
              <w:textAlignment w:val="baseline"/>
              <w:rPr>
                <w:rFonts w:asciiTheme="majorHAnsi" w:eastAsia="Calibri" w:hAnsiTheme="majorHAnsi" w:cs="Tahoma"/>
                <w:color w:val="5F5F5F"/>
                <w:spacing w:val="-4"/>
                <w:sz w:val="20"/>
                <w:szCs w:val="20"/>
              </w:rPr>
            </w:pPr>
          </w:p>
          <w:p w:rsidR="00240B17" w:rsidRPr="00240B17" w:rsidRDefault="00240B17" w:rsidP="00FD584D">
            <w:pPr>
              <w:suppressAutoHyphens/>
              <w:autoSpaceDN w:val="0"/>
              <w:ind w:left="75" w:right="-61"/>
              <w:jc w:val="both"/>
              <w:textAlignment w:val="baseline"/>
              <w:rPr>
                <w:rFonts w:asciiTheme="majorHAnsi" w:eastAsia="Calibri" w:hAnsiTheme="majorHAnsi" w:cs="Tahoma"/>
                <w:color w:val="5F5F5F"/>
                <w:spacing w:val="-4"/>
                <w:sz w:val="12"/>
                <w:szCs w:val="20"/>
              </w:rPr>
            </w:pPr>
          </w:p>
          <w:p w:rsidR="00FD584D" w:rsidRDefault="00FD584D" w:rsidP="00FD584D">
            <w:pPr>
              <w:pStyle w:val="ListParagraph"/>
              <w:numPr>
                <w:ilvl w:val="0"/>
                <w:numId w:val="24"/>
              </w:numPr>
              <w:suppressAutoHyphens/>
              <w:autoSpaceDN w:val="0"/>
              <w:ind w:right="-61" w:hanging="285"/>
              <w:jc w:val="both"/>
              <w:textAlignment w:val="baseline"/>
              <w:rPr>
                <w:rFonts w:asciiTheme="majorHAnsi" w:eastAsia="Calibri" w:hAnsiTheme="majorHAnsi" w:cs="Tahoma"/>
                <w:color w:val="5F5F5F"/>
                <w:spacing w:val="-4"/>
                <w:sz w:val="20"/>
                <w:szCs w:val="20"/>
              </w:rPr>
            </w:pPr>
            <w:r w:rsidRPr="00FD584D">
              <w:rPr>
                <w:rFonts w:asciiTheme="majorHAnsi" w:eastAsia="Calibri" w:hAnsiTheme="majorHAnsi" w:cs="Tahoma"/>
                <w:color w:val="5F5F5F"/>
                <w:spacing w:val="-4"/>
                <w:sz w:val="20"/>
                <w:szCs w:val="20"/>
              </w:rPr>
              <w:t>Strong Knowledge of Windows, Microsoft Office™ Tools &amp; Adobe Acrobat</w:t>
            </w:r>
          </w:p>
          <w:p w:rsidR="00FD584D" w:rsidRDefault="00FD584D" w:rsidP="00240B17">
            <w:pPr>
              <w:rPr>
                <w:rFonts w:asciiTheme="majorHAnsi" w:eastAsia="Calibri" w:hAnsiTheme="majorHAnsi" w:cs="Tahoma"/>
                <w:color w:val="5F5F5F"/>
                <w:spacing w:val="-4"/>
                <w:sz w:val="20"/>
                <w:szCs w:val="20"/>
              </w:rPr>
            </w:pPr>
          </w:p>
          <w:p w:rsidR="00240B17" w:rsidRPr="00240B17" w:rsidRDefault="00240B17" w:rsidP="00240B17">
            <w:pPr>
              <w:rPr>
                <w:rFonts w:asciiTheme="majorHAnsi" w:eastAsia="Calibri" w:hAnsiTheme="majorHAnsi" w:cs="Tahoma"/>
                <w:color w:val="5F5F5F"/>
                <w:spacing w:val="-4"/>
                <w:sz w:val="20"/>
                <w:szCs w:val="20"/>
              </w:rPr>
            </w:pPr>
          </w:p>
          <w:p w:rsidR="00FD584D" w:rsidRPr="002F42F6" w:rsidRDefault="00FD584D" w:rsidP="00FD584D">
            <w:pPr>
              <w:pStyle w:val="ListParagraph"/>
              <w:numPr>
                <w:ilvl w:val="0"/>
                <w:numId w:val="24"/>
              </w:numPr>
              <w:suppressAutoHyphens/>
              <w:autoSpaceDN w:val="0"/>
              <w:ind w:right="-61" w:hanging="285"/>
              <w:jc w:val="both"/>
              <w:textAlignment w:val="baseline"/>
              <w:rPr>
                <w:rFonts w:asciiTheme="majorHAnsi" w:eastAsia="Calibri" w:hAnsiTheme="majorHAnsi" w:cs="Tahoma"/>
                <w:color w:val="5F5F5F"/>
                <w:spacing w:val="-4"/>
                <w:sz w:val="20"/>
                <w:szCs w:val="20"/>
              </w:rPr>
            </w:pPr>
            <w:r w:rsidRPr="002F42F6">
              <w:rPr>
                <w:rFonts w:asciiTheme="majorHAnsi" w:eastAsia="Calibri" w:hAnsiTheme="majorHAnsi" w:cs="Tahoma"/>
                <w:color w:val="5F5F5F"/>
                <w:spacing w:val="-4"/>
                <w:sz w:val="20"/>
                <w:szCs w:val="20"/>
              </w:rPr>
              <w:t>A Study on Customer Preferences among various Popular Asset Management Companies, ITI Financial Services Limited, Chennai, India – MBA Project</w:t>
            </w:r>
          </w:p>
          <w:p w:rsidR="00FD584D" w:rsidRPr="00FD584D" w:rsidRDefault="00FD584D" w:rsidP="00FD584D">
            <w:pPr>
              <w:pStyle w:val="ListParagraph"/>
              <w:numPr>
                <w:ilvl w:val="0"/>
                <w:numId w:val="24"/>
              </w:numPr>
              <w:suppressAutoHyphens/>
              <w:autoSpaceDN w:val="0"/>
              <w:ind w:right="-61" w:hanging="285"/>
              <w:jc w:val="both"/>
              <w:textAlignment w:val="baseline"/>
              <w:rPr>
                <w:rFonts w:asciiTheme="majorHAnsi" w:eastAsia="Calibri" w:hAnsiTheme="majorHAnsi" w:cs="Tahoma"/>
                <w:b/>
                <w:color w:val="5F5F5F"/>
                <w:spacing w:val="-4"/>
                <w:sz w:val="20"/>
                <w:szCs w:val="20"/>
              </w:rPr>
            </w:pPr>
            <w:r w:rsidRPr="002F42F6">
              <w:rPr>
                <w:rFonts w:asciiTheme="majorHAnsi" w:eastAsia="Calibri" w:hAnsiTheme="majorHAnsi" w:cs="Tahoma"/>
                <w:color w:val="5F5F5F"/>
                <w:spacing w:val="-4"/>
                <w:sz w:val="20"/>
                <w:szCs w:val="20"/>
              </w:rPr>
              <w:t>Multi-Parameter Measurement System &amp; Control, Maas Tech, Chennai, India – Engineering Project</w:t>
            </w:r>
          </w:p>
          <w:p w:rsidR="00FD584D" w:rsidRDefault="00FD584D" w:rsidP="00FD584D">
            <w:pPr>
              <w:suppressAutoHyphens/>
              <w:autoSpaceDN w:val="0"/>
              <w:ind w:right="-61"/>
              <w:jc w:val="both"/>
              <w:textAlignment w:val="baseline"/>
              <w:rPr>
                <w:rFonts w:asciiTheme="majorHAnsi" w:eastAsia="Calibri" w:hAnsiTheme="majorHAnsi" w:cs="Tahoma"/>
                <w:b/>
                <w:color w:val="5F5F5F"/>
                <w:spacing w:val="-4"/>
                <w:sz w:val="20"/>
                <w:szCs w:val="20"/>
              </w:rPr>
            </w:pPr>
          </w:p>
          <w:p w:rsidR="00FD584D" w:rsidRPr="00FD584D" w:rsidRDefault="00FD584D" w:rsidP="00FD584D">
            <w:pPr>
              <w:suppressAutoHyphens/>
              <w:autoSpaceDN w:val="0"/>
              <w:ind w:right="-61"/>
              <w:jc w:val="both"/>
              <w:textAlignment w:val="baseline"/>
              <w:rPr>
                <w:rFonts w:asciiTheme="majorHAnsi" w:eastAsia="Calibri" w:hAnsiTheme="majorHAnsi" w:cs="Tahoma"/>
                <w:b/>
                <w:color w:val="5F5F5F"/>
                <w:spacing w:val="-4"/>
                <w:sz w:val="20"/>
                <w:szCs w:val="20"/>
              </w:rPr>
            </w:pPr>
          </w:p>
          <w:p w:rsidR="00FD584D" w:rsidRPr="007C354C" w:rsidRDefault="00FD584D" w:rsidP="007C354C">
            <w:pPr>
              <w:pStyle w:val="ListParagraph"/>
              <w:suppressAutoHyphens/>
              <w:autoSpaceDN w:val="0"/>
              <w:ind w:left="0" w:right="-61" w:hanging="15"/>
              <w:textAlignment w:val="baseline"/>
              <w:rPr>
                <w:rFonts w:asciiTheme="majorHAnsi" w:hAnsiTheme="majorHAnsi" w:cs="Tahoma"/>
                <w:color w:val="6A6969"/>
                <w:sz w:val="20"/>
                <w:szCs w:val="20"/>
                <w:lang w:val="en-GB"/>
              </w:rPr>
            </w:pPr>
            <w:bookmarkStart w:id="0" w:name="_GoBack"/>
            <w:bookmarkEnd w:id="0"/>
          </w:p>
        </w:tc>
      </w:tr>
      <w:tr w:rsidR="006410AF" w:rsidRPr="002F42F6" w:rsidTr="00D81A89">
        <w:trPr>
          <w:trHeight w:val="3667"/>
        </w:trPr>
        <w:tc>
          <w:tcPr>
            <w:tcW w:w="3583" w:type="dxa"/>
            <w:shd w:val="clear" w:color="auto" w:fill="E5E5E5"/>
          </w:tcPr>
          <w:p w:rsidR="006410AF" w:rsidRDefault="006410AF"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Pr="0056778B" w:rsidRDefault="007B743B" w:rsidP="00BB057B">
            <w:pPr>
              <w:autoSpaceDE w:val="0"/>
              <w:autoSpaceDN w:val="0"/>
              <w:adjustRightInd w:val="0"/>
              <w:rPr>
                <w:rFonts w:asciiTheme="majorHAnsi" w:hAnsiTheme="majorHAnsi" w:cs="Tahoma"/>
                <w:b/>
                <w:color w:val="808080" w:themeColor="background1" w:themeShade="80"/>
                <w:sz w:val="10"/>
                <w:szCs w:val="20"/>
              </w:rPr>
            </w:pPr>
          </w:p>
          <w:p w:rsidR="00D25899" w:rsidRPr="002F42F6" w:rsidRDefault="00D25899" w:rsidP="004F428B">
            <w:pPr>
              <w:rPr>
                <w:rFonts w:asciiTheme="majorHAnsi" w:hAnsiTheme="majorHAnsi" w:cs="Tahoma"/>
                <w:b/>
                <w:color w:val="808080" w:themeColor="background1" w:themeShade="80"/>
                <w:sz w:val="20"/>
                <w:szCs w:val="20"/>
              </w:rPr>
            </w:pPr>
            <w:r w:rsidRPr="002F42F6">
              <w:rPr>
                <w:rFonts w:asciiTheme="majorHAnsi" w:hAnsiTheme="majorHAnsi" w:cs="Tahoma"/>
                <w:b/>
                <w:color w:val="808080" w:themeColor="background1" w:themeShade="80"/>
                <w:sz w:val="20"/>
                <w:szCs w:val="20"/>
              </w:rPr>
              <w:t>Jan’06-Dec’09</w:t>
            </w: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cs="Tahoma"/>
                <w:b/>
                <w:color w:val="808080" w:themeColor="background1" w:themeShade="80"/>
                <w:sz w:val="20"/>
                <w:szCs w:val="20"/>
              </w:rPr>
            </w:pPr>
          </w:p>
          <w:p w:rsidR="007B743B" w:rsidRDefault="007B743B" w:rsidP="00BB057B">
            <w:pPr>
              <w:autoSpaceDE w:val="0"/>
              <w:autoSpaceDN w:val="0"/>
              <w:adjustRightInd w:val="0"/>
              <w:rPr>
                <w:rFonts w:asciiTheme="majorHAnsi" w:hAnsiTheme="majorHAnsi"/>
              </w:rPr>
            </w:pPr>
          </w:p>
          <w:p w:rsidR="00FD584D" w:rsidRDefault="00FD584D" w:rsidP="00BB057B">
            <w:pPr>
              <w:autoSpaceDE w:val="0"/>
              <w:autoSpaceDN w:val="0"/>
              <w:adjustRightInd w:val="0"/>
              <w:rPr>
                <w:rFonts w:asciiTheme="majorHAnsi" w:hAnsiTheme="majorHAnsi"/>
              </w:rPr>
            </w:pPr>
          </w:p>
          <w:p w:rsidR="00FD584D" w:rsidRDefault="00FD584D" w:rsidP="00BB057B">
            <w:pPr>
              <w:autoSpaceDE w:val="0"/>
              <w:autoSpaceDN w:val="0"/>
              <w:adjustRightInd w:val="0"/>
              <w:rPr>
                <w:rFonts w:asciiTheme="majorHAnsi" w:hAnsiTheme="majorHAnsi"/>
              </w:rPr>
            </w:pPr>
          </w:p>
          <w:p w:rsidR="00FD584D" w:rsidRDefault="00FD584D" w:rsidP="00BB057B">
            <w:pPr>
              <w:autoSpaceDE w:val="0"/>
              <w:autoSpaceDN w:val="0"/>
              <w:adjustRightInd w:val="0"/>
              <w:rPr>
                <w:rFonts w:asciiTheme="majorHAnsi" w:hAnsiTheme="majorHAnsi"/>
              </w:rPr>
            </w:pPr>
          </w:p>
          <w:p w:rsidR="00FD584D" w:rsidRDefault="00FD584D" w:rsidP="00BB057B">
            <w:pPr>
              <w:autoSpaceDE w:val="0"/>
              <w:autoSpaceDN w:val="0"/>
              <w:adjustRightInd w:val="0"/>
              <w:rPr>
                <w:rFonts w:asciiTheme="majorHAnsi" w:hAnsiTheme="majorHAnsi"/>
              </w:rPr>
            </w:pPr>
          </w:p>
          <w:p w:rsidR="00FD584D" w:rsidRDefault="00FD584D" w:rsidP="00BB057B">
            <w:pPr>
              <w:autoSpaceDE w:val="0"/>
              <w:autoSpaceDN w:val="0"/>
              <w:adjustRightInd w:val="0"/>
              <w:rPr>
                <w:rFonts w:asciiTheme="majorHAnsi" w:hAnsiTheme="majorHAnsi"/>
              </w:rPr>
            </w:pPr>
          </w:p>
          <w:p w:rsidR="00FD584D" w:rsidRDefault="00FD584D" w:rsidP="00BB057B">
            <w:pPr>
              <w:autoSpaceDE w:val="0"/>
              <w:autoSpaceDN w:val="0"/>
              <w:adjustRightInd w:val="0"/>
              <w:rPr>
                <w:rFonts w:asciiTheme="majorHAnsi" w:hAnsiTheme="majorHAnsi"/>
              </w:rPr>
            </w:pPr>
          </w:p>
          <w:p w:rsidR="00FD584D" w:rsidRDefault="00FD584D" w:rsidP="00BB057B">
            <w:pPr>
              <w:autoSpaceDE w:val="0"/>
              <w:autoSpaceDN w:val="0"/>
              <w:adjustRightInd w:val="0"/>
              <w:rPr>
                <w:rFonts w:asciiTheme="majorHAnsi" w:hAnsiTheme="majorHAnsi"/>
              </w:rPr>
            </w:pPr>
          </w:p>
          <w:p w:rsidR="00240B17" w:rsidRDefault="00240B17" w:rsidP="00BB057B">
            <w:pPr>
              <w:autoSpaceDE w:val="0"/>
              <w:autoSpaceDN w:val="0"/>
              <w:adjustRightInd w:val="0"/>
              <w:rPr>
                <w:rFonts w:asciiTheme="majorHAnsi" w:hAnsiTheme="majorHAnsi"/>
              </w:rPr>
            </w:pPr>
          </w:p>
          <w:p w:rsidR="004F428B" w:rsidRPr="0056778B" w:rsidRDefault="004F428B" w:rsidP="00BB057B">
            <w:pPr>
              <w:autoSpaceDE w:val="0"/>
              <w:autoSpaceDN w:val="0"/>
              <w:adjustRightInd w:val="0"/>
              <w:rPr>
                <w:rFonts w:asciiTheme="majorHAnsi" w:hAnsiTheme="majorHAnsi"/>
                <w:sz w:val="20"/>
              </w:rPr>
            </w:pPr>
          </w:p>
          <w:p w:rsidR="00FD584D" w:rsidRDefault="00FD584D" w:rsidP="00BB057B">
            <w:pPr>
              <w:autoSpaceDE w:val="0"/>
              <w:autoSpaceDN w:val="0"/>
              <w:adjustRightInd w:val="0"/>
              <w:rPr>
                <w:rFonts w:asciiTheme="majorHAnsi" w:hAnsiTheme="majorHAnsi" w:cs="Tahoma"/>
                <w:color w:val="365F91" w:themeColor="accent1" w:themeShade="BF"/>
                <w:spacing w:val="-4"/>
                <w:sz w:val="28"/>
                <w:szCs w:val="28"/>
              </w:rPr>
            </w:pPr>
            <w:r w:rsidRPr="002F42F6">
              <w:rPr>
                <w:rFonts w:asciiTheme="majorHAnsi" w:hAnsiTheme="majorHAnsi" w:cs="Tahoma"/>
                <w:color w:val="365F91" w:themeColor="accent1" w:themeShade="BF"/>
                <w:spacing w:val="-4"/>
                <w:sz w:val="28"/>
                <w:szCs w:val="28"/>
              </w:rPr>
              <w:t>IT Skills</w:t>
            </w:r>
          </w:p>
          <w:p w:rsidR="00FD584D" w:rsidRPr="007C354C" w:rsidRDefault="00FD584D" w:rsidP="00BB057B">
            <w:pPr>
              <w:autoSpaceDE w:val="0"/>
              <w:autoSpaceDN w:val="0"/>
              <w:adjustRightInd w:val="0"/>
              <w:rPr>
                <w:rFonts w:asciiTheme="majorHAnsi" w:hAnsiTheme="majorHAnsi" w:cs="Tahoma"/>
                <w:color w:val="365F91" w:themeColor="accent1" w:themeShade="BF"/>
                <w:spacing w:val="-4"/>
                <w:sz w:val="36"/>
                <w:szCs w:val="28"/>
              </w:rPr>
            </w:pPr>
          </w:p>
          <w:p w:rsidR="00FD584D" w:rsidRDefault="00FD584D" w:rsidP="00BB057B">
            <w:pPr>
              <w:autoSpaceDE w:val="0"/>
              <w:autoSpaceDN w:val="0"/>
              <w:adjustRightInd w:val="0"/>
              <w:rPr>
                <w:rFonts w:asciiTheme="majorHAnsi" w:hAnsiTheme="majorHAnsi" w:cs="Tahoma"/>
                <w:color w:val="365F91" w:themeColor="accent1" w:themeShade="BF"/>
                <w:spacing w:val="-4"/>
                <w:sz w:val="28"/>
                <w:szCs w:val="28"/>
              </w:rPr>
            </w:pPr>
            <w:r w:rsidRPr="002F42F6">
              <w:rPr>
                <w:rFonts w:asciiTheme="majorHAnsi" w:hAnsiTheme="majorHAnsi" w:cs="Tahoma"/>
                <w:color w:val="365F91" w:themeColor="accent1" w:themeShade="BF"/>
                <w:spacing w:val="-4"/>
                <w:sz w:val="28"/>
                <w:szCs w:val="28"/>
              </w:rPr>
              <w:t>Academic Projects</w:t>
            </w:r>
          </w:p>
          <w:p w:rsidR="00FD584D" w:rsidRDefault="00FD584D" w:rsidP="00BB057B">
            <w:pPr>
              <w:autoSpaceDE w:val="0"/>
              <w:autoSpaceDN w:val="0"/>
              <w:adjustRightInd w:val="0"/>
              <w:rPr>
                <w:rFonts w:asciiTheme="majorHAnsi" w:hAnsiTheme="majorHAnsi" w:cs="Tahoma"/>
                <w:color w:val="365F91" w:themeColor="accent1" w:themeShade="BF"/>
                <w:spacing w:val="-4"/>
                <w:sz w:val="28"/>
                <w:szCs w:val="28"/>
              </w:rPr>
            </w:pPr>
          </w:p>
          <w:p w:rsidR="00FD584D" w:rsidRDefault="00FD584D" w:rsidP="00BB057B">
            <w:pPr>
              <w:autoSpaceDE w:val="0"/>
              <w:autoSpaceDN w:val="0"/>
              <w:adjustRightInd w:val="0"/>
              <w:rPr>
                <w:rFonts w:asciiTheme="majorHAnsi" w:hAnsiTheme="majorHAnsi" w:cs="Tahoma"/>
                <w:color w:val="365F91" w:themeColor="accent1" w:themeShade="BF"/>
                <w:spacing w:val="-4"/>
                <w:sz w:val="28"/>
                <w:szCs w:val="28"/>
              </w:rPr>
            </w:pPr>
          </w:p>
          <w:p w:rsidR="00240B17" w:rsidRPr="007C354C" w:rsidRDefault="00240B17" w:rsidP="00BB057B">
            <w:pPr>
              <w:autoSpaceDE w:val="0"/>
              <w:autoSpaceDN w:val="0"/>
              <w:adjustRightInd w:val="0"/>
              <w:rPr>
                <w:rFonts w:asciiTheme="majorHAnsi" w:hAnsiTheme="majorHAnsi"/>
                <w:sz w:val="28"/>
              </w:rPr>
            </w:pPr>
          </w:p>
          <w:p w:rsidR="00FD584D" w:rsidRPr="002F42F6" w:rsidRDefault="00240B17" w:rsidP="009B3172">
            <w:pPr>
              <w:pStyle w:val="ListParagraph"/>
              <w:suppressAutoHyphens/>
              <w:autoSpaceDN w:val="0"/>
              <w:ind w:left="0" w:right="-61" w:hanging="15"/>
              <w:textAlignment w:val="baseline"/>
              <w:rPr>
                <w:rFonts w:asciiTheme="majorHAnsi" w:hAnsiTheme="majorHAnsi"/>
              </w:rPr>
            </w:pPr>
            <w:r w:rsidRPr="002F42F6">
              <w:rPr>
                <w:rFonts w:asciiTheme="majorHAnsi" w:hAnsiTheme="majorHAnsi" w:cs="Tahoma"/>
                <w:noProof/>
                <w:color w:val="F0563D"/>
                <w:sz w:val="28"/>
                <w:szCs w:val="28"/>
              </w:rPr>
              <w:drawing>
                <wp:inline distT="0" distB="0" distL="0" distR="0" wp14:anchorId="4A95CB36" wp14:editId="6FA1B2A0">
                  <wp:extent cx="228600" cy="228600"/>
                  <wp:effectExtent l="0" t="0" r="0" b="0"/>
                  <wp:docPr id="5" name="Picture 5" descr="personaldetails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ersonaldetails24x24icon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F42F6">
              <w:rPr>
                <w:rFonts w:asciiTheme="majorHAnsi" w:hAnsiTheme="majorHAnsi" w:cs="Tahoma"/>
                <w:color w:val="F0563D"/>
                <w:sz w:val="28"/>
                <w:szCs w:val="28"/>
              </w:rPr>
              <w:t xml:space="preserve"> </w:t>
            </w:r>
          </w:p>
        </w:tc>
        <w:tc>
          <w:tcPr>
            <w:tcW w:w="7307" w:type="dxa"/>
            <w:vMerge/>
            <w:shd w:val="clear" w:color="auto" w:fill="FFFFFF" w:themeFill="background1"/>
          </w:tcPr>
          <w:p w:rsidR="006410AF" w:rsidRPr="002F42F6" w:rsidRDefault="006410AF" w:rsidP="003D4FEB">
            <w:pPr>
              <w:autoSpaceDE w:val="0"/>
              <w:autoSpaceDN w:val="0"/>
              <w:adjustRightInd w:val="0"/>
              <w:ind w:left="720"/>
              <w:rPr>
                <w:rFonts w:asciiTheme="majorHAnsi" w:hAnsiTheme="majorHAnsi"/>
              </w:rPr>
            </w:pPr>
          </w:p>
        </w:tc>
      </w:tr>
    </w:tbl>
    <w:p w:rsidR="0085698A" w:rsidRDefault="0085698A" w:rsidP="00C76272">
      <w:pPr>
        <w:rPr>
          <w:rFonts w:asciiTheme="majorHAnsi" w:hAnsiTheme="majorHAnsi" w:cs="Tahoma"/>
          <w:b/>
          <w:color w:val="808080" w:themeColor="background1" w:themeShade="80"/>
          <w:sz w:val="20"/>
          <w:szCs w:val="20"/>
        </w:rPr>
        <w:sectPr w:rsidR="0085698A" w:rsidSect="007C354C">
          <w:pgSz w:w="12240" w:h="15840"/>
          <w:pgMar w:top="630" w:right="1440" w:bottom="540" w:left="1440" w:header="720" w:footer="720" w:gutter="0"/>
          <w:cols w:space="720"/>
          <w:docGrid w:linePitch="360"/>
        </w:sectPr>
      </w:pPr>
    </w:p>
    <w:p w:rsidR="0085698A" w:rsidRDefault="0085698A" w:rsidP="00C76272">
      <w:pPr>
        <w:rPr>
          <w:rFonts w:asciiTheme="majorHAnsi" w:hAnsiTheme="majorHAnsi" w:cs="Tahoma"/>
          <w:b/>
          <w:color w:val="808080" w:themeColor="background1" w:themeShade="80"/>
          <w:sz w:val="20"/>
          <w:szCs w:val="20"/>
        </w:rPr>
        <w:sectPr w:rsidR="0085698A" w:rsidSect="0085698A">
          <w:type w:val="continuous"/>
          <w:pgSz w:w="12240" w:h="15840"/>
          <w:pgMar w:top="630" w:right="1440" w:bottom="1080" w:left="1440" w:header="720" w:footer="720" w:gutter="0"/>
          <w:cols w:space="720"/>
          <w:docGrid w:linePitch="360"/>
        </w:sectPr>
      </w:pPr>
    </w:p>
    <w:p w:rsidR="007534D8" w:rsidRPr="00185F0B" w:rsidRDefault="007534D8">
      <w:pPr>
        <w:rPr>
          <w:rFonts w:asciiTheme="majorHAnsi" w:hAnsiTheme="majorHAnsi"/>
        </w:rPr>
      </w:pPr>
    </w:p>
    <w:sectPr w:rsidR="007534D8" w:rsidRPr="00185F0B" w:rsidSect="0085698A">
      <w:type w:val="continuous"/>
      <w:pgSz w:w="12240" w:h="15840"/>
      <w:pgMar w:top="63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89D" w:rsidRDefault="008F089D" w:rsidP="00513EBF">
      <w:pPr>
        <w:spacing w:after="0" w:line="240" w:lineRule="auto"/>
      </w:pPr>
      <w:r>
        <w:separator/>
      </w:r>
    </w:p>
  </w:endnote>
  <w:endnote w:type="continuationSeparator" w:id="0">
    <w:p w:rsidR="008F089D" w:rsidRDefault="008F089D" w:rsidP="00513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89D" w:rsidRDefault="008F089D" w:rsidP="00513EBF">
      <w:pPr>
        <w:spacing w:after="0" w:line="240" w:lineRule="auto"/>
      </w:pPr>
      <w:r>
        <w:separator/>
      </w:r>
    </w:p>
  </w:footnote>
  <w:footnote w:type="continuationSeparator" w:id="0">
    <w:p w:rsidR="008F089D" w:rsidRDefault="008F089D" w:rsidP="00513E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bullet_grey_circ" style="width:8.85pt;height:8.85pt;visibility:visible;mso-wrap-style:square" o:bullet="t">
        <v:imagedata r:id="rId1" o:title="bullet_grey_circ"/>
      </v:shape>
    </w:pict>
  </w:numPicBullet>
  <w:numPicBullet w:numPicBulletId="1">
    <w:pict>
      <v:shape id="_x0000_i1036" type="#_x0000_t75" style="width:180.2pt;height:149.3pt;visibility:visible;mso-wrap-style:square" o:bullet="t">
        <v:imagedata r:id="rId2" o:title="image-rightver3"/>
      </v:shape>
    </w:pict>
  </w:numPicBullet>
  <w:numPicBullet w:numPicBulletId="2">
    <w:pict>
      <v:shape id="_x0000_i1037" type="#_x0000_t75" alt="edu24x24icons" style="width:18.1pt;height:18.1pt;visibility:visible;mso-wrap-style:square" o:bullet="t">
        <v:imagedata r:id="rId3" o:title="edu24x24icons"/>
      </v:shape>
    </w:pict>
  </w:numPicBullet>
  <w:numPicBullet w:numPicBulletId="3">
    <w:pict>
      <v:shape id="_x0000_i1038" type="#_x0000_t75" alt="exp24x24icons" style="width:18.1pt;height:18.1pt;visibility:visible;mso-wrap-style:square" o:bullet="t">
        <v:imagedata r:id="rId4" o:title="exp24x24icons"/>
      </v:shape>
    </w:pict>
  </w:numPicBullet>
  <w:numPicBullet w:numPicBulletId="4">
    <w:pict>
      <v:shape id="_x0000_i1039" type="#_x0000_t75" alt="career24x24icons" style="width:18.1pt;height:18.1pt;visibility:visible;mso-wrap-style:square" o:bullet="t">
        <v:imagedata r:id="rId5" o:title="career24x24icons"/>
      </v:shape>
    </w:pict>
  </w:numPicBullet>
  <w:numPicBullet w:numPicBulletId="5">
    <w:pict>
      <v:shape id="_x0000_i1040" type="#_x0000_t75" alt="softskills24x24icons" style="width:18.1pt;height:18.1pt;visibility:visible;mso-wrap-style:square" o:bullet="t">
        <v:imagedata r:id="rId6" o:title="softskills24x24icons"/>
      </v:shape>
    </w:pict>
  </w:numPicBullet>
  <w:numPicBullet w:numPicBulletId="6">
    <w:pict>
      <v:shape id="_x0000_i1041" type="#_x0000_t75" style="width:7.5pt;height:7.5pt" o:bullet="t">
        <v:imagedata r:id="rId7" o:title="bullet-grey"/>
      </v:shape>
    </w:pict>
  </w:numPicBullet>
  <w:numPicBullet w:numPicBulletId="7">
    <w:pict>
      <v:shape id="_x0000_i1042" type="#_x0000_t75" style="width:7.5pt;height:7.5pt" o:bullet="t">
        <v:imagedata r:id="rId8" o:title="bullet-grey"/>
      </v:shape>
    </w:pict>
  </w:numPicBullet>
  <w:numPicBullet w:numPicBulletId="8">
    <w:pict>
      <v:shape id="_x0000_i1043" type="#_x0000_t75" style="width:13.7pt;height:13.7pt;visibility:visible;mso-wrap-style:square" o:bullet="t">
        <v:imagedata r:id="rId9" o:title=""/>
      </v:shape>
    </w:pict>
  </w:numPicBullet>
  <w:abstractNum w:abstractNumId="0">
    <w:nsid w:val="014B4DB5"/>
    <w:multiLevelType w:val="hybridMultilevel"/>
    <w:tmpl w:val="97D674F2"/>
    <w:lvl w:ilvl="0" w:tplc="F22400BC">
      <w:start w:val="1"/>
      <w:numFmt w:val="bullet"/>
      <w:lvlText w:val=""/>
      <w:lvlPicBulletId w:val="0"/>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C46536"/>
    <w:multiLevelType w:val="hybridMultilevel"/>
    <w:tmpl w:val="3C2E0F8A"/>
    <w:lvl w:ilvl="0" w:tplc="08090003">
      <w:start w:val="1"/>
      <w:numFmt w:val="bullet"/>
      <w:lvlText w:val="o"/>
      <w:lvlJc w:val="left"/>
      <w:pPr>
        <w:ind w:left="720" w:hanging="360"/>
      </w:pPr>
      <w:rPr>
        <w:rFonts w:ascii="Courier New" w:hAnsi="Courier New" w:cs="Courier New"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84839"/>
    <w:multiLevelType w:val="hybridMultilevel"/>
    <w:tmpl w:val="685C329A"/>
    <w:lvl w:ilvl="0" w:tplc="8EA85128">
      <w:start w:val="1"/>
      <w:numFmt w:val="bullet"/>
      <w:lvlText w:val=""/>
      <w:lvlPicBulletId w:val="7"/>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2A7630"/>
    <w:multiLevelType w:val="hybridMultilevel"/>
    <w:tmpl w:val="F33E44A6"/>
    <w:lvl w:ilvl="0" w:tplc="EF9820BC">
      <w:start w:val="1"/>
      <w:numFmt w:val="bullet"/>
      <w:lvlText w:val=""/>
      <w:lvlPicBulletId w:val="0"/>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D7732C"/>
    <w:multiLevelType w:val="hybridMultilevel"/>
    <w:tmpl w:val="7460272C"/>
    <w:lvl w:ilvl="0" w:tplc="7042FB6A">
      <w:start w:val="1"/>
      <w:numFmt w:val="bullet"/>
      <w:lvlText w:val=""/>
      <w:lvlPicBulletId w:val="0"/>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200958"/>
    <w:multiLevelType w:val="hybridMultilevel"/>
    <w:tmpl w:val="B3485D90"/>
    <w:lvl w:ilvl="0" w:tplc="A7D898C4">
      <w:start w:val="1"/>
      <w:numFmt w:val="bullet"/>
      <w:lvlText w:val=""/>
      <w:lvlPicBulletId w:val="7"/>
      <w:lvlJc w:val="left"/>
      <w:pPr>
        <w:tabs>
          <w:tab w:val="num" w:pos="720"/>
        </w:tabs>
        <w:ind w:left="720" w:hanging="360"/>
      </w:pPr>
      <w:rPr>
        <w:rFonts w:ascii="Symbol" w:hAnsi="Symbol" w:hint="default"/>
        <w:color w:val="auto"/>
      </w:rPr>
    </w:lvl>
    <w:lvl w:ilvl="1" w:tplc="0BC02FA8" w:tentative="1">
      <w:start w:val="1"/>
      <w:numFmt w:val="bullet"/>
      <w:lvlText w:val=""/>
      <w:lvlJc w:val="left"/>
      <w:pPr>
        <w:tabs>
          <w:tab w:val="num" w:pos="1440"/>
        </w:tabs>
        <w:ind w:left="1440" w:hanging="360"/>
      </w:pPr>
      <w:rPr>
        <w:rFonts w:ascii="Symbol" w:hAnsi="Symbol" w:hint="default"/>
      </w:rPr>
    </w:lvl>
    <w:lvl w:ilvl="2" w:tplc="91F8624A" w:tentative="1">
      <w:start w:val="1"/>
      <w:numFmt w:val="bullet"/>
      <w:lvlText w:val=""/>
      <w:lvlJc w:val="left"/>
      <w:pPr>
        <w:tabs>
          <w:tab w:val="num" w:pos="2160"/>
        </w:tabs>
        <w:ind w:left="2160" w:hanging="360"/>
      </w:pPr>
      <w:rPr>
        <w:rFonts w:ascii="Symbol" w:hAnsi="Symbol" w:hint="default"/>
      </w:rPr>
    </w:lvl>
    <w:lvl w:ilvl="3" w:tplc="45229F0A" w:tentative="1">
      <w:start w:val="1"/>
      <w:numFmt w:val="bullet"/>
      <w:lvlText w:val=""/>
      <w:lvlJc w:val="left"/>
      <w:pPr>
        <w:tabs>
          <w:tab w:val="num" w:pos="2880"/>
        </w:tabs>
        <w:ind w:left="2880" w:hanging="360"/>
      </w:pPr>
      <w:rPr>
        <w:rFonts w:ascii="Symbol" w:hAnsi="Symbol" w:hint="default"/>
      </w:rPr>
    </w:lvl>
    <w:lvl w:ilvl="4" w:tplc="D5C6A460" w:tentative="1">
      <w:start w:val="1"/>
      <w:numFmt w:val="bullet"/>
      <w:lvlText w:val=""/>
      <w:lvlJc w:val="left"/>
      <w:pPr>
        <w:tabs>
          <w:tab w:val="num" w:pos="3600"/>
        </w:tabs>
        <w:ind w:left="3600" w:hanging="360"/>
      </w:pPr>
      <w:rPr>
        <w:rFonts w:ascii="Symbol" w:hAnsi="Symbol" w:hint="default"/>
      </w:rPr>
    </w:lvl>
    <w:lvl w:ilvl="5" w:tplc="904E77C6" w:tentative="1">
      <w:start w:val="1"/>
      <w:numFmt w:val="bullet"/>
      <w:lvlText w:val=""/>
      <w:lvlJc w:val="left"/>
      <w:pPr>
        <w:tabs>
          <w:tab w:val="num" w:pos="4320"/>
        </w:tabs>
        <w:ind w:left="4320" w:hanging="360"/>
      </w:pPr>
      <w:rPr>
        <w:rFonts w:ascii="Symbol" w:hAnsi="Symbol" w:hint="default"/>
      </w:rPr>
    </w:lvl>
    <w:lvl w:ilvl="6" w:tplc="83B8A736" w:tentative="1">
      <w:start w:val="1"/>
      <w:numFmt w:val="bullet"/>
      <w:lvlText w:val=""/>
      <w:lvlJc w:val="left"/>
      <w:pPr>
        <w:tabs>
          <w:tab w:val="num" w:pos="5040"/>
        </w:tabs>
        <w:ind w:left="5040" w:hanging="360"/>
      </w:pPr>
      <w:rPr>
        <w:rFonts w:ascii="Symbol" w:hAnsi="Symbol" w:hint="default"/>
      </w:rPr>
    </w:lvl>
    <w:lvl w:ilvl="7" w:tplc="3458796C" w:tentative="1">
      <w:start w:val="1"/>
      <w:numFmt w:val="bullet"/>
      <w:lvlText w:val=""/>
      <w:lvlJc w:val="left"/>
      <w:pPr>
        <w:tabs>
          <w:tab w:val="num" w:pos="5760"/>
        </w:tabs>
        <w:ind w:left="5760" w:hanging="360"/>
      </w:pPr>
      <w:rPr>
        <w:rFonts w:ascii="Symbol" w:hAnsi="Symbol" w:hint="default"/>
      </w:rPr>
    </w:lvl>
    <w:lvl w:ilvl="8" w:tplc="93FA485C" w:tentative="1">
      <w:start w:val="1"/>
      <w:numFmt w:val="bullet"/>
      <w:lvlText w:val=""/>
      <w:lvlJc w:val="left"/>
      <w:pPr>
        <w:tabs>
          <w:tab w:val="num" w:pos="6480"/>
        </w:tabs>
        <w:ind w:left="6480" w:hanging="360"/>
      </w:pPr>
      <w:rPr>
        <w:rFonts w:ascii="Symbol" w:hAnsi="Symbol" w:hint="default"/>
      </w:rPr>
    </w:lvl>
  </w:abstractNum>
  <w:abstractNum w:abstractNumId="6">
    <w:nsid w:val="1F04181E"/>
    <w:multiLevelType w:val="hybridMultilevel"/>
    <w:tmpl w:val="C282754E"/>
    <w:lvl w:ilvl="0" w:tplc="7042FB6A">
      <w:start w:val="1"/>
      <w:numFmt w:val="bullet"/>
      <w:lvlText w:val=""/>
      <w:lvlPicBulletId w:val="0"/>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240DE9"/>
    <w:multiLevelType w:val="hybridMultilevel"/>
    <w:tmpl w:val="4694185C"/>
    <w:lvl w:ilvl="0" w:tplc="D1E4D354">
      <w:start w:val="1"/>
      <w:numFmt w:val="bullet"/>
      <w:lvlText w:val=""/>
      <w:lvlPicBulletId w:val="0"/>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8">
    <w:nsid w:val="216D056E"/>
    <w:multiLevelType w:val="hybridMultilevel"/>
    <w:tmpl w:val="FF5E6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1920A25"/>
    <w:multiLevelType w:val="hybridMultilevel"/>
    <w:tmpl w:val="BC2455B8"/>
    <w:lvl w:ilvl="0" w:tplc="D3CE0D84">
      <w:start w:val="1"/>
      <w:numFmt w:val="bullet"/>
      <w:lvlText w:val=""/>
      <w:lvlPicBulletId w:val="0"/>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670F21"/>
    <w:multiLevelType w:val="hybridMultilevel"/>
    <w:tmpl w:val="43BC121E"/>
    <w:lvl w:ilvl="0" w:tplc="E0769EA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4C2218"/>
    <w:multiLevelType w:val="hybridMultilevel"/>
    <w:tmpl w:val="DE086F48"/>
    <w:lvl w:ilvl="0" w:tplc="AD3A0522">
      <w:start w:val="1"/>
      <w:numFmt w:val="bullet"/>
      <w:lvlText w:val=""/>
      <w:lvlPicBulletId w:val="7"/>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EB22DD1"/>
    <w:multiLevelType w:val="hybridMultilevel"/>
    <w:tmpl w:val="E848D870"/>
    <w:lvl w:ilvl="0" w:tplc="A7D898C4">
      <w:start w:val="1"/>
      <w:numFmt w:val="bullet"/>
      <w:lvlText w:val=""/>
      <w:lvlPicBulletId w:val="7"/>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AB749E"/>
    <w:multiLevelType w:val="hybridMultilevel"/>
    <w:tmpl w:val="537061B2"/>
    <w:lvl w:ilvl="0" w:tplc="59FEF15C">
      <w:start w:val="1"/>
      <w:numFmt w:val="bullet"/>
      <w:lvlText w:val=""/>
      <w:lvlPicBulletId w:val="0"/>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1C041AC"/>
    <w:multiLevelType w:val="hybridMultilevel"/>
    <w:tmpl w:val="3D5AFED4"/>
    <w:lvl w:ilvl="0" w:tplc="B74088F8">
      <w:start w:val="1"/>
      <w:numFmt w:val="bullet"/>
      <w:lvlText w:val=""/>
      <w:lvlPicBulletId w:val="0"/>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7672DB0"/>
    <w:multiLevelType w:val="hybridMultilevel"/>
    <w:tmpl w:val="F5348A5E"/>
    <w:lvl w:ilvl="0" w:tplc="E0769EA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937394D"/>
    <w:multiLevelType w:val="hybridMultilevel"/>
    <w:tmpl w:val="BE38DA4C"/>
    <w:lvl w:ilvl="0" w:tplc="2DC69422">
      <w:start w:val="1"/>
      <w:numFmt w:val="bullet"/>
      <w:lvlText w:val=""/>
      <w:lvlPicBulletId w:val="0"/>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824D30"/>
    <w:multiLevelType w:val="hybridMultilevel"/>
    <w:tmpl w:val="004486FE"/>
    <w:lvl w:ilvl="0" w:tplc="7042FB6A">
      <w:start w:val="1"/>
      <w:numFmt w:val="bullet"/>
      <w:lvlText w:val=""/>
      <w:lvlPicBulletId w:val="0"/>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9CA0950"/>
    <w:multiLevelType w:val="hybridMultilevel"/>
    <w:tmpl w:val="087A6CFC"/>
    <w:lvl w:ilvl="0" w:tplc="08090003">
      <w:start w:val="1"/>
      <w:numFmt w:val="bullet"/>
      <w:lvlText w:val="o"/>
      <w:lvlJc w:val="left"/>
      <w:pPr>
        <w:ind w:left="720" w:hanging="360"/>
      </w:pPr>
      <w:rPr>
        <w:rFonts w:ascii="Courier New" w:hAnsi="Courier New" w:cs="Courier New"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C5362E6"/>
    <w:multiLevelType w:val="hybridMultilevel"/>
    <w:tmpl w:val="209AF666"/>
    <w:lvl w:ilvl="0" w:tplc="3D7AFF70">
      <w:start w:val="1"/>
      <w:numFmt w:val="bullet"/>
      <w:lvlText w:val=""/>
      <w:lvlPicBulletId w:val="0"/>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5ED273E"/>
    <w:multiLevelType w:val="hybridMultilevel"/>
    <w:tmpl w:val="710A1870"/>
    <w:lvl w:ilvl="0" w:tplc="7042FB6A">
      <w:start w:val="1"/>
      <w:numFmt w:val="bullet"/>
      <w:lvlText w:val=""/>
      <w:lvlPicBulletId w:val="0"/>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ACE69B0"/>
    <w:multiLevelType w:val="hybridMultilevel"/>
    <w:tmpl w:val="40D69D32"/>
    <w:lvl w:ilvl="0" w:tplc="1F207F82">
      <w:start w:val="1"/>
      <w:numFmt w:val="bullet"/>
      <w:lvlText w:val=""/>
      <w:lvlPicBulletId w:val="0"/>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D72300F"/>
    <w:multiLevelType w:val="hybridMultilevel"/>
    <w:tmpl w:val="12A4A5C2"/>
    <w:lvl w:ilvl="0" w:tplc="B1A804E4">
      <w:start w:val="1"/>
      <w:numFmt w:val="bullet"/>
      <w:lvlText w:val=""/>
      <w:lvlPicBulletId w:val="0"/>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1820923"/>
    <w:multiLevelType w:val="hybridMultilevel"/>
    <w:tmpl w:val="687CE94E"/>
    <w:lvl w:ilvl="0" w:tplc="7042FB6A">
      <w:start w:val="1"/>
      <w:numFmt w:val="bullet"/>
      <w:lvlText w:val=""/>
      <w:lvlPicBulletId w:val="0"/>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7F426B"/>
    <w:multiLevelType w:val="hybridMultilevel"/>
    <w:tmpl w:val="84D68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71A6251"/>
    <w:multiLevelType w:val="hybridMultilevel"/>
    <w:tmpl w:val="BA3E8EEC"/>
    <w:lvl w:ilvl="0" w:tplc="95A678C4">
      <w:start w:val="1"/>
      <w:numFmt w:val="bullet"/>
      <w:lvlText w:val=""/>
      <w:lvlPicBulletId w:val="0"/>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24"/>
  </w:num>
  <w:num w:numId="4">
    <w:abstractNumId w:val="12"/>
  </w:num>
  <w:num w:numId="5">
    <w:abstractNumId w:val="8"/>
  </w:num>
  <w:num w:numId="6">
    <w:abstractNumId w:val="17"/>
  </w:num>
  <w:num w:numId="7">
    <w:abstractNumId w:val="10"/>
  </w:num>
  <w:num w:numId="8">
    <w:abstractNumId w:val="6"/>
  </w:num>
  <w:num w:numId="9">
    <w:abstractNumId w:val="18"/>
  </w:num>
  <w:num w:numId="10">
    <w:abstractNumId w:val="14"/>
  </w:num>
  <w:num w:numId="11">
    <w:abstractNumId w:val="4"/>
  </w:num>
  <w:num w:numId="12">
    <w:abstractNumId w:val="1"/>
  </w:num>
  <w:num w:numId="13">
    <w:abstractNumId w:val="21"/>
  </w:num>
  <w:num w:numId="14">
    <w:abstractNumId w:val="25"/>
  </w:num>
  <w:num w:numId="15">
    <w:abstractNumId w:val="20"/>
  </w:num>
  <w:num w:numId="16">
    <w:abstractNumId w:val="23"/>
  </w:num>
  <w:num w:numId="17">
    <w:abstractNumId w:val="0"/>
  </w:num>
  <w:num w:numId="18">
    <w:abstractNumId w:val="3"/>
  </w:num>
  <w:num w:numId="19">
    <w:abstractNumId w:val="22"/>
  </w:num>
  <w:num w:numId="20">
    <w:abstractNumId w:val="19"/>
  </w:num>
  <w:num w:numId="21">
    <w:abstractNumId w:val="13"/>
  </w:num>
  <w:num w:numId="22">
    <w:abstractNumId w:val="9"/>
  </w:num>
  <w:num w:numId="23">
    <w:abstractNumId w:val="16"/>
  </w:num>
  <w:num w:numId="24">
    <w:abstractNumId w:val="2"/>
  </w:num>
  <w:num w:numId="25">
    <w:abstractNumId w:val="1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79"/>
    <w:rsid w:val="00010547"/>
    <w:rsid w:val="00011006"/>
    <w:rsid w:val="000122D7"/>
    <w:rsid w:val="000166D6"/>
    <w:rsid w:val="0001780F"/>
    <w:rsid w:val="00021199"/>
    <w:rsid w:val="00022BD5"/>
    <w:rsid w:val="00023D1C"/>
    <w:rsid w:val="0004410F"/>
    <w:rsid w:val="000612AE"/>
    <w:rsid w:val="00061B25"/>
    <w:rsid w:val="000649CA"/>
    <w:rsid w:val="0007061A"/>
    <w:rsid w:val="0007133C"/>
    <w:rsid w:val="0007464F"/>
    <w:rsid w:val="00081D78"/>
    <w:rsid w:val="000940AE"/>
    <w:rsid w:val="0009600A"/>
    <w:rsid w:val="000B00B6"/>
    <w:rsid w:val="000B4309"/>
    <w:rsid w:val="000C2025"/>
    <w:rsid w:val="000F17D6"/>
    <w:rsid w:val="00102870"/>
    <w:rsid w:val="001030B7"/>
    <w:rsid w:val="00110462"/>
    <w:rsid w:val="00131B33"/>
    <w:rsid w:val="0013629D"/>
    <w:rsid w:val="001426BC"/>
    <w:rsid w:val="001429B2"/>
    <w:rsid w:val="0014300B"/>
    <w:rsid w:val="001459F3"/>
    <w:rsid w:val="00145EFA"/>
    <w:rsid w:val="00156864"/>
    <w:rsid w:val="001713F1"/>
    <w:rsid w:val="001736B2"/>
    <w:rsid w:val="0017658D"/>
    <w:rsid w:val="00185F0B"/>
    <w:rsid w:val="00187129"/>
    <w:rsid w:val="00192115"/>
    <w:rsid w:val="001A5795"/>
    <w:rsid w:val="001A682E"/>
    <w:rsid w:val="001B4B1D"/>
    <w:rsid w:val="001B7D94"/>
    <w:rsid w:val="001C0164"/>
    <w:rsid w:val="001C68E9"/>
    <w:rsid w:val="001D4B29"/>
    <w:rsid w:val="001D5FCB"/>
    <w:rsid w:val="001E0216"/>
    <w:rsid w:val="001F07FB"/>
    <w:rsid w:val="00203201"/>
    <w:rsid w:val="002125DA"/>
    <w:rsid w:val="002127D1"/>
    <w:rsid w:val="00214A71"/>
    <w:rsid w:val="00214D05"/>
    <w:rsid w:val="00220032"/>
    <w:rsid w:val="0022674C"/>
    <w:rsid w:val="00226832"/>
    <w:rsid w:val="00230797"/>
    <w:rsid w:val="002341EE"/>
    <w:rsid w:val="0023498D"/>
    <w:rsid w:val="00237ECF"/>
    <w:rsid w:val="00240B17"/>
    <w:rsid w:val="00246C58"/>
    <w:rsid w:val="00273754"/>
    <w:rsid w:val="00287B55"/>
    <w:rsid w:val="002923A1"/>
    <w:rsid w:val="002C6AAB"/>
    <w:rsid w:val="002D177C"/>
    <w:rsid w:val="002E2EED"/>
    <w:rsid w:val="002E5F3E"/>
    <w:rsid w:val="002F42F6"/>
    <w:rsid w:val="002F4879"/>
    <w:rsid w:val="00301C86"/>
    <w:rsid w:val="0030363A"/>
    <w:rsid w:val="003037DF"/>
    <w:rsid w:val="003117CF"/>
    <w:rsid w:val="00311B6E"/>
    <w:rsid w:val="00313AC8"/>
    <w:rsid w:val="00333D33"/>
    <w:rsid w:val="0033584E"/>
    <w:rsid w:val="00335A4D"/>
    <w:rsid w:val="0035184B"/>
    <w:rsid w:val="003559A9"/>
    <w:rsid w:val="00356C13"/>
    <w:rsid w:val="00367797"/>
    <w:rsid w:val="003726AC"/>
    <w:rsid w:val="00372766"/>
    <w:rsid w:val="00380268"/>
    <w:rsid w:val="00382D97"/>
    <w:rsid w:val="00387A35"/>
    <w:rsid w:val="00397882"/>
    <w:rsid w:val="003A0964"/>
    <w:rsid w:val="003B014B"/>
    <w:rsid w:val="003B2F15"/>
    <w:rsid w:val="003B3A7E"/>
    <w:rsid w:val="003C273F"/>
    <w:rsid w:val="003C3659"/>
    <w:rsid w:val="003E4046"/>
    <w:rsid w:val="003E7101"/>
    <w:rsid w:val="003F3119"/>
    <w:rsid w:val="00400459"/>
    <w:rsid w:val="004106B3"/>
    <w:rsid w:val="00411FCC"/>
    <w:rsid w:val="00424DCC"/>
    <w:rsid w:val="00425046"/>
    <w:rsid w:val="00430982"/>
    <w:rsid w:val="00444A8D"/>
    <w:rsid w:val="0045108E"/>
    <w:rsid w:val="00452A92"/>
    <w:rsid w:val="00463037"/>
    <w:rsid w:val="00466E89"/>
    <w:rsid w:val="004733D8"/>
    <w:rsid w:val="004800E0"/>
    <w:rsid w:val="004832E2"/>
    <w:rsid w:val="00487493"/>
    <w:rsid w:val="00492FFD"/>
    <w:rsid w:val="00493FEA"/>
    <w:rsid w:val="00497CA4"/>
    <w:rsid w:val="00497DB1"/>
    <w:rsid w:val="004A07B3"/>
    <w:rsid w:val="004B6157"/>
    <w:rsid w:val="004B61A6"/>
    <w:rsid w:val="004C31B9"/>
    <w:rsid w:val="004C4D4D"/>
    <w:rsid w:val="004C6236"/>
    <w:rsid w:val="004D07CE"/>
    <w:rsid w:val="004D25AD"/>
    <w:rsid w:val="004D2864"/>
    <w:rsid w:val="004F1449"/>
    <w:rsid w:val="004F428B"/>
    <w:rsid w:val="004F4360"/>
    <w:rsid w:val="004F5ABA"/>
    <w:rsid w:val="0050154F"/>
    <w:rsid w:val="00513EBF"/>
    <w:rsid w:val="00522012"/>
    <w:rsid w:val="005421E9"/>
    <w:rsid w:val="00555DB0"/>
    <w:rsid w:val="0055682F"/>
    <w:rsid w:val="005621E5"/>
    <w:rsid w:val="005668EB"/>
    <w:rsid w:val="0056778B"/>
    <w:rsid w:val="00577738"/>
    <w:rsid w:val="00583A98"/>
    <w:rsid w:val="005A65D4"/>
    <w:rsid w:val="005B3C90"/>
    <w:rsid w:val="005C67B6"/>
    <w:rsid w:val="005C720C"/>
    <w:rsid w:val="005E151B"/>
    <w:rsid w:val="005E1546"/>
    <w:rsid w:val="005E37BA"/>
    <w:rsid w:val="005E39D2"/>
    <w:rsid w:val="005E5FF4"/>
    <w:rsid w:val="005F5269"/>
    <w:rsid w:val="00601117"/>
    <w:rsid w:val="006038CD"/>
    <w:rsid w:val="00632970"/>
    <w:rsid w:val="006410AF"/>
    <w:rsid w:val="00644F38"/>
    <w:rsid w:val="006475EE"/>
    <w:rsid w:val="00652700"/>
    <w:rsid w:val="00655303"/>
    <w:rsid w:val="00672570"/>
    <w:rsid w:val="006729B9"/>
    <w:rsid w:val="00675C4F"/>
    <w:rsid w:val="00681ED6"/>
    <w:rsid w:val="0068471E"/>
    <w:rsid w:val="00691BEE"/>
    <w:rsid w:val="006938BD"/>
    <w:rsid w:val="006A72BC"/>
    <w:rsid w:val="006B19B6"/>
    <w:rsid w:val="006B475A"/>
    <w:rsid w:val="006B55C6"/>
    <w:rsid w:val="006D0BB7"/>
    <w:rsid w:val="006D1DAA"/>
    <w:rsid w:val="00700478"/>
    <w:rsid w:val="007009FB"/>
    <w:rsid w:val="0070173D"/>
    <w:rsid w:val="00703296"/>
    <w:rsid w:val="00706D24"/>
    <w:rsid w:val="007163D8"/>
    <w:rsid w:val="00727E8D"/>
    <w:rsid w:val="007302EC"/>
    <w:rsid w:val="007315B7"/>
    <w:rsid w:val="00750EFB"/>
    <w:rsid w:val="007534D8"/>
    <w:rsid w:val="0075620D"/>
    <w:rsid w:val="00756794"/>
    <w:rsid w:val="00757499"/>
    <w:rsid w:val="007753A2"/>
    <w:rsid w:val="007808DD"/>
    <w:rsid w:val="0078160F"/>
    <w:rsid w:val="0078635A"/>
    <w:rsid w:val="00793726"/>
    <w:rsid w:val="00793C82"/>
    <w:rsid w:val="00794238"/>
    <w:rsid w:val="007A2FF0"/>
    <w:rsid w:val="007A78C6"/>
    <w:rsid w:val="007B3F28"/>
    <w:rsid w:val="007B743B"/>
    <w:rsid w:val="007C354C"/>
    <w:rsid w:val="007C4487"/>
    <w:rsid w:val="007E4D95"/>
    <w:rsid w:val="007F074F"/>
    <w:rsid w:val="007F300E"/>
    <w:rsid w:val="007F40AB"/>
    <w:rsid w:val="007F4FB3"/>
    <w:rsid w:val="008038C7"/>
    <w:rsid w:val="00807A0B"/>
    <w:rsid w:val="00822966"/>
    <w:rsid w:val="00823E9C"/>
    <w:rsid w:val="00840307"/>
    <w:rsid w:val="00841B7D"/>
    <w:rsid w:val="00844CD9"/>
    <w:rsid w:val="0084613F"/>
    <w:rsid w:val="00850704"/>
    <w:rsid w:val="0085698A"/>
    <w:rsid w:val="00857BEF"/>
    <w:rsid w:val="00861FBE"/>
    <w:rsid w:val="00864FBD"/>
    <w:rsid w:val="00876D04"/>
    <w:rsid w:val="00881CA0"/>
    <w:rsid w:val="00883F73"/>
    <w:rsid w:val="0088451E"/>
    <w:rsid w:val="00887551"/>
    <w:rsid w:val="008A61CD"/>
    <w:rsid w:val="008C2770"/>
    <w:rsid w:val="008E5994"/>
    <w:rsid w:val="008F089D"/>
    <w:rsid w:val="008F7579"/>
    <w:rsid w:val="00925B0F"/>
    <w:rsid w:val="00934C08"/>
    <w:rsid w:val="00934DAD"/>
    <w:rsid w:val="009432B6"/>
    <w:rsid w:val="009550D4"/>
    <w:rsid w:val="00962295"/>
    <w:rsid w:val="009718DD"/>
    <w:rsid w:val="00973619"/>
    <w:rsid w:val="0098210C"/>
    <w:rsid w:val="00982FD9"/>
    <w:rsid w:val="00983D40"/>
    <w:rsid w:val="00990358"/>
    <w:rsid w:val="00992DFD"/>
    <w:rsid w:val="009A6D8B"/>
    <w:rsid w:val="009B3071"/>
    <w:rsid w:val="009B3172"/>
    <w:rsid w:val="009B7FFE"/>
    <w:rsid w:val="009C2555"/>
    <w:rsid w:val="009C3E23"/>
    <w:rsid w:val="009C436A"/>
    <w:rsid w:val="009D59B6"/>
    <w:rsid w:val="009E01C0"/>
    <w:rsid w:val="009E20C6"/>
    <w:rsid w:val="009F2935"/>
    <w:rsid w:val="009F42A5"/>
    <w:rsid w:val="00A0222E"/>
    <w:rsid w:val="00A0639A"/>
    <w:rsid w:val="00A11F01"/>
    <w:rsid w:val="00A1436E"/>
    <w:rsid w:val="00A15007"/>
    <w:rsid w:val="00A156DE"/>
    <w:rsid w:val="00A31754"/>
    <w:rsid w:val="00A344BA"/>
    <w:rsid w:val="00A34E80"/>
    <w:rsid w:val="00A35EA3"/>
    <w:rsid w:val="00A379D3"/>
    <w:rsid w:val="00A40E54"/>
    <w:rsid w:val="00A50540"/>
    <w:rsid w:val="00A51249"/>
    <w:rsid w:val="00A54E4F"/>
    <w:rsid w:val="00A56059"/>
    <w:rsid w:val="00A63554"/>
    <w:rsid w:val="00A63D14"/>
    <w:rsid w:val="00A663CA"/>
    <w:rsid w:val="00A676BC"/>
    <w:rsid w:val="00A70CDD"/>
    <w:rsid w:val="00A82402"/>
    <w:rsid w:val="00A840CE"/>
    <w:rsid w:val="00A955D7"/>
    <w:rsid w:val="00AB23FC"/>
    <w:rsid w:val="00AB3382"/>
    <w:rsid w:val="00AB7D2B"/>
    <w:rsid w:val="00AB7E01"/>
    <w:rsid w:val="00AC1960"/>
    <w:rsid w:val="00AC1FDC"/>
    <w:rsid w:val="00AC3A7A"/>
    <w:rsid w:val="00AC7068"/>
    <w:rsid w:val="00AE0002"/>
    <w:rsid w:val="00AE75BA"/>
    <w:rsid w:val="00AF647D"/>
    <w:rsid w:val="00B12323"/>
    <w:rsid w:val="00B166AC"/>
    <w:rsid w:val="00B3041A"/>
    <w:rsid w:val="00B36857"/>
    <w:rsid w:val="00B5070A"/>
    <w:rsid w:val="00B6168F"/>
    <w:rsid w:val="00B61DE3"/>
    <w:rsid w:val="00B63509"/>
    <w:rsid w:val="00B6510D"/>
    <w:rsid w:val="00B83D01"/>
    <w:rsid w:val="00B86173"/>
    <w:rsid w:val="00B87806"/>
    <w:rsid w:val="00B902F8"/>
    <w:rsid w:val="00B95F61"/>
    <w:rsid w:val="00B97E1C"/>
    <w:rsid w:val="00BA1C2E"/>
    <w:rsid w:val="00BA245B"/>
    <w:rsid w:val="00BA49B1"/>
    <w:rsid w:val="00BA5092"/>
    <w:rsid w:val="00BB057B"/>
    <w:rsid w:val="00BB7D61"/>
    <w:rsid w:val="00BE2803"/>
    <w:rsid w:val="00C02B78"/>
    <w:rsid w:val="00C13A05"/>
    <w:rsid w:val="00C20895"/>
    <w:rsid w:val="00C23E7A"/>
    <w:rsid w:val="00C243CE"/>
    <w:rsid w:val="00C26E85"/>
    <w:rsid w:val="00C531E8"/>
    <w:rsid w:val="00C547ED"/>
    <w:rsid w:val="00C737E9"/>
    <w:rsid w:val="00C76272"/>
    <w:rsid w:val="00C83155"/>
    <w:rsid w:val="00C856E8"/>
    <w:rsid w:val="00C90791"/>
    <w:rsid w:val="00C91402"/>
    <w:rsid w:val="00C96267"/>
    <w:rsid w:val="00CA0934"/>
    <w:rsid w:val="00CA0935"/>
    <w:rsid w:val="00CB0BB8"/>
    <w:rsid w:val="00CB10D9"/>
    <w:rsid w:val="00CB1B72"/>
    <w:rsid w:val="00CB1C4F"/>
    <w:rsid w:val="00CB31B5"/>
    <w:rsid w:val="00CB3EF7"/>
    <w:rsid w:val="00CB5FD6"/>
    <w:rsid w:val="00CC567C"/>
    <w:rsid w:val="00CC5EC8"/>
    <w:rsid w:val="00CD2AEA"/>
    <w:rsid w:val="00CD560B"/>
    <w:rsid w:val="00CE37E4"/>
    <w:rsid w:val="00CE3D40"/>
    <w:rsid w:val="00CE592B"/>
    <w:rsid w:val="00D02440"/>
    <w:rsid w:val="00D25899"/>
    <w:rsid w:val="00D40666"/>
    <w:rsid w:val="00D4612B"/>
    <w:rsid w:val="00D6690C"/>
    <w:rsid w:val="00D736E2"/>
    <w:rsid w:val="00D73D00"/>
    <w:rsid w:val="00D816A7"/>
    <w:rsid w:val="00D81A89"/>
    <w:rsid w:val="00D8456B"/>
    <w:rsid w:val="00D93F6E"/>
    <w:rsid w:val="00DA0398"/>
    <w:rsid w:val="00DB726F"/>
    <w:rsid w:val="00DC7EA5"/>
    <w:rsid w:val="00DE3356"/>
    <w:rsid w:val="00DE5DB1"/>
    <w:rsid w:val="00DF1C51"/>
    <w:rsid w:val="00E11E4D"/>
    <w:rsid w:val="00E20AF0"/>
    <w:rsid w:val="00E22B7D"/>
    <w:rsid w:val="00E37C50"/>
    <w:rsid w:val="00E5412E"/>
    <w:rsid w:val="00E61FB8"/>
    <w:rsid w:val="00E63C45"/>
    <w:rsid w:val="00E669BE"/>
    <w:rsid w:val="00E81DE7"/>
    <w:rsid w:val="00E97B5C"/>
    <w:rsid w:val="00EB287D"/>
    <w:rsid w:val="00EB2A1F"/>
    <w:rsid w:val="00EB37B6"/>
    <w:rsid w:val="00EB3F12"/>
    <w:rsid w:val="00EB7E03"/>
    <w:rsid w:val="00ED31B6"/>
    <w:rsid w:val="00EE0205"/>
    <w:rsid w:val="00EE05D3"/>
    <w:rsid w:val="00EE12D8"/>
    <w:rsid w:val="00EE221C"/>
    <w:rsid w:val="00EF0C31"/>
    <w:rsid w:val="00EF4CED"/>
    <w:rsid w:val="00EF5301"/>
    <w:rsid w:val="00F04968"/>
    <w:rsid w:val="00F06ED7"/>
    <w:rsid w:val="00F12B8A"/>
    <w:rsid w:val="00F17776"/>
    <w:rsid w:val="00F23373"/>
    <w:rsid w:val="00F50B0B"/>
    <w:rsid w:val="00F52319"/>
    <w:rsid w:val="00F9272D"/>
    <w:rsid w:val="00F9476E"/>
    <w:rsid w:val="00FA3199"/>
    <w:rsid w:val="00FA632C"/>
    <w:rsid w:val="00FA6888"/>
    <w:rsid w:val="00FB6FDF"/>
    <w:rsid w:val="00FC0C8F"/>
    <w:rsid w:val="00FD2653"/>
    <w:rsid w:val="00FD584D"/>
    <w:rsid w:val="00FD7DB5"/>
    <w:rsid w:val="00FE56D6"/>
    <w:rsid w:val="00FE6BAB"/>
    <w:rsid w:val="00FF243D"/>
    <w:rsid w:val="00FF2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5f5f5"/>
    </o:shapedefaults>
    <o:shapelayout v:ext="edit">
      <o:idmap v:ext="edit" data="1"/>
    </o:shapelayout>
  </w:shapeDefaults>
  <w:decimalSymbol w:val="."/>
  <w:listSeparator w:val=","/>
  <w14:docId w14:val="5623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879"/>
    <w:rPr>
      <w:rFonts w:ascii="Tahoma" w:hAnsi="Tahoma" w:cs="Tahoma"/>
      <w:sz w:val="16"/>
      <w:szCs w:val="16"/>
    </w:rPr>
  </w:style>
  <w:style w:type="paragraph" w:styleId="ListParagraph">
    <w:name w:val="List Paragraph"/>
    <w:basedOn w:val="Normal"/>
    <w:uiPriority w:val="34"/>
    <w:qFormat/>
    <w:rsid w:val="00BA5092"/>
    <w:pPr>
      <w:ind w:left="720"/>
      <w:contextualSpacing/>
    </w:pPr>
  </w:style>
  <w:style w:type="character" w:customStyle="1" w:styleId="rvts36">
    <w:name w:val="rvts36"/>
    <w:rsid w:val="00BA5092"/>
  </w:style>
  <w:style w:type="character" w:customStyle="1" w:styleId="rvts58">
    <w:name w:val="rvts58"/>
    <w:rsid w:val="00BA5092"/>
  </w:style>
  <w:style w:type="character" w:customStyle="1" w:styleId="apple-converted-space">
    <w:name w:val="apple-converted-space"/>
    <w:rsid w:val="00BA5092"/>
  </w:style>
  <w:style w:type="paragraph" w:styleId="Header">
    <w:name w:val="header"/>
    <w:basedOn w:val="Normal"/>
    <w:link w:val="HeaderChar"/>
    <w:uiPriority w:val="99"/>
    <w:unhideWhenUsed/>
    <w:rsid w:val="00513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EBF"/>
  </w:style>
  <w:style w:type="paragraph" w:styleId="Footer">
    <w:name w:val="footer"/>
    <w:basedOn w:val="Normal"/>
    <w:link w:val="FooterChar"/>
    <w:uiPriority w:val="99"/>
    <w:unhideWhenUsed/>
    <w:rsid w:val="00513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EBF"/>
  </w:style>
  <w:style w:type="character" w:styleId="Hyperlink">
    <w:name w:val="Hyperlink"/>
    <w:basedOn w:val="DefaultParagraphFont"/>
    <w:uiPriority w:val="99"/>
    <w:unhideWhenUsed/>
    <w:rsid w:val="007F074F"/>
    <w:rPr>
      <w:color w:val="0000FF" w:themeColor="hyperlink"/>
      <w:u w:val="single"/>
    </w:rPr>
  </w:style>
  <w:style w:type="table" w:styleId="TableGrid">
    <w:name w:val="Table Grid"/>
    <w:basedOn w:val="TableNormal"/>
    <w:uiPriority w:val="59"/>
    <w:rsid w:val="00212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2674C"/>
    <w:rPr>
      <w:sz w:val="16"/>
      <w:szCs w:val="16"/>
    </w:rPr>
  </w:style>
  <w:style w:type="paragraph" w:styleId="CommentText">
    <w:name w:val="annotation text"/>
    <w:basedOn w:val="Normal"/>
    <w:link w:val="CommentTextChar"/>
    <w:uiPriority w:val="99"/>
    <w:semiHidden/>
    <w:unhideWhenUsed/>
    <w:rsid w:val="0022674C"/>
    <w:pPr>
      <w:spacing w:line="240" w:lineRule="auto"/>
    </w:pPr>
    <w:rPr>
      <w:sz w:val="20"/>
      <w:szCs w:val="20"/>
    </w:rPr>
  </w:style>
  <w:style w:type="character" w:customStyle="1" w:styleId="CommentTextChar">
    <w:name w:val="Comment Text Char"/>
    <w:basedOn w:val="DefaultParagraphFont"/>
    <w:link w:val="CommentText"/>
    <w:uiPriority w:val="99"/>
    <w:semiHidden/>
    <w:rsid w:val="0022674C"/>
    <w:rPr>
      <w:sz w:val="20"/>
      <w:szCs w:val="20"/>
    </w:rPr>
  </w:style>
  <w:style w:type="paragraph" w:styleId="CommentSubject">
    <w:name w:val="annotation subject"/>
    <w:basedOn w:val="CommentText"/>
    <w:next w:val="CommentText"/>
    <w:link w:val="CommentSubjectChar"/>
    <w:uiPriority w:val="99"/>
    <w:semiHidden/>
    <w:unhideWhenUsed/>
    <w:rsid w:val="0022674C"/>
    <w:rPr>
      <w:b/>
      <w:bCs/>
    </w:rPr>
  </w:style>
  <w:style w:type="character" w:customStyle="1" w:styleId="CommentSubjectChar">
    <w:name w:val="Comment Subject Char"/>
    <w:basedOn w:val="CommentTextChar"/>
    <w:link w:val="CommentSubject"/>
    <w:uiPriority w:val="99"/>
    <w:semiHidden/>
    <w:rsid w:val="0022674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879"/>
    <w:rPr>
      <w:rFonts w:ascii="Tahoma" w:hAnsi="Tahoma" w:cs="Tahoma"/>
      <w:sz w:val="16"/>
      <w:szCs w:val="16"/>
    </w:rPr>
  </w:style>
  <w:style w:type="paragraph" w:styleId="ListParagraph">
    <w:name w:val="List Paragraph"/>
    <w:basedOn w:val="Normal"/>
    <w:uiPriority w:val="34"/>
    <w:qFormat/>
    <w:rsid w:val="00BA5092"/>
    <w:pPr>
      <w:ind w:left="720"/>
      <w:contextualSpacing/>
    </w:pPr>
  </w:style>
  <w:style w:type="character" w:customStyle="1" w:styleId="rvts36">
    <w:name w:val="rvts36"/>
    <w:rsid w:val="00BA5092"/>
  </w:style>
  <w:style w:type="character" w:customStyle="1" w:styleId="rvts58">
    <w:name w:val="rvts58"/>
    <w:rsid w:val="00BA5092"/>
  </w:style>
  <w:style w:type="character" w:customStyle="1" w:styleId="apple-converted-space">
    <w:name w:val="apple-converted-space"/>
    <w:rsid w:val="00BA5092"/>
  </w:style>
  <w:style w:type="paragraph" w:styleId="Header">
    <w:name w:val="header"/>
    <w:basedOn w:val="Normal"/>
    <w:link w:val="HeaderChar"/>
    <w:uiPriority w:val="99"/>
    <w:unhideWhenUsed/>
    <w:rsid w:val="00513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EBF"/>
  </w:style>
  <w:style w:type="paragraph" w:styleId="Footer">
    <w:name w:val="footer"/>
    <w:basedOn w:val="Normal"/>
    <w:link w:val="FooterChar"/>
    <w:uiPriority w:val="99"/>
    <w:unhideWhenUsed/>
    <w:rsid w:val="00513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EBF"/>
  </w:style>
  <w:style w:type="character" w:styleId="Hyperlink">
    <w:name w:val="Hyperlink"/>
    <w:basedOn w:val="DefaultParagraphFont"/>
    <w:uiPriority w:val="99"/>
    <w:unhideWhenUsed/>
    <w:rsid w:val="007F074F"/>
    <w:rPr>
      <w:color w:val="0000FF" w:themeColor="hyperlink"/>
      <w:u w:val="single"/>
    </w:rPr>
  </w:style>
  <w:style w:type="table" w:styleId="TableGrid">
    <w:name w:val="Table Grid"/>
    <w:basedOn w:val="TableNormal"/>
    <w:uiPriority w:val="59"/>
    <w:rsid w:val="00212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2674C"/>
    <w:rPr>
      <w:sz w:val="16"/>
      <w:szCs w:val="16"/>
    </w:rPr>
  </w:style>
  <w:style w:type="paragraph" w:styleId="CommentText">
    <w:name w:val="annotation text"/>
    <w:basedOn w:val="Normal"/>
    <w:link w:val="CommentTextChar"/>
    <w:uiPriority w:val="99"/>
    <w:semiHidden/>
    <w:unhideWhenUsed/>
    <w:rsid w:val="0022674C"/>
    <w:pPr>
      <w:spacing w:line="240" w:lineRule="auto"/>
    </w:pPr>
    <w:rPr>
      <w:sz w:val="20"/>
      <w:szCs w:val="20"/>
    </w:rPr>
  </w:style>
  <w:style w:type="character" w:customStyle="1" w:styleId="CommentTextChar">
    <w:name w:val="Comment Text Char"/>
    <w:basedOn w:val="DefaultParagraphFont"/>
    <w:link w:val="CommentText"/>
    <w:uiPriority w:val="99"/>
    <w:semiHidden/>
    <w:rsid w:val="0022674C"/>
    <w:rPr>
      <w:sz w:val="20"/>
      <w:szCs w:val="20"/>
    </w:rPr>
  </w:style>
  <w:style w:type="paragraph" w:styleId="CommentSubject">
    <w:name w:val="annotation subject"/>
    <w:basedOn w:val="CommentText"/>
    <w:next w:val="CommentText"/>
    <w:link w:val="CommentSubjectChar"/>
    <w:uiPriority w:val="99"/>
    <w:semiHidden/>
    <w:unhideWhenUsed/>
    <w:rsid w:val="0022674C"/>
    <w:rPr>
      <w:b/>
      <w:bCs/>
    </w:rPr>
  </w:style>
  <w:style w:type="character" w:customStyle="1" w:styleId="CommentSubjectChar">
    <w:name w:val="Comment Subject Char"/>
    <w:basedOn w:val="CommentTextChar"/>
    <w:link w:val="CommentSubject"/>
    <w:uiPriority w:val="99"/>
    <w:semiHidden/>
    <w:rsid w:val="002267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18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2.png"/><Relationship Id="rId18" Type="http://schemas.openxmlformats.org/officeDocument/2006/relationships/image" Target="media/image17.png"/><Relationship Id="rId26" Type="http://schemas.openxmlformats.org/officeDocument/2006/relationships/image" Target="media/image230.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0.png"/><Relationship Id="rId34" Type="http://schemas.openxmlformats.org/officeDocument/2006/relationships/image" Target="media/image26.gif"/><Relationship Id="rId7" Type="http://schemas.openxmlformats.org/officeDocument/2006/relationships/footnotes" Target="footnotes.xml"/><Relationship Id="rId12" Type="http://schemas.openxmlformats.org/officeDocument/2006/relationships/image" Target="media/image11.jpg"/><Relationship Id="rId17" Type="http://schemas.openxmlformats.org/officeDocument/2006/relationships/image" Target="media/image16.png"/><Relationship Id="rId25" Type="http://schemas.openxmlformats.org/officeDocument/2006/relationships/image" Target="media/image220.png"/><Relationship Id="rId33" Type="http://schemas.openxmlformats.org/officeDocument/2006/relationships/image" Target="media/image25.gi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5.gif"/><Relationship Id="rId20" Type="http://schemas.openxmlformats.org/officeDocument/2006/relationships/image" Target="media/image19.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phael.367501@2freemail.com" TargetMode="External"/><Relationship Id="rId24" Type="http://schemas.openxmlformats.org/officeDocument/2006/relationships/image" Target="media/image210.png"/><Relationship Id="rId32" Type="http://schemas.openxmlformats.org/officeDocument/2006/relationships/image" Target="media/image260.png"/><Relationship Id="rId37" Type="http://schemas.openxmlformats.org/officeDocument/2006/relationships/image" Target="media/image29.png"/><Relationship Id="rId5" Type="http://schemas.openxmlformats.org/officeDocument/2006/relationships/settings" Target="settings.xml"/><Relationship Id="rId15" Type="http://schemas.openxmlformats.org/officeDocument/2006/relationships/image" Target="media/image14.gif"/><Relationship Id="rId28" Type="http://schemas.openxmlformats.org/officeDocument/2006/relationships/image" Target="media/image23.png"/><Relationship Id="rId36" Type="http://schemas.openxmlformats.org/officeDocument/2006/relationships/image" Target="media/image28.png"/><Relationship Id="rId10" Type="http://schemas.openxmlformats.org/officeDocument/2006/relationships/hyperlink" Target="mailto:Raphael.367501@2freemail.com" TargetMode="External"/><Relationship Id="rId19" Type="http://schemas.openxmlformats.org/officeDocument/2006/relationships/image" Target="media/image18.png"/><Relationship Id="rId31" Type="http://schemas.openxmlformats.org/officeDocument/2006/relationships/image" Target="media/image250.png"/><Relationship Id="rId4" Type="http://schemas.microsoft.com/office/2007/relationships/stylesWithEffects" Target="stylesWithEffects.xml"/><Relationship Id="rId9" Type="http://schemas.openxmlformats.org/officeDocument/2006/relationships/image" Target="media/image10.jpeg"/><Relationship Id="rId14" Type="http://schemas.openxmlformats.org/officeDocument/2006/relationships/image" Target="media/image13.gif"/><Relationship Id="rId22" Type="http://schemas.openxmlformats.org/officeDocument/2006/relationships/image" Target="media/image21.png"/><Relationship Id="rId27" Type="http://schemas.openxmlformats.org/officeDocument/2006/relationships/image" Target="media/image22.png"/><Relationship Id="rId30" Type="http://schemas.openxmlformats.org/officeDocument/2006/relationships/image" Target="media/image240.png"/><Relationship Id="rId35" Type="http://schemas.openxmlformats.org/officeDocument/2006/relationships/image" Target="media/image27.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52B3B-B30E-453D-91B8-1A36C969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 Arora</dc:creator>
  <cp:lastModifiedBy>602HRDESK</cp:lastModifiedBy>
  <cp:revision>16</cp:revision>
  <cp:lastPrinted>2017-04-20T10:52:00Z</cp:lastPrinted>
  <dcterms:created xsi:type="dcterms:W3CDTF">2017-04-23T14:29:00Z</dcterms:created>
  <dcterms:modified xsi:type="dcterms:W3CDTF">2017-05-14T13:22:00Z</dcterms:modified>
</cp:coreProperties>
</file>