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5EEC" w:rsidRDefault="008A7CA0" w:rsidP="00262C04">
      <w:pPr>
        <w:jc w:val="both"/>
        <w:rPr>
          <w:rFonts w:ascii="Calibri" w:hAnsi="Calibri" w:cs="Calibri"/>
          <w:b/>
          <w:bCs/>
          <w:caps/>
          <w:noProof/>
          <w:color w:val="002060"/>
          <w:sz w:val="48"/>
          <w:szCs w:val="48"/>
          <w:lang w:val="en-US" w:eastAsia="en-US"/>
        </w:rPr>
      </w:pPr>
      <w:bookmarkStart w:id="0" w:name="Text17"/>
      <w:r>
        <w:rPr>
          <w:rFonts w:ascii="Calibri" w:hAnsi="Calibri" w:cs="Calibri"/>
          <w:b/>
          <w:bCs/>
          <w:caps/>
          <w:noProof/>
          <w:color w:val="002060"/>
          <w:sz w:val="48"/>
          <w:szCs w:val="48"/>
          <w:lang w:val="en-US" w:eastAsia="en-US"/>
        </w:rPr>
        <w:t xml:space="preserve">Hassan </w:t>
      </w:r>
    </w:p>
    <w:p w:rsidR="00A93EAF" w:rsidRPr="00A93EAF" w:rsidRDefault="008F1A32" w:rsidP="00262C04">
      <w:pPr>
        <w:jc w:val="both"/>
        <w:rPr>
          <w:rFonts w:ascii="Calibri" w:hAnsi="Calibri" w:cs="Calibri"/>
          <w:b/>
          <w:caps/>
          <w:color w:val="002060"/>
          <w:sz w:val="28"/>
        </w:rPr>
      </w:pPr>
      <w:r w:rsidRPr="00A93EAF">
        <w:rPr>
          <w:rFonts w:ascii="Calibri" w:hAnsi="Calibri" w:cs="Calibri"/>
          <w:b/>
          <w:caps/>
          <w:color w:val="002060"/>
          <w:sz w:val="28"/>
        </w:rPr>
        <w:t xml:space="preserve">Electrical </w:t>
      </w:r>
      <w:r w:rsidR="0046014A" w:rsidRPr="00A93EAF">
        <w:rPr>
          <w:rFonts w:ascii="Calibri" w:hAnsi="Calibri" w:cs="Calibri"/>
          <w:b/>
          <w:caps/>
          <w:color w:val="002060"/>
          <w:sz w:val="28"/>
        </w:rPr>
        <w:t>(</w:t>
      </w:r>
      <w:r w:rsidR="0066005E" w:rsidRPr="00A93EAF">
        <w:rPr>
          <w:rFonts w:ascii="Calibri" w:hAnsi="Calibri" w:cs="Calibri"/>
          <w:b/>
          <w:caps/>
          <w:color w:val="002060"/>
          <w:sz w:val="28"/>
        </w:rPr>
        <w:t xml:space="preserve">SitE </w:t>
      </w:r>
      <w:r w:rsidR="00E76B8F" w:rsidRPr="00A93EAF">
        <w:rPr>
          <w:rFonts w:ascii="Calibri" w:hAnsi="Calibri" w:cs="Calibri"/>
          <w:b/>
          <w:caps/>
          <w:color w:val="002060"/>
          <w:sz w:val="28"/>
        </w:rPr>
        <w:t>Manager</w:t>
      </w:r>
      <w:r w:rsidR="0046014A" w:rsidRPr="00A93EAF">
        <w:rPr>
          <w:rFonts w:ascii="Calibri" w:hAnsi="Calibri" w:cs="Calibri"/>
          <w:b/>
          <w:caps/>
          <w:color w:val="002060"/>
          <w:sz w:val="28"/>
        </w:rPr>
        <w:t>)</w:t>
      </w:r>
    </w:p>
    <w:p w:rsidR="001A5EEC" w:rsidRDefault="000C03C4" w:rsidP="0014598A">
      <w:pPr>
        <w:pStyle w:val="NoSpacing"/>
        <w:rPr>
          <w:rFonts w:ascii="Calibri" w:hAnsi="Calibri" w:cs="Calibri"/>
        </w:rPr>
      </w:pPr>
      <w:r w:rsidRPr="00957781">
        <w:rPr>
          <w:rStyle w:val="Heading1Char"/>
        </w:rPr>
        <w:t>Languages:</w:t>
      </w:r>
      <w:r w:rsidR="0015553C">
        <w:rPr>
          <w:rFonts w:ascii="Calibri" w:hAnsi="Calibri" w:cs="Calibri"/>
        </w:rPr>
        <w:tab/>
      </w:r>
      <w:r w:rsidR="0015553C">
        <w:rPr>
          <w:rFonts w:ascii="Calibri" w:hAnsi="Calibri" w:cs="Calibri"/>
        </w:rPr>
        <w:tab/>
      </w:r>
      <w:r w:rsidR="0015553C">
        <w:rPr>
          <w:rFonts w:ascii="Calibri" w:hAnsi="Calibri" w:cs="Calibri"/>
        </w:rPr>
        <w:tab/>
      </w:r>
      <w:r w:rsidRPr="00957781">
        <w:t>English, U</w:t>
      </w:r>
      <w:r w:rsidR="00D03F7F" w:rsidRPr="00957781">
        <w:t>rdu,</w:t>
      </w:r>
      <w:r w:rsidR="001A5EEC" w:rsidRPr="00957781">
        <w:t xml:space="preserve"> </w:t>
      </w:r>
      <w:r w:rsidR="00D03F7F" w:rsidRPr="00957781">
        <w:t xml:space="preserve">&amp; </w:t>
      </w:r>
      <w:r w:rsidR="00D03F7F" w:rsidRPr="00A93EAF">
        <w:t>Punjabi</w:t>
      </w:r>
    </w:p>
    <w:p w:rsidR="00085971" w:rsidRDefault="00085971" w:rsidP="0014598A">
      <w:pPr>
        <w:pStyle w:val="NoSpacing"/>
      </w:pPr>
      <w:r w:rsidRPr="00957781">
        <w:rPr>
          <w:rStyle w:val="Heading1Char"/>
        </w:rPr>
        <w:t>Visa Status</w:t>
      </w:r>
      <w:r w:rsidR="00957781" w:rsidRPr="00957781">
        <w:rPr>
          <w:rStyle w:val="Heading1Char"/>
        </w:rPr>
        <w:t>:</w:t>
      </w:r>
      <w:r w:rsidR="0015553C">
        <w:rPr>
          <w:rStyle w:val="Heading1Char"/>
        </w:rPr>
        <w:tab/>
      </w:r>
      <w:r w:rsidR="0015553C">
        <w:rPr>
          <w:rStyle w:val="Heading1Char"/>
        </w:rPr>
        <w:tab/>
      </w:r>
      <w:r w:rsidR="0015553C">
        <w:rPr>
          <w:rStyle w:val="Heading1Char"/>
        </w:rPr>
        <w:tab/>
      </w:r>
      <w:r w:rsidRPr="00D03F7F">
        <w:t xml:space="preserve">Visit visa </w:t>
      </w:r>
    </w:p>
    <w:p w:rsidR="001B3711" w:rsidRDefault="001A5EEC" w:rsidP="0014598A">
      <w:pPr>
        <w:pStyle w:val="NoSpacing"/>
      </w:pPr>
      <w:r w:rsidRPr="00A93EAF">
        <w:rPr>
          <w:rStyle w:val="Heading1Char"/>
        </w:rPr>
        <w:t>E</w:t>
      </w:r>
      <w:r w:rsidR="00085971" w:rsidRPr="00A93EAF">
        <w:rPr>
          <w:rStyle w:val="Heading1Char"/>
        </w:rPr>
        <w:t>mail:</w:t>
      </w:r>
      <w:bookmarkEnd w:id="0"/>
      <w:r w:rsidR="0015553C">
        <w:rPr>
          <w:rStyle w:val="Heading1Char"/>
        </w:rPr>
        <w:tab/>
      </w:r>
      <w:r w:rsidR="0015553C">
        <w:rPr>
          <w:rStyle w:val="Heading1Char"/>
        </w:rPr>
        <w:tab/>
      </w:r>
      <w:r w:rsidR="0015553C">
        <w:rPr>
          <w:rStyle w:val="Heading1Char"/>
        </w:rPr>
        <w:tab/>
      </w:r>
      <w:r w:rsidR="0015553C">
        <w:rPr>
          <w:rStyle w:val="Heading1Char"/>
        </w:rPr>
        <w:tab/>
      </w:r>
      <w:hyperlink r:id="rId9" w:history="1">
        <w:r w:rsidR="008A7CA0" w:rsidRPr="00A40BBF">
          <w:rPr>
            <w:rStyle w:val="Hyperlink"/>
          </w:rPr>
          <w:t>hassan.367672@2freemail.com</w:t>
        </w:r>
      </w:hyperlink>
      <w:r w:rsidR="008A7CA0">
        <w:t xml:space="preserve"> </w:t>
      </w:r>
      <w:bookmarkStart w:id="1" w:name="_GoBack"/>
      <w:bookmarkEnd w:id="1"/>
    </w:p>
    <w:p w:rsidR="00A93EAF" w:rsidRPr="001B3711" w:rsidRDefault="00A93EAF" w:rsidP="0014598A">
      <w:pPr>
        <w:pStyle w:val="NoSpacing"/>
      </w:pPr>
    </w:p>
    <w:p w:rsidR="0043365C" w:rsidRPr="00A93EAF" w:rsidRDefault="00085971" w:rsidP="00A93EAF">
      <w:pPr>
        <w:widowControl w:val="0"/>
        <w:shd w:val="clear" w:color="auto" w:fill="002060"/>
        <w:tabs>
          <w:tab w:val="left" w:pos="0"/>
        </w:tabs>
        <w:autoSpaceDE w:val="0"/>
        <w:jc w:val="both"/>
        <w:rPr>
          <w:rFonts w:asciiTheme="majorHAnsi" w:hAnsiTheme="majorHAnsi" w:cs="Arial"/>
          <w:b/>
          <w:bCs/>
          <w:smallCaps/>
          <w:sz w:val="22"/>
          <w:szCs w:val="20"/>
        </w:rPr>
      </w:pPr>
      <w:r w:rsidRPr="00281D3F">
        <w:rPr>
          <w:rFonts w:asciiTheme="majorHAnsi" w:hAnsiTheme="majorHAnsi" w:cs="Arial"/>
          <w:b/>
          <w:bCs/>
          <w:smallCaps/>
          <w:sz w:val="22"/>
          <w:szCs w:val="20"/>
        </w:rPr>
        <w:t>CAREER SUMMARY –</w:t>
      </w:r>
      <w:r w:rsidR="00281D3F">
        <w:rPr>
          <w:rFonts w:asciiTheme="majorHAnsi" w:hAnsiTheme="majorHAnsi" w:cs="Arial"/>
          <w:b/>
          <w:bCs/>
          <w:smallCaps/>
          <w:sz w:val="22"/>
          <w:szCs w:val="20"/>
        </w:rPr>
        <w:t xml:space="preserve"> OBJECTIVE</w:t>
      </w:r>
    </w:p>
    <w:p w:rsidR="0066005E" w:rsidRDefault="00763464" w:rsidP="0014598A">
      <w:pPr>
        <w:pStyle w:val="NoSpacing"/>
        <w:rPr>
          <w:rStyle w:val="Heading1Char"/>
        </w:rPr>
      </w:pPr>
      <w:r>
        <w:t xml:space="preserve">A highly </w:t>
      </w:r>
      <w:r w:rsidR="006B50C2" w:rsidRPr="00262C04">
        <w:t xml:space="preserve">competent, motivated and enthusiastic </w:t>
      </w:r>
      <w:r w:rsidR="00182806" w:rsidRPr="00262C04">
        <w:t>e</w:t>
      </w:r>
      <w:r w:rsidR="00D56BFF" w:rsidRPr="00262C04">
        <w:t xml:space="preserve">lectrical </w:t>
      </w:r>
      <w:r w:rsidR="00840094" w:rsidRPr="00262C04">
        <w:t>e</w:t>
      </w:r>
      <w:r w:rsidR="00D56BFF" w:rsidRPr="00262C04">
        <w:t>ngineer</w:t>
      </w:r>
      <w:r w:rsidR="006B50C2" w:rsidRPr="00262C04">
        <w:t xml:space="preserve"> with</w:t>
      </w:r>
      <w:r w:rsidR="000515F8" w:rsidRPr="00262C04">
        <w:t xml:space="preserve"> </w:t>
      </w:r>
      <w:r w:rsidRPr="00A93EAF">
        <w:rPr>
          <w:rStyle w:val="Heading1Char"/>
        </w:rPr>
        <w:t xml:space="preserve">more </w:t>
      </w:r>
      <w:r w:rsidR="00262C04" w:rsidRPr="00A93EAF">
        <w:rPr>
          <w:rStyle w:val="Heading1Char"/>
        </w:rPr>
        <w:t>than 2</w:t>
      </w:r>
      <w:r w:rsidR="00D56BFF" w:rsidRPr="00A93EAF">
        <w:rPr>
          <w:rStyle w:val="Heading1Char"/>
        </w:rPr>
        <w:t xml:space="preserve"> year</w:t>
      </w:r>
      <w:r w:rsidR="00E57900" w:rsidRPr="00A93EAF">
        <w:rPr>
          <w:rStyle w:val="Heading1Char"/>
        </w:rPr>
        <w:t>s</w:t>
      </w:r>
      <w:r w:rsidR="000515F8" w:rsidRPr="00262C04">
        <w:t xml:space="preserve"> </w:t>
      </w:r>
      <w:r w:rsidR="00D56BFF" w:rsidRPr="00262C04">
        <w:t xml:space="preserve">of professional </w:t>
      </w:r>
      <w:r w:rsidR="000515F8" w:rsidRPr="00262C04">
        <w:t>experience</w:t>
      </w:r>
      <w:r w:rsidR="006B50C2" w:rsidRPr="00262C04">
        <w:t>.</w:t>
      </w:r>
      <w:r w:rsidR="00E57900" w:rsidRPr="00262C04">
        <w:t xml:space="preserve"> </w:t>
      </w:r>
      <w:r w:rsidR="00174707">
        <w:t>Key area of knowledge is</w:t>
      </w:r>
      <w:r w:rsidR="00D56BFF" w:rsidRPr="00262C04">
        <w:t xml:space="preserve"> </w:t>
      </w:r>
      <w:r w:rsidRPr="00A93EAF">
        <w:rPr>
          <w:rStyle w:val="Heading1Char"/>
        </w:rPr>
        <w:t>Plant Electrical Execution</w:t>
      </w:r>
      <w:r w:rsidR="00161012" w:rsidRPr="00A93EAF">
        <w:rPr>
          <w:rStyle w:val="Heading1Char"/>
        </w:rPr>
        <w:t xml:space="preserve"> and site management</w:t>
      </w:r>
      <w:r w:rsidR="00D56BFF" w:rsidRPr="00262C04">
        <w:t>. Other area</w:t>
      </w:r>
      <w:r w:rsidR="00E57900" w:rsidRPr="00262C04">
        <w:t>s</w:t>
      </w:r>
      <w:r w:rsidR="00DC1135" w:rsidRPr="00262C04">
        <w:t xml:space="preserve"> of expertise</w:t>
      </w:r>
      <w:r w:rsidR="00D56BFF" w:rsidRPr="00262C04">
        <w:t xml:space="preserve"> are</w:t>
      </w:r>
      <w:r w:rsidR="00DC1135" w:rsidRPr="00262C04">
        <w:t xml:space="preserve"> </w:t>
      </w:r>
      <w:r w:rsidR="00DC1135" w:rsidRPr="00A93EAF">
        <w:rPr>
          <w:rStyle w:val="Heading1Char"/>
        </w:rPr>
        <w:t xml:space="preserve">Switchgear, </w:t>
      </w:r>
      <w:r w:rsidRPr="00A93EAF">
        <w:rPr>
          <w:rStyle w:val="Heading1Char"/>
        </w:rPr>
        <w:t>Instrumentation &amp; C</w:t>
      </w:r>
      <w:r w:rsidR="0066005E" w:rsidRPr="00A93EAF">
        <w:rPr>
          <w:rStyle w:val="Heading1Char"/>
        </w:rPr>
        <w:t>ontrol</w:t>
      </w:r>
      <w:r w:rsidR="00DC1135" w:rsidRPr="00A93EAF">
        <w:rPr>
          <w:rStyle w:val="Heading1Char"/>
        </w:rPr>
        <w:t>,</w:t>
      </w:r>
      <w:r w:rsidR="00D56BFF" w:rsidRPr="00A93EAF">
        <w:rPr>
          <w:rStyle w:val="Heading1Char"/>
        </w:rPr>
        <w:t xml:space="preserve"> Microcontroller</w:t>
      </w:r>
      <w:r w:rsidR="00940F68" w:rsidRPr="00A93EAF">
        <w:rPr>
          <w:rStyle w:val="Heading1Char"/>
        </w:rPr>
        <w:t xml:space="preserve"> and</w:t>
      </w:r>
      <w:r w:rsidR="00D56BFF" w:rsidRPr="00A93EAF">
        <w:rPr>
          <w:rStyle w:val="Heading1Char"/>
        </w:rPr>
        <w:t xml:space="preserve"> </w:t>
      </w:r>
      <w:r w:rsidR="00C92C71" w:rsidRPr="00A93EAF">
        <w:rPr>
          <w:rStyle w:val="Heading1Char"/>
        </w:rPr>
        <w:t>PLC</w:t>
      </w:r>
      <w:r w:rsidR="00D56BFF" w:rsidRPr="00A93EAF">
        <w:rPr>
          <w:rStyle w:val="Heading1Char"/>
        </w:rPr>
        <w:t>s</w:t>
      </w:r>
      <w:r w:rsidR="005E2F40" w:rsidRPr="00A93EAF">
        <w:rPr>
          <w:rStyle w:val="Heading1Char"/>
        </w:rPr>
        <w:t>.</w:t>
      </w:r>
    </w:p>
    <w:p w:rsidR="0014598A" w:rsidRPr="00A93EAF" w:rsidRDefault="0014598A" w:rsidP="0014598A">
      <w:pPr>
        <w:pStyle w:val="NoSpacing"/>
      </w:pPr>
    </w:p>
    <w:p w:rsidR="00281D3F" w:rsidRDefault="00204CD5" w:rsidP="0014598A">
      <w:pPr>
        <w:pStyle w:val="NoSpacing"/>
      </w:pPr>
      <w:r w:rsidRPr="00262C04">
        <w:t>Objective is to work in an exciting and professional environment of the organization with personal development and growth possibilities and to</w:t>
      </w:r>
      <w:r w:rsidR="00A15FD2" w:rsidRPr="00262C04">
        <w:t xml:space="preserve"> contribute towards achieving </w:t>
      </w:r>
      <w:r w:rsidRPr="00262C04">
        <w:t>company’s goal</w:t>
      </w:r>
      <w:r w:rsidR="00A15FD2" w:rsidRPr="00262C04">
        <w:t>s</w:t>
      </w:r>
      <w:r w:rsidRPr="00262C04">
        <w:t xml:space="preserve"> through professional ethics, sincere commitment and hard work.</w:t>
      </w:r>
    </w:p>
    <w:p w:rsidR="00281D3F" w:rsidRPr="00A93EAF" w:rsidRDefault="00281D3F" w:rsidP="00A93EAF">
      <w:pPr>
        <w:widowControl w:val="0"/>
        <w:shd w:val="clear" w:color="auto" w:fill="002060"/>
        <w:tabs>
          <w:tab w:val="left" w:pos="0"/>
        </w:tabs>
        <w:autoSpaceDE w:val="0"/>
        <w:jc w:val="both"/>
        <w:rPr>
          <w:rFonts w:asciiTheme="majorHAnsi" w:hAnsiTheme="majorHAnsi" w:cs="Arial"/>
          <w:b/>
          <w:bCs/>
          <w:smallCaps/>
          <w:sz w:val="22"/>
          <w:szCs w:val="20"/>
        </w:rPr>
      </w:pPr>
      <w:r>
        <w:rPr>
          <w:rFonts w:asciiTheme="majorHAnsi" w:hAnsiTheme="majorHAnsi" w:cs="Arial"/>
          <w:b/>
          <w:bCs/>
          <w:smallCaps/>
          <w:sz w:val="22"/>
          <w:szCs w:val="20"/>
          <w:lang w:val="nb-NO"/>
        </w:rPr>
        <w:t>CORE COMPETENCIES</w:t>
      </w:r>
    </w:p>
    <w:p w:rsidR="00281D3F" w:rsidRPr="00A93EAF" w:rsidRDefault="00763464" w:rsidP="00A93EAF">
      <w:pPr>
        <w:pStyle w:val="Heading1"/>
        <w:spacing w:before="0"/>
      </w:pPr>
      <w:r w:rsidRPr="00161012">
        <w:t>Plant Execution &amp; team management</w:t>
      </w:r>
      <w:r w:rsidR="00AE0B85" w:rsidRPr="00161012">
        <w:t>, Testing, Electrical Cable Trays Installation, Cable Laying, Electrical Wiring, Grounding, Lighting, Testing &amp; Commissioning of Electrical Equipment,</w:t>
      </w:r>
      <w:r w:rsidR="00174707" w:rsidRPr="00161012">
        <w:t xml:space="preserve"> Testing &amp; Commissioning of Transformers, Maintenance of Diesel Generators, Building &amp; Installation,</w:t>
      </w:r>
      <w:r w:rsidR="00AE0B85" w:rsidRPr="00161012">
        <w:t xml:space="preserve"> </w:t>
      </w:r>
      <w:proofErr w:type="spellStart"/>
      <w:r w:rsidR="00AE0B85" w:rsidRPr="00161012">
        <w:t>Cathodic</w:t>
      </w:r>
      <w:proofErr w:type="spellEnd"/>
      <w:r w:rsidR="00AE0B85" w:rsidRPr="00161012">
        <w:t xml:space="preserve"> Protection and electrical Panel’s installation</w:t>
      </w:r>
      <w:r w:rsidR="00281D3F" w:rsidRPr="00161012">
        <w:t>, C++ &amp; As</w:t>
      </w:r>
      <w:r w:rsidR="00AE0B85" w:rsidRPr="00161012">
        <w:t xml:space="preserve">sembly coding, </w:t>
      </w:r>
      <w:proofErr w:type="spellStart"/>
      <w:r w:rsidR="00AE0B85" w:rsidRPr="00161012">
        <w:t>AutoCad</w:t>
      </w:r>
      <w:proofErr w:type="spellEnd"/>
      <w:r w:rsidR="00AE0B85" w:rsidRPr="00161012">
        <w:t xml:space="preserve">, </w:t>
      </w:r>
      <w:proofErr w:type="spellStart"/>
      <w:r w:rsidR="00AE0B85" w:rsidRPr="00161012">
        <w:t>Matlab</w:t>
      </w:r>
      <w:proofErr w:type="spellEnd"/>
      <w:r w:rsidR="00AE0B85" w:rsidRPr="00161012">
        <w:t xml:space="preserve">, </w:t>
      </w:r>
      <w:r w:rsidR="00174707" w:rsidRPr="00161012">
        <w:t>Proteus</w:t>
      </w:r>
      <w:r w:rsidR="00281D3F" w:rsidRPr="00161012">
        <w:t>, Microsoft office, Internet/Email.</w:t>
      </w:r>
    </w:p>
    <w:p w:rsidR="00281D3F" w:rsidRPr="00281D3F" w:rsidRDefault="00281D3F" w:rsidP="00262C04">
      <w:pPr>
        <w:widowControl w:val="0"/>
        <w:shd w:val="clear" w:color="auto" w:fill="002060"/>
        <w:tabs>
          <w:tab w:val="left" w:pos="0"/>
        </w:tabs>
        <w:autoSpaceDE w:val="0"/>
        <w:jc w:val="both"/>
        <w:rPr>
          <w:rFonts w:asciiTheme="majorHAnsi" w:hAnsiTheme="majorHAnsi" w:cs="Arial"/>
          <w:b/>
          <w:bCs/>
          <w:smallCaps/>
          <w:sz w:val="22"/>
          <w:szCs w:val="20"/>
        </w:rPr>
      </w:pPr>
      <w:r>
        <w:rPr>
          <w:rFonts w:asciiTheme="majorHAnsi" w:hAnsiTheme="majorHAnsi" w:cs="Arial"/>
          <w:b/>
          <w:bCs/>
          <w:smallCaps/>
          <w:sz w:val="22"/>
          <w:szCs w:val="20"/>
          <w:lang w:val="nb-NO"/>
        </w:rPr>
        <w:t>PROFESSIONAL EXPERIENCE</w:t>
      </w:r>
    </w:p>
    <w:p w:rsidR="00C92C71" w:rsidRPr="00262C04" w:rsidRDefault="00A93EAF" w:rsidP="00A93EAF">
      <w:pPr>
        <w:pStyle w:val="Heading1"/>
        <w:spacing w:before="0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011062A" wp14:editId="4826483B">
            <wp:simplePos x="0" y="0"/>
            <wp:positionH relativeFrom="margin">
              <wp:posOffset>5454650</wp:posOffset>
            </wp:positionH>
            <wp:positionV relativeFrom="margin">
              <wp:posOffset>4391025</wp:posOffset>
            </wp:positionV>
            <wp:extent cx="916940" cy="872490"/>
            <wp:effectExtent l="0" t="0" r="0" b="3810"/>
            <wp:wrapSquare wrapText="bothSides"/>
            <wp:docPr id="6" name="Picture 6" descr="C:\Users\Hassan\Desktop\Desc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san\Desktop\Desco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3CC1">
        <w:t>Descon</w:t>
      </w:r>
      <w:proofErr w:type="spellEnd"/>
      <w:r w:rsidR="00363CC1">
        <w:t xml:space="preserve"> Engineering Private</w:t>
      </w:r>
      <w:r w:rsidR="001A5EEC">
        <w:t xml:space="preserve"> Limited</w:t>
      </w:r>
      <w:r w:rsidR="00386FDA">
        <w:t xml:space="preserve"> (CPP Project, 118MW)</w:t>
      </w:r>
      <w:r w:rsidR="001A5EEC">
        <w:t xml:space="preserve">        </w:t>
      </w:r>
      <w:r w:rsidR="00C92C71" w:rsidRPr="00262C04">
        <w:t>(</w:t>
      </w:r>
      <w:r w:rsidR="008C18AA">
        <w:t>October</w:t>
      </w:r>
      <w:r w:rsidR="00C92C71" w:rsidRPr="00262C04">
        <w:t>’15 – Present)</w:t>
      </w:r>
    </w:p>
    <w:p w:rsidR="00DD7A19" w:rsidRPr="00086C12" w:rsidRDefault="00DD7A19" w:rsidP="00A93EAF">
      <w:pPr>
        <w:pStyle w:val="Subtitle"/>
      </w:pPr>
      <w:r w:rsidRPr="00DD7A19">
        <w:t>Assistant Site Manager (Power/Energy)</w:t>
      </w:r>
    </w:p>
    <w:p w:rsidR="00262C04" w:rsidRPr="00591E27" w:rsidRDefault="00262C04" w:rsidP="0014598A">
      <w:pPr>
        <w:pStyle w:val="NoSpacing"/>
        <w:numPr>
          <w:ilvl w:val="0"/>
          <w:numId w:val="8"/>
        </w:numPr>
      </w:pPr>
      <w:r w:rsidRPr="00591E27">
        <w:t xml:space="preserve">Managing a pool of more than </w:t>
      </w:r>
      <w:r w:rsidR="00DD7A19"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150</w:t>
      </w: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 xml:space="preserve"> employees</w:t>
      </w:r>
      <w:r w:rsidRPr="00591E27">
        <w:t xml:space="preserve"> of different grades including Engineers, Supervisors, Technicians, Skilled and Unskilled Labor.</w:t>
      </w:r>
    </w:p>
    <w:p w:rsidR="001A5EEC" w:rsidRPr="00591E27" w:rsidRDefault="001A5EEC" w:rsidP="0014598A">
      <w:pPr>
        <w:pStyle w:val="NoSpacing"/>
        <w:numPr>
          <w:ilvl w:val="0"/>
          <w:numId w:val="8"/>
        </w:numPr>
      </w:pPr>
      <w:r w:rsidRPr="00591E27">
        <w:t xml:space="preserve">Complete responsibility of </w:t>
      </w: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Grounding</w:t>
      </w:r>
      <w:r w:rsidRPr="00591E27">
        <w:t xml:space="preserve"> of the whole power plant.</w:t>
      </w:r>
    </w:p>
    <w:p w:rsidR="001A5EEC" w:rsidRPr="00591E27" w:rsidRDefault="001A5EEC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Electrical wiring job</w:t>
      </w:r>
      <w:r w:rsidRPr="00591E27">
        <w:t xml:space="preserve"> of electrical building</w:t>
      </w:r>
      <w:r w:rsidR="00763464" w:rsidRPr="00591E27">
        <w:t>s</w:t>
      </w:r>
      <w:r w:rsidRPr="00591E27">
        <w:t>.</w:t>
      </w:r>
    </w:p>
    <w:p w:rsidR="00174707" w:rsidRPr="00591E27" w:rsidRDefault="00174707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Cable Trays Installation</w:t>
      </w:r>
      <w:r w:rsidRPr="00591E27">
        <w:t>.</w:t>
      </w:r>
    </w:p>
    <w:p w:rsidR="00C544EC" w:rsidRPr="00591E27" w:rsidRDefault="001A5EEC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Cathodic Protection</w:t>
      </w:r>
      <w:r w:rsidR="00C544EC"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 xml:space="preserve"> (CP)</w:t>
      </w:r>
      <w:r w:rsidRPr="00591E27">
        <w:t xml:space="preserve"> of steel structures.</w:t>
      </w:r>
    </w:p>
    <w:p w:rsidR="00386FDA" w:rsidRPr="00591E27" w:rsidRDefault="00386FDA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Lighting Installation</w:t>
      </w:r>
      <w:r w:rsidRPr="00591E27">
        <w:t>.</w:t>
      </w:r>
    </w:p>
    <w:p w:rsidR="00386FDA" w:rsidRPr="00591E27" w:rsidRDefault="00386FDA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Electrical Wiring</w:t>
      </w:r>
      <w:r w:rsidRPr="00591E27">
        <w:t xml:space="preserve"> of building.</w:t>
      </w:r>
    </w:p>
    <w:p w:rsidR="00386FDA" w:rsidRPr="00591E27" w:rsidRDefault="00386FDA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Electrical Cable Laying</w:t>
      </w:r>
      <w:r w:rsidRPr="00591E27">
        <w:t xml:space="preserve">. </w:t>
      </w:r>
    </w:p>
    <w:p w:rsidR="00A85FF7" w:rsidRPr="00591E27" w:rsidRDefault="00A85FF7" w:rsidP="0014598A">
      <w:pPr>
        <w:pStyle w:val="NoSpacing"/>
        <w:numPr>
          <w:ilvl w:val="0"/>
          <w:numId w:val="8"/>
        </w:numPr>
      </w:pPr>
      <w:r w:rsidRPr="00591E27">
        <w:t xml:space="preserve">Operated </w:t>
      </w:r>
      <w:r w:rsidR="00C544EC"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AutoCAD</w:t>
      </w:r>
      <w:r w:rsidRPr="00591E27">
        <w:t xml:space="preserve"> software to perform engineering   tasks.</w:t>
      </w:r>
    </w:p>
    <w:p w:rsidR="00E614EE" w:rsidRPr="00591E27" w:rsidRDefault="00C544EC" w:rsidP="0014598A">
      <w:pPr>
        <w:pStyle w:val="NoSpacing"/>
        <w:numPr>
          <w:ilvl w:val="0"/>
          <w:numId w:val="8"/>
        </w:numPr>
      </w:pPr>
      <w:r w:rsidRPr="00591E27">
        <w:t>Ensur</w:t>
      </w:r>
      <w:r w:rsidR="00386FDA" w:rsidRPr="00591E27">
        <w:t>ing</w:t>
      </w:r>
      <w:r w:rsidR="005453F4" w:rsidRPr="00591E27">
        <w:t xml:space="preserve"> all </w:t>
      </w:r>
      <w:r w:rsidR="005453F4"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quality standards</w:t>
      </w:r>
      <w:r w:rsidR="005453F4" w:rsidRPr="00591E27">
        <w:t xml:space="preserve"> to be followed at field.</w:t>
      </w:r>
    </w:p>
    <w:p w:rsidR="00C544EC" w:rsidRPr="00591E27" w:rsidRDefault="00C544EC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Meetings with the Client (FFBL) and Consultant (NESPAK)</w:t>
      </w:r>
      <w:r w:rsidRPr="00591E27">
        <w:t xml:space="preserve"> to discuss execution schedule.</w:t>
      </w:r>
    </w:p>
    <w:p w:rsidR="00262C04" w:rsidRPr="00591E27" w:rsidRDefault="00C544EC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Planning of Material</w:t>
      </w:r>
      <w:r w:rsidRPr="00591E27">
        <w:t xml:space="preserve"> required for execution.</w:t>
      </w:r>
    </w:p>
    <w:p w:rsidR="00C544EC" w:rsidRPr="00591E27" w:rsidRDefault="00C544EC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Arranging the material</w:t>
      </w:r>
      <w:r w:rsidRPr="00591E27">
        <w:t xml:space="preserve"> on site for installation.</w:t>
      </w:r>
    </w:p>
    <w:p w:rsidR="00A85FF7" w:rsidRPr="00591E27" w:rsidRDefault="00386FDA" w:rsidP="0014598A">
      <w:pPr>
        <w:pStyle w:val="NoSpacing"/>
        <w:numPr>
          <w:ilvl w:val="0"/>
          <w:numId w:val="8"/>
        </w:numPr>
      </w:pPr>
      <w:r w:rsidRPr="00591E27">
        <w:t>Ensuring</w:t>
      </w:r>
      <w:r w:rsidR="00DB0E59" w:rsidRPr="00591E27">
        <w:t xml:space="preserve"> </w:t>
      </w:r>
      <w:r w:rsidR="00C544EC"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progress &amp; safety</w:t>
      </w:r>
      <w:r w:rsidR="00C544EC" w:rsidRPr="00591E27">
        <w:t xml:space="preserve"> measures at power plant.</w:t>
      </w:r>
    </w:p>
    <w:p w:rsidR="00A85FF7" w:rsidRPr="00591E27" w:rsidRDefault="00DC055E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Efficiency and daily progress reports</w:t>
      </w:r>
      <w:r w:rsidR="005453F4"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 xml:space="preserve"> generation</w:t>
      </w:r>
      <w:r w:rsidRPr="00591E27">
        <w:t xml:space="preserve"> </w:t>
      </w:r>
      <w:r w:rsidR="005453F4" w:rsidRPr="00591E27">
        <w:t>and submission to project engineer</w:t>
      </w:r>
      <w:r w:rsidR="000C03C4" w:rsidRPr="00591E27">
        <w:t>.</w:t>
      </w:r>
    </w:p>
    <w:p w:rsidR="00A85FF7" w:rsidRPr="00591E27" w:rsidRDefault="00DC055E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Making RIT reports</w:t>
      </w:r>
      <w:r w:rsidRPr="00591E27">
        <w:t>.</w:t>
      </w:r>
    </w:p>
    <w:p w:rsidR="00A85FF7" w:rsidRPr="00591E27" w:rsidRDefault="00A85FF7" w:rsidP="0014598A">
      <w:pPr>
        <w:pStyle w:val="NoSpacing"/>
        <w:numPr>
          <w:ilvl w:val="0"/>
          <w:numId w:val="8"/>
        </w:numPr>
      </w:pP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Coordination and communication</w:t>
      </w:r>
      <w:r w:rsidR="00262C04" w:rsidRPr="00591E27">
        <w:t xml:space="preserve"> with clients</w:t>
      </w:r>
      <w:r w:rsidRPr="00591E27">
        <w:t>, engineering team members, management and administration.</w:t>
      </w:r>
    </w:p>
    <w:p w:rsidR="00F16B6D" w:rsidRPr="00591E27" w:rsidRDefault="00893D56" w:rsidP="0014598A">
      <w:pPr>
        <w:pStyle w:val="NoSpacing"/>
        <w:numPr>
          <w:ilvl w:val="0"/>
          <w:numId w:val="8"/>
        </w:numPr>
      </w:pPr>
      <w:r w:rsidRPr="00591E27">
        <w:t>Ensuring all other assigned tasks are done and reported on time.</w:t>
      </w:r>
    </w:p>
    <w:p w:rsidR="00F02BC2" w:rsidRDefault="00F16B6D" w:rsidP="0014598A">
      <w:pPr>
        <w:pStyle w:val="NoSpacing"/>
        <w:numPr>
          <w:ilvl w:val="0"/>
          <w:numId w:val="8"/>
        </w:numPr>
      </w:pPr>
      <w:r w:rsidRPr="00591E27">
        <w:t xml:space="preserve">Followed and implemented </w:t>
      </w: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Descon HSE Policy</w:t>
      </w:r>
      <w:r w:rsidRPr="00591E27">
        <w:t xml:space="preserve"> with respect to </w:t>
      </w: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Execution and Supervision activities</w:t>
      </w:r>
      <w:r w:rsidR="00F02BC2">
        <w:t>.</w:t>
      </w:r>
    </w:p>
    <w:p w:rsidR="00F02BC2" w:rsidRPr="0014598A" w:rsidRDefault="00F02BC2" w:rsidP="0014598A">
      <w:pPr>
        <w:suppressAutoHyphens w:val="0"/>
        <w:rPr>
          <w:rFonts w:asciiTheme="minorHAnsi" w:eastAsia="Arial Unicode MS" w:hAnsiTheme="minorHAnsi" w:cstheme="minorHAnsi"/>
          <w:sz w:val="22"/>
          <w:szCs w:val="20"/>
          <w:lang w:val="nb-NO"/>
        </w:rPr>
      </w:pPr>
      <w:r>
        <w:br w:type="page"/>
      </w:r>
    </w:p>
    <w:p w:rsidR="00890F7F" w:rsidRPr="003614E1" w:rsidRDefault="0014598A" w:rsidP="00F02BC2">
      <w:pPr>
        <w:pStyle w:val="Heading1"/>
        <w:spacing w:before="0"/>
        <w:rPr>
          <w:rFonts w:asciiTheme="minorHAnsi" w:eastAsia="Calibri" w:hAnsiTheme="minorHAnsi" w:cs="Arial"/>
          <w:szCs w:val="22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6D732498" wp14:editId="754FD8DF">
            <wp:simplePos x="0" y="0"/>
            <wp:positionH relativeFrom="column">
              <wp:posOffset>5551805</wp:posOffset>
            </wp:positionH>
            <wp:positionV relativeFrom="paragraph">
              <wp:posOffset>123825</wp:posOffset>
            </wp:positionV>
            <wp:extent cx="699135" cy="657225"/>
            <wp:effectExtent l="0" t="0" r="5715" b="9525"/>
            <wp:wrapThrough wrapText="bothSides">
              <wp:wrapPolygon edited="0">
                <wp:start x="0" y="0"/>
                <wp:lineTo x="0" y="21287"/>
                <wp:lineTo x="21188" y="21287"/>
                <wp:lineTo x="21188" y="0"/>
                <wp:lineTo x="0" y="0"/>
              </wp:wrapPolygon>
            </wp:wrapThrough>
            <wp:docPr id="7" name="Picture 7" descr="http://www.smartpay.shell.com/SmartPay/ScriptImages/shel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artpay.shell.com/SmartPay/ScriptImages/shell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C78" w:rsidRPr="00262C04">
        <w:t>SHELL</w:t>
      </w:r>
      <w:r w:rsidR="00741A4B">
        <w:t xml:space="preserve"> INTERNATIONAL      </w:t>
      </w:r>
      <w:r w:rsidR="00EE1C78" w:rsidRPr="00262C04">
        <w:t>(Jan’13</w:t>
      </w:r>
      <w:r w:rsidR="00890F7F" w:rsidRPr="00262C04">
        <w:t xml:space="preserve"> – </w:t>
      </w:r>
      <w:r w:rsidR="00EE1C78" w:rsidRPr="00262C04">
        <w:t>Jan’15</w:t>
      </w:r>
      <w:r w:rsidR="00890F7F" w:rsidRPr="00262C04">
        <w:t>)</w:t>
      </w:r>
      <w:r w:rsidR="00741A4B" w:rsidRPr="00741A4B">
        <w:t xml:space="preserve"> </w:t>
      </w:r>
    </w:p>
    <w:p w:rsidR="00890F7F" w:rsidRPr="00632795" w:rsidRDefault="00EE1C78" w:rsidP="00632795">
      <w:pPr>
        <w:pStyle w:val="Subtitle"/>
      </w:pPr>
      <w:r w:rsidRPr="00262C04">
        <w:t>Team Manager (Technical and Communication)</w:t>
      </w:r>
    </w:p>
    <w:p w:rsidR="00281D3F" w:rsidRPr="00591E27" w:rsidRDefault="00716C98" w:rsidP="0014598A">
      <w:pPr>
        <w:pStyle w:val="NoSpacing"/>
        <w:numPr>
          <w:ilvl w:val="0"/>
          <w:numId w:val="7"/>
        </w:numPr>
      </w:pPr>
      <w:r w:rsidRPr="00591E27">
        <w:t>A</w:t>
      </w:r>
      <w:r w:rsidR="00890F7F" w:rsidRPr="00591E27">
        <w:t>s</w:t>
      </w:r>
      <w:r w:rsidRPr="00591E27">
        <w:t xml:space="preserve">sisting all activities including </w:t>
      </w: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design, fabrication and testing</w:t>
      </w:r>
      <w:r w:rsidRPr="00591E27">
        <w:t xml:space="preserve"> of all parts.</w:t>
      </w:r>
    </w:p>
    <w:p w:rsidR="00716C98" w:rsidRPr="00591E27" w:rsidRDefault="00716C98" w:rsidP="0014598A">
      <w:pPr>
        <w:pStyle w:val="NoSpacing"/>
        <w:numPr>
          <w:ilvl w:val="0"/>
          <w:numId w:val="7"/>
        </w:numPr>
      </w:pPr>
      <w:r w:rsidRPr="00591E27">
        <w:t xml:space="preserve">Preparation of daily </w:t>
      </w: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Look ahead Plan</w:t>
      </w:r>
      <w:r w:rsidRPr="00591E27">
        <w:t xml:space="preserve">, adding resources and closing Work </w:t>
      </w:r>
      <w:r w:rsidR="00632795" w:rsidRPr="00591E27">
        <w:t>orders</w:t>
      </w:r>
      <w:r w:rsidRPr="00591E27">
        <w:t xml:space="preserve"> generate monthly reports and work order status to Shell International.</w:t>
      </w:r>
    </w:p>
    <w:p w:rsidR="00EE1C78" w:rsidRPr="00591E27" w:rsidRDefault="00EE1C78" w:rsidP="0014598A">
      <w:pPr>
        <w:pStyle w:val="NoSpacing"/>
        <w:numPr>
          <w:ilvl w:val="0"/>
          <w:numId w:val="7"/>
        </w:numPr>
      </w:pPr>
      <w:r w:rsidRPr="00591E27">
        <w:t xml:space="preserve">Contribute to continuous improvement in </w:t>
      </w: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HSE performance</w:t>
      </w:r>
      <w:r w:rsidRPr="00591E27">
        <w:t xml:space="preserve"> by ensuring safety and environmental standards are followed within the workplace.</w:t>
      </w:r>
    </w:p>
    <w:p w:rsidR="00EE1C78" w:rsidRPr="00591E27" w:rsidRDefault="00EE1C78" w:rsidP="0014598A">
      <w:pPr>
        <w:pStyle w:val="NoSpacing"/>
        <w:numPr>
          <w:ilvl w:val="0"/>
          <w:numId w:val="7"/>
        </w:numPr>
      </w:pPr>
      <w:r w:rsidRPr="00591E27">
        <w:t xml:space="preserve">Departmental </w:t>
      </w: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daily meeting</w:t>
      </w:r>
      <w:r w:rsidRPr="00591E27">
        <w:t xml:space="preserve"> with all stakeholders to discuss progress of ongoing fabrication work and monthly Presentation to management.</w:t>
      </w:r>
    </w:p>
    <w:p w:rsidR="00EE1C78" w:rsidRPr="00591E27" w:rsidRDefault="00EE1C78" w:rsidP="0014598A">
      <w:pPr>
        <w:pStyle w:val="NoSpacing"/>
        <w:numPr>
          <w:ilvl w:val="0"/>
          <w:numId w:val="7"/>
        </w:numPr>
      </w:pPr>
      <w:r w:rsidRPr="00591E27">
        <w:t xml:space="preserve">Follow and implement of </w:t>
      </w:r>
      <w:r w:rsidRPr="00591E27">
        <w:rPr>
          <w:rStyle w:val="Heading1Char"/>
          <w:rFonts w:asciiTheme="minorHAnsi" w:eastAsia="Arial Unicode MS" w:hAnsiTheme="minorHAnsi" w:cstheme="minorHAnsi"/>
          <w:b w:val="0"/>
          <w:bCs w:val="0"/>
          <w:color w:val="auto"/>
          <w:szCs w:val="20"/>
          <w:lang w:val="nb-NO"/>
        </w:rPr>
        <w:t>Shell HSE Policy</w:t>
      </w:r>
      <w:r w:rsidRPr="00591E27">
        <w:t xml:space="preserve"> with respect to Maintenance activities.</w:t>
      </w:r>
    </w:p>
    <w:p w:rsidR="00EE1C78" w:rsidRPr="00EE1C78" w:rsidRDefault="00EE1C78" w:rsidP="00262C04">
      <w:pPr>
        <w:shd w:val="clear" w:color="auto" w:fill="FFFFFF"/>
        <w:suppressAutoHyphens w:val="0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85911" w:rsidRPr="00632795" w:rsidRDefault="001017EE" w:rsidP="00632795">
      <w:pPr>
        <w:widowControl w:val="0"/>
        <w:shd w:val="clear" w:color="auto" w:fill="002060"/>
        <w:tabs>
          <w:tab w:val="left" w:pos="0"/>
        </w:tabs>
        <w:autoSpaceDE w:val="0"/>
        <w:jc w:val="both"/>
        <w:rPr>
          <w:rFonts w:asciiTheme="majorHAnsi" w:hAnsiTheme="majorHAnsi" w:cs="Arial"/>
          <w:b/>
          <w:bCs/>
          <w:smallCaps/>
          <w:sz w:val="22"/>
          <w:szCs w:val="20"/>
        </w:rPr>
      </w:pPr>
      <w:r>
        <w:rPr>
          <w:rFonts w:asciiTheme="majorHAnsi" w:hAnsiTheme="majorHAnsi" w:cs="Arial"/>
          <w:b/>
          <w:bCs/>
          <w:smallCaps/>
          <w:sz w:val="22"/>
          <w:szCs w:val="20"/>
          <w:lang w:val="nb-NO"/>
        </w:rPr>
        <w:t>PROFESSIONAL TRAINING AND INTERNSHIP</w:t>
      </w:r>
    </w:p>
    <w:p w:rsidR="00F1156E" w:rsidRDefault="00F02BC2" w:rsidP="00632795">
      <w:pPr>
        <w:pStyle w:val="Heading1"/>
        <w:spacing w:before="0"/>
      </w:pPr>
      <w:r>
        <w:rPr>
          <w:rFonts w:asciiTheme="minorHAnsi" w:hAnsiTheme="minorHAnsi" w:cs="Trebuchet MS"/>
          <w:b w:val="0"/>
          <w:noProof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1398F11C" wp14:editId="6D667476">
            <wp:simplePos x="0" y="0"/>
            <wp:positionH relativeFrom="margin">
              <wp:posOffset>5407025</wp:posOffset>
            </wp:positionH>
            <wp:positionV relativeFrom="margin">
              <wp:posOffset>2190750</wp:posOffset>
            </wp:positionV>
            <wp:extent cx="916940" cy="872490"/>
            <wp:effectExtent l="0" t="0" r="0" b="3810"/>
            <wp:wrapSquare wrapText="bothSides"/>
            <wp:docPr id="1" name="Picture 1" descr="C:\Users\Hassan\Desktop\Desc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san\Desktop\Desco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156E">
        <w:t>Descon</w:t>
      </w:r>
      <w:proofErr w:type="spellEnd"/>
      <w:r w:rsidR="00F1156E">
        <w:t xml:space="preserve"> </w:t>
      </w:r>
      <w:proofErr w:type="spellStart"/>
      <w:r w:rsidR="00F1156E">
        <w:t>Engineerig</w:t>
      </w:r>
      <w:proofErr w:type="spellEnd"/>
      <w:r w:rsidR="00F1156E">
        <w:t xml:space="preserve"> </w:t>
      </w:r>
      <w:proofErr w:type="spellStart"/>
      <w:r w:rsidR="00F1156E">
        <w:t>Pvt.</w:t>
      </w:r>
      <w:proofErr w:type="spellEnd"/>
      <w:r w:rsidR="00F1156E">
        <w:t xml:space="preserve"> Limited </w:t>
      </w:r>
      <w:r w:rsidR="00F1156E">
        <w:tab/>
      </w:r>
    </w:p>
    <w:p w:rsidR="00F02BC2" w:rsidRPr="00F02BC2" w:rsidRDefault="00DB4546" w:rsidP="00F02BC2">
      <w:pPr>
        <w:pStyle w:val="Subtitle"/>
      </w:pPr>
      <w:r>
        <w:t>Intern</w:t>
      </w:r>
      <w:r w:rsidR="00741A4B">
        <w:tab/>
      </w:r>
      <w:r w:rsidR="00893D56" w:rsidRPr="00262C04">
        <w:t>(</w:t>
      </w:r>
      <w:r w:rsidR="00765985">
        <w:t>Aug’16</w:t>
      </w:r>
      <w:r w:rsidR="009C719E">
        <w:t xml:space="preserve"> - Sep’16</w:t>
      </w:r>
      <w:r w:rsidR="00893D56" w:rsidRPr="00262C04">
        <w:t>)</w:t>
      </w:r>
    </w:p>
    <w:p w:rsidR="009C719E" w:rsidRPr="00591E27" w:rsidRDefault="009C719E" w:rsidP="0014598A">
      <w:pPr>
        <w:pStyle w:val="NoSpacing"/>
      </w:pPr>
      <w:r w:rsidRPr="00591E27">
        <w:t>Studied the electrical design basis of an Oil &amp; Gas project.</w:t>
      </w:r>
    </w:p>
    <w:p w:rsidR="009C719E" w:rsidRPr="00591E27" w:rsidRDefault="009C719E" w:rsidP="0014598A">
      <w:pPr>
        <w:pStyle w:val="NoSpacing"/>
      </w:pPr>
      <w:r w:rsidRPr="00591E27">
        <w:t xml:space="preserve">Studied the gas processing mechanism and steps involved of this project.  </w:t>
      </w:r>
    </w:p>
    <w:p w:rsidR="009C719E" w:rsidRPr="00591E27" w:rsidRDefault="009C719E" w:rsidP="0014598A">
      <w:pPr>
        <w:pStyle w:val="NoSpacing"/>
      </w:pPr>
      <w:r w:rsidRPr="00591E27">
        <w:t xml:space="preserve">Concepts &amp; electrical drawings like Single Line Diagram (SLD), equipment list, bill of quantity (BOQ),  load list, Lightning protection, </w:t>
      </w:r>
      <w:r w:rsidR="008C18AA" w:rsidRPr="00591E27">
        <w:t>grounding</w:t>
      </w:r>
      <w:r w:rsidRPr="00591E27">
        <w:t xml:space="preserve"> and cathodic protection were studied.</w:t>
      </w:r>
    </w:p>
    <w:p w:rsidR="00F86C6D" w:rsidRPr="00591E27" w:rsidRDefault="0014598A" w:rsidP="0014598A">
      <w:pPr>
        <w:pStyle w:val="NoSpacing"/>
      </w:pPr>
      <w:r w:rsidRPr="00591E27"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26037E73" wp14:editId="6F16C31D">
            <wp:simplePos x="0" y="0"/>
            <wp:positionH relativeFrom="column">
              <wp:posOffset>5465445</wp:posOffset>
            </wp:positionH>
            <wp:positionV relativeFrom="paragraph">
              <wp:posOffset>297815</wp:posOffset>
            </wp:positionV>
            <wp:extent cx="921385" cy="962025"/>
            <wp:effectExtent l="0" t="0" r="0" b="9525"/>
            <wp:wrapNone/>
            <wp:docPr id="3" name="Picture 3" descr="C:\Users\Hassan\Desktop\Chash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san\Desktop\Chash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4849" r="7709" b="8485"/>
                    <a:stretch/>
                  </pic:blipFill>
                  <pic:spPr bwMode="auto">
                    <a:xfrm>
                      <a:off x="0" y="0"/>
                      <a:ext cx="9213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6D" w:rsidRPr="00591E27">
        <w:t xml:space="preserve">I </w:t>
      </w:r>
      <w:r w:rsidR="00591E27" w:rsidRPr="00591E27">
        <w:t>a</w:t>
      </w:r>
      <w:r w:rsidR="00E614EE" w:rsidRPr="00591E27">
        <w:t>lso studied power transformers, 3-phase motors</w:t>
      </w:r>
      <w:r w:rsidR="009C719E" w:rsidRPr="00591E27">
        <w:t xml:space="preserve"> and their types, 3-phase power systems</w:t>
      </w:r>
      <w:r w:rsidR="00E614EE" w:rsidRPr="00591E27">
        <w:t xml:space="preserve"> and emergency system.</w:t>
      </w:r>
    </w:p>
    <w:p w:rsidR="00F02BC2" w:rsidRPr="00F02BC2" w:rsidRDefault="00086C12" w:rsidP="00F02BC2">
      <w:pPr>
        <w:pStyle w:val="Heading1"/>
        <w:spacing w:before="0"/>
        <w:rPr>
          <w:lang w:bidi="en-US"/>
        </w:rPr>
      </w:pPr>
      <w:proofErr w:type="spellStart"/>
      <w:r w:rsidRPr="00086C12">
        <w:rPr>
          <w:lang w:bidi="en-US"/>
        </w:rPr>
        <w:t>Chashma</w:t>
      </w:r>
      <w:proofErr w:type="spellEnd"/>
      <w:r w:rsidRPr="00086C12">
        <w:rPr>
          <w:lang w:bidi="en-US"/>
        </w:rPr>
        <w:t xml:space="preserve"> </w:t>
      </w:r>
      <w:proofErr w:type="spellStart"/>
      <w:r w:rsidRPr="00086C12">
        <w:rPr>
          <w:lang w:bidi="en-US"/>
        </w:rPr>
        <w:t>Hydel</w:t>
      </w:r>
      <w:proofErr w:type="spellEnd"/>
      <w:r w:rsidRPr="00086C12">
        <w:rPr>
          <w:lang w:bidi="en-US"/>
        </w:rPr>
        <w:t xml:space="preserve"> Power Plant, </w:t>
      </w:r>
      <w:proofErr w:type="spellStart"/>
      <w:r w:rsidRPr="00086C12">
        <w:rPr>
          <w:lang w:bidi="en-US"/>
        </w:rPr>
        <w:t>Mianwali</w:t>
      </w:r>
      <w:proofErr w:type="spellEnd"/>
    </w:p>
    <w:p w:rsidR="00F02BC2" w:rsidRPr="00F02BC2" w:rsidRDefault="00086C12" w:rsidP="00F02BC2">
      <w:pPr>
        <w:pStyle w:val="Subtitle"/>
        <w:rPr>
          <w:lang w:bidi="en-US"/>
        </w:rPr>
      </w:pPr>
      <w:r>
        <w:rPr>
          <w:lang w:bidi="en-US"/>
        </w:rPr>
        <w:t>Intern (Jan’14-Feb’14)</w:t>
      </w:r>
    </w:p>
    <w:p w:rsidR="00086C12" w:rsidRPr="00086C12" w:rsidRDefault="00086C12" w:rsidP="0014598A">
      <w:pPr>
        <w:pStyle w:val="NoSpacing"/>
        <w:numPr>
          <w:ilvl w:val="0"/>
          <w:numId w:val="9"/>
        </w:numPr>
      </w:pPr>
      <w:r w:rsidRPr="00086C12">
        <w:t>Studied the working principl</w:t>
      </w:r>
      <w:r>
        <w:t>e of Hydel Power Plant.</w:t>
      </w:r>
    </w:p>
    <w:p w:rsidR="00A46249" w:rsidRDefault="00086C12" w:rsidP="0014598A">
      <w:pPr>
        <w:pStyle w:val="NoSpacing"/>
        <w:numPr>
          <w:ilvl w:val="0"/>
          <w:numId w:val="9"/>
        </w:numPr>
      </w:pPr>
      <w:r w:rsidRPr="00086C12">
        <w:t>Studied the types of Tu</w:t>
      </w:r>
      <w:r>
        <w:t>rbines used at this Power Plant</w:t>
      </w:r>
      <w:r w:rsidR="00A46249">
        <w:t>.</w:t>
      </w:r>
    </w:p>
    <w:p w:rsidR="00D22899" w:rsidRPr="00D22899" w:rsidRDefault="00A46249" w:rsidP="0014598A">
      <w:pPr>
        <w:pStyle w:val="NoSpacing"/>
        <w:numPr>
          <w:ilvl w:val="0"/>
          <w:numId w:val="9"/>
        </w:numPr>
      </w:pPr>
      <w:r>
        <w:t>Protection system and techniques used were observed</w:t>
      </w:r>
      <w:r w:rsidR="00D22899">
        <w:t>.</w:t>
      </w:r>
    </w:p>
    <w:p w:rsidR="00A46249" w:rsidRPr="00A46249" w:rsidRDefault="00086C12" w:rsidP="0014598A">
      <w:pPr>
        <w:pStyle w:val="NoSpacing"/>
        <w:numPr>
          <w:ilvl w:val="0"/>
          <w:numId w:val="9"/>
        </w:numPr>
      </w:pPr>
      <w:r>
        <w:t>Efficiency control of the power plant was studied.</w:t>
      </w:r>
    </w:p>
    <w:p w:rsidR="00A46249" w:rsidRPr="00A46249" w:rsidRDefault="00F02BC2" w:rsidP="0014598A">
      <w:pPr>
        <w:pStyle w:val="NoSpacing"/>
        <w:numPr>
          <w:ilvl w:val="0"/>
          <w:numId w:val="9"/>
        </w:numPr>
      </w:pPr>
      <w:r>
        <w:rPr>
          <w:rFonts w:cs="Trebuchet MS"/>
          <w:b/>
          <w:noProof/>
          <w:szCs w:val="22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6D144AED" wp14:editId="3E8B482E">
            <wp:simplePos x="0" y="0"/>
            <wp:positionH relativeFrom="margin">
              <wp:posOffset>5473700</wp:posOffset>
            </wp:positionH>
            <wp:positionV relativeFrom="margin">
              <wp:posOffset>4724400</wp:posOffset>
            </wp:positionV>
            <wp:extent cx="916940" cy="872490"/>
            <wp:effectExtent l="0" t="0" r="0" b="3810"/>
            <wp:wrapSquare wrapText="bothSides"/>
            <wp:docPr id="2" name="Picture 2" descr="C:\Users\Hassan\Desktop\Desc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san\Desktop\Desco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12" w:rsidRPr="00086C12">
        <w:t>Observed the shutdown procedure of Turbines &amp; Control Gates</w:t>
      </w:r>
      <w:r w:rsidR="00086C12">
        <w:t>.</w:t>
      </w:r>
    </w:p>
    <w:p w:rsidR="00086C12" w:rsidRDefault="00DB4546" w:rsidP="00632795">
      <w:pPr>
        <w:pStyle w:val="Heading1"/>
        <w:spacing w:before="0"/>
      </w:pPr>
      <w:proofErr w:type="spellStart"/>
      <w:r>
        <w:t>Descon</w:t>
      </w:r>
      <w:proofErr w:type="spellEnd"/>
      <w:r>
        <w:t xml:space="preserve"> Engineering </w:t>
      </w:r>
      <w:proofErr w:type="spellStart"/>
      <w:r>
        <w:t>Pvt.</w:t>
      </w:r>
      <w:proofErr w:type="spellEnd"/>
      <w:r>
        <w:t xml:space="preserve"> Limited</w:t>
      </w:r>
      <w:r w:rsidR="00741A4B">
        <w:tab/>
      </w:r>
    </w:p>
    <w:p w:rsidR="00203286" w:rsidRPr="00262C04" w:rsidRDefault="00086C12" w:rsidP="00086C1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autoSpaceDE w:val="0"/>
        <w:jc w:val="both"/>
        <w:rPr>
          <w:rFonts w:asciiTheme="minorHAnsi" w:hAnsiTheme="minorHAnsi" w:cs="Trebuchet MS"/>
          <w:b/>
          <w:sz w:val="22"/>
          <w:szCs w:val="22"/>
        </w:rPr>
      </w:pPr>
      <w:r>
        <w:rPr>
          <w:rFonts w:asciiTheme="minorHAnsi" w:hAnsiTheme="minorHAnsi" w:cs="Trebuchet MS"/>
          <w:b/>
          <w:sz w:val="22"/>
          <w:szCs w:val="22"/>
        </w:rPr>
        <w:t xml:space="preserve">HSE for Line </w:t>
      </w:r>
      <w:proofErr w:type="gramStart"/>
      <w:r>
        <w:rPr>
          <w:rFonts w:asciiTheme="minorHAnsi" w:hAnsiTheme="minorHAnsi" w:cs="Trebuchet MS"/>
          <w:b/>
          <w:sz w:val="22"/>
          <w:szCs w:val="22"/>
        </w:rPr>
        <w:t xml:space="preserve">Managers  </w:t>
      </w:r>
      <w:r w:rsidR="00893D56" w:rsidRPr="00262C04">
        <w:rPr>
          <w:rFonts w:asciiTheme="minorHAnsi" w:hAnsiTheme="minorHAnsi" w:cs="Trebuchet MS"/>
          <w:b/>
          <w:sz w:val="22"/>
          <w:szCs w:val="22"/>
        </w:rPr>
        <w:t>(</w:t>
      </w:r>
      <w:proofErr w:type="gramEnd"/>
      <w:r w:rsidR="00DB4546">
        <w:rPr>
          <w:rFonts w:asciiTheme="minorHAnsi" w:hAnsiTheme="minorHAnsi" w:cs="Trebuchet MS"/>
          <w:b/>
          <w:sz w:val="22"/>
          <w:szCs w:val="22"/>
        </w:rPr>
        <w:t>15 Feb, 2016</w:t>
      </w:r>
      <w:r w:rsidR="009C719E">
        <w:rPr>
          <w:rFonts w:asciiTheme="minorHAnsi" w:hAnsiTheme="minorHAnsi" w:cs="Trebuchet MS"/>
          <w:b/>
          <w:sz w:val="22"/>
          <w:szCs w:val="22"/>
        </w:rPr>
        <w:t xml:space="preserve"> - </w:t>
      </w:r>
      <w:r w:rsidR="00DB4546">
        <w:rPr>
          <w:rFonts w:asciiTheme="minorHAnsi" w:hAnsiTheme="minorHAnsi" w:cs="Trebuchet MS"/>
          <w:b/>
          <w:sz w:val="22"/>
          <w:szCs w:val="22"/>
        </w:rPr>
        <w:t>17 Feb, 2016</w:t>
      </w:r>
      <w:r w:rsidR="00893D56" w:rsidRPr="00262C04">
        <w:rPr>
          <w:rFonts w:asciiTheme="minorHAnsi" w:hAnsiTheme="minorHAnsi" w:cs="Trebuchet MS"/>
          <w:b/>
          <w:sz w:val="22"/>
          <w:szCs w:val="22"/>
        </w:rPr>
        <w:t>)</w:t>
      </w:r>
      <w:r w:rsidR="00741A4B">
        <w:rPr>
          <w:rFonts w:asciiTheme="minorHAnsi" w:hAnsiTheme="minorHAnsi" w:cs="Trebuchet MS"/>
          <w:b/>
          <w:sz w:val="22"/>
          <w:szCs w:val="22"/>
        </w:rPr>
        <w:tab/>
      </w:r>
      <w:r w:rsidR="00741A4B">
        <w:rPr>
          <w:rFonts w:asciiTheme="minorHAnsi" w:hAnsiTheme="minorHAnsi" w:cs="Trebuchet MS"/>
          <w:b/>
          <w:sz w:val="22"/>
          <w:szCs w:val="22"/>
        </w:rPr>
        <w:tab/>
      </w:r>
      <w:r w:rsidR="00741A4B">
        <w:rPr>
          <w:rFonts w:asciiTheme="minorHAnsi" w:hAnsiTheme="minorHAnsi" w:cs="Trebuchet MS"/>
          <w:b/>
          <w:sz w:val="22"/>
          <w:szCs w:val="22"/>
        </w:rPr>
        <w:tab/>
      </w:r>
      <w:r>
        <w:rPr>
          <w:rFonts w:asciiTheme="minorHAnsi" w:hAnsiTheme="minorHAnsi" w:cs="Trebuchet MS"/>
          <w:b/>
          <w:sz w:val="22"/>
          <w:szCs w:val="22"/>
        </w:rPr>
        <w:tab/>
      </w:r>
    </w:p>
    <w:p w:rsidR="00E614EE" w:rsidRPr="00591E27" w:rsidRDefault="00DB4546" w:rsidP="0014598A">
      <w:pPr>
        <w:pStyle w:val="NoSpacing"/>
        <w:numPr>
          <w:ilvl w:val="0"/>
          <w:numId w:val="6"/>
        </w:numPr>
      </w:pPr>
      <w:r w:rsidRPr="00591E27">
        <w:t>Attended training for HSE.</w:t>
      </w:r>
    </w:p>
    <w:p w:rsidR="00381409" w:rsidRPr="00591E27" w:rsidRDefault="00DB4546" w:rsidP="0014598A">
      <w:pPr>
        <w:pStyle w:val="NoSpacing"/>
        <w:numPr>
          <w:ilvl w:val="0"/>
          <w:numId w:val="6"/>
        </w:numPr>
      </w:pPr>
      <w:r w:rsidRPr="00591E27">
        <w:t>Training was for working with safety, progress and quality</w:t>
      </w:r>
      <w:r w:rsidR="00E614EE" w:rsidRPr="00591E27">
        <w:t>.</w:t>
      </w:r>
    </w:p>
    <w:p w:rsidR="00DB4546" w:rsidRPr="00591E27" w:rsidRDefault="00DB4546" w:rsidP="0014598A">
      <w:pPr>
        <w:pStyle w:val="NoSpacing"/>
        <w:numPr>
          <w:ilvl w:val="0"/>
          <w:numId w:val="6"/>
        </w:numPr>
      </w:pPr>
      <w:r w:rsidRPr="00591E27">
        <w:t>Tips for supervision of your work with maintaining HSE standards.</w:t>
      </w:r>
    </w:p>
    <w:p w:rsidR="00381409" w:rsidRPr="00D97B01" w:rsidRDefault="001017EE" w:rsidP="00D97B01">
      <w:pPr>
        <w:widowControl w:val="0"/>
        <w:shd w:val="clear" w:color="auto" w:fill="002060"/>
        <w:tabs>
          <w:tab w:val="left" w:pos="0"/>
        </w:tabs>
        <w:autoSpaceDE w:val="0"/>
        <w:jc w:val="both"/>
        <w:rPr>
          <w:rFonts w:asciiTheme="majorHAnsi" w:hAnsiTheme="majorHAnsi" w:cs="Arial"/>
          <w:b/>
          <w:bCs/>
          <w:smallCaps/>
          <w:sz w:val="22"/>
          <w:szCs w:val="20"/>
        </w:rPr>
      </w:pPr>
      <w:r>
        <w:rPr>
          <w:rFonts w:asciiTheme="majorHAnsi" w:hAnsiTheme="majorHAnsi" w:cs="Arial"/>
          <w:b/>
          <w:bCs/>
          <w:smallCaps/>
          <w:sz w:val="22"/>
          <w:szCs w:val="20"/>
          <w:lang w:val="nb-NO"/>
        </w:rPr>
        <w:t>EDUCANTIONAL CREDENTIALS</w:t>
      </w:r>
    </w:p>
    <w:p w:rsidR="00DD78A1" w:rsidRPr="00D97B01" w:rsidRDefault="00893D56" w:rsidP="0014598A">
      <w:pPr>
        <w:pStyle w:val="NoSpacing"/>
        <w:numPr>
          <w:ilvl w:val="0"/>
          <w:numId w:val="3"/>
        </w:numPr>
        <w:rPr>
          <w:b/>
        </w:rPr>
      </w:pPr>
      <w:r w:rsidRPr="00262C04">
        <w:rPr>
          <w:b/>
        </w:rPr>
        <w:t>BE (Electrical Engineering)</w:t>
      </w:r>
      <w:r w:rsidR="00381409" w:rsidRPr="00262C04">
        <w:t xml:space="preserve"> from </w:t>
      </w:r>
      <w:r w:rsidR="003E444D" w:rsidRPr="00262C04">
        <w:t>NUST</w:t>
      </w:r>
      <w:r w:rsidR="00E614EE" w:rsidRPr="00262C04">
        <w:t xml:space="preserve"> (National University of Science</w:t>
      </w:r>
      <w:r w:rsidR="00182806" w:rsidRPr="00262C04">
        <w:t>s</w:t>
      </w:r>
      <w:r w:rsidR="00E614EE" w:rsidRPr="00262C04">
        <w:t xml:space="preserve"> &amp; Technology</w:t>
      </w:r>
      <w:r w:rsidR="00182806" w:rsidRPr="00262C04">
        <w:t>)</w:t>
      </w:r>
      <w:r w:rsidR="003E444D" w:rsidRPr="00262C04">
        <w:t xml:space="preserve"> in </w:t>
      </w:r>
      <w:r w:rsidR="003E444D" w:rsidRPr="00262C04">
        <w:rPr>
          <w:b/>
        </w:rPr>
        <w:t>201</w:t>
      </w:r>
      <w:r w:rsidR="00E614EE" w:rsidRPr="00262C04">
        <w:rPr>
          <w:b/>
        </w:rPr>
        <w:t>5</w:t>
      </w:r>
    </w:p>
    <w:p w:rsidR="00CA0CD5" w:rsidRPr="00D97B01" w:rsidRDefault="00BF722D" w:rsidP="0014598A">
      <w:pPr>
        <w:pStyle w:val="NoSpacing"/>
        <w:numPr>
          <w:ilvl w:val="0"/>
          <w:numId w:val="3"/>
        </w:numPr>
        <w:rPr>
          <w:b/>
        </w:rPr>
      </w:pPr>
      <w:r w:rsidRPr="00262C04">
        <w:rPr>
          <w:b/>
        </w:rPr>
        <w:t>Intermediate</w:t>
      </w:r>
      <w:r w:rsidR="003E444D" w:rsidRPr="00262C04">
        <w:rPr>
          <w:b/>
        </w:rPr>
        <w:t xml:space="preserve"> </w:t>
      </w:r>
      <w:r w:rsidR="00CE7FD7" w:rsidRPr="00262C04">
        <w:t>from</w:t>
      </w:r>
      <w:r w:rsidR="003E444D" w:rsidRPr="00262C04">
        <w:rPr>
          <w:i/>
        </w:rPr>
        <w:t xml:space="preserve"> Board</w:t>
      </w:r>
      <w:r w:rsidR="00182806" w:rsidRPr="00262C04">
        <w:rPr>
          <w:i/>
        </w:rPr>
        <w:t xml:space="preserve"> of Intermediate E</w:t>
      </w:r>
      <w:r w:rsidRPr="00262C04">
        <w:rPr>
          <w:i/>
        </w:rPr>
        <w:t>ducation</w:t>
      </w:r>
      <w:r w:rsidR="00CA0CD5" w:rsidRPr="00262C04">
        <w:t xml:space="preserve">, </w:t>
      </w:r>
      <w:r w:rsidR="00EC60A6">
        <w:t>Sargodha</w:t>
      </w:r>
      <w:r w:rsidR="00CA0CD5" w:rsidRPr="00262C04">
        <w:t xml:space="preserve"> </w:t>
      </w:r>
      <w:r w:rsidRPr="00262C04">
        <w:t xml:space="preserve">in </w:t>
      </w:r>
      <w:r w:rsidRPr="00262C04">
        <w:rPr>
          <w:b/>
        </w:rPr>
        <w:t>20</w:t>
      </w:r>
      <w:r w:rsidR="00EC60A6">
        <w:rPr>
          <w:b/>
        </w:rPr>
        <w:t>11</w:t>
      </w:r>
    </w:p>
    <w:p w:rsidR="004765B8" w:rsidRPr="0015553C" w:rsidRDefault="00BF722D" w:rsidP="0014598A">
      <w:pPr>
        <w:pStyle w:val="NoSpacing"/>
        <w:numPr>
          <w:ilvl w:val="0"/>
          <w:numId w:val="3"/>
        </w:numPr>
      </w:pPr>
      <w:r w:rsidRPr="00262C04">
        <w:rPr>
          <w:b/>
        </w:rPr>
        <w:t>Matriculation</w:t>
      </w:r>
      <w:r w:rsidR="003E444D" w:rsidRPr="00262C04">
        <w:rPr>
          <w:b/>
        </w:rPr>
        <w:t xml:space="preserve"> </w:t>
      </w:r>
      <w:r w:rsidR="00CA0CD5" w:rsidRPr="00262C04">
        <w:t xml:space="preserve">from </w:t>
      </w:r>
      <w:r w:rsidRPr="00262C04">
        <w:rPr>
          <w:i/>
        </w:rPr>
        <w:t>Board of Secondary Education</w:t>
      </w:r>
      <w:r w:rsidR="00182806" w:rsidRPr="00262C04">
        <w:t xml:space="preserve">, </w:t>
      </w:r>
      <w:r w:rsidR="00EC60A6">
        <w:t>Sargodha</w:t>
      </w:r>
      <w:r w:rsidR="00CA0CD5" w:rsidRPr="00262C04">
        <w:t xml:space="preserve"> in </w:t>
      </w:r>
      <w:r w:rsidR="00CA0CD5" w:rsidRPr="00262C04">
        <w:rPr>
          <w:b/>
        </w:rPr>
        <w:t>20</w:t>
      </w:r>
      <w:r w:rsidRPr="00262C04">
        <w:rPr>
          <w:b/>
        </w:rPr>
        <w:t>0</w:t>
      </w:r>
      <w:r w:rsidR="00E614EE" w:rsidRPr="00262C04">
        <w:rPr>
          <w:b/>
        </w:rPr>
        <w:t>8</w:t>
      </w:r>
    </w:p>
    <w:p w:rsidR="0015553C" w:rsidRPr="0015553C" w:rsidRDefault="0015553C" w:rsidP="0014598A">
      <w:pPr>
        <w:pStyle w:val="NoSpacing"/>
        <w:numPr>
          <w:ilvl w:val="0"/>
          <w:numId w:val="3"/>
        </w:numPr>
      </w:pPr>
      <w:r>
        <w:rPr>
          <w:b/>
        </w:rPr>
        <w:t xml:space="preserve">My Final year project was nominated for Gold Medal. </w:t>
      </w:r>
    </w:p>
    <w:p w:rsidR="0015553C" w:rsidRPr="00D97B01" w:rsidRDefault="0015553C" w:rsidP="0014598A">
      <w:pPr>
        <w:pStyle w:val="NoSpacing"/>
        <w:numPr>
          <w:ilvl w:val="0"/>
          <w:numId w:val="3"/>
        </w:numPr>
      </w:pPr>
      <w:r w:rsidRPr="0015553C">
        <w:rPr>
          <w:lang w:val="en-US"/>
        </w:rPr>
        <w:t xml:space="preserve">Appointed </w:t>
      </w:r>
      <w:r w:rsidRPr="0015553C">
        <w:rPr>
          <w:b/>
          <w:lang w:val="en-US"/>
        </w:rPr>
        <w:t>as NUST student representative (NSR)</w:t>
      </w:r>
      <w:r w:rsidRPr="0015553C">
        <w:rPr>
          <w:lang w:val="en-US"/>
        </w:rPr>
        <w:t>, a highest post any student can hold</w:t>
      </w:r>
      <w:r>
        <w:rPr>
          <w:lang w:val="en-US"/>
        </w:rPr>
        <w:t>.</w:t>
      </w:r>
    </w:p>
    <w:p w:rsidR="004765B8" w:rsidRPr="00957781" w:rsidRDefault="004765B8" w:rsidP="00957781">
      <w:pPr>
        <w:pStyle w:val="Title"/>
      </w:pPr>
      <w:r>
        <w:t>PROJECTS</w:t>
      </w:r>
    </w:p>
    <w:p w:rsidR="007C449C" w:rsidRDefault="007C449C" w:rsidP="00D97B01">
      <w:pPr>
        <w:pStyle w:val="Heading1"/>
        <w:spacing w:before="0"/>
        <w:rPr>
          <w:lang w:val="en-US"/>
        </w:rPr>
      </w:pPr>
      <w:r w:rsidRPr="007C449C">
        <w:rPr>
          <w:lang w:val="en-US"/>
        </w:rPr>
        <w:t>TO DESIGN, SIMULATE AND FABRICATE PV (PHOTOVOLTAIC)</w:t>
      </w:r>
      <w:r>
        <w:rPr>
          <w:lang w:val="en-US"/>
        </w:rPr>
        <w:t xml:space="preserve"> </w:t>
      </w:r>
      <w:r w:rsidRPr="007C449C">
        <w:rPr>
          <w:lang w:val="en-US"/>
        </w:rPr>
        <w:t>BASED POWER GENERATION TRAINER MODULE WITH SINE WAVE</w:t>
      </w:r>
      <w:r>
        <w:rPr>
          <w:lang w:val="en-US"/>
        </w:rPr>
        <w:t xml:space="preserve"> </w:t>
      </w:r>
      <w:r w:rsidRPr="007C449C">
        <w:rPr>
          <w:lang w:val="en-US"/>
        </w:rPr>
        <w:t>INVERTER AND POWER TRACKING SYSTEM</w:t>
      </w:r>
    </w:p>
    <w:p w:rsidR="00F555E5" w:rsidRPr="00D97B01" w:rsidRDefault="00E57900" w:rsidP="0014598A">
      <w:pPr>
        <w:pStyle w:val="NoSpacing"/>
        <w:numPr>
          <w:ilvl w:val="0"/>
          <w:numId w:val="4"/>
        </w:numPr>
      </w:pPr>
      <w:r w:rsidRPr="00262C04">
        <w:t xml:space="preserve">To put the Novel approach of </w:t>
      </w:r>
      <w:r w:rsidR="007C449C">
        <w:t>Generation</w:t>
      </w:r>
      <w:r w:rsidRPr="00262C04">
        <w:t xml:space="preserve"> of Electric Power via </w:t>
      </w:r>
      <w:r w:rsidR="007C449C">
        <w:t>Photovoltaic panels</w:t>
      </w:r>
      <w:r w:rsidRPr="00262C04">
        <w:t xml:space="preserve"> to a test and develop a laboratory module of such system with proper designing suitable for training purposes. </w:t>
      </w:r>
      <w:r w:rsidR="007C449C">
        <w:t xml:space="preserve">Ordinary Charge Controller and Maximum Power Point Tracking (MPPT) </w:t>
      </w:r>
      <w:r w:rsidRPr="00262C04">
        <w:t xml:space="preserve">have been used to implement the system. </w:t>
      </w:r>
      <w:r w:rsidR="007C449C">
        <w:t>Observing the reading on metering equipment and recording data to compare which technique is better</w:t>
      </w:r>
      <w:r w:rsidRPr="00262C04">
        <w:t xml:space="preserve">. </w:t>
      </w:r>
    </w:p>
    <w:p w:rsidR="00E57900" w:rsidRPr="00262C04" w:rsidRDefault="00F555E5" w:rsidP="00D97B01">
      <w:pPr>
        <w:pStyle w:val="Heading1"/>
        <w:spacing w:before="0"/>
        <w:rPr>
          <w:rFonts w:eastAsia="MS PMincho"/>
          <w:lang w:eastAsia="ja-JP"/>
        </w:rPr>
      </w:pPr>
      <w:r>
        <w:rPr>
          <w:rFonts w:eastAsia="MS PMincho"/>
          <w:lang w:eastAsia="ja-JP" w:bidi="en-US"/>
        </w:rPr>
        <w:t xml:space="preserve">Calculator by using </w:t>
      </w:r>
      <w:r w:rsidRPr="00F555E5">
        <w:rPr>
          <w:rFonts w:eastAsia="MS PMincho"/>
          <w:lang w:eastAsia="ja-JP" w:bidi="en-US"/>
        </w:rPr>
        <w:t>Microcontroller</w:t>
      </w:r>
    </w:p>
    <w:p w:rsidR="00591E27" w:rsidRDefault="00F555E5" w:rsidP="0014598A">
      <w:pPr>
        <w:pStyle w:val="NoSpacing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 xml:space="preserve">Made a calculator using 8051 microcontroller, keypad, seven segment displays and a LCD interfaced to the microcontroller. It was a user input calculator which was done by using keypad. </w:t>
      </w:r>
    </w:p>
    <w:p w:rsidR="007D2B97" w:rsidRPr="00591E27" w:rsidRDefault="00591E27" w:rsidP="00591E27">
      <w:pPr>
        <w:suppressAutoHyphens w:val="0"/>
        <w:rPr>
          <w:rFonts w:asciiTheme="minorHAnsi" w:eastAsia="Arial Unicode MS" w:hAnsiTheme="minorHAnsi" w:cstheme="minorHAnsi"/>
          <w:sz w:val="22"/>
          <w:szCs w:val="20"/>
          <w:lang w:val="nb-NO" w:eastAsia="ja-JP"/>
        </w:rPr>
      </w:pPr>
      <w:r>
        <w:rPr>
          <w:lang w:eastAsia="ja-JP"/>
        </w:rPr>
        <w:br w:type="page"/>
      </w:r>
    </w:p>
    <w:p w:rsidR="00F555E5" w:rsidRPr="00F555E5" w:rsidRDefault="00F555E5" w:rsidP="00591E27">
      <w:pPr>
        <w:pStyle w:val="Heading1"/>
        <w:rPr>
          <w:rFonts w:eastAsia="MS PMincho"/>
          <w:lang w:eastAsia="ja-JP" w:bidi="en-US"/>
        </w:rPr>
      </w:pPr>
      <w:r w:rsidRPr="00F555E5">
        <w:rPr>
          <w:rFonts w:eastAsia="MS PMincho"/>
          <w:lang w:eastAsia="ja-JP" w:bidi="en-US"/>
        </w:rPr>
        <w:lastRenderedPageBreak/>
        <w:t xml:space="preserve">Solar Water Boiler </w:t>
      </w:r>
    </w:p>
    <w:p w:rsidR="00957781" w:rsidRPr="000019F8" w:rsidRDefault="00F555E5" w:rsidP="000019F8">
      <w:pPr>
        <w:pStyle w:val="NoSpacing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I used a convex shaped dish and a reflective sheet to make a water boiler. Extensive use of calculations were done to make it possible and to get the required conditions for its working.</w:t>
      </w:r>
    </w:p>
    <w:p w:rsidR="00957781" w:rsidRDefault="00957781" w:rsidP="00957781">
      <w:pPr>
        <w:pStyle w:val="Title"/>
        <w:rPr>
          <w:rFonts w:eastAsia="MS PMincho"/>
          <w:lang w:eastAsia="ja-JP"/>
        </w:rPr>
      </w:pPr>
      <w:r w:rsidRPr="00957781">
        <w:rPr>
          <w:rFonts w:eastAsia="MS PMincho"/>
          <w:lang w:eastAsia="ja-JP"/>
        </w:rPr>
        <w:t>Languages:</w:t>
      </w:r>
    </w:p>
    <w:p w:rsidR="00957781" w:rsidRPr="00957781" w:rsidRDefault="00957781" w:rsidP="0014598A">
      <w:pPr>
        <w:pStyle w:val="NoSpacing"/>
        <w:rPr>
          <w:lang w:eastAsia="en-US"/>
        </w:rPr>
      </w:pPr>
      <w:r w:rsidRPr="00591E27">
        <w:rPr>
          <w:rStyle w:val="Heading1Char"/>
          <w:lang w:val="en-US" w:eastAsia="en-US"/>
        </w:rPr>
        <w:t>English:</w:t>
      </w:r>
      <w:r w:rsidR="000019F8">
        <w:rPr>
          <w:rStyle w:val="Heading1Char"/>
          <w:lang w:val="en-US" w:eastAsia="en-US"/>
        </w:rPr>
        <w:tab/>
      </w:r>
      <w:r w:rsidRPr="00F02BC2">
        <w:t>Fluent in speaking, reading and writing comprehension</w:t>
      </w:r>
    </w:p>
    <w:p w:rsidR="00957781" w:rsidRPr="00957781" w:rsidRDefault="00957781" w:rsidP="0014598A">
      <w:pPr>
        <w:pStyle w:val="NoSpacing"/>
        <w:rPr>
          <w:lang w:eastAsia="en-US"/>
        </w:rPr>
      </w:pPr>
      <w:r w:rsidRPr="00591E27">
        <w:rPr>
          <w:rStyle w:val="Heading1Char"/>
          <w:lang w:val="en-US" w:eastAsia="en-US"/>
        </w:rPr>
        <w:t>Urdu:</w:t>
      </w:r>
      <w:r w:rsidR="000019F8">
        <w:rPr>
          <w:rStyle w:val="Heading1Char"/>
          <w:lang w:val="en-US" w:eastAsia="en-US"/>
        </w:rPr>
        <w:tab/>
      </w:r>
      <w:r w:rsidR="000019F8">
        <w:rPr>
          <w:rStyle w:val="Heading1Char"/>
          <w:lang w:val="en-US" w:eastAsia="en-US"/>
        </w:rPr>
        <w:tab/>
      </w:r>
      <w:r w:rsidRPr="00591E27">
        <w:t>Fluent in speaking, reading and writing comprehension</w:t>
      </w:r>
    </w:p>
    <w:p w:rsidR="00957781" w:rsidRDefault="00957781" w:rsidP="0014598A">
      <w:pPr>
        <w:pStyle w:val="NoSpacing"/>
        <w:rPr>
          <w:lang w:eastAsia="en-US"/>
        </w:rPr>
      </w:pPr>
      <w:r w:rsidRPr="00591E27">
        <w:rPr>
          <w:rStyle w:val="Heading1Char"/>
          <w:lang w:val="en-US" w:eastAsia="en-US"/>
        </w:rPr>
        <w:t>Punjabi:</w:t>
      </w:r>
      <w:r w:rsidR="000019F8">
        <w:rPr>
          <w:rStyle w:val="Heading1Char"/>
          <w:lang w:val="en-US" w:eastAsia="en-US"/>
        </w:rPr>
        <w:tab/>
      </w:r>
      <w:r w:rsidRPr="00957781">
        <w:rPr>
          <w:lang w:eastAsia="en-US"/>
        </w:rPr>
        <w:t>Fluent in speaking, reading and writing comprehension</w:t>
      </w:r>
    </w:p>
    <w:p w:rsidR="00957781" w:rsidRPr="005E2A9E" w:rsidRDefault="00957781" w:rsidP="00957781">
      <w:pPr>
        <w:pStyle w:val="Title"/>
        <w:rPr>
          <w:sz w:val="27"/>
          <w:szCs w:val="27"/>
        </w:rPr>
      </w:pPr>
      <w:r w:rsidRPr="00132D2F">
        <w:t>Technical</w:t>
      </w:r>
      <w:r>
        <w:rPr>
          <w:sz w:val="27"/>
          <w:szCs w:val="27"/>
        </w:rPr>
        <w:t>/</w:t>
      </w:r>
      <w:r w:rsidRPr="00132D2F">
        <w:t>Software</w:t>
      </w:r>
      <w:r>
        <w:rPr>
          <w:sz w:val="27"/>
          <w:szCs w:val="27"/>
        </w:rPr>
        <w:t xml:space="preserve"> </w:t>
      </w:r>
      <w:r w:rsidRPr="00132D2F">
        <w:t>Skills</w:t>
      </w:r>
    </w:p>
    <w:p w:rsidR="00957781" w:rsidRDefault="00957781" w:rsidP="0014598A">
      <w:pPr>
        <w:pStyle w:val="NoSpacing"/>
        <w:rPr>
          <w:sz w:val="18"/>
          <w:szCs w:val="18"/>
        </w:rPr>
      </w:pPr>
      <w:r w:rsidRPr="00591E27">
        <w:rPr>
          <w:rStyle w:val="Heading1Char"/>
        </w:rPr>
        <w:t>Designing/</w:t>
      </w:r>
      <w:proofErr w:type="spellStart"/>
      <w:r w:rsidRPr="00591E27">
        <w:rPr>
          <w:rStyle w:val="Heading1Char"/>
        </w:rPr>
        <w:t>Modeling</w:t>
      </w:r>
      <w:proofErr w:type="spellEnd"/>
      <w:r w:rsidRPr="00591E27">
        <w:rPr>
          <w:rStyle w:val="Heading1Char"/>
        </w:rPr>
        <w:t>:</w:t>
      </w:r>
      <w:r>
        <w:rPr>
          <w:sz w:val="18"/>
          <w:szCs w:val="18"/>
        </w:rPr>
        <w:t xml:space="preserve"> </w:t>
      </w:r>
      <w:r w:rsidR="00591E27">
        <w:rPr>
          <w:sz w:val="18"/>
          <w:szCs w:val="18"/>
        </w:rPr>
        <w:tab/>
      </w:r>
      <w:r w:rsidR="00591E27">
        <w:rPr>
          <w:sz w:val="18"/>
          <w:szCs w:val="18"/>
        </w:rPr>
        <w:tab/>
      </w:r>
      <w:r w:rsidRPr="00591E27">
        <w:rPr>
          <w:rStyle w:val="SubtitleChar"/>
        </w:rPr>
        <w:t>AutoCAD, NI MULTISIM</w:t>
      </w:r>
    </w:p>
    <w:p w:rsidR="00957781" w:rsidRPr="00957781" w:rsidRDefault="00957781" w:rsidP="0014598A">
      <w:pPr>
        <w:pStyle w:val="NoSpacing"/>
      </w:pPr>
      <w:r w:rsidRPr="00591E27">
        <w:rPr>
          <w:rStyle w:val="Heading1Char"/>
        </w:rPr>
        <w:t>Project Planning/Scheduling: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91E27">
        <w:rPr>
          <w:rStyle w:val="SubtitleChar"/>
        </w:rPr>
        <w:t>Microsoft Project, Microsoft Excel</w:t>
      </w:r>
    </w:p>
    <w:p w:rsidR="00957781" w:rsidRDefault="00957781" w:rsidP="0014598A">
      <w:pPr>
        <w:pStyle w:val="NoSpacing"/>
        <w:rPr>
          <w:rStyle w:val="SubtitleChar"/>
        </w:rPr>
      </w:pPr>
      <w:r w:rsidRPr="00591E27">
        <w:rPr>
          <w:rStyle w:val="Heading1Char"/>
        </w:rPr>
        <w:t>Programming/Development: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91E27">
        <w:rPr>
          <w:rStyle w:val="SubtitleChar"/>
        </w:rPr>
        <w:t>Microsoft Visual Studio, MATLAB</w:t>
      </w:r>
    </w:p>
    <w:p w:rsidR="000019F8" w:rsidRPr="000019F8" w:rsidRDefault="000019F8" w:rsidP="0014598A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val="en-GB"/>
        </w:rPr>
      </w:pPr>
      <w:r>
        <w:rPr>
          <w:rStyle w:val="Heading1Char"/>
        </w:rPr>
        <w:t>Documentation:</w:t>
      </w:r>
      <w:r>
        <w:rPr>
          <w:rStyle w:val="Heading1Char"/>
        </w:rPr>
        <w:tab/>
      </w:r>
      <w:r>
        <w:rPr>
          <w:rStyle w:val="Heading1Char"/>
        </w:rPr>
        <w:tab/>
      </w:r>
      <w:r>
        <w:rPr>
          <w:rStyle w:val="Heading1Char"/>
        </w:rPr>
        <w:tab/>
      </w:r>
      <w:r w:rsidRPr="00591E27">
        <w:rPr>
          <w:rStyle w:val="SubtitleChar"/>
        </w:rPr>
        <w:t>Microsoft Office, Internet, Email</w:t>
      </w:r>
      <w:r>
        <w:t xml:space="preserve"> </w:t>
      </w:r>
    </w:p>
    <w:p w:rsidR="00957781" w:rsidRDefault="00957781" w:rsidP="00957781">
      <w:pPr>
        <w:pStyle w:val="Title"/>
        <w:rPr>
          <w:rFonts w:eastAsia="MS PMincho"/>
          <w:lang w:eastAsia="ja-JP"/>
        </w:rPr>
      </w:pPr>
      <w:r>
        <w:rPr>
          <w:rFonts w:eastAsia="MS PMincho"/>
          <w:lang w:eastAsia="ja-JP"/>
        </w:rPr>
        <w:t>References</w:t>
      </w:r>
    </w:p>
    <w:p w:rsidR="00957781" w:rsidRDefault="00957781" w:rsidP="0014598A">
      <w:pPr>
        <w:pStyle w:val="NoSpacing"/>
        <w:rPr>
          <w:lang w:eastAsia="ja-JP"/>
        </w:rPr>
      </w:pPr>
      <w:r>
        <w:rPr>
          <w:lang w:eastAsia="ja-JP"/>
        </w:rPr>
        <w:t>Will be furnished upon request</w:t>
      </w:r>
    </w:p>
    <w:p w:rsidR="00957781" w:rsidRPr="00957781" w:rsidRDefault="00957781" w:rsidP="00957781">
      <w:pPr>
        <w:rPr>
          <w:rFonts w:eastAsia="MS PMincho"/>
          <w:lang w:val="nb-NO" w:eastAsia="ja-JP"/>
        </w:rPr>
      </w:pPr>
    </w:p>
    <w:sectPr w:rsidR="00957781" w:rsidRPr="00957781" w:rsidSect="00262C04">
      <w:footerReference w:type="default" r:id="rId13"/>
      <w:type w:val="continuous"/>
      <w:pgSz w:w="11906" w:h="16838"/>
      <w:pgMar w:top="720" w:right="936" w:bottom="720" w:left="936" w:header="720" w:footer="720" w:gutter="0"/>
      <w:pgBorders>
        <w:top w:val="double" w:sz="2" w:space="12" w:color="002060"/>
        <w:left w:val="double" w:sz="2" w:space="12" w:color="002060"/>
        <w:bottom w:val="double" w:sz="2" w:space="12" w:color="002060"/>
        <w:right w:val="double" w:sz="2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6B" w:rsidRDefault="00D8436B" w:rsidP="00D903AA">
      <w:r>
        <w:separator/>
      </w:r>
    </w:p>
    <w:p w:rsidR="00D8436B" w:rsidRDefault="00D8436B"/>
    <w:p w:rsidR="00D8436B" w:rsidRDefault="00D8436B"/>
  </w:endnote>
  <w:endnote w:type="continuationSeparator" w:id="0">
    <w:p w:rsidR="00D8436B" w:rsidRDefault="00D8436B" w:rsidP="00D903AA">
      <w:r>
        <w:continuationSeparator/>
      </w:r>
    </w:p>
    <w:p w:rsidR="00D8436B" w:rsidRDefault="00D8436B"/>
    <w:p w:rsidR="00D8436B" w:rsidRDefault="00D84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40"/>
      <w:docPartObj>
        <w:docPartGallery w:val="Page Numbers (Bottom of Page)"/>
        <w:docPartUnique/>
      </w:docPartObj>
    </w:sdtPr>
    <w:sdtEndPr/>
    <w:sdtContent>
      <w:sdt>
        <w:sdtPr>
          <w:id w:val="1990541"/>
          <w:docPartObj>
            <w:docPartGallery w:val="Page Numbers (Top of Page)"/>
            <w:docPartUnique/>
          </w:docPartObj>
        </w:sdtPr>
        <w:sdtEndPr/>
        <w:sdtContent>
          <w:p w:rsidR="00EF057F" w:rsidRDefault="00EF057F">
            <w:pPr>
              <w:pStyle w:val="Footer"/>
              <w:jc w:val="right"/>
            </w:pPr>
            <w:r w:rsidRPr="00D903AA">
              <w:rPr>
                <w:sz w:val="20"/>
                <w:szCs w:val="20"/>
              </w:rPr>
              <w:t xml:space="preserve">Page </w:t>
            </w:r>
            <w:r w:rsidR="004018E7" w:rsidRPr="00D903AA">
              <w:rPr>
                <w:b/>
                <w:sz w:val="20"/>
                <w:szCs w:val="20"/>
              </w:rPr>
              <w:fldChar w:fldCharType="begin"/>
            </w:r>
            <w:r w:rsidRPr="00D903AA">
              <w:rPr>
                <w:b/>
                <w:sz w:val="20"/>
                <w:szCs w:val="20"/>
              </w:rPr>
              <w:instrText xml:space="preserve"> PAGE </w:instrText>
            </w:r>
            <w:r w:rsidR="004018E7" w:rsidRPr="00D903AA">
              <w:rPr>
                <w:b/>
                <w:sz w:val="20"/>
                <w:szCs w:val="20"/>
              </w:rPr>
              <w:fldChar w:fldCharType="separate"/>
            </w:r>
            <w:r w:rsidR="008A7CA0">
              <w:rPr>
                <w:b/>
                <w:noProof/>
                <w:sz w:val="20"/>
                <w:szCs w:val="20"/>
              </w:rPr>
              <w:t>2</w:t>
            </w:r>
            <w:r w:rsidR="004018E7" w:rsidRPr="00D903AA">
              <w:rPr>
                <w:b/>
                <w:sz w:val="20"/>
                <w:szCs w:val="20"/>
              </w:rPr>
              <w:fldChar w:fldCharType="end"/>
            </w:r>
            <w:r w:rsidRPr="00D903AA">
              <w:rPr>
                <w:sz w:val="20"/>
                <w:szCs w:val="20"/>
              </w:rPr>
              <w:t xml:space="preserve"> of </w:t>
            </w:r>
            <w:r w:rsidR="004018E7" w:rsidRPr="00D903AA">
              <w:rPr>
                <w:b/>
                <w:sz w:val="20"/>
                <w:szCs w:val="20"/>
              </w:rPr>
              <w:fldChar w:fldCharType="begin"/>
            </w:r>
            <w:r w:rsidRPr="00D903AA">
              <w:rPr>
                <w:b/>
                <w:sz w:val="20"/>
                <w:szCs w:val="20"/>
              </w:rPr>
              <w:instrText xml:space="preserve"> NUMPAGES  </w:instrText>
            </w:r>
            <w:r w:rsidR="004018E7" w:rsidRPr="00D903AA">
              <w:rPr>
                <w:b/>
                <w:sz w:val="20"/>
                <w:szCs w:val="20"/>
              </w:rPr>
              <w:fldChar w:fldCharType="separate"/>
            </w:r>
            <w:r w:rsidR="008A7CA0">
              <w:rPr>
                <w:b/>
                <w:noProof/>
                <w:sz w:val="20"/>
                <w:szCs w:val="20"/>
              </w:rPr>
              <w:t>3</w:t>
            </w:r>
            <w:r w:rsidR="004018E7" w:rsidRPr="00D903A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F057F" w:rsidRDefault="00EF057F">
    <w:pPr>
      <w:pStyle w:val="Footer"/>
    </w:pPr>
  </w:p>
  <w:p w:rsidR="00396B47" w:rsidRDefault="00396B47"/>
  <w:p w:rsidR="00BC12F3" w:rsidRDefault="00BC12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6B" w:rsidRDefault="00D8436B" w:rsidP="00D903AA">
      <w:r>
        <w:separator/>
      </w:r>
    </w:p>
    <w:p w:rsidR="00D8436B" w:rsidRDefault="00D8436B"/>
    <w:p w:rsidR="00D8436B" w:rsidRDefault="00D8436B"/>
  </w:footnote>
  <w:footnote w:type="continuationSeparator" w:id="0">
    <w:p w:rsidR="00D8436B" w:rsidRDefault="00D8436B" w:rsidP="00D903AA">
      <w:r>
        <w:continuationSeparator/>
      </w:r>
    </w:p>
    <w:p w:rsidR="00D8436B" w:rsidRDefault="00D8436B"/>
    <w:p w:rsidR="00D8436B" w:rsidRDefault="00D843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2A6E754"/>
    <w:name w:val="WW8Num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  <w:sz w:val="16"/>
        <w:szCs w:val="16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9">
    <w:nsid w:val="0000000A"/>
    <w:multiLevelType w:val="singleLevel"/>
    <w:tmpl w:val="0000000A"/>
    <w:name w:val="WW8Num1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2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1">
    <w:nsid w:val="1CE70A67"/>
    <w:multiLevelType w:val="hybridMultilevel"/>
    <w:tmpl w:val="A36C14F8"/>
    <w:lvl w:ilvl="0" w:tplc="D5A6F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2503B"/>
    <w:multiLevelType w:val="hybridMultilevel"/>
    <w:tmpl w:val="FE1874DC"/>
    <w:lvl w:ilvl="0" w:tplc="9DE4A328">
      <w:numFmt w:val="bullet"/>
      <w:pStyle w:val="Heading3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337360"/>
    <w:multiLevelType w:val="hybridMultilevel"/>
    <w:tmpl w:val="520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412CB"/>
    <w:multiLevelType w:val="hybridMultilevel"/>
    <w:tmpl w:val="4B20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357ED"/>
    <w:multiLevelType w:val="hybridMultilevel"/>
    <w:tmpl w:val="EC0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D61C3"/>
    <w:multiLevelType w:val="hybridMultilevel"/>
    <w:tmpl w:val="982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F4A21"/>
    <w:multiLevelType w:val="hybridMultilevel"/>
    <w:tmpl w:val="2E7E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43512"/>
    <w:multiLevelType w:val="hybridMultilevel"/>
    <w:tmpl w:val="541C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851E2"/>
    <w:multiLevelType w:val="hybridMultilevel"/>
    <w:tmpl w:val="1600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3"/>
  </w:num>
  <w:num w:numId="5">
    <w:abstractNumId w:val="11"/>
  </w:num>
  <w:num w:numId="6">
    <w:abstractNumId w:val="18"/>
  </w:num>
  <w:num w:numId="7">
    <w:abstractNumId w:val="16"/>
  </w:num>
  <w:num w:numId="8">
    <w:abstractNumId w:val="14"/>
  </w:num>
  <w:num w:numId="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64"/>
    <w:rsid w:val="000019F8"/>
    <w:rsid w:val="00021A65"/>
    <w:rsid w:val="00025716"/>
    <w:rsid w:val="000515F8"/>
    <w:rsid w:val="00065141"/>
    <w:rsid w:val="00085971"/>
    <w:rsid w:val="00086C12"/>
    <w:rsid w:val="00087C2C"/>
    <w:rsid w:val="000C03C4"/>
    <w:rsid w:val="000E60EB"/>
    <w:rsid w:val="000F51ED"/>
    <w:rsid w:val="001017EE"/>
    <w:rsid w:val="00103A12"/>
    <w:rsid w:val="00103E81"/>
    <w:rsid w:val="00131433"/>
    <w:rsid w:val="00135100"/>
    <w:rsid w:val="001424A5"/>
    <w:rsid w:val="0014598A"/>
    <w:rsid w:val="0014609E"/>
    <w:rsid w:val="0015553C"/>
    <w:rsid w:val="00161012"/>
    <w:rsid w:val="00162333"/>
    <w:rsid w:val="00174707"/>
    <w:rsid w:val="00182806"/>
    <w:rsid w:val="00185E2E"/>
    <w:rsid w:val="00190EB1"/>
    <w:rsid w:val="001917DE"/>
    <w:rsid w:val="00192DDE"/>
    <w:rsid w:val="001A5EEC"/>
    <w:rsid w:val="001B3711"/>
    <w:rsid w:val="001B5243"/>
    <w:rsid w:val="001C06DA"/>
    <w:rsid w:val="001D343C"/>
    <w:rsid w:val="001F76B7"/>
    <w:rsid w:val="00200A52"/>
    <w:rsid w:val="00203286"/>
    <w:rsid w:val="00204CD5"/>
    <w:rsid w:val="0020668E"/>
    <w:rsid w:val="00210A56"/>
    <w:rsid w:val="00211F92"/>
    <w:rsid w:val="0024507A"/>
    <w:rsid w:val="00262C04"/>
    <w:rsid w:val="00267FC8"/>
    <w:rsid w:val="00281D3F"/>
    <w:rsid w:val="002856EC"/>
    <w:rsid w:val="0029128B"/>
    <w:rsid w:val="00295EA1"/>
    <w:rsid w:val="002D2BEE"/>
    <w:rsid w:val="002E25BB"/>
    <w:rsid w:val="003020E3"/>
    <w:rsid w:val="00312978"/>
    <w:rsid w:val="00324939"/>
    <w:rsid w:val="003614E1"/>
    <w:rsid w:val="00363CC1"/>
    <w:rsid w:val="00365C94"/>
    <w:rsid w:val="003717C2"/>
    <w:rsid w:val="00381409"/>
    <w:rsid w:val="00386FDA"/>
    <w:rsid w:val="0039220A"/>
    <w:rsid w:val="00396B47"/>
    <w:rsid w:val="003E444D"/>
    <w:rsid w:val="004018E7"/>
    <w:rsid w:val="0043365C"/>
    <w:rsid w:val="0046014A"/>
    <w:rsid w:val="00474F2E"/>
    <w:rsid w:val="004765B8"/>
    <w:rsid w:val="004933BB"/>
    <w:rsid w:val="004B6BE1"/>
    <w:rsid w:val="004E2A7A"/>
    <w:rsid w:val="005339F8"/>
    <w:rsid w:val="00543A5E"/>
    <w:rsid w:val="005453F4"/>
    <w:rsid w:val="00557F59"/>
    <w:rsid w:val="005856B4"/>
    <w:rsid w:val="00590EA1"/>
    <w:rsid w:val="00591E27"/>
    <w:rsid w:val="005A0CDA"/>
    <w:rsid w:val="005A686A"/>
    <w:rsid w:val="005E2F40"/>
    <w:rsid w:val="005E7353"/>
    <w:rsid w:val="005E7F5E"/>
    <w:rsid w:val="005F566A"/>
    <w:rsid w:val="00604697"/>
    <w:rsid w:val="00613F4F"/>
    <w:rsid w:val="00632795"/>
    <w:rsid w:val="0066005E"/>
    <w:rsid w:val="006A7D80"/>
    <w:rsid w:val="006B50C2"/>
    <w:rsid w:val="006D0FA2"/>
    <w:rsid w:val="00716C98"/>
    <w:rsid w:val="00726A38"/>
    <w:rsid w:val="00741A4B"/>
    <w:rsid w:val="00757D2A"/>
    <w:rsid w:val="00763464"/>
    <w:rsid w:val="00765985"/>
    <w:rsid w:val="0079010A"/>
    <w:rsid w:val="00791552"/>
    <w:rsid w:val="007C0B94"/>
    <w:rsid w:val="007C449C"/>
    <w:rsid w:val="007D2B97"/>
    <w:rsid w:val="00811B7D"/>
    <w:rsid w:val="00812430"/>
    <w:rsid w:val="00831440"/>
    <w:rsid w:val="00840094"/>
    <w:rsid w:val="00845530"/>
    <w:rsid w:val="0085150F"/>
    <w:rsid w:val="008520D1"/>
    <w:rsid w:val="00873CAC"/>
    <w:rsid w:val="00880B65"/>
    <w:rsid w:val="00885911"/>
    <w:rsid w:val="00890F7F"/>
    <w:rsid w:val="00893D56"/>
    <w:rsid w:val="008A7CA0"/>
    <w:rsid w:val="008C18AA"/>
    <w:rsid w:val="008F1A32"/>
    <w:rsid w:val="00933E18"/>
    <w:rsid w:val="009350A6"/>
    <w:rsid w:val="00940F68"/>
    <w:rsid w:val="00943864"/>
    <w:rsid w:val="00951DF1"/>
    <w:rsid w:val="00952B26"/>
    <w:rsid w:val="00957781"/>
    <w:rsid w:val="009959EF"/>
    <w:rsid w:val="009C719E"/>
    <w:rsid w:val="00A15FD2"/>
    <w:rsid w:val="00A303D1"/>
    <w:rsid w:val="00A3246A"/>
    <w:rsid w:val="00A40AFE"/>
    <w:rsid w:val="00A46249"/>
    <w:rsid w:val="00A72772"/>
    <w:rsid w:val="00A85FF7"/>
    <w:rsid w:val="00A914AE"/>
    <w:rsid w:val="00A9380C"/>
    <w:rsid w:val="00A93EAF"/>
    <w:rsid w:val="00AD5D64"/>
    <w:rsid w:val="00AE0B85"/>
    <w:rsid w:val="00AE51F1"/>
    <w:rsid w:val="00B0103A"/>
    <w:rsid w:val="00B1672E"/>
    <w:rsid w:val="00B3607B"/>
    <w:rsid w:val="00B42DAC"/>
    <w:rsid w:val="00B446FC"/>
    <w:rsid w:val="00B61045"/>
    <w:rsid w:val="00B6226B"/>
    <w:rsid w:val="00B7031E"/>
    <w:rsid w:val="00B82A06"/>
    <w:rsid w:val="00B95CDD"/>
    <w:rsid w:val="00B97D53"/>
    <w:rsid w:val="00BC12F3"/>
    <w:rsid w:val="00BC5FAA"/>
    <w:rsid w:val="00BF722D"/>
    <w:rsid w:val="00C1103E"/>
    <w:rsid w:val="00C402C7"/>
    <w:rsid w:val="00C544EC"/>
    <w:rsid w:val="00C56BA0"/>
    <w:rsid w:val="00C65A73"/>
    <w:rsid w:val="00C729AE"/>
    <w:rsid w:val="00C82556"/>
    <w:rsid w:val="00C85E55"/>
    <w:rsid w:val="00C92C71"/>
    <w:rsid w:val="00CA0CD5"/>
    <w:rsid w:val="00CD02D8"/>
    <w:rsid w:val="00CE7FD7"/>
    <w:rsid w:val="00D03F7F"/>
    <w:rsid w:val="00D050A8"/>
    <w:rsid w:val="00D22899"/>
    <w:rsid w:val="00D24F94"/>
    <w:rsid w:val="00D40C13"/>
    <w:rsid w:val="00D511A9"/>
    <w:rsid w:val="00D56BFF"/>
    <w:rsid w:val="00D70B29"/>
    <w:rsid w:val="00D72D18"/>
    <w:rsid w:val="00D8436B"/>
    <w:rsid w:val="00D858D8"/>
    <w:rsid w:val="00D903AA"/>
    <w:rsid w:val="00D97B01"/>
    <w:rsid w:val="00DB0E59"/>
    <w:rsid w:val="00DB3904"/>
    <w:rsid w:val="00DB4546"/>
    <w:rsid w:val="00DC055E"/>
    <w:rsid w:val="00DC1135"/>
    <w:rsid w:val="00DC4961"/>
    <w:rsid w:val="00DD78A1"/>
    <w:rsid w:val="00DD7A19"/>
    <w:rsid w:val="00E2271A"/>
    <w:rsid w:val="00E3523A"/>
    <w:rsid w:val="00E372CC"/>
    <w:rsid w:val="00E57900"/>
    <w:rsid w:val="00E614EE"/>
    <w:rsid w:val="00E76B8F"/>
    <w:rsid w:val="00EA77B7"/>
    <w:rsid w:val="00EC60A6"/>
    <w:rsid w:val="00EE1C78"/>
    <w:rsid w:val="00EF057F"/>
    <w:rsid w:val="00F02595"/>
    <w:rsid w:val="00F02BC2"/>
    <w:rsid w:val="00F1156E"/>
    <w:rsid w:val="00F16B6D"/>
    <w:rsid w:val="00F34F26"/>
    <w:rsid w:val="00F51A4A"/>
    <w:rsid w:val="00F555E5"/>
    <w:rsid w:val="00F86C6D"/>
    <w:rsid w:val="00FA1DAA"/>
    <w:rsid w:val="00FA7360"/>
    <w:rsid w:val="00FC2363"/>
    <w:rsid w:val="00FC4F2A"/>
    <w:rsid w:val="00FE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E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paragraph" w:styleId="Heading3">
    <w:name w:val="heading 3"/>
    <w:basedOn w:val="ListParagraph"/>
    <w:next w:val="Normal"/>
    <w:link w:val="Heading3Char"/>
    <w:qFormat/>
    <w:rsid w:val="009C719E"/>
    <w:pPr>
      <w:numPr>
        <w:numId w:val="1"/>
      </w:numPr>
      <w:suppressAutoHyphens w:val="0"/>
      <w:contextualSpacing/>
      <w:jc w:val="both"/>
      <w:outlineLvl w:val="2"/>
    </w:pPr>
    <w:rPr>
      <w:rFonts w:asciiTheme="minorHAnsi" w:hAnsiTheme="min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z1">
    <w:name w:val="WW8Num1z1"/>
    <w:rsid w:val="00A40AFE"/>
    <w:rPr>
      <w:rFonts w:ascii="Courier New" w:hAnsi="Courier New" w:cs="Courier New"/>
    </w:rPr>
  </w:style>
  <w:style w:type="character" w:customStyle="1" w:styleId="WW8Num1z2">
    <w:name w:val="WW8Num1z2"/>
    <w:rsid w:val="00A40AFE"/>
    <w:rPr>
      <w:rFonts w:ascii="Wingdings" w:hAnsi="Wingdings" w:cs="Wingdings"/>
    </w:rPr>
  </w:style>
  <w:style w:type="character" w:customStyle="1" w:styleId="WW8Num1z3">
    <w:name w:val="WW8Num1z3"/>
    <w:rsid w:val="00A40AFE"/>
    <w:rPr>
      <w:rFonts w:ascii="Symbol" w:hAnsi="Symbol" w:cs="Symbol"/>
    </w:rPr>
  </w:style>
  <w:style w:type="character" w:customStyle="1" w:styleId="WW8Num2z0">
    <w:name w:val="WW8Num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2z1">
    <w:name w:val="WW8Num2z1"/>
    <w:rsid w:val="00A40AFE"/>
    <w:rPr>
      <w:rFonts w:ascii="Courier New" w:hAnsi="Courier New" w:cs="Courier New"/>
    </w:rPr>
  </w:style>
  <w:style w:type="character" w:customStyle="1" w:styleId="WW8Num2z2">
    <w:name w:val="WW8Num2z2"/>
    <w:rsid w:val="00A40AFE"/>
    <w:rPr>
      <w:rFonts w:ascii="Wingdings" w:hAnsi="Wingdings" w:cs="Wingdings"/>
    </w:rPr>
  </w:style>
  <w:style w:type="character" w:customStyle="1" w:styleId="WW8Num2z3">
    <w:name w:val="WW8Num2z3"/>
    <w:rsid w:val="00A40AFE"/>
    <w:rPr>
      <w:rFonts w:ascii="Symbol" w:hAnsi="Symbol" w:cs="Symbol"/>
    </w:rPr>
  </w:style>
  <w:style w:type="character" w:customStyle="1" w:styleId="WW8Num3z0">
    <w:name w:val="WW8Num3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3z1">
    <w:name w:val="WW8Num3z1"/>
    <w:rsid w:val="00A40AFE"/>
    <w:rPr>
      <w:rFonts w:ascii="Courier New" w:hAnsi="Courier New" w:cs="Courier New"/>
    </w:rPr>
  </w:style>
  <w:style w:type="character" w:customStyle="1" w:styleId="WW8Num3z2">
    <w:name w:val="WW8Num3z2"/>
    <w:rsid w:val="00A40AFE"/>
    <w:rPr>
      <w:rFonts w:ascii="Wingdings" w:hAnsi="Wingdings" w:cs="Wingdings"/>
    </w:rPr>
  </w:style>
  <w:style w:type="character" w:customStyle="1" w:styleId="WW8Num3z3">
    <w:name w:val="WW8Num3z3"/>
    <w:rsid w:val="00A40AFE"/>
    <w:rPr>
      <w:rFonts w:ascii="Symbol" w:hAnsi="Symbol" w:cs="Symbol"/>
    </w:rPr>
  </w:style>
  <w:style w:type="character" w:customStyle="1" w:styleId="WW8Num4z0">
    <w:name w:val="WW8Num4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4z1">
    <w:name w:val="WW8Num4z1"/>
    <w:rsid w:val="00A40AFE"/>
    <w:rPr>
      <w:rFonts w:ascii="Courier New" w:hAnsi="Courier New" w:cs="Courier New"/>
    </w:rPr>
  </w:style>
  <w:style w:type="character" w:customStyle="1" w:styleId="WW8Num4z2">
    <w:name w:val="WW8Num4z2"/>
    <w:rsid w:val="00A40AFE"/>
    <w:rPr>
      <w:rFonts w:ascii="Wingdings" w:hAnsi="Wingdings" w:cs="Wingdings"/>
    </w:rPr>
  </w:style>
  <w:style w:type="character" w:customStyle="1" w:styleId="WW8Num4z3">
    <w:name w:val="WW8Num4z3"/>
    <w:rsid w:val="00A40AFE"/>
    <w:rPr>
      <w:rFonts w:ascii="Symbol" w:hAnsi="Symbol" w:cs="Symbol"/>
    </w:rPr>
  </w:style>
  <w:style w:type="character" w:customStyle="1" w:styleId="WW8Num5z0">
    <w:name w:val="WW8Num5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5z1">
    <w:name w:val="WW8Num5z1"/>
    <w:rsid w:val="00A40AFE"/>
    <w:rPr>
      <w:rFonts w:ascii="Courier New" w:hAnsi="Courier New" w:cs="Courier New"/>
    </w:rPr>
  </w:style>
  <w:style w:type="character" w:customStyle="1" w:styleId="WW8Num5z2">
    <w:name w:val="WW8Num5z2"/>
    <w:rsid w:val="00A40AFE"/>
    <w:rPr>
      <w:rFonts w:ascii="Wingdings" w:hAnsi="Wingdings" w:cs="Wingdings"/>
    </w:rPr>
  </w:style>
  <w:style w:type="character" w:customStyle="1" w:styleId="WW8Num5z3">
    <w:name w:val="WW8Num5z3"/>
    <w:rsid w:val="00A40AFE"/>
    <w:rPr>
      <w:rFonts w:ascii="Symbol" w:hAnsi="Symbol" w:cs="Symbol"/>
    </w:rPr>
  </w:style>
  <w:style w:type="character" w:customStyle="1" w:styleId="WW8Num6z0">
    <w:name w:val="WW8Num6z0"/>
    <w:rsid w:val="00A40AFE"/>
    <w:rPr>
      <w:rFonts w:ascii="Symbol" w:hAnsi="Symbol" w:cs="Symbol"/>
      <w:color w:val="auto"/>
    </w:rPr>
  </w:style>
  <w:style w:type="character" w:customStyle="1" w:styleId="WW8Num6z1">
    <w:name w:val="WW8Num6z1"/>
    <w:rsid w:val="00A40AFE"/>
    <w:rPr>
      <w:rFonts w:ascii="Courier New" w:hAnsi="Courier New" w:cs="Courier New"/>
    </w:rPr>
  </w:style>
  <w:style w:type="character" w:customStyle="1" w:styleId="WW8Num6z2">
    <w:name w:val="WW8Num6z2"/>
    <w:rsid w:val="00A40AFE"/>
    <w:rPr>
      <w:rFonts w:ascii="Wingdings" w:hAnsi="Wingdings" w:cs="Wingdings"/>
    </w:rPr>
  </w:style>
  <w:style w:type="character" w:customStyle="1" w:styleId="WW8Num6z3">
    <w:name w:val="WW8Num6z3"/>
    <w:rsid w:val="00A40AFE"/>
    <w:rPr>
      <w:rFonts w:ascii="Symbol" w:hAnsi="Symbol" w:cs="Symbol"/>
    </w:rPr>
  </w:style>
  <w:style w:type="character" w:customStyle="1" w:styleId="WW8Num7z0">
    <w:name w:val="WW8Num7z0"/>
    <w:rsid w:val="00A40AFE"/>
    <w:rPr>
      <w:rFonts w:ascii="Symbol" w:hAnsi="Symbol" w:cs="Wingdings"/>
      <w:color w:val="auto"/>
      <w:sz w:val="16"/>
      <w:szCs w:val="16"/>
    </w:rPr>
  </w:style>
  <w:style w:type="character" w:customStyle="1" w:styleId="WW8Num7z1">
    <w:name w:val="WW8Num7z1"/>
    <w:rsid w:val="00A40AFE"/>
    <w:rPr>
      <w:rFonts w:ascii="Courier New" w:hAnsi="Courier New" w:cs="Courier New"/>
    </w:rPr>
  </w:style>
  <w:style w:type="character" w:customStyle="1" w:styleId="WW8Num7z2">
    <w:name w:val="WW8Num7z2"/>
    <w:rsid w:val="00A40AFE"/>
    <w:rPr>
      <w:rFonts w:ascii="Wingdings" w:hAnsi="Wingdings" w:cs="Wingdings"/>
    </w:rPr>
  </w:style>
  <w:style w:type="character" w:customStyle="1" w:styleId="WW8Num7z3">
    <w:name w:val="WW8Num7z3"/>
    <w:rsid w:val="00A40AFE"/>
    <w:rPr>
      <w:rFonts w:ascii="Symbol" w:hAnsi="Symbol" w:cs="Symbol"/>
    </w:rPr>
  </w:style>
  <w:style w:type="character" w:customStyle="1" w:styleId="WW8Num8z0">
    <w:name w:val="WW8Num8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8z1">
    <w:name w:val="WW8Num8z1"/>
    <w:rsid w:val="00A40AFE"/>
    <w:rPr>
      <w:rFonts w:ascii="Courier New" w:hAnsi="Courier New" w:cs="Courier New"/>
    </w:rPr>
  </w:style>
  <w:style w:type="character" w:customStyle="1" w:styleId="WW8Num8z2">
    <w:name w:val="WW8Num8z2"/>
    <w:rsid w:val="00A40AFE"/>
    <w:rPr>
      <w:rFonts w:ascii="Wingdings" w:hAnsi="Wingdings" w:cs="Wingdings"/>
    </w:rPr>
  </w:style>
  <w:style w:type="character" w:customStyle="1" w:styleId="WW8Num8z3">
    <w:name w:val="WW8Num8z3"/>
    <w:rsid w:val="00A40AFE"/>
    <w:rPr>
      <w:rFonts w:ascii="Symbol" w:hAnsi="Symbol" w:cs="Symbol"/>
    </w:rPr>
  </w:style>
  <w:style w:type="character" w:customStyle="1" w:styleId="WW8Num9z0">
    <w:name w:val="WW8Num9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9z1">
    <w:name w:val="WW8Num9z1"/>
    <w:rsid w:val="00A40AFE"/>
    <w:rPr>
      <w:rFonts w:ascii="Courier New" w:hAnsi="Courier New" w:cs="Courier New"/>
    </w:rPr>
  </w:style>
  <w:style w:type="character" w:customStyle="1" w:styleId="WW8Num9z2">
    <w:name w:val="WW8Num9z2"/>
    <w:rsid w:val="00A40AFE"/>
    <w:rPr>
      <w:rFonts w:ascii="Wingdings" w:hAnsi="Wingdings" w:cs="Wingdings"/>
    </w:rPr>
  </w:style>
  <w:style w:type="character" w:customStyle="1" w:styleId="WW8Num9z3">
    <w:name w:val="WW8Num9z3"/>
    <w:rsid w:val="00A40AFE"/>
    <w:rPr>
      <w:rFonts w:ascii="Symbol" w:hAnsi="Symbol" w:cs="Symbol"/>
    </w:rPr>
  </w:style>
  <w:style w:type="character" w:customStyle="1" w:styleId="WW8Num10z0">
    <w:name w:val="WW8Num10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0z1">
    <w:name w:val="WW8Num10z1"/>
    <w:rsid w:val="00A40AFE"/>
    <w:rPr>
      <w:rFonts w:ascii="Courier New" w:hAnsi="Courier New" w:cs="Courier New"/>
    </w:rPr>
  </w:style>
  <w:style w:type="character" w:customStyle="1" w:styleId="WW8Num10z2">
    <w:name w:val="WW8Num10z2"/>
    <w:rsid w:val="00A40AFE"/>
    <w:rPr>
      <w:rFonts w:ascii="Wingdings" w:hAnsi="Wingdings" w:cs="Wingdings"/>
    </w:rPr>
  </w:style>
  <w:style w:type="character" w:customStyle="1" w:styleId="WW8Num10z3">
    <w:name w:val="WW8Num10z3"/>
    <w:rsid w:val="00A40AFE"/>
    <w:rPr>
      <w:rFonts w:ascii="Symbol" w:hAnsi="Symbol" w:cs="Symbol"/>
    </w:rPr>
  </w:style>
  <w:style w:type="character" w:customStyle="1" w:styleId="WW8Num11z0">
    <w:name w:val="WW8Num1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1z1">
    <w:name w:val="WW8Num11z1"/>
    <w:rsid w:val="00A40AFE"/>
    <w:rPr>
      <w:rFonts w:ascii="Courier New" w:hAnsi="Courier New" w:cs="Courier New"/>
    </w:rPr>
  </w:style>
  <w:style w:type="character" w:customStyle="1" w:styleId="WW8Num11z2">
    <w:name w:val="WW8Num11z2"/>
    <w:rsid w:val="00A40AFE"/>
    <w:rPr>
      <w:rFonts w:ascii="Wingdings" w:hAnsi="Wingdings" w:cs="Wingdings"/>
    </w:rPr>
  </w:style>
  <w:style w:type="character" w:customStyle="1" w:styleId="WW8Num11z3">
    <w:name w:val="WW8Num11z3"/>
    <w:rsid w:val="00A40AFE"/>
    <w:rPr>
      <w:rFonts w:ascii="Symbol" w:hAnsi="Symbol" w:cs="Symbol"/>
    </w:rPr>
  </w:style>
  <w:style w:type="character" w:customStyle="1" w:styleId="WW8Num12z0">
    <w:name w:val="WW8Num1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2z1">
    <w:name w:val="WW8Num12z1"/>
    <w:rsid w:val="00A40AFE"/>
    <w:rPr>
      <w:rFonts w:ascii="Courier New" w:hAnsi="Courier New" w:cs="Courier New"/>
    </w:rPr>
  </w:style>
  <w:style w:type="character" w:customStyle="1" w:styleId="WW8Num12z2">
    <w:name w:val="WW8Num12z2"/>
    <w:rsid w:val="00A40AFE"/>
    <w:rPr>
      <w:rFonts w:ascii="Wingdings" w:hAnsi="Wingdings" w:cs="Wingdings"/>
    </w:rPr>
  </w:style>
  <w:style w:type="character" w:customStyle="1" w:styleId="WW8Num12z3">
    <w:name w:val="WW8Num12z3"/>
    <w:rsid w:val="00A40AFE"/>
    <w:rPr>
      <w:rFonts w:ascii="Symbol" w:hAnsi="Symbol" w:cs="Symbol"/>
    </w:rPr>
  </w:style>
  <w:style w:type="character" w:customStyle="1" w:styleId="WW8Num13z0">
    <w:name w:val="WW8Num13z0"/>
    <w:rsid w:val="00A40AFE"/>
    <w:rPr>
      <w:rFonts w:ascii="Wingdings" w:hAnsi="Wingdings" w:cs="Wingdings"/>
      <w:color w:val="auto"/>
      <w:sz w:val="16"/>
      <w:szCs w:val="16"/>
    </w:rPr>
  </w:style>
  <w:style w:type="character" w:customStyle="1" w:styleId="WW8Num13z1">
    <w:name w:val="WW8Num13z1"/>
    <w:rsid w:val="00A40AFE"/>
    <w:rPr>
      <w:rFonts w:ascii="Courier New" w:hAnsi="Courier New" w:cs="Courier New"/>
    </w:rPr>
  </w:style>
  <w:style w:type="character" w:customStyle="1" w:styleId="WW8Num13z2">
    <w:name w:val="WW8Num13z2"/>
    <w:rsid w:val="00A40AFE"/>
    <w:rPr>
      <w:rFonts w:ascii="Wingdings" w:hAnsi="Wingdings" w:cs="Wingdings"/>
    </w:rPr>
  </w:style>
  <w:style w:type="character" w:customStyle="1" w:styleId="WW8Num13z3">
    <w:name w:val="WW8Num13z3"/>
    <w:rsid w:val="00A40AFE"/>
    <w:rPr>
      <w:rFonts w:ascii="Symbol" w:hAnsi="Symbol" w:cs="Symbol"/>
    </w:rPr>
  </w:style>
  <w:style w:type="character" w:customStyle="1" w:styleId="BodyTextChar">
    <w:name w:val="Body Text Char"/>
    <w:basedOn w:val="DefaultParagraphFont"/>
    <w:rsid w:val="00A40AFE"/>
    <w:rPr>
      <w:sz w:val="24"/>
      <w:szCs w:val="24"/>
      <w:lang w:val="en-GB" w:eastAsia="ar-SA" w:bidi="ar-SA"/>
    </w:rPr>
  </w:style>
  <w:style w:type="character" w:styleId="Hyperlink">
    <w:name w:val="Hyperlink"/>
    <w:basedOn w:val="DefaultParagraphFont"/>
    <w:rsid w:val="00A40AFE"/>
    <w:rPr>
      <w:color w:val="0000FF"/>
      <w:u w:val="single"/>
    </w:rPr>
  </w:style>
  <w:style w:type="character" w:customStyle="1" w:styleId="platinolatinoChar">
    <w:name w:val="platino latino Char"/>
    <w:basedOn w:val="DefaultParagraphFont"/>
    <w:rsid w:val="00A40AFE"/>
    <w:rPr>
      <w:rFonts w:ascii="Palatino Linotype" w:hAnsi="Palatino Linotype" w:cs="Palatino Linotype"/>
      <w:lang w:val="en-US" w:eastAsia="ar-SA" w:bidi="ar-SA"/>
    </w:rPr>
  </w:style>
  <w:style w:type="character" w:customStyle="1" w:styleId="apple-style-span">
    <w:name w:val="apple-style-span"/>
    <w:basedOn w:val="DefaultParagraphFont"/>
    <w:rsid w:val="00A40AFE"/>
  </w:style>
  <w:style w:type="paragraph" w:customStyle="1" w:styleId="Heading">
    <w:name w:val="Heading"/>
    <w:basedOn w:val="Normal"/>
    <w:next w:val="BodyText"/>
    <w:rsid w:val="00A40AF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A40AFE"/>
    <w:pPr>
      <w:spacing w:after="120"/>
    </w:pPr>
  </w:style>
  <w:style w:type="paragraph" w:styleId="List">
    <w:name w:val="List"/>
    <w:basedOn w:val="BodyText"/>
    <w:rsid w:val="00A40AFE"/>
    <w:rPr>
      <w:rFonts w:cs="Lohit Hindi"/>
    </w:rPr>
  </w:style>
  <w:style w:type="paragraph" w:styleId="Caption">
    <w:name w:val="caption"/>
    <w:basedOn w:val="Normal"/>
    <w:qFormat/>
    <w:rsid w:val="00A40AF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40AFE"/>
    <w:pPr>
      <w:suppressLineNumbers/>
    </w:pPr>
    <w:rPr>
      <w:rFonts w:cs="Lohit Hindi"/>
    </w:rPr>
  </w:style>
  <w:style w:type="paragraph" w:customStyle="1" w:styleId="platinolatino">
    <w:name w:val="platino latino"/>
    <w:basedOn w:val="Normal"/>
    <w:rsid w:val="00A40AFE"/>
    <w:rPr>
      <w:rFonts w:ascii="Palatino Linotype" w:hAnsi="Palatino Linotype" w:cs="Palatino Linotyp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0A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harCharCharCharChar">
    <w:name w:val="Char Char Char Char Char"/>
    <w:basedOn w:val="Normal"/>
    <w:rsid w:val="00A40AF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Title">
    <w:name w:val="Title"/>
    <w:basedOn w:val="Normal"/>
    <w:link w:val="TitleChar"/>
    <w:qFormat/>
    <w:rsid w:val="00957781"/>
    <w:pPr>
      <w:widowControl w:val="0"/>
      <w:shd w:val="clear" w:color="auto" w:fill="002060"/>
      <w:tabs>
        <w:tab w:val="left" w:pos="0"/>
      </w:tabs>
      <w:autoSpaceDE w:val="0"/>
      <w:jc w:val="both"/>
    </w:pPr>
    <w:rPr>
      <w:rFonts w:asciiTheme="majorHAnsi" w:hAnsiTheme="majorHAnsi" w:cs="Arial"/>
      <w:b/>
      <w:bCs/>
      <w:smallCaps/>
      <w:sz w:val="22"/>
      <w:szCs w:val="20"/>
      <w:lang w:val="nb-NO"/>
    </w:rPr>
  </w:style>
  <w:style w:type="character" w:customStyle="1" w:styleId="TitleChar">
    <w:name w:val="Title Char"/>
    <w:basedOn w:val="DefaultParagraphFont"/>
    <w:link w:val="Title"/>
    <w:rsid w:val="00957781"/>
    <w:rPr>
      <w:rFonts w:asciiTheme="majorHAnsi" w:hAnsiTheme="majorHAnsi" w:cs="Arial"/>
      <w:b/>
      <w:bCs/>
      <w:smallCaps/>
      <w:sz w:val="22"/>
      <w:shd w:val="clear" w:color="auto" w:fill="002060"/>
      <w:lang w:val="nb-NO" w:eastAsia="ar-SA"/>
    </w:rPr>
  </w:style>
  <w:style w:type="table" w:styleId="TableGrid">
    <w:name w:val="Table Grid"/>
    <w:basedOn w:val="TableNormal"/>
    <w:uiPriority w:val="59"/>
    <w:rsid w:val="00204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11"/>
    <w:rPr>
      <w:rFonts w:ascii="Tahoma" w:hAnsi="Tahoma" w:cs="Tahoma"/>
      <w:sz w:val="16"/>
      <w:szCs w:val="16"/>
      <w:lang w:val="en-GB" w:eastAsia="ar-SA"/>
    </w:rPr>
  </w:style>
  <w:style w:type="paragraph" w:customStyle="1" w:styleId="Normal1">
    <w:name w:val="Normal1"/>
    <w:rsid w:val="00D56BFF"/>
    <w:rPr>
      <w:color w:val="000000"/>
      <w:sz w:val="24"/>
      <w:szCs w:val="22"/>
    </w:rPr>
  </w:style>
  <w:style w:type="paragraph" w:customStyle="1" w:styleId="Default">
    <w:name w:val="Default"/>
    <w:rsid w:val="00893D56"/>
    <w:pPr>
      <w:autoSpaceDE w:val="0"/>
      <w:autoSpaceDN w:val="0"/>
      <w:adjustRightInd w:val="0"/>
    </w:pPr>
    <w:rPr>
      <w:rFonts w:ascii="Verdana" w:eastAsia="MS PMincho" w:hAnsi="Verdana" w:cs="Verdana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D90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3AA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90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A"/>
    <w:rPr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C719E"/>
    <w:rPr>
      <w:rFonts w:asciiTheme="minorHAnsi" w:eastAsia="Calibri" w:hAnsiTheme="minorHAnsi" w:cs="Arial"/>
      <w:sz w:val="22"/>
      <w:szCs w:val="22"/>
      <w:lang w:eastAsia="ar-SA"/>
    </w:rPr>
  </w:style>
  <w:style w:type="paragraph" w:styleId="NoSpacing">
    <w:name w:val="No Spacing"/>
    <w:basedOn w:val="Normal"/>
    <w:autoRedefine/>
    <w:uiPriority w:val="1"/>
    <w:qFormat/>
    <w:rsid w:val="0014598A"/>
    <w:rPr>
      <w:rFonts w:asciiTheme="minorHAnsi" w:eastAsia="Arial Unicode MS" w:hAnsiTheme="minorHAnsi" w:cstheme="minorHAnsi"/>
      <w:sz w:val="22"/>
      <w:szCs w:val="20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A93EAF"/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AF"/>
    <w:pPr>
      <w:jc w:val="both"/>
    </w:pPr>
    <w:rPr>
      <w:rFonts w:asciiTheme="minorHAnsi" w:hAnsiTheme="minorHAnsi" w:cs="Trebuchet MS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3EAF"/>
    <w:rPr>
      <w:rFonts w:asciiTheme="minorHAnsi" w:hAnsiTheme="minorHAnsi" w:cs="Trebuchet MS"/>
      <w:b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E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paragraph" w:styleId="Heading3">
    <w:name w:val="heading 3"/>
    <w:basedOn w:val="ListParagraph"/>
    <w:next w:val="Normal"/>
    <w:link w:val="Heading3Char"/>
    <w:qFormat/>
    <w:rsid w:val="009C719E"/>
    <w:pPr>
      <w:numPr>
        <w:numId w:val="1"/>
      </w:numPr>
      <w:suppressAutoHyphens w:val="0"/>
      <w:contextualSpacing/>
      <w:jc w:val="both"/>
      <w:outlineLvl w:val="2"/>
    </w:pPr>
    <w:rPr>
      <w:rFonts w:asciiTheme="minorHAnsi" w:hAnsiTheme="min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z1">
    <w:name w:val="WW8Num1z1"/>
    <w:rsid w:val="00A40AFE"/>
    <w:rPr>
      <w:rFonts w:ascii="Courier New" w:hAnsi="Courier New" w:cs="Courier New"/>
    </w:rPr>
  </w:style>
  <w:style w:type="character" w:customStyle="1" w:styleId="WW8Num1z2">
    <w:name w:val="WW8Num1z2"/>
    <w:rsid w:val="00A40AFE"/>
    <w:rPr>
      <w:rFonts w:ascii="Wingdings" w:hAnsi="Wingdings" w:cs="Wingdings"/>
    </w:rPr>
  </w:style>
  <w:style w:type="character" w:customStyle="1" w:styleId="WW8Num1z3">
    <w:name w:val="WW8Num1z3"/>
    <w:rsid w:val="00A40AFE"/>
    <w:rPr>
      <w:rFonts w:ascii="Symbol" w:hAnsi="Symbol" w:cs="Symbol"/>
    </w:rPr>
  </w:style>
  <w:style w:type="character" w:customStyle="1" w:styleId="WW8Num2z0">
    <w:name w:val="WW8Num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2z1">
    <w:name w:val="WW8Num2z1"/>
    <w:rsid w:val="00A40AFE"/>
    <w:rPr>
      <w:rFonts w:ascii="Courier New" w:hAnsi="Courier New" w:cs="Courier New"/>
    </w:rPr>
  </w:style>
  <w:style w:type="character" w:customStyle="1" w:styleId="WW8Num2z2">
    <w:name w:val="WW8Num2z2"/>
    <w:rsid w:val="00A40AFE"/>
    <w:rPr>
      <w:rFonts w:ascii="Wingdings" w:hAnsi="Wingdings" w:cs="Wingdings"/>
    </w:rPr>
  </w:style>
  <w:style w:type="character" w:customStyle="1" w:styleId="WW8Num2z3">
    <w:name w:val="WW8Num2z3"/>
    <w:rsid w:val="00A40AFE"/>
    <w:rPr>
      <w:rFonts w:ascii="Symbol" w:hAnsi="Symbol" w:cs="Symbol"/>
    </w:rPr>
  </w:style>
  <w:style w:type="character" w:customStyle="1" w:styleId="WW8Num3z0">
    <w:name w:val="WW8Num3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3z1">
    <w:name w:val="WW8Num3z1"/>
    <w:rsid w:val="00A40AFE"/>
    <w:rPr>
      <w:rFonts w:ascii="Courier New" w:hAnsi="Courier New" w:cs="Courier New"/>
    </w:rPr>
  </w:style>
  <w:style w:type="character" w:customStyle="1" w:styleId="WW8Num3z2">
    <w:name w:val="WW8Num3z2"/>
    <w:rsid w:val="00A40AFE"/>
    <w:rPr>
      <w:rFonts w:ascii="Wingdings" w:hAnsi="Wingdings" w:cs="Wingdings"/>
    </w:rPr>
  </w:style>
  <w:style w:type="character" w:customStyle="1" w:styleId="WW8Num3z3">
    <w:name w:val="WW8Num3z3"/>
    <w:rsid w:val="00A40AFE"/>
    <w:rPr>
      <w:rFonts w:ascii="Symbol" w:hAnsi="Symbol" w:cs="Symbol"/>
    </w:rPr>
  </w:style>
  <w:style w:type="character" w:customStyle="1" w:styleId="WW8Num4z0">
    <w:name w:val="WW8Num4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4z1">
    <w:name w:val="WW8Num4z1"/>
    <w:rsid w:val="00A40AFE"/>
    <w:rPr>
      <w:rFonts w:ascii="Courier New" w:hAnsi="Courier New" w:cs="Courier New"/>
    </w:rPr>
  </w:style>
  <w:style w:type="character" w:customStyle="1" w:styleId="WW8Num4z2">
    <w:name w:val="WW8Num4z2"/>
    <w:rsid w:val="00A40AFE"/>
    <w:rPr>
      <w:rFonts w:ascii="Wingdings" w:hAnsi="Wingdings" w:cs="Wingdings"/>
    </w:rPr>
  </w:style>
  <w:style w:type="character" w:customStyle="1" w:styleId="WW8Num4z3">
    <w:name w:val="WW8Num4z3"/>
    <w:rsid w:val="00A40AFE"/>
    <w:rPr>
      <w:rFonts w:ascii="Symbol" w:hAnsi="Symbol" w:cs="Symbol"/>
    </w:rPr>
  </w:style>
  <w:style w:type="character" w:customStyle="1" w:styleId="WW8Num5z0">
    <w:name w:val="WW8Num5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5z1">
    <w:name w:val="WW8Num5z1"/>
    <w:rsid w:val="00A40AFE"/>
    <w:rPr>
      <w:rFonts w:ascii="Courier New" w:hAnsi="Courier New" w:cs="Courier New"/>
    </w:rPr>
  </w:style>
  <w:style w:type="character" w:customStyle="1" w:styleId="WW8Num5z2">
    <w:name w:val="WW8Num5z2"/>
    <w:rsid w:val="00A40AFE"/>
    <w:rPr>
      <w:rFonts w:ascii="Wingdings" w:hAnsi="Wingdings" w:cs="Wingdings"/>
    </w:rPr>
  </w:style>
  <w:style w:type="character" w:customStyle="1" w:styleId="WW8Num5z3">
    <w:name w:val="WW8Num5z3"/>
    <w:rsid w:val="00A40AFE"/>
    <w:rPr>
      <w:rFonts w:ascii="Symbol" w:hAnsi="Symbol" w:cs="Symbol"/>
    </w:rPr>
  </w:style>
  <w:style w:type="character" w:customStyle="1" w:styleId="WW8Num6z0">
    <w:name w:val="WW8Num6z0"/>
    <w:rsid w:val="00A40AFE"/>
    <w:rPr>
      <w:rFonts w:ascii="Symbol" w:hAnsi="Symbol" w:cs="Symbol"/>
      <w:color w:val="auto"/>
    </w:rPr>
  </w:style>
  <w:style w:type="character" w:customStyle="1" w:styleId="WW8Num6z1">
    <w:name w:val="WW8Num6z1"/>
    <w:rsid w:val="00A40AFE"/>
    <w:rPr>
      <w:rFonts w:ascii="Courier New" w:hAnsi="Courier New" w:cs="Courier New"/>
    </w:rPr>
  </w:style>
  <w:style w:type="character" w:customStyle="1" w:styleId="WW8Num6z2">
    <w:name w:val="WW8Num6z2"/>
    <w:rsid w:val="00A40AFE"/>
    <w:rPr>
      <w:rFonts w:ascii="Wingdings" w:hAnsi="Wingdings" w:cs="Wingdings"/>
    </w:rPr>
  </w:style>
  <w:style w:type="character" w:customStyle="1" w:styleId="WW8Num6z3">
    <w:name w:val="WW8Num6z3"/>
    <w:rsid w:val="00A40AFE"/>
    <w:rPr>
      <w:rFonts w:ascii="Symbol" w:hAnsi="Symbol" w:cs="Symbol"/>
    </w:rPr>
  </w:style>
  <w:style w:type="character" w:customStyle="1" w:styleId="WW8Num7z0">
    <w:name w:val="WW8Num7z0"/>
    <w:rsid w:val="00A40AFE"/>
    <w:rPr>
      <w:rFonts w:ascii="Symbol" w:hAnsi="Symbol" w:cs="Wingdings"/>
      <w:color w:val="auto"/>
      <w:sz w:val="16"/>
      <w:szCs w:val="16"/>
    </w:rPr>
  </w:style>
  <w:style w:type="character" w:customStyle="1" w:styleId="WW8Num7z1">
    <w:name w:val="WW8Num7z1"/>
    <w:rsid w:val="00A40AFE"/>
    <w:rPr>
      <w:rFonts w:ascii="Courier New" w:hAnsi="Courier New" w:cs="Courier New"/>
    </w:rPr>
  </w:style>
  <w:style w:type="character" w:customStyle="1" w:styleId="WW8Num7z2">
    <w:name w:val="WW8Num7z2"/>
    <w:rsid w:val="00A40AFE"/>
    <w:rPr>
      <w:rFonts w:ascii="Wingdings" w:hAnsi="Wingdings" w:cs="Wingdings"/>
    </w:rPr>
  </w:style>
  <w:style w:type="character" w:customStyle="1" w:styleId="WW8Num7z3">
    <w:name w:val="WW8Num7z3"/>
    <w:rsid w:val="00A40AFE"/>
    <w:rPr>
      <w:rFonts w:ascii="Symbol" w:hAnsi="Symbol" w:cs="Symbol"/>
    </w:rPr>
  </w:style>
  <w:style w:type="character" w:customStyle="1" w:styleId="WW8Num8z0">
    <w:name w:val="WW8Num8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8z1">
    <w:name w:val="WW8Num8z1"/>
    <w:rsid w:val="00A40AFE"/>
    <w:rPr>
      <w:rFonts w:ascii="Courier New" w:hAnsi="Courier New" w:cs="Courier New"/>
    </w:rPr>
  </w:style>
  <w:style w:type="character" w:customStyle="1" w:styleId="WW8Num8z2">
    <w:name w:val="WW8Num8z2"/>
    <w:rsid w:val="00A40AFE"/>
    <w:rPr>
      <w:rFonts w:ascii="Wingdings" w:hAnsi="Wingdings" w:cs="Wingdings"/>
    </w:rPr>
  </w:style>
  <w:style w:type="character" w:customStyle="1" w:styleId="WW8Num8z3">
    <w:name w:val="WW8Num8z3"/>
    <w:rsid w:val="00A40AFE"/>
    <w:rPr>
      <w:rFonts w:ascii="Symbol" w:hAnsi="Symbol" w:cs="Symbol"/>
    </w:rPr>
  </w:style>
  <w:style w:type="character" w:customStyle="1" w:styleId="WW8Num9z0">
    <w:name w:val="WW8Num9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9z1">
    <w:name w:val="WW8Num9z1"/>
    <w:rsid w:val="00A40AFE"/>
    <w:rPr>
      <w:rFonts w:ascii="Courier New" w:hAnsi="Courier New" w:cs="Courier New"/>
    </w:rPr>
  </w:style>
  <w:style w:type="character" w:customStyle="1" w:styleId="WW8Num9z2">
    <w:name w:val="WW8Num9z2"/>
    <w:rsid w:val="00A40AFE"/>
    <w:rPr>
      <w:rFonts w:ascii="Wingdings" w:hAnsi="Wingdings" w:cs="Wingdings"/>
    </w:rPr>
  </w:style>
  <w:style w:type="character" w:customStyle="1" w:styleId="WW8Num9z3">
    <w:name w:val="WW8Num9z3"/>
    <w:rsid w:val="00A40AFE"/>
    <w:rPr>
      <w:rFonts w:ascii="Symbol" w:hAnsi="Symbol" w:cs="Symbol"/>
    </w:rPr>
  </w:style>
  <w:style w:type="character" w:customStyle="1" w:styleId="WW8Num10z0">
    <w:name w:val="WW8Num10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0z1">
    <w:name w:val="WW8Num10z1"/>
    <w:rsid w:val="00A40AFE"/>
    <w:rPr>
      <w:rFonts w:ascii="Courier New" w:hAnsi="Courier New" w:cs="Courier New"/>
    </w:rPr>
  </w:style>
  <w:style w:type="character" w:customStyle="1" w:styleId="WW8Num10z2">
    <w:name w:val="WW8Num10z2"/>
    <w:rsid w:val="00A40AFE"/>
    <w:rPr>
      <w:rFonts w:ascii="Wingdings" w:hAnsi="Wingdings" w:cs="Wingdings"/>
    </w:rPr>
  </w:style>
  <w:style w:type="character" w:customStyle="1" w:styleId="WW8Num10z3">
    <w:name w:val="WW8Num10z3"/>
    <w:rsid w:val="00A40AFE"/>
    <w:rPr>
      <w:rFonts w:ascii="Symbol" w:hAnsi="Symbol" w:cs="Symbol"/>
    </w:rPr>
  </w:style>
  <w:style w:type="character" w:customStyle="1" w:styleId="WW8Num11z0">
    <w:name w:val="WW8Num1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1z1">
    <w:name w:val="WW8Num11z1"/>
    <w:rsid w:val="00A40AFE"/>
    <w:rPr>
      <w:rFonts w:ascii="Courier New" w:hAnsi="Courier New" w:cs="Courier New"/>
    </w:rPr>
  </w:style>
  <w:style w:type="character" w:customStyle="1" w:styleId="WW8Num11z2">
    <w:name w:val="WW8Num11z2"/>
    <w:rsid w:val="00A40AFE"/>
    <w:rPr>
      <w:rFonts w:ascii="Wingdings" w:hAnsi="Wingdings" w:cs="Wingdings"/>
    </w:rPr>
  </w:style>
  <w:style w:type="character" w:customStyle="1" w:styleId="WW8Num11z3">
    <w:name w:val="WW8Num11z3"/>
    <w:rsid w:val="00A40AFE"/>
    <w:rPr>
      <w:rFonts w:ascii="Symbol" w:hAnsi="Symbol" w:cs="Symbol"/>
    </w:rPr>
  </w:style>
  <w:style w:type="character" w:customStyle="1" w:styleId="WW8Num12z0">
    <w:name w:val="WW8Num1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2z1">
    <w:name w:val="WW8Num12z1"/>
    <w:rsid w:val="00A40AFE"/>
    <w:rPr>
      <w:rFonts w:ascii="Courier New" w:hAnsi="Courier New" w:cs="Courier New"/>
    </w:rPr>
  </w:style>
  <w:style w:type="character" w:customStyle="1" w:styleId="WW8Num12z2">
    <w:name w:val="WW8Num12z2"/>
    <w:rsid w:val="00A40AFE"/>
    <w:rPr>
      <w:rFonts w:ascii="Wingdings" w:hAnsi="Wingdings" w:cs="Wingdings"/>
    </w:rPr>
  </w:style>
  <w:style w:type="character" w:customStyle="1" w:styleId="WW8Num12z3">
    <w:name w:val="WW8Num12z3"/>
    <w:rsid w:val="00A40AFE"/>
    <w:rPr>
      <w:rFonts w:ascii="Symbol" w:hAnsi="Symbol" w:cs="Symbol"/>
    </w:rPr>
  </w:style>
  <w:style w:type="character" w:customStyle="1" w:styleId="WW8Num13z0">
    <w:name w:val="WW8Num13z0"/>
    <w:rsid w:val="00A40AFE"/>
    <w:rPr>
      <w:rFonts w:ascii="Wingdings" w:hAnsi="Wingdings" w:cs="Wingdings"/>
      <w:color w:val="auto"/>
      <w:sz w:val="16"/>
      <w:szCs w:val="16"/>
    </w:rPr>
  </w:style>
  <w:style w:type="character" w:customStyle="1" w:styleId="WW8Num13z1">
    <w:name w:val="WW8Num13z1"/>
    <w:rsid w:val="00A40AFE"/>
    <w:rPr>
      <w:rFonts w:ascii="Courier New" w:hAnsi="Courier New" w:cs="Courier New"/>
    </w:rPr>
  </w:style>
  <w:style w:type="character" w:customStyle="1" w:styleId="WW8Num13z2">
    <w:name w:val="WW8Num13z2"/>
    <w:rsid w:val="00A40AFE"/>
    <w:rPr>
      <w:rFonts w:ascii="Wingdings" w:hAnsi="Wingdings" w:cs="Wingdings"/>
    </w:rPr>
  </w:style>
  <w:style w:type="character" w:customStyle="1" w:styleId="WW8Num13z3">
    <w:name w:val="WW8Num13z3"/>
    <w:rsid w:val="00A40AFE"/>
    <w:rPr>
      <w:rFonts w:ascii="Symbol" w:hAnsi="Symbol" w:cs="Symbol"/>
    </w:rPr>
  </w:style>
  <w:style w:type="character" w:customStyle="1" w:styleId="BodyTextChar">
    <w:name w:val="Body Text Char"/>
    <w:basedOn w:val="DefaultParagraphFont"/>
    <w:rsid w:val="00A40AFE"/>
    <w:rPr>
      <w:sz w:val="24"/>
      <w:szCs w:val="24"/>
      <w:lang w:val="en-GB" w:eastAsia="ar-SA" w:bidi="ar-SA"/>
    </w:rPr>
  </w:style>
  <w:style w:type="character" w:styleId="Hyperlink">
    <w:name w:val="Hyperlink"/>
    <w:basedOn w:val="DefaultParagraphFont"/>
    <w:rsid w:val="00A40AFE"/>
    <w:rPr>
      <w:color w:val="0000FF"/>
      <w:u w:val="single"/>
    </w:rPr>
  </w:style>
  <w:style w:type="character" w:customStyle="1" w:styleId="platinolatinoChar">
    <w:name w:val="platino latino Char"/>
    <w:basedOn w:val="DefaultParagraphFont"/>
    <w:rsid w:val="00A40AFE"/>
    <w:rPr>
      <w:rFonts w:ascii="Palatino Linotype" w:hAnsi="Palatino Linotype" w:cs="Palatino Linotype"/>
      <w:lang w:val="en-US" w:eastAsia="ar-SA" w:bidi="ar-SA"/>
    </w:rPr>
  </w:style>
  <w:style w:type="character" w:customStyle="1" w:styleId="apple-style-span">
    <w:name w:val="apple-style-span"/>
    <w:basedOn w:val="DefaultParagraphFont"/>
    <w:rsid w:val="00A40AFE"/>
  </w:style>
  <w:style w:type="paragraph" w:customStyle="1" w:styleId="Heading">
    <w:name w:val="Heading"/>
    <w:basedOn w:val="Normal"/>
    <w:next w:val="BodyText"/>
    <w:rsid w:val="00A40AF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A40AFE"/>
    <w:pPr>
      <w:spacing w:after="120"/>
    </w:pPr>
  </w:style>
  <w:style w:type="paragraph" w:styleId="List">
    <w:name w:val="List"/>
    <w:basedOn w:val="BodyText"/>
    <w:rsid w:val="00A40AFE"/>
    <w:rPr>
      <w:rFonts w:cs="Lohit Hindi"/>
    </w:rPr>
  </w:style>
  <w:style w:type="paragraph" w:styleId="Caption">
    <w:name w:val="caption"/>
    <w:basedOn w:val="Normal"/>
    <w:qFormat/>
    <w:rsid w:val="00A40AF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40AFE"/>
    <w:pPr>
      <w:suppressLineNumbers/>
    </w:pPr>
    <w:rPr>
      <w:rFonts w:cs="Lohit Hindi"/>
    </w:rPr>
  </w:style>
  <w:style w:type="paragraph" w:customStyle="1" w:styleId="platinolatino">
    <w:name w:val="platino latino"/>
    <w:basedOn w:val="Normal"/>
    <w:rsid w:val="00A40AFE"/>
    <w:rPr>
      <w:rFonts w:ascii="Palatino Linotype" w:hAnsi="Palatino Linotype" w:cs="Palatino Linotyp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0A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harCharCharCharChar">
    <w:name w:val="Char Char Char Char Char"/>
    <w:basedOn w:val="Normal"/>
    <w:rsid w:val="00A40AF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Title">
    <w:name w:val="Title"/>
    <w:basedOn w:val="Normal"/>
    <w:link w:val="TitleChar"/>
    <w:qFormat/>
    <w:rsid w:val="00957781"/>
    <w:pPr>
      <w:widowControl w:val="0"/>
      <w:shd w:val="clear" w:color="auto" w:fill="002060"/>
      <w:tabs>
        <w:tab w:val="left" w:pos="0"/>
      </w:tabs>
      <w:autoSpaceDE w:val="0"/>
      <w:jc w:val="both"/>
    </w:pPr>
    <w:rPr>
      <w:rFonts w:asciiTheme="majorHAnsi" w:hAnsiTheme="majorHAnsi" w:cs="Arial"/>
      <w:b/>
      <w:bCs/>
      <w:smallCaps/>
      <w:sz w:val="22"/>
      <w:szCs w:val="20"/>
      <w:lang w:val="nb-NO"/>
    </w:rPr>
  </w:style>
  <w:style w:type="character" w:customStyle="1" w:styleId="TitleChar">
    <w:name w:val="Title Char"/>
    <w:basedOn w:val="DefaultParagraphFont"/>
    <w:link w:val="Title"/>
    <w:rsid w:val="00957781"/>
    <w:rPr>
      <w:rFonts w:asciiTheme="majorHAnsi" w:hAnsiTheme="majorHAnsi" w:cs="Arial"/>
      <w:b/>
      <w:bCs/>
      <w:smallCaps/>
      <w:sz w:val="22"/>
      <w:shd w:val="clear" w:color="auto" w:fill="002060"/>
      <w:lang w:val="nb-NO" w:eastAsia="ar-SA"/>
    </w:rPr>
  </w:style>
  <w:style w:type="table" w:styleId="TableGrid">
    <w:name w:val="Table Grid"/>
    <w:basedOn w:val="TableNormal"/>
    <w:uiPriority w:val="59"/>
    <w:rsid w:val="00204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11"/>
    <w:rPr>
      <w:rFonts w:ascii="Tahoma" w:hAnsi="Tahoma" w:cs="Tahoma"/>
      <w:sz w:val="16"/>
      <w:szCs w:val="16"/>
      <w:lang w:val="en-GB" w:eastAsia="ar-SA"/>
    </w:rPr>
  </w:style>
  <w:style w:type="paragraph" w:customStyle="1" w:styleId="Normal1">
    <w:name w:val="Normal1"/>
    <w:rsid w:val="00D56BFF"/>
    <w:rPr>
      <w:color w:val="000000"/>
      <w:sz w:val="24"/>
      <w:szCs w:val="22"/>
    </w:rPr>
  </w:style>
  <w:style w:type="paragraph" w:customStyle="1" w:styleId="Default">
    <w:name w:val="Default"/>
    <w:rsid w:val="00893D56"/>
    <w:pPr>
      <w:autoSpaceDE w:val="0"/>
      <w:autoSpaceDN w:val="0"/>
      <w:adjustRightInd w:val="0"/>
    </w:pPr>
    <w:rPr>
      <w:rFonts w:ascii="Verdana" w:eastAsia="MS PMincho" w:hAnsi="Verdana" w:cs="Verdana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D90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3AA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90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A"/>
    <w:rPr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C719E"/>
    <w:rPr>
      <w:rFonts w:asciiTheme="minorHAnsi" w:eastAsia="Calibri" w:hAnsiTheme="minorHAnsi" w:cs="Arial"/>
      <w:sz w:val="22"/>
      <w:szCs w:val="22"/>
      <w:lang w:eastAsia="ar-SA"/>
    </w:rPr>
  </w:style>
  <w:style w:type="paragraph" w:styleId="NoSpacing">
    <w:name w:val="No Spacing"/>
    <w:basedOn w:val="Normal"/>
    <w:autoRedefine/>
    <w:uiPriority w:val="1"/>
    <w:qFormat/>
    <w:rsid w:val="0014598A"/>
    <w:rPr>
      <w:rFonts w:asciiTheme="minorHAnsi" w:eastAsia="Arial Unicode MS" w:hAnsiTheme="minorHAnsi" w:cstheme="minorHAnsi"/>
      <w:sz w:val="22"/>
      <w:szCs w:val="20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A93EAF"/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AF"/>
    <w:pPr>
      <w:jc w:val="both"/>
    </w:pPr>
    <w:rPr>
      <w:rFonts w:asciiTheme="minorHAnsi" w:hAnsiTheme="minorHAnsi" w:cs="Trebuchet MS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3EAF"/>
    <w:rPr>
      <w:rFonts w:asciiTheme="minorHAnsi" w:hAnsiTheme="minorHAnsi" w:cs="Trebuchet MS"/>
      <w:b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hassan.367672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A84E-EEAB-44AF-9195-17F352D0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Sir/Madam,</vt:lpstr>
    </vt:vector>
  </TitlesOfParts>
  <Company/>
  <LinksUpToDate>false</LinksUpToDate>
  <CharactersWithSpaces>6090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mailto:sharsalan@gmail.com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vamshi prasanna</dc:creator>
  <cp:lastModifiedBy>348382427</cp:lastModifiedBy>
  <cp:revision>44</cp:revision>
  <cp:lastPrinted>2017-05-02T06:08:00Z</cp:lastPrinted>
  <dcterms:created xsi:type="dcterms:W3CDTF">2017-04-25T08:58:00Z</dcterms:created>
  <dcterms:modified xsi:type="dcterms:W3CDTF">2017-05-11T08:05:00Z</dcterms:modified>
</cp:coreProperties>
</file>