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47" w:rsidRPr="00316423" w:rsidRDefault="00316423">
      <w:pPr>
        <w:pStyle w:val="ListParagraph"/>
        <w:rPr>
          <w:rFonts w:ascii="Verdana" w:hAnsi="Verdana"/>
          <w:color w:val="333333"/>
          <w:sz w:val="48"/>
          <w:szCs w:val="48"/>
          <w:shd w:val="clear" w:color="auto" w:fill="FFDFDF"/>
        </w:rPr>
      </w:pPr>
      <w:bookmarkStart w:id="0" w:name="_GoBack"/>
      <w:proofErr w:type="spellStart"/>
      <w:r w:rsidRPr="00316423">
        <w:rPr>
          <w:rFonts w:ascii="Verdana" w:hAnsi="Verdana"/>
          <w:color w:val="333333"/>
          <w:sz w:val="48"/>
          <w:szCs w:val="48"/>
          <w:shd w:val="clear" w:color="auto" w:fill="FFDFDF"/>
        </w:rPr>
        <w:t>Atheeque</w:t>
      </w:r>
      <w:proofErr w:type="spellEnd"/>
    </w:p>
    <w:p w:rsidR="00316423" w:rsidRPr="00316423" w:rsidRDefault="00316423">
      <w:pPr>
        <w:pStyle w:val="ListParagraph"/>
        <w:rPr>
          <w:rFonts w:ascii="Palatino Linotype" w:hAnsi="Palatino Linotype"/>
          <w:i/>
          <w:sz w:val="48"/>
          <w:szCs w:val="48"/>
          <w:lang w:val="it-IT"/>
        </w:rPr>
      </w:pPr>
      <w:hyperlink r:id="rId6" w:history="1">
        <w:r w:rsidRPr="00316423">
          <w:rPr>
            <w:rStyle w:val="Hyperlink"/>
            <w:rFonts w:ascii="Verdana" w:hAnsi="Verdana"/>
            <w:sz w:val="48"/>
            <w:szCs w:val="48"/>
            <w:shd w:val="clear" w:color="auto" w:fill="FFDFDF"/>
          </w:rPr>
          <w:t>Atheeque.367721@2freemail.com</w:t>
        </w:r>
      </w:hyperlink>
      <w:r w:rsidRPr="00316423">
        <w:rPr>
          <w:rFonts w:ascii="Verdana" w:hAnsi="Verdana"/>
          <w:color w:val="333333"/>
          <w:sz w:val="48"/>
          <w:szCs w:val="48"/>
          <w:shd w:val="clear" w:color="auto" w:fill="FFDFDF"/>
        </w:rPr>
        <w:t xml:space="preserve">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C15247">
        <w:trPr>
          <w:trHeight w:val="286"/>
        </w:trPr>
        <w:tc>
          <w:tcPr>
            <w:tcW w:w="9450" w:type="dxa"/>
            <w:shd w:val="clear" w:color="auto" w:fill="D9D9D9" w:themeFill="background1" w:themeFillShade="D9"/>
          </w:tcPr>
          <w:bookmarkEnd w:id="0"/>
          <w:p w:rsidR="00C15247" w:rsidRDefault="00316423">
            <w:pPr>
              <w:spacing w:line="276" w:lineRule="auto"/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Objectives</w:t>
            </w:r>
          </w:p>
        </w:tc>
      </w:tr>
    </w:tbl>
    <w:p w:rsidR="00C15247" w:rsidRDefault="00C15247">
      <w:pPr>
        <w:rPr>
          <w:rFonts w:ascii="Palatino Linotype" w:hAnsi="Palatino Linotype"/>
          <w:i/>
          <w:sz w:val="22"/>
          <w:szCs w:val="22"/>
          <w:u w:val="single"/>
          <w:lang w:val="de-DE"/>
        </w:rPr>
      </w:pPr>
    </w:p>
    <w:p w:rsidR="00C15247" w:rsidRDefault="00316423">
      <w:pPr>
        <w:ind w:right="119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              To pursue a challenging career in a rapidly growing organization which</w:t>
      </w:r>
      <w:r>
        <w:rPr>
          <w:rFonts w:ascii="Palatino Linotype" w:hAnsi="Palatino Linotype"/>
          <w:i/>
          <w:sz w:val="22"/>
          <w:szCs w:val="22"/>
        </w:rPr>
        <w:t xml:space="preserve"> provides an environment for continuous learning and to utilizes my skills &amp; abilities for achieving organizational objectives.</w:t>
      </w:r>
    </w:p>
    <w:p w:rsidR="00C15247" w:rsidRDefault="00C15247">
      <w:pPr>
        <w:ind w:right="119"/>
        <w:jc w:val="both"/>
        <w:rPr>
          <w:rFonts w:ascii="Palatino Linotype" w:hAnsi="Palatino Linotype"/>
          <w:i/>
          <w:sz w:val="22"/>
          <w:szCs w:val="22"/>
        </w:rPr>
      </w:pPr>
    </w:p>
    <w:p w:rsidR="00C15247" w:rsidRDefault="00C15247">
      <w:pPr>
        <w:ind w:right="119"/>
        <w:jc w:val="both"/>
        <w:rPr>
          <w:rFonts w:ascii="Palatino Linotype" w:hAnsi="Palatino Linotype"/>
          <w:i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15247">
        <w:trPr>
          <w:trHeight w:val="116"/>
        </w:trPr>
        <w:tc>
          <w:tcPr>
            <w:tcW w:w="9606" w:type="dxa"/>
            <w:shd w:val="clear" w:color="auto" w:fill="D9D9D9" w:themeFill="background1" w:themeFillShade="D9"/>
          </w:tcPr>
          <w:p w:rsidR="00C15247" w:rsidRDefault="00316423">
            <w:pPr>
              <w:pStyle w:val="NoSpacing"/>
              <w:ind w:right="119"/>
            </w:pPr>
            <w:r>
              <w:rPr>
                <w:rFonts w:ascii="Palatino Linotype" w:hAnsi="Palatino Linotype"/>
                <w:b/>
                <w:i/>
              </w:rPr>
              <w:t>Summary:</w:t>
            </w:r>
          </w:p>
        </w:tc>
      </w:tr>
    </w:tbl>
    <w:p w:rsidR="00C15247" w:rsidRDefault="00C15247">
      <w:pPr>
        <w:ind w:right="119"/>
        <w:rPr>
          <w:rFonts w:ascii="Palatino Linotype" w:hAnsi="Palatino Linotype"/>
          <w:i/>
          <w:sz w:val="22"/>
          <w:szCs w:val="22"/>
        </w:rPr>
      </w:pPr>
    </w:p>
    <w:p w:rsidR="00C15247" w:rsidRDefault="00316423">
      <w:pPr>
        <w:pStyle w:val="NoSpacing"/>
        <w:numPr>
          <w:ilvl w:val="0"/>
          <w:numId w:val="5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i/>
        </w:rPr>
        <w:t xml:space="preserve">1 year of experience in large-scale network enterprise design as </w:t>
      </w:r>
      <w:r>
        <w:rPr>
          <w:rFonts w:ascii="Palatino Linotype" w:hAnsi="Palatino Linotype"/>
          <w:b/>
          <w:i/>
        </w:rPr>
        <w:t>Associate Support Engineer.</w:t>
      </w:r>
    </w:p>
    <w:p w:rsidR="00C15247" w:rsidRDefault="00316423">
      <w:pPr>
        <w:pStyle w:val="NoSpacing"/>
        <w:numPr>
          <w:ilvl w:val="1"/>
          <w:numId w:val="5"/>
        </w:numPr>
        <w:rPr>
          <w:rFonts w:ascii="Palatino Linotype" w:hAnsi="Palatino Linotype"/>
          <w:i/>
        </w:rPr>
      </w:pPr>
      <w:r>
        <w:rPr>
          <w:rFonts w:ascii="Palatino Linotype" w:eastAsia="Times New Roman" w:hAnsi="Palatino Linotype"/>
          <w:i/>
        </w:rPr>
        <w:t xml:space="preserve"> Monitoring and Troubleshooting Clients Network infrastructure.</w:t>
      </w:r>
    </w:p>
    <w:p w:rsidR="00C15247" w:rsidRDefault="00316423">
      <w:pPr>
        <w:pStyle w:val="NoSpacing"/>
        <w:numPr>
          <w:ilvl w:val="1"/>
          <w:numId w:val="5"/>
        </w:numPr>
        <w:rPr>
          <w:rFonts w:ascii="Palatino Linotype" w:hAnsi="Palatino Linotype"/>
          <w:i/>
        </w:rPr>
      </w:pPr>
      <w:r>
        <w:rPr>
          <w:rFonts w:ascii="Palatino Linotype" w:eastAsia="Times New Roman" w:hAnsi="Palatino Linotype"/>
          <w:i/>
        </w:rPr>
        <w:t xml:space="preserve"> Coordinating with Telco for critical issues and </w:t>
      </w:r>
      <w:r>
        <w:rPr>
          <w:rFonts w:ascii="Palatino Linotype" w:hAnsi="Palatino Linotype"/>
          <w:i/>
        </w:rPr>
        <w:t xml:space="preserve">Troubleshooting of Network related issues. </w:t>
      </w:r>
    </w:p>
    <w:p w:rsidR="00C15247" w:rsidRDefault="00C15247">
      <w:pPr>
        <w:ind w:right="119"/>
        <w:jc w:val="both"/>
        <w:rPr>
          <w:rFonts w:ascii="Palatino Linotype" w:hAnsi="Palatino Linotype"/>
          <w:i/>
          <w:sz w:val="22"/>
          <w:szCs w:val="22"/>
        </w:rPr>
      </w:pPr>
    </w:p>
    <w:p w:rsidR="00C15247" w:rsidRDefault="00C15247">
      <w:pPr>
        <w:rPr>
          <w:rFonts w:ascii="Palatino Linotype" w:hAnsi="Palatino Linotype"/>
          <w:i/>
          <w:sz w:val="22"/>
          <w:szCs w:val="22"/>
          <w:u w:val="single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C15247">
        <w:trPr>
          <w:trHeight w:val="286"/>
        </w:trPr>
        <w:tc>
          <w:tcPr>
            <w:tcW w:w="9450" w:type="dxa"/>
            <w:shd w:val="clear" w:color="auto" w:fill="D9D9D9" w:themeFill="background1" w:themeFillShade="D9"/>
          </w:tcPr>
          <w:p w:rsidR="00C15247" w:rsidRDefault="00316423">
            <w:pPr>
              <w:spacing w:line="276" w:lineRule="auto"/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Cisco Certification </w:t>
            </w:r>
          </w:p>
        </w:tc>
      </w:tr>
    </w:tbl>
    <w:p w:rsidR="00C15247" w:rsidRDefault="00C15247">
      <w:pPr>
        <w:rPr>
          <w:rFonts w:ascii="Palatino Linotype" w:hAnsi="Palatino Linotype"/>
          <w:i/>
          <w:sz w:val="22"/>
          <w:szCs w:val="22"/>
          <w:u w:val="single"/>
        </w:rPr>
      </w:pPr>
    </w:p>
    <w:p w:rsidR="00C15247" w:rsidRDefault="00316423">
      <w:pPr>
        <w:rPr>
          <w:rFonts w:ascii="Calibri"/>
          <w:b/>
          <w:lang w:val="en-IN" w:eastAsia="en-IN"/>
        </w:rPr>
      </w:pPr>
      <w:r>
        <w:rPr>
          <w:rStyle w:val="NormalArialChar"/>
          <w:rFonts w:ascii="Palatino Linotype" w:hAnsi="Palatino Linotype"/>
          <w:b/>
          <w:i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sz w:val="22"/>
          <w:szCs w:val="22"/>
        </w:rPr>
        <w:t>CCNA Routing and Switching</w:t>
      </w:r>
      <w:r>
        <w:rPr>
          <w:rFonts w:ascii="Palatino Linotype" w:hAnsi="Palatino Linotype"/>
          <w:i/>
          <w:sz w:val="22"/>
          <w:szCs w:val="22"/>
        </w:rPr>
        <w:t xml:space="preserve"> </w:t>
      </w:r>
    </w:p>
    <w:p w:rsidR="00C15247" w:rsidRDefault="00316423">
      <w:pPr>
        <w:rPr>
          <w:rFonts w:ascii="Palatino Linotype" w:hAnsi="Palatino Linotype"/>
          <w:i/>
          <w:sz w:val="22"/>
          <w:szCs w:val="22"/>
        </w:rPr>
      </w:pPr>
      <w:r>
        <w:rPr>
          <w:rFonts w:ascii="Calibri"/>
          <w:b/>
          <w:lang w:val="en-IN" w:eastAsia="en-IN"/>
        </w:rPr>
        <w:t xml:space="preserve"> </w:t>
      </w:r>
      <w:hyperlink r:id="rId7" w:history="1">
        <w:r>
          <w:rPr>
            <w:rFonts w:ascii="Palatino Linotype" w:hAnsi="Palatino Linotype"/>
            <w:b/>
            <w:i/>
            <w:sz w:val="22"/>
            <w:szCs w:val="22"/>
          </w:rPr>
          <w:t>CCNA Network</w:t>
        </w:r>
        <w:r>
          <w:rPr>
            <w:rFonts w:ascii="Calibri"/>
            <w:b/>
            <w:color w:val="0000FF"/>
            <w:u w:val="single"/>
            <w:lang w:val="en-IN" w:eastAsia="en-IN"/>
          </w:rPr>
          <w:t xml:space="preserve"> </w:t>
        </w:r>
        <w:r>
          <w:rPr>
            <w:rFonts w:ascii="Palatino Linotype" w:hAnsi="Palatino Linotype"/>
            <w:b/>
            <w:i/>
            <w:sz w:val="22"/>
            <w:szCs w:val="22"/>
          </w:rPr>
          <w:t xml:space="preserve">Security </w:t>
        </w:r>
      </w:hyperlink>
    </w:p>
    <w:p w:rsidR="00C15247" w:rsidRDefault="00C15247">
      <w:pPr>
        <w:rPr>
          <w:rFonts w:ascii="Palatino Linotype" w:hAnsi="Palatino Linotype"/>
          <w:b/>
          <w:i/>
          <w:sz w:val="22"/>
          <w:szCs w:val="22"/>
        </w:rPr>
      </w:pPr>
    </w:p>
    <w:p w:rsidR="00C15247" w:rsidRDefault="00C15247">
      <w:pPr>
        <w:rPr>
          <w:rFonts w:ascii="Palatino Linotype" w:hAnsi="Palatino Linotype"/>
          <w:i/>
          <w:sz w:val="22"/>
          <w:szCs w:val="22"/>
        </w:rPr>
      </w:pPr>
    </w:p>
    <w:tbl>
      <w:tblPr>
        <w:tblW w:w="9659" w:type="dxa"/>
        <w:tblLook w:val="04A0" w:firstRow="1" w:lastRow="0" w:firstColumn="1" w:lastColumn="0" w:noHBand="0" w:noVBand="1"/>
      </w:tblPr>
      <w:tblGrid>
        <w:gridCol w:w="9659"/>
      </w:tblGrid>
      <w:tr w:rsidR="00C15247">
        <w:trPr>
          <w:trHeight w:val="316"/>
        </w:trPr>
        <w:tc>
          <w:tcPr>
            <w:tcW w:w="9659" w:type="dxa"/>
            <w:shd w:val="clear" w:color="auto" w:fill="D9D9D9" w:themeFill="background1" w:themeFillShade="D9"/>
          </w:tcPr>
          <w:p w:rsidR="00C15247" w:rsidRDefault="00316423">
            <w:pPr>
              <w:spacing w:line="276" w:lineRule="auto"/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Technical Skills</w:t>
            </w:r>
          </w:p>
        </w:tc>
      </w:tr>
    </w:tbl>
    <w:p w:rsidR="00C15247" w:rsidRDefault="00C15247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C15247" w:rsidRDefault="00316423">
      <w:pPr>
        <w:numPr>
          <w:ilvl w:val="0"/>
          <w:numId w:val="6"/>
        </w:numPr>
        <w:tabs>
          <w:tab w:val="left" w:pos="720"/>
          <w:tab w:val="left" w:pos="21780"/>
        </w:tabs>
        <w:spacing w:line="360" w:lineRule="auto"/>
        <w:ind w:right="-5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Knowledge in RIP, IGRP, EIGRP, OSPF, BGP, SSH, Telnet, NAT, VTP, and DHCP.</w:t>
      </w:r>
    </w:p>
    <w:p w:rsidR="00C15247" w:rsidRDefault="00316423">
      <w:pPr>
        <w:numPr>
          <w:ilvl w:val="0"/>
          <w:numId w:val="6"/>
        </w:numPr>
        <w:tabs>
          <w:tab w:val="left" w:pos="720"/>
          <w:tab w:val="left" w:pos="21780"/>
        </w:tabs>
        <w:spacing w:line="360" w:lineRule="auto"/>
        <w:ind w:right="-5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Knowledge in all </w:t>
      </w:r>
      <w:r>
        <w:rPr>
          <w:rFonts w:ascii="Palatino Linotype" w:hAnsi="Palatino Linotype"/>
          <w:i/>
          <w:sz w:val="22"/>
          <w:szCs w:val="22"/>
        </w:rPr>
        <w:t>windows platforms.</w:t>
      </w:r>
    </w:p>
    <w:p w:rsidR="00C15247" w:rsidRDefault="00316423">
      <w:pPr>
        <w:numPr>
          <w:ilvl w:val="0"/>
          <w:numId w:val="6"/>
        </w:numPr>
        <w:tabs>
          <w:tab w:val="left" w:pos="720"/>
          <w:tab w:val="left" w:pos="21780"/>
        </w:tabs>
        <w:spacing w:line="360" w:lineRule="auto"/>
        <w:ind w:right="-5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Knowledge in ITSM (IT Service Management) Monitoring tool.</w:t>
      </w:r>
    </w:p>
    <w:p w:rsidR="00C15247" w:rsidRDefault="00316423">
      <w:pPr>
        <w:numPr>
          <w:ilvl w:val="0"/>
          <w:numId w:val="6"/>
        </w:numPr>
        <w:tabs>
          <w:tab w:val="left" w:pos="720"/>
          <w:tab w:val="left" w:pos="21780"/>
        </w:tabs>
        <w:spacing w:line="360" w:lineRule="auto"/>
        <w:ind w:right="-5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Knowledge in MS Office (Word, PowerPoint, Excel).</w:t>
      </w:r>
    </w:p>
    <w:p w:rsidR="00C15247" w:rsidRDefault="00316423">
      <w:pPr>
        <w:numPr>
          <w:ilvl w:val="0"/>
          <w:numId w:val="6"/>
        </w:numPr>
        <w:tabs>
          <w:tab w:val="left" w:pos="720"/>
          <w:tab w:val="left" w:pos="21780"/>
        </w:tabs>
        <w:spacing w:line="360" w:lineRule="auto"/>
        <w:ind w:right="-54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Fluent Communication skills in English and Hindi.</w:t>
      </w:r>
    </w:p>
    <w:p w:rsidR="00C15247" w:rsidRDefault="00C15247">
      <w:pPr>
        <w:tabs>
          <w:tab w:val="left" w:pos="720"/>
          <w:tab w:val="left" w:pos="21780"/>
        </w:tabs>
        <w:spacing w:line="360" w:lineRule="auto"/>
        <w:ind w:right="-540"/>
        <w:rPr>
          <w:rFonts w:ascii="Palatino Linotype" w:hAnsi="Palatino Linotype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5247">
        <w:tc>
          <w:tcPr>
            <w:tcW w:w="9350" w:type="dxa"/>
            <w:shd w:val="clear" w:color="auto" w:fill="D9D9D9" w:themeFill="background1" w:themeFillShade="D9"/>
          </w:tcPr>
          <w:p w:rsidR="00C15247" w:rsidRDefault="00316423">
            <w:pPr>
              <w:pStyle w:val="TOC9"/>
              <w:ind w:left="0"/>
            </w:pPr>
            <w:r>
              <w:t>Network Knowledge</w:t>
            </w:r>
          </w:p>
        </w:tc>
      </w:tr>
    </w:tbl>
    <w:p w:rsidR="00C15247" w:rsidRDefault="00C15247"/>
    <w:p w:rsidR="00C15247" w:rsidRDefault="00316423">
      <w:pPr>
        <w:numPr>
          <w:ilvl w:val="0"/>
          <w:numId w:val="6"/>
        </w:numPr>
        <w:tabs>
          <w:tab w:val="left" w:pos="720"/>
          <w:tab w:val="left" w:pos="1980"/>
          <w:tab w:val="left" w:pos="5040"/>
        </w:tabs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CCNA (Routing and Switching)</w:t>
      </w:r>
    </w:p>
    <w:p w:rsidR="00C15247" w:rsidRDefault="00316423">
      <w:pPr>
        <w:numPr>
          <w:ilvl w:val="0"/>
          <w:numId w:val="6"/>
        </w:numPr>
        <w:tabs>
          <w:tab w:val="left" w:pos="720"/>
          <w:tab w:val="left" w:pos="1980"/>
          <w:tab w:val="left" w:pos="5040"/>
        </w:tabs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CCSA (Check Point Certified </w:t>
      </w:r>
      <w:r>
        <w:rPr>
          <w:rFonts w:ascii="Palatino Linotype" w:hAnsi="Palatino Linotype"/>
          <w:i/>
          <w:sz w:val="22"/>
          <w:szCs w:val="22"/>
        </w:rPr>
        <w:t xml:space="preserve">Security administrator) </w:t>
      </w:r>
    </w:p>
    <w:p w:rsidR="00C15247" w:rsidRDefault="00316423">
      <w:pPr>
        <w:numPr>
          <w:ilvl w:val="0"/>
          <w:numId w:val="6"/>
        </w:numPr>
        <w:tabs>
          <w:tab w:val="left" w:pos="720"/>
          <w:tab w:val="left" w:pos="1980"/>
          <w:tab w:val="left" w:pos="5040"/>
        </w:tabs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CCNP(Routing and Switching)</w:t>
      </w:r>
    </w:p>
    <w:p w:rsidR="00C15247" w:rsidRDefault="00316423">
      <w:pPr>
        <w:numPr>
          <w:ilvl w:val="0"/>
          <w:numId w:val="6"/>
        </w:numPr>
        <w:tabs>
          <w:tab w:val="left" w:pos="720"/>
          <w:tab w:val="left" w:pos="1980"/>
          <w:tab w:val="left" w:pos="5040"/>
        </w:tabs>
        <w:spacing w:line="360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CCNA (Security)</w:t>
      </w:r>
    </w:p>
    <w:p w:rsidR="00C15247" w:rsidRDefault="00C15247">
      <w:pPr>
        <w:tabs>
          <w:tab w:val="left" w:pos="720"/>
          <w:tab w:val="left" w:pos="1980"/>
          <w:tab w:val="left" w:pos="5040"/>
        </w:tabs>
        <w:spacing w:line="360" w:lineRule="auto"/>
        <w:ind w:left="720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C15247">
        <w:trPr>
          <w:trHeight w:val="286"/>
        </w:trPr>
        <w:tc>
          <w:tcPr>
            <w:tcW w:w="9342" w:type="dxa"/>
            <w:shd w:val="clear" w:color="auto" w:fill="D9D9D9" w:themeFill="background1" w:themeFillShade="D9"/>
          </w:tcPr>
          <w:p w:rsidR="00C15247" w:rsidRDefault="00316423">
            <w:pPr>
              <w:spacing w:line="276" w:lineRule="auto"/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Professional Experience</w:t>
            </w:r>
          </w:p>
        </w:tc>
      </w:tr>
    </w:tbl>
    <w:p w:rsidR="00C15247" w:rsidRDefault="00C15247">
      <w:pPr>
        <w:pStyle w:val="NormalBold"/>
        <w:rPr>
          <w:rFonts w:ascii="Palatino Linotype" w:hAnsi="Palatino Linotype"/>
          <w:i/>
          <w:sz w:val="22"/>
          <w:szCs w:val="22"/>
          <w:u w:val="single"/>
        </w:rPr>
      </w:pPr>
    </w:p>
    <w:p w:rsidR="00C15247" w:rsidRDefault="00316423">
      <w:pPr>
        <w:numPr>
          <w:ilvl w:val="0"/>
          <w:numId w:val="7"/>
        </w:numPr>
        <w:tabs>
          <w:tab w:val="left" w:pos="0"/>
        </w:tabs>
        <w:ind w:right="-18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i/>
        </w:rPr>
        <w:t>1 year</w:t>
      </w:r>
      <w:r>
        <w:rPr>
          <w:rFonts w:ascii="Palatino Linotype" w:hAnsi="Palatino Linotype"/>
          <w:i/>
        </w:rPr>
        <w:t xml:space="preserve"> of experience as “</w:t>
      </w:r>
      <w:r>
        <w:rPr>
          <w:rFonts w:ascii="Palatino Linotype" w:hAnsi="Palatino Linotype"/>
          <w:b/>
          <w:i/>
        </w:rPr>
        <w:t xml:space="preserve">Associate Support Engineer” </w:t>
      </w:r>
      <w:r>
        <w:rPr>
          <w:rFonts w:ascii="Palatino Linotype" w:hAnsi="Palatino Linotype"/>
          <w:i/>
        </w:rPr>
        <w:t>at</w:t>
      </w:r>
      <w:r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b/>
          <w:i/>
          <w:sz w:val="22"/>
          <w:szCs w:val="22"/>
        </w:rPr>
        <w:t>Dimension Data</w:t>
      </w:r>
      <w:r>
        <w:rPr>
          <w:rFonts w:ascii="Palatino Linotype" w:hAnsi="Palatino Linotype"/>
          <w:i/>
          <w:sz w:val="22"/>
          <w:szCs w:val="22"/>
        </w:rPr>
        <w:t xml:space="preserve"> (Formerly known as DATA CRAFT)</w:t>
      </w:r>
      <w:r>
        <w:rPr>
          <w:rFonts w:ascii="Palatino Linotype" w:hAnsi="Palatino Linotype"/>
          <w:b/>
          <w:i/>
        </w:rPr>
        <w:t xml:space="preserve">. </w:t>
      </w:r>
    </w:p>
    <w:p w:rsidR="00C15247" w:rsidRDefault="00C15247">
      <w:pPr>
        <w:tabs>
          <w:tab w:val="left" w:pos="0"/>
          <w:tab w:val="left" w:pos="90"/>
          <w:tab w:val="left" w:pos="180"/>
          <w:tab w:val="left" w:pos="720"/>
          <w:tab w:val="left" w:pos="1800"/>
        </w:tabs>
        <w:ind w:right="-180"/>
        <w:jc w:val="both"/>
        <w:rPr>
          <w:rFonts w:ascii="Palatino Linotype" w:hAnsi="Palatino Linotype"/>
          <w:i/>
          <w:sz w:val="22"/>
          <w:szCs w:val="22"/>
        </w:rPr>
      </w:pPr>
    </w:p>
    <w:p w:rsidR="00C15247" w:rsidRDefault="00C15247">
      <w:pPr>
        <w:tabs>
          <w:tab w:val="left" w:pos="0"/>
          <w:tab w:val="left" w:pos="90"/>
          <w:tab w:val="left" w:pos="180"/>
          <w:tab w:val="left" w:pos="720"/>
          <w:tab w:val="left" w:pos="1800"/>
        </w:tabs>
        <w:ind w:right="-180"/>
        <w:jc w:val="both"/>
        <w:rPr>
          <w:rFonts w:ascii="Palatino Linotype" w:hAnsi="Palatino Linotype"/>
          <w:i/>
          <w:sz w:val="22"/>
          <w:szCs w:val="22"/>
        </w:rPr>
      </w:pPr>
    </w:p>
    <w:p w:rsidR="00C15247" w:rsidRDefault="00316423">
      <w:pPr>
        <w:pStyle w:val="NormalVerdana"/>
        <w:numPr>
          <w:ilvl w:val="0"/>
          <w:numId w:val="0"/>
        </w:numPr>
        <w:jc w:val="both"/>
        <w:rPr>
          <w:rFonts w:ascii="Palatino Linotype" w:hAnsi="Palatino Linotype" w:cs="Times New Roman"/>
          <w:b/>
          <w:i/>
          <w:caps/>
          <w:sz w:val="22"/>
          <w:szCs w:val="22"/>
          <w:u w:val="single"/>
        </w:rPr>
      </w:pPr>
      <w:r>
        <w:rPr>
          <w:rFonts w:ascii="Palatino Linotype" w:hAnsi="Palatino Linotype" w:cs="Times New Roman"/>
          <w:b/>
          <w:i/>
          <w:caps/>
          <w:sz w:val="22"/>
          <w:szCs w:val="22"/>
          <w:u w:val="single"/>
        </w:rPr>
        <w:t>Responsibilities</w:t>
      </w:r>
    </w:p>
    <w:p w:rsidR="00C15247" w:rsidRDefault="00C15247">
      <w:pPr>
        <w:rPr>
          <w:rFonts w:ascii="Palatino Linotype" w:hAnsi="Palatino Linotype"/>
          <w:i/>
          <w:sz w:val="22"/>
          <w:szCs w:val="22"/>
        </w:rPr>
      </w:pPr>
    </w:p>
    <w:p w:rsidR="00C15247" w:rsidRDefault="00316423">
      <w:pPr>
        <w:pStyle w:val="BodyText"/>
        <w:numPr>
          <w:ilvl w:val="1"/>
          <w:numId w:val="8"/>
        </w:numPr>
        <w:spacing w:after="40"/>
        <w:ind w:right="-187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Troubleshooting WAN links such as </w:t>
      </w:r>
      <w:r>
        <w:rPr>
          <w:rFonts w:ascii="Palatino Linotype" w:hAnsi="Palatino Linotype"/>
          <w:i/>
          <w:sz w:val="22"/>
          <w:szCs w:val="22"/>
        </w:rPr>
        <w:t>MPLS and leased lines for corporate customers.</w:t>
      </w:r>
    </w:p>
    <w:p w:rsidR="00C15247" w:rsidRDefault="00316423">
      <w:pPr>
        <w:numPr>
          <w:ilvl w:val="0"/>
          <w:numId w:val="9"/>
        </w:numPr>
        <w:tabs>
          <w:tab w:val="left" w:pos="36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Coordinating with Service providers for Link issues.</w:t>
      </w:r>
    </w:p>
    <w:p w:rsidR="00C15247" w:rsidRDefault="00316423">
      <w:pPr>
        <w:numPr>
          <w:ilvl w:val="0"/>
          <w:numId w:val="9"/>
        </w:numPr>
        <w:tabs>
          <w:tab w:val="left" w:pos="36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Optimization of network like load balancing, traffic monitoring, detection of bandwidth utilization in LAN and rectifying.</w:t>
      </w:r>
    </w:p>
    <w:p w:rsidR="00C15247" w:rsidRDefault="00316423">
      <w:pPr>
        <w:numPr>
          <w:ilvl w:val="0"/>
          <w:numId w:val="9"/>
        </w:numPr>
        <w:tabs>
          <w:tab w:val="left" w:pos="36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Preparing ISDN reports.</w:t>
      </w:r>
    </w:p>
    <w:p w:rsidR="00C15247" w:rsidRDefault="00316423">
      <w:pPr>
        <w:numPr>
          <w:ilvl w:val="0"/>
          <w:numId w:val="9"/>
        </w:numPr>
        <w:tabs>
          <w:tab w:val="left" w:pos="36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Preparing</w:t>
      </w:r>
      <w:r>
        <w:rPr>
          <w:rFonts w:ascii="Palatino Linotype" w:hAnsi="Palatino Linotype"/>
          <w:i/>
          <w:sz w:val="22"/>
          <w:szCs w:val="22"/>
        </w:rPr>
        <w:t xml:space="preserve"> SOP report and Bandwidth utilization report.</w:t>
      </w:r>
    </w:p>
    <w:p w:rsidR="00C15247" w:rsidRDefault="00316423">
      <w:pPr>
        <w:numPr>
          <w:ilvl w:val="0"/>
          <w:numId w:val="9"/>
        </w:numPr>
        <w:tabs>
          <w:tab w:val="left" w:pos="36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Monitoring Router performance and providing coordination for router issues.</w:t>
      </w:r>
    </w:p>
    <w:p w:rsidR="00C15247" w:rsidRDefault="00C15247">
      <w:pPr>
        <w:ind w:right="360"/>
        <w:jc w:val="both"/>
        <w:rPr>
          <w:rFonts w:ascii="Palatino Linotype" w:hAnsi="Palatino Linotype"/>
          <w:i/>
          <w:sz w:val="22"/>
          <w:szCs w:val="22"/>
        </w:rPr>
      </w:pPr>
    </w:p>
    <w:p w:rsidR="00C15247" w:rsidRDefault="00C15247">
      <w:pPr>
        <w:ind w:right="360"/>
        <w:jc w:val="both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C15247">
        <w:trPr>
          <w:trHeight w:val="286"/>
        </w:trPr>
        <w:tc>
          <w:tcPr>
            <w:tcW w:w="9450" w:type="dxa"/>
            <w:shd w:val="clear" w:color="auto" w:fill="D9D9D9" w:themeFill="background1" w:themeFillShade="D9"/>
          </w:tcPr>
          <w:p w:rsidR="00C15247" w:rsidRDefault="00316423">
            <w:pPr>
              <w:spacing w:line="276" w:lineRule="auto"/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Other Skills</w:t>
            </w:r>
          </w:p>
        </w:tc>
      </w:tr>
    </w:tbl>
    <w:p w:rsidR="00C15247" w:rsidRDefault="00C15247">
      <w:pPr>
        <w:ind w:left="648"/>
        <w:rPr>
          <w:rFonts w:ascii="Palatino Linotype" w:hAnsi="Palatino Linotype"/>
          <w:b/>
          <w:i/>
          <w:sz w:val="22"/>
          <w:szCs w:val="22"/>
        </w:rPr>
      </w:pPr>
    </w:p>
    <w:p w:rsidR="00C15247" w:rsidRDefault="00316423">
      <w:pPr>
        <w:ind w:left="648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Involved in Incident management which includes:</w:t>
      </w:r>
    </w:p>
    <w:p w:rsidR="00C15247" w:rsidRDefault="00C15247">
      <w:pPr>
        <w:ind w:left="648"/>
        <w:rPr>
          <w:rFonts w:ascii="Palatino Linotype" w:hAnsi="Palatino Linotype"/>
          <w:i/>
          <w:sz w:val="22"/>
          <w:szCs w:val="22"/>
        </w:rPr>
      </w:pPr>
    </w:p>
    <w:p w:rsidR="00C15247" w:rsidRDefault="00316423">
      <w:pPr>
        <w:numPr>
          <w:ilvl w:val="0"/>
          <w:numId w:val="11"/>
        </w:numPr>
        <w:ind w:right="36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ITSM / Incident Management experience.</w:t>
      </w:r>
    </w:p>
    <w:p w:rsidR="00C15247" w:rsidRDefault="00316423">
      <w:pPr>
        <w:numPr>
          <w:ilvl w:val="0"/>
          <w:numId w:val="11"/>
        </w:numPr>
        <w:ind w:right="36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Worked in Remedy Tool- Ticket</w:t>
      </w:r>
      <w:r>
        <w:rPr>
          <w:rFonts w:ascii="Palatino Linotype" w:hAnsi="Palatino Linotype"/>
          <w:i/>
          <w:sz w:val="22"/>
          <w:szCs w:val="22"/>
        </w:rPr>
        <w:t xml:space="preserve"> Monitoring System</w:t>
      </w:r>
    </w:p>
    <w:p w:rsidR="00C15247" w:rsidRDefault="00316423">
      <w:pPr>
        <w:numPr>
          <w:ilvl w:val="0"/>
          <w:numId w:val="11"/>
        </w:numPr>
        <w:ind w:right="36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Experience acting as a shift in charge on regular basis in order to make sure the smooth flow of the process throughout the shift.</w:t>
      </w:r>
    </w:p>
    <w:p w:rsidR="00C15247" w:rsidRDefault="00316423">
      <w:pPr>
        <w:numPr>
          <w:ilvl w:val="0"/>
          <w:numId w:val="11"/>
        </w:numPr>
        <w:ind w:right="36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Insightful communication and interpersonal skills with proven abilities in resolving complex networking re</w:t>
      </w:r>
      <w:r>
        <w:rPr>
          <w:rFonts w:ascii="Palatino Linotype" w:hAnsi="Palatino Linotype"/>
          <w:i/>
          <w:sz w:val="22"/>
          <w:szCs w:val="22"/>
        </w:rPr>
        <w:t>lated issues.</w:t>
      </w:r>
      <w:r>
        <w:rPr>
          <w:rFonts w:ascii="Calibri"/>
        </w:rPr>
        <w:tab/>
      </w:r>
    </w:p>
    <w:p w:rsidR="00C15247" w:rsidRDefault="00316423">
      <w:pPr>
        <w:numPr>
          <w:ilvl w:val="0"/>
          <w:numId w:val="11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Escalating to the Management </w:t>
      </w:r>
    </w:p>
    <w:p w:rsidR="00C15247" w:rsidRDefault="00316423">
      <w:pPr>
        <w:numPr>
          <w:ilvl w:val="0"/>
          <w:numId w:val="11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Follow-up with technical team till the outage is resolved </w:t>
      </w:r>
    </w:p>
    <w:p w:rsidR="00C15247" w:rsidRDefault="00316423">
      <w:pPr>
        <w:numPr>
          <w:ilvl w:val="0"/>
          <w:numId w:val="11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Preparing Outage reports </w:t>
      </w:r>
    </w:p>
    <w:p w:rsidR="00C15247" w:rsidRDefault="00316423">
      <w:pPr>
        <w:numPr>
          <w:ilvl w:val="0"/>
          <w:numId w:val="11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Organizing conference calls  </w:t>
      </w:r>
    </w:p>
    <w:p w:rsidR="00C15247" w:rsidRDefault="00316423">
      <w:pPr>
        <w:numPr>
          <w:ilvl w:val="0"/>
          <w:numId w:val="11"/>
        </w:num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Preparation of Daily Client reports &amp; Application Outage communications</w:t>
      </w:r>
    </w:p>
    <w:p w:rsidR="00C15247" w:rsidRDefault="00C15247">
      <w:pPr>
        <w:tabs>
          <w:tab w:val="left" w:pos="2160"/>
          <w:tab w:val="left" w:pos="5040"/>
          <w:tab w:val="left" w:pos="6120"/>
        </w:tabs>
        <w:rPr>
          <w:rFonts w:ascii="Palatino Linotype" w:hAnsi="Palatino Linotype"/>
          <w:b/>
          <w:i/>
          <w:sz w:val="22"/>
          <w:szCs w:val="22"/>
          <w:highlight w:val="lightGray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C15247">
        <w:trPr>
          <w:trHeight w:val="286"/>
        </w:trPr>
        <w:tc>
          <w:tcPr>
            <w:tcW w:w="9450" w:type="dxa"/>
            <w:shd w:val="clear" w:color="auto" w:fill="D9D9D9" w:themeFill="background1" w:themeFillShade="D9"/>
          </w:tcPr>
          <w:p w:rsidR="00C15247" w:rsidRDefault="00316423">
            <w:pPr>
              <w:spacing w:line="276" w:lineRule="auto"/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Education</w:t>
            </w:r>
          </w:p>
        </w:tc>
      </w:tr>
    </w:tbl>
    <w:p w:rsidR="00C15247" w:rsidRDefault="00C15247">
      <w:pPr>
        <w:pStyle w:val="NormalArial"/>
        <w:numPr>
          <w:ilvl w:val="0"/>
          <w:numId w:val="0"/>
        </w:numPr>
        <w:rPr>
          <w:rFonts w:ascii="Palatino Linotype" w:hAnsi="Palatino Linotype"/>
          <w:b/>
          <w:i/>
          <w:sz w:val="22"/>
          <w:szCs w:val="22"/>
        </w:rPr>
      </w:pPr>
    </w:p>
    <w:p w:rsidR="00C15247" w:rsidRDefault="00316423">
      <w:pPr>
        <w:pStyle w:val="NormalArial"/>
        <w:numPr>
          <w:ilvl w:val="0"/>
          <w:numId w:val="0"/>
        </w:num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</w:t>
      </w:r>
    </w:p>
    <w:p w:rsidR="00C15247" w:rsidRDefault="00316423">
      <w:pPr>
        <w:pStyle w:val="Multi-LevelBullet"/>
        <w:spacing w:line="276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BCA: BCA</w:t>
      </w:r>
      <w:r>
        <w:rPr>
          <w:rFonts w:ascii="Palatino Linotype" w:hAnsi="Palatino Linotype"/>
          <w:i/>
          <w:sz w:val="22"/>
          <w:szCs w:val="22"/>
        </w:rPr>
        <w:t xml:space="preserve"> from St. Claret College (2014 - Bangalore University).</w:t>
      </w:r>
    </w:p>
    <w:p w:rsidR="00C15247" w:rsidRDefault="00316423">
      <w:pPr>
        <w:pStyle w:val="Multi-LevelBullet"/>
        <w:spacing w:line="276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SSLC at New Carmel school (2009).</w:t>
      </w:r>
    </w:p>
    <w:p w:rsidR="00C15247" w:rsidRDefault="00316423">
      <w:pPr>
        <w:pStyle w:val="Multi-LevelBullet"/>
        <w:spacing w:line="276" w:lineRule="auto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Diploma in PGDIT(Post Graduate Diploma in Information Technology)</w:t>
      </w:r>
    </w:p>
    <w:p w:rsidR="00C15247" w:rsidRDefault="00C15247">
      <w:pPr>
        <w:pStyle w:val="Multi-LevelBullet"/>
        <w:numPr>
          <w:ilvl w:val="0"/>
          <w:numId w:val="0"/>
        </w:numPr>
        <w:spacing w:line="276" w:lineRule="auto"/>
        <w:rPr>
          <w:rFonts w:ascii="Palatino Linotype" w:hAnsi="Palatino Linotype"/>
          <w:i/>
          <w:sz w:val="22"/>
          <w:szCs w:val="22"/>
        </w:rPr>
      </w:pPr>
    </w:p>
    <w:p w:rsidR="00C15247" w:rsidRDefault="00C15247">
      <w:pPr>
        <w:pStyle w:val="Multi-LevelBullet"/>
        <w:numPr>
          <w:ilvl w:val="0"/>
          <w:numId w:val="0"/>
        </w:numPr>
        <w:spacing w:line="276" w:lineRule="auto"/>
        <w:rPr>
          <w:rFonts w:ascii="Palatino Linotype" w:hAnsi="Palatino Linotype"/>
          <w:i/>
          <w:sz w:val="22"/>
          <w:szCs w:val="22"/>
        </w:rPr>
      </w:pPr>
    </w:p>
    <w:p w:rsidR="00C15247" w:rsidRDefault="00C15247">
      <w:pPr>
        <w:pStyle w:val="NormalArial"/>
        <w:numPr>
          <w:ilvl w:val="0"/>
          <w:numId w:val="0"/>
        </w:numPr>
        <w:rPr>
          <w:rFonts w:ascii="Palatino Linotype" w:hAnsi="Palatino Linotype"/>
          <w:i/>
          <w:sz w:val="22"/>
          <w:szCs w:val="22"/>
          <w:lang w:val="en-IN"/>
        </w:rPr>
      </w:pPr>
    </w:p>
    <w:p w:rsidR="00C15247" w:rsidRDefault="00316423">
      <w:pPr>
        <w:pStyle w:val="NormalArial"/>
        <w:numPr>
          <w:ilvl w:val="0"/>
          <w:numId w:val="0"/>
        </w:numPr>
        <w:rPr>
          <w:rFonts w:ascii="Palatino Linotype" w:hAnsi="Palatino Linotype"/>
          <w:i/>
          <w:sz w:val="22"/>
          <w:szCs w:val="22"/>
          <w:lang w:val="en-IN"/>
        </w:rPr>
      </w:pPr>
      <w:r>
        <w:rPr>
          <w:rFonts w:ascii="Palatino Linotype" w:hAnsi="Palatino Linotype"/>
          <w:i/>
          <w:sz w:val="22"/>
          <w:szCs w:val="22"/>
          <w:lang w:val="en-IN"/>
        </w:rPr>
        <w:t xml:space="preserve">                                                        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5247">
        <w:tc>
          <w:tcPr>
            <w:tcW w:w="9350" w:type="dxa"/>
            <w:shd w:val="clear" w:color="auto" w:fill="D9D9D9" w:themeFill="background1" w:themeFillShade="D9"/>
          </w:tcPr>
          <w:p w:rsidR="00C15247" w:rsidRDefault="00316423">
            <w:pPr>
              <w:spacing w:line="276" w:lineRule="auto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Hobbies</w:t>
            </w:r>
          </w:p>
        </w:tc>
      </w:tr>
    </w:tbl>
    <w:p w:rsidR="00C15247" w:rsidRDefault="00C15247">
      <w:pPr>
        <w:tabs>
          <w:tab w:val="left" w:pos="2160"/>
          <w:tab w:val="left" w:pos="5040"/>
          <w:tab w:val="left" w:pos="6120"/>
        </w:tabs>
        <w:rPr>
          <w:rFonts w:ascii="Palatino Linotype" w:hAnsi="Palatino Linotype"/>
          <w:i/>
          <w:sz w:val="22"/>
          <w:szCs w:val="22"/>
        </w:rPr>
      </w:pPr>
    </w:p>
    <w:p w:rsidR="00C15247" w:rsidRDefault="00316423">
      <w:pPr>
        <w:pStyle w:val="ListParagraph"/>
        <w:numPr>
          <w:ilvl w:val="0"/>
          <w:numId w:val="12"/>
        </w:numPr>
        <w:tabs>
          <w:tab w:val="left" w:pos="2160"/>
          <w:tab w:val="left" w:pos="5040"/>
          <w:tab w:val="left" w:pos="612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Playing football</w:t>
      </w:r>
    </w:p>
    <w:p w:rsidR="00C15247" w:rsidRDefault="00316423">
      <w:pPr>
        <w:pStyle w:val="ListParagraph"/>
        <w:numPr>
          <w:ilvl w:val="0"/>
          <w:numId w:val="12"/>
        </w:numPr>
        <w:tabs>
          <w:tab w:val="left" w:pos="2160"/>
          <w:tab w:val="left" w:pos="5040"/>
          <w:tab w:val="left" w:pos="612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Listening Music</w:t>
      </w:r>
    </w:p>
    <w:p w:rsidR="00C15247" w:rsidRDefault="00C15247">
      <w:pPr>
        <w:pStyle w:val="NormalArial"/>
        <w:numPr>
          <w:ilvl w:val="0"/>
          <w:numId w:val="0"/>
        </w:numPr>
        <w:rPr>
          <w:rFonts w:ascii="Palatino Linotype" w:hAnsi="Palatino Linotype"/>
          <w:i/>
          <w:sz w:val="22"/>
          <w:szCs w:val="22"/>
          <w:lang w:val="en-IN"/>
        </w:rPr>
      </w:pPr>
    </w:p>
    <w:p w:rsidR="00C15247" w:rsidRDefault="00316423">
      <w:pPr>
        <w:pStyle w:val="NormalArial"/>
        <w:numPr>
          <w:ilvl w:val="0"/>
          <w:numId w:val="0"/>
        </w:numPr>
        <w:rPr>
          <w:rFonts w:ascii="Palatino Linotype" w:hAnsi="Palatino Linotype"/>
          <w:i/>
          <w:sz w:val="22"/>
          <w:szCs w:val="22"/>
          <w:lang w:val="en-IN"/>
        </w:rPr>
      </w:pPr>
      <w:r>
        <w:rPr>
          <w:rFonts w:ascii="Palatino Linotype" w:hAnsi="Palatino Linotype"/>
          <w:i/>
          <w:sz w:val="22"/>
          <w:szCs w:val="22"/>
          <w:lang w:val="en-IN"/>
        </w:rPr>
        <w:t xml:space="preserve">                                              </w:t>
      </w:r>
    </w:p>
    <w:p w:rsidR="00C15247" w:rsidRDefault="00C15247">
      <w:pPr>
        <w:pStyle w:val="NormalArial"/>
        <w:numPr>
          <w:ilvl w:val="0"/>
          <w:numId w:val="0"/>
        </w:numPr>
        <w:rPr>
          <w:rFonts w:ascii="Palatino Linotype" w:hAnsi="Palatino Linotype"/>
          <w:i/>
          <w:sz w:val="22"/>
          <w:szCs w:val="22"/>
          <w:lang w:val="en-IN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9450"/>
      </w:tblGrid>
      <w:tr w:rsidR="00C15247">
        <w:trPr>
          <w:trHeight w:val="286"/>
        </w:trPr>
        <w:tc>
          <w:tcPr>
            <w:tcW w:w="9450" w:type="dxa"/>
            <w:shd w:val="clear" w:color="auto" w:fill="D9D9D9" w:themeFill="background1" w:themeFillShade="D9"/>
          </w:tcPr>
          <w:p w:rsidR="00C15247" w:rsidRDefault="00316423">
            <w:pPr>
              <w:spacing w:line="276" w:lineRule="auto"/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Declaration</w:t>
            </w:r>
          </w:p>
        </w:tc>
      </w:tr>
    </w:tbl>
    <w:p w:rsidR="00C15247" w:rsidRDefault="00C15247">
      <w:pPr>
        <w:rPr>
          <w:rFonts w:ascii="Palatino Linotype" w:hAnsi="Palatino Linotype"/>
          <w:i/>
          <w:sz w:val="22"/>
          <w:szCs w:val="22"/>
        </w:rPr>
      </w:pPr>
    </w:p>
    <w:p w:rsidR="00C15247" w:rsidRDefault="00316423">
      <w:pPr>
        <w:rPr>
          <w:rFonts w:ascii="Palatino Linotype" w:hAnsi="Palatino Linotype"/>
          <w:i/>
          <w:sz w:val="22"/>
          <w:szCs w:val="22"/>
        </w:rPr>
      </w:pPr>
      <w:r>
        <w:rPr>
          <w:rFonts w:ascii="Calibri"/>
        </w:rPr>
        <w:tab/>
      </w:r>
      <w:r>
        <w:rPr>
          <w:rFonts w:ascii="Palatino Linotype" w:hAnsi="Palatino Linotype"/>
          <w:i/>
          <w:sz w:val="22"/>
          <w:szCs w:val="22"/>
        </w:rPr>
        <w:t xml:space="preserve"> I hereby declare that the information furnished above is true to the best of my knowledge and belief.</w:t>
      </w:r>
    </w:p>
    <w:p w:rsidR="00C15247" w:rsidRDefault="00C15247">
      <w:pPr>
        <w:rPr>
          <w:rFonts w:ascii="Palatino Linotype" w:hAnsi="Palatino Linotype"/>
          <w:i/>
          <w:sz w:val="22"/>
          <w:szCs w:val="22"/>
        </w:rPr>
      </w:pPr>
    </w:p>
    <w:p w:rsidR="00C15247" w:rsidRDefault="00C15247">
      <w:pPr>
        <w:rPr>
          <w:rFonts w:ascii="Palatino Linotype" w:hAnsi="Palatino Linotype"/>
          <w:i/>
          <w:sz w:val="22"/>
          <w:szCs w:val="22"/>
        </w:rPr>
      </w:pPr>
    </w:p>
    <w:p w:rsidR="00C15247" w:rsidRDefault="00C15247"/>
    <w:sectPr w:rsidR="00C152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B7A"/>
    <w:multiLevelType w:val="hybridMultilevel"/>
    <w:tmpl w:val="050AA868"/>
    <w:lvl w:ilvl="0" w:tplc="2932CB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682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A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C0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47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A3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5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9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24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3909"/>
    <w:multiLevelType w:val="hybridMultilevel"/>
    <w:tmpl w:val="7A9C14BA"/>
    <w:lvl w:ilvl="0" w:tplc="67A245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0A285CC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/>
      </w:rPr>
    </w:lvl>
    <w:lvl w:ilvl="2" w:tplc="561E474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32A3EC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68857B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D90F1F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CF4FB9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B3A551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E5ADB3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D2B4D8E"/>
    <w:multiLevelType w:val="hybridMultilevel"/>
    <w:tmpl w:val="F70C09C4"/>
    <w:lvl w:ilvl="0" w:tplc="0812F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9C7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8241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5E09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F2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EAFA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E6C7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02F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34C3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AC557B"/>
    <w:multiLevelType w:val="hybridMultilevel"/>
    <w:tmpl w:val="0E4850AA"/>
    <w:lvl w:ilvl="0" w:tplc="DB8C38B4">
      <w:start w:val="1"/>
      <w:numFmt w:val="bullet"/>
      <w:pStyle w:val="NormalArial"/>
      <w:lvlText w:val=""/>
      <w:lvlJc w:val="left"/>
      <w:pPr>
        <w:ind w:left="360" w:hanging="360"/>
      </w:pPr>
      <w:rPr>
        <w:rFonts w:ascii="Symbol" w:hAnsi="Symbol"/>
      </w:rPr>
    </w:lvl>
    <w:lvl w:ilvl="1" w:tplc="E506A3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466DB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2366BC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31E0B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64A54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4E8548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954A2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98CF08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87F767D"/>
    <w:multiLevelType w:val="hybridMultilevel"/>
    <w:tmpl w:val="DEBEA064"/>
    <w:lvl w:ilvl="0" w:tplc="908E3EF8">
      <w:start w:val="1"/>
      <w:numFmt w:val="bullet"/>
      <w:pStyle w:val="Multi-LevelBullet"/>
      <w:lvlText w:val=""/>
      <w:lvlJc w:val="left"/>
      <w:pPr>
        <w:ind w:left="1350" w:hanging="360"/>
      </w:pPr>
      <w:rPr>
        <w:rFonts w:ascii="Wingdings" w:hAnsi="Wingdings"/>
      </w:rPr>
    </w:lvl>
    <w:lvl w:ilvl="1" w:tplc="2F0E9554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2" w:tplc="66D44DD6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7A5A320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E9C0299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/>
      </w:rPr>
    </w:lvl>
    <w:lvl w:ilvl="5" w:tplc="F398CADC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D5E0B2B0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A9DE4188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/>
      </w:rPr>
    </w:lvl>
    <w:lvl w:ilvl="8" w:tplc="610C99DE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5">
    <w:nsid w:val="226F4130"/>
    <w:multiLevelType w:val="hybridMultilevel"/>
    <w:tmpl w:val="421A4070"/>
    <w:lvl w:ilvl="0" w:tplc="9C0AB25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BB2F9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F4E497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7A2DA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C426E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EA03ED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B2E2ED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5A62F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B4FCCAE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28B430AE"/>
    <w:multiLevelType w:val="hybridMultilevel"/>
    <w:tmpl w:val="8A846162"/>
    <w:lvl w:ilvl="0" w:tplc="71DEE29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F009C1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plc="F4E6E1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FC97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5EF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6D668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246A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92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3078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8A01B6"/>
    <w:multiLevelType w:val="hybridMultilevel"/>
    <w:tmpl w:val="8616611E"/>
    <w:lvl w:ilvl="0" w:tplc="4F6E8052">
      <w:start w:val="1"/>
      <w:numFmt w:val="bullet"/>
      <w:pStyle w:val="NormalVerdana"/>
      <w:lvlText w:val=""/>
      <w:lvlJc w:val="left"/>
      <w:pPr>
        <w:ind w:left="720" w:hanging="360"/>
      </w:pPr>
      <w:rPr>
        <w:rFonts w:ascii="Wingdings" w:hAnsi="Wingdings"/>
      </w:rPr>
    </w:lvl>
    <w:lvl w:ilvl="1" w:tplc="488237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EC28CB4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 w:tplc="5DFAA0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B6BE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1820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D01C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E1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BE36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2714D19"/>
    <w:multiLevelType w:val="hybridMultilevel"/>
    <w:tmpl w:val="2006EAAC"/>
    <w:lvl w:ilvl="0" w:tplc="6C743870">
      <w:start w:val="1"/>
      <w:numFmt w:val="bullet"/>
      <w:pStyle w:val="Index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ACA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CB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8F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291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6B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89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E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EC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67F15"/>
    <w:multiLevelType w:val="hybridMultilevel"/>
    <w:tmpl w:val="26ACD934"/>
    <w:lvl w:ilvl="0" w:tplc="4A4CD4A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E8E9F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6C8E4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E6E9BF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832E9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2FEF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036FC9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51E13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8FA482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F5F4FD9"/>
    <w:multiLevelType w:val="hybridMultilevel"/>
    <w:tmpl w:val="1E6214A8"/>
    <w:lvl w:ilvl="0" w:tplc="F064CB9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223B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 w:tplc="05A2903E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3" w:tplc="3E129196">
      <w:start w:val="1"/>
      <w:numFmt w:val="decimal"/>
      <w:lvlText w:val="%4."/>
      <w:lvlJc w:val="left"/>
      <w:pPr>
        <w:ind w:left="3420" w:hanging="360"/>
      </w:pPr>
    </w:lvl>
    <w:lvl w:ilvl="4" w:tplc="A6548226">
      <w:start w:val="1"/>
      <w:numFmt w:val="lowerLetter"/>
      <w:lvlText w:val="%5."/>
      <w:lvlJc w:val="left"/>
      <w:pPr>
        <w:ind w:left="4140" w:hanging="360"/>
      </w:pPr>
    </w:lvl>
    <w:lvl w:ilvl="5" w:tplc="5330E404">
      <w:start w:val="1"/>
      <w:numFmt w:val="lowerRoman"/>
      <w:lvlText w:val="%6."/>
      <w:lvlJc w:val="right"/>
      <w:pPr>
        <w:ind w:left="4860" w:hanging="180"/>
      </w:pPr>
    </w:lvl>
    <w:lvl w:ilvl="6" w:tplc="026A01BA">
      <w:start w:val="1"/>
      <w:numFmt w:val="decimal"/>
      <w:lvlText w:val="%7."/>
      <w:lvlJc w:val="left"/>
      <w:pPr>
        <w:ind w:left="5580" w:hanging="360"/>
      </w:pPr>
    </w:lvl>
    <w:lvl w:ilvl="7" w:tplc="90CC8802">
      <w:start w:val="1"/>
      <w:numFmt w:val="lowerLetter"/>
      <w:lvlText w:val="%8."/>
      <w:lvlJc w:val="left"/>
      <w:pPr>
        <w:ind w:left="6300" w:hanging="360"/>
      </w:pPr>
    </w:lvl>
    <w:lvl w:ilvl="8" w:tplc="50D80820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0855E0"/>
    <w:multiLevelType w:val="hybridMultilevel"/>
    <w:tmpl w:val="73A27FF0"/>
    <w:lvl w:ilvl="0" w:tplc="8446F4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C261EEA">
      <w:start w:val="1"/>
      <w:numFmt w:val="decimal"/>
      <w:lvlText w:val="%2."/>
      <w:lvlJc w:val="left"/>
      <w:pPr>
        <w:ind w:left="1440" w:hanging="360"/>
      </w:pPr>
    </w:lvl>
    <w:lvl w:ilvl="2" w:tplc="69820830">
      <w:start w:val="1"/>
      <w:numFmt w:val="decimal"/>
      <w:lvlText w:val="%3."/>
      <w:lvlJc w:val="left"/>
      <w:pPr>
        <w:ind w:left="2160" w:hanging="360"/>
      </w:pPr>
    </w:lvl>
    <w:lvl w:ilvl="3" w:tplc="71C89EC0">
      <w:start w:val="1"/>
      <w:numFmt w:val="decimal"/>
      <w:lvlText w:val="%4."/>
      <w:lvlJc w:val="left"/>
      <w:pPr>
        <w:ind w:left="2880" w:hanging="360"/>
      </w:pPr>
    </w:lvl>
    <w:lvl w:ilvl="4" w:tplc="995A8374">
      <w:start w:val="1"/>
      <w:numFmt w:val="decimal"/>
      <w:lvlText w:val="%5."/>
      <w:lvlJc w:val="left"/>
      <w:pPr>
        <w:ind w:left="3600" w:hanging="360"/>
      </w:pPr>
    </w:lvl>
    <w:lvl w:ilvl="5" w:tplc="76365726">
      <w:start w:val="1"/>
      <w:numFmt w:val="decimal"/>
      <w:lvlText w:val="%6."/>
      <w:lvlJc w:val="left"/>
      <w:pPr>
        <w:ind w:left="4320" w:hanging="360"/>
      </w:pPr>
    </w:lvl>
    <w:lvl w:ilvl="6" w:tplc="AE9625AC">
      <w:start w:val="1"/>
      <w:numFmt w:val="decimal"/>
      <w:lvlText w:val="%7."/>
      <w:lvlJc w:val="left"/>
      <w:pPr>
        <w:ind w:left="5040" w:hanging="360"/>
      </w:pPr>
    </w:lvl>
    <w:lvl w:ilvl="7" w:tplc="A9583148">
      <w:start w:val="1"/>
      <w:numFmt w:val="decimal"/>
      <w:lvlText w:val="%8."/>
      <w:lvlJc w:val="left"/>
      <w:pPr>
        <w:ind w:left="5760" w:hanging="360"/>
      </w:pPr>
    </w:lvl>
    <w:lvl w:ilvl="8" w:tplc="F778838E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3FC10C0"/>
    <w:multiLevelType w:val="hybridMultilevel"/>
    <w:tmpl w:val="A7447F04"/>
    <w:lvl w:ilvl="0" w:tplc="28B4E41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1DA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8E07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A62B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620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6E1E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CA7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48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D44F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1A18F8"/>
    <w:rsid w:val="00316423"/>
    <w:rsid w:val="00541D06"/>
    <w:rsid w:val="006300FF"/>
    <w:rsid w:val="00637636"/>
    <w:rsid w:val="006628EC"/>
    <w:rsid w:val="00692C57"/>
    <w:rsid w:val="006F68DE"/>
    <w:rsid w:val="007726D1"/>
    <w:rsid w:val="00977FEE"/>
    <w:rsid w:val="00986338"/>
    <w:rsid w:val="00AA29B7"/>
    <w:rsid w:val="00C15247"/>
    <w:rsid w:val="00C3234E"/>
    <w:rsid w:val="00CE4162"/>
    <w:rsid w:val="00D40B6F"/>
    <w:rsid w:val="00DA1030"/>
    <w:rsid w:val="00E12281"/>
    <w:rsid w:val="00E27F4B"/>
    <w:rsid w:val="00E93B73"/>
    <w:rsid w:val="00E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40"/>
      <w:outlineLvl w:val="1"/>
    </w:pPr>
    <w:rPr>
      <w:rFonts w:asci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rFonts w:eastAsia="DejaVu Sans"/>
      <w:lang w:val="en-I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DejaVu Sans" w:hAnsi="Times New Roman" w:cs="Times New Roman"/>
      <w:sz w:val="24"/>
      <w:szCs w:val="24"/>
      <w:lang w:val="en-IN"/>
    </w:rPr>
  </w:style>
  <w:style w:type="paragraph" w:styleId="NoSpacing">
    <w:name w:val="No Spacing"/>
    <w:qFormat/>
    <w:pPr>
      <w:spacing w:after="0" w:line="240" w:lineRule="auto"/>
    </w:pPr>
    <w:rPr>
      <w:rFonts w:hAnsi="Calibr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rmalArial">
    <w:name w:val="Normal + Arial"/>
    <w:basedOn w:val="Normal"/>
    <w:pPr>
      <w:numPr>
        <w:numId w:val="1"/>
      </w:numPr>
    </w:pPr>
    <w:rPr>
      <w:rFonts w:ascii="Arial" w:hAnsi="Arial"/>
      <w:sz w:val="20"/>
      <w:szCs w:val="20"/>
    </w:rPr>
  </w:style>
  <w:style w:type="paragraph" w:customStyle="1" w:styleId="NormalBold">
    <w:name w:val="Normal + Bold"/>
    <w:basedOn w:val="Heading2"/>
    <w:pPr>
      <w:spacing w:before="0"/>
    </w:pPr>
    <w:rPr>
      <w:rFonts w:ascii="Times New Roman"/>
      <w:b/>
      <w:color w:val="4F81BD"/>
      <w:sz w:val="24"/>
      <w:szCs w:val="24"/>
    </w:rPr>
  </w:style>
  <w:style w:type="paragraph" w:customStyle="1" w:styleId="Multi-LevelBullet">
    <w:name w:val="Multi-Level Bullet"/>
    <w:basedOn w:val="Normal"/>
    <w:pPr>
      <w:numPr>
        <w:numId w:val="2"/>
      </w:numPr>
      <w:spacing w:after="60" w:line="264" w:lineRule="auto"/>
    </w:pPr>
    <w:rPr>
      <w:rFonts w:ascii="Arial" w:hAnsi="Arial" w:cs="Arial"/>
      <w:sz w:val="20"/>
    </w:rPr>
  </w:style>
  <w:style w:type="character" w:customStyle="1" w:styleId="NormalArialChar">
    <w:name w:val="Normal + Arial Char"/>
    <w:rPr>
      <w:rFonts w:ascii="Arial" w:eastAsia="Times New Roman" w:hAnsi="Arial" w:cs="Arial" w:hint="default"/>
      <w:sz w:val="20"/>
      <w:szCs w:val="20"/>
    </w:rPr>
  </w:style>
  <w:style w:type="paragraph" w:customStyle="1" w:styleId="NormalVerdana">
    <w:name w:val="Normal + Verdana"/>
    <w:basedOn w:val="Normal"/>
    <w:pPr>
      <w:numPr>
        <w:numId w:val="3"/>
      </w:numPr>
    </w:pPr>
    <w:rPr>
      <w:rFonts w:ascii="Verdana" w:hAnsi="Verdana" w:cs="Arial"/>
      <w:sz w:val="20"/>
      <w:szCs w:val="20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TOC9">
    <w:name w:val="toc 9"/>
    <w:basedOn w:val="Normal"/>
    <w:uiPriority w:val="39"/>
    <w:pPr>
      <w:spacing w:after="100"/>
      <w:ind w:left="1920"/>
    </w:pPr>
  </w:style>
  <w:style w:type="paragraph" w:styleId="Index8">
    <w:name w:val="index 8"/>
    <w:basedOn w:val="Normal"/>
    <w:uiPriority w:val="99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/>
      <w:color w:val="2E74B5"/>
      <w:sz w:val="26"/>
      <w:szCs w:val="26"/>
    </w:rPr>
  </w:style>
  <w:style w:type="paragraph" w:styleId="TOC8">
    <w:name w:val="toc 8"/>
    <w:basedOn w:val="Normal"/>
    <w:uiPriority w:val="39"/>
    <w:pPr>
      <w:spacing w:after="100"/>
      <w:ind w:left="168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40"/>
      <w:outlineLvl w:val="1"/>
    </w:pPr>
    <w:rPr>
      <w:rFonts w:asci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rFonts w:eastAsia="DejaVu Sans"/>
      <w:lang w:val="en-I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DejaVu Sans" w:hAnsi="Times New Roman" w:cs="Times New Roman"/>
      <w:sz w:val="24"/>
      <w:szCs w:val="24"/>
      <w:lang w:val="en-IN"/>
    </w:rPr>
  </w:style>
  <w:style w:type="paragraph" w:styleId="NoSpacing">
    <w:name w:val="No Spacing"/>
    <w:qFormat/>
    <w:pPr>
      <w:spacing w:after="0" w:line="240" w:lineRule="auto"/>
    </w:pPr>
    <w:rPr>
      <w:rFonts w:hAnsi="Calibr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rmalArial">
    <w:name w:val="Normal + Arial"/>
    <w:basedOn w:val="Normal"/>
    <w:pPr>
      <w:numPr>
        <w:numId w:val="1"/>
      </w:numPr>
    </w:pPr>
    <w:rPr>
      <w:rFonts w:ascii="Arial" w:hAnsi="Arial"/>
      <w:sz w:val="20"/>
      <w:szCs w:val="20"/>
    </w:rPr>
  </w:style>
  <w:style w:type="paragraph" w:customStyle="1" w:styleId="NormalBold">
    <w:name w:val="Normal + Bold"/>
    <w:basedOn w:val="Heading2"/>
    <w:pPr>
      <w:spacing w:before="0"/>
    </w:pPr>
    <w:rPr>
      <w:rFonts w:ascii="Times New Roman"/>
      <w:b/>
      <w:color w:val="4F81BD"/>
      <w:sz w:val="24"/>
      <w:szCs w:val="24"/>
    </w:rPr>
  </w:style>
  <w:style w:type="paragraph" w:customStyle="1" w:styleId="Multi-LevelBullet">
    <w:name w:val="Multi-Level Bullet"/>
    <w:basedOn w:val="Normal"/>
    <w:pPr>
      <w:numPr>
        <w:numId w:val="2"/>
      </w:numPr>
      <w:spacing w:after="60" w:line="264" w:lineRule="auto"/>
    </w:pPr>
    <w:rPr>
      <w:rFonts w:ascii="Arial" w:hAnsi="Arial" w:cs="Arial"/>
      <w:sz w:val="20"/>
    </w:rPr>
  </w:style>
  <w:style w:type="character" w:customStyle="1" w:styleId="NormalArialChar">
    <w:name w:val="Normal + Arial Char"/>
    <w:rPr>
      <w:rFonts w:ascii="Arial" w:eastAsia="Times New Roman" w:hAnsi="Arial" w:cs="Arial" w:hint="default"/>
      <w:sz w:val="20"/>
      <w:szCs w:val="20"/>
    </w:rPr>
  </w:style>
  <w:style w:type="paragraph" w:customStyle="1" w:styleId="NormalVerdana">
    <w:name w:val="Normal + Verdana"/>
    <w:basedOn w:val="Normal"/>
    <w:pPr>
      <w:numPr>
        <w:numId w:val="3"/>
      </w:numPr>
    </w:pPr>
    <w:rPr>
      <w:rFonts w:ascii="Verdana" w:hAnsi="Verdana" w:cs="Arial"/>
      <w:sz w:val="20"/>
      <w:szCs w:val="20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TOC9">
    <w:name w:val="toc 9"/>
    <w:basedOn w:val="Normal"/>
    <w:uiPriority w:val="39"/>
    <w:pPr>
      <w:spacing w:after="100"/>
      <w:ind w:left="1920"/>
    </w:pPr>
  </w:style>
  <w:style w:type="paragraph" w:styleId="Index8">
    <w:name w:val="index 8"/>
    <w:basedOn w:val="Normal"/>
    <w:uiPriority w:val="99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/>
      <w:color w:val="2E74B5"/>
      <w:sz w:val="26"/>
      <w:szCs w:val="26"/>
    </w:rPr>
  </w:style>
  <w:style w:type="paragraph" w:styleId="TOC8">
    <w:name w:val="toc 8"/>
    <w:basedOn w:val="Normal"/>
    <w:uiPriority w:val="39"/>
    <w:pPr>
      <w:spacing w:after="100"/>
      <w:ind w:left="168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7.pearsonvue.com/testtaker/registration/ExamRegistrationHistory/CISCOTESTING/777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eeque.3677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Atheeq</dc:creator>
  <cp:keywords/>
  <dc:description/>
  <cp:lastModifiedBy>602HRDESK</cp:lastModifiedBy>
  <cp:revision>15</cp:revision>
  <dcterms:created xsi:type="dcterms:W3CDTF">2016-08-22T17:58:00Z</dcterms:created>
  <dcterms:modified xsi:type="dcterms:W3CDTF">2017-05-13T13:02:00Z</dcterms:modified>
</cp:coreProperties>
</file>