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376"/>
      </w:tblGrid>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roofErr w:type="spellStart"/>
            <w:r w:rsidRPr="004E3F90">
              <w:rPr>
                <w:rFonts w:ascii="Arial" w:eastAsia="Times New Roman" w:hAnsi="Arial" w:cs="Arial"/>
                <w:b/>
                <w:bCs/>
                <w:color w:val="333333"/>
                <w:sz w:val="24"/>
                <w:szCs w:val="24"/>
              </w:rPr>
              <w:t>Panaga</w:t>
            </w:r>
            <w:proofErr w:type="spellEnd"/>
          </w:p>
          <w:p w:rsidR="004E3F90" w:rsidRPr="004E3F90" w:rsidRDefault="00607DCD" w:rsidP="00607DCD">
            <w:pPr>
              <w:spacing w:after="0" w:line="240" w:lineRule="auto"/>
              <w:rPr>
                <w:rFonts w:ascii="Verdana" w:eastAsia="Times New Roman" w:hAnsi="Verdana" w:cs="Times New Roman"/>
                <w:color w:val="333333"/>
                <w:sz w:val="17"/>
                <w:szCs w:val="17"/>
              </w:rPr>
            </w:pPr>
            <w:hyperlink r:id="rId5" w:history="1">
              <w:r w:rsidRPr="008C5E4D">
                <w:rPr>
                  <w:rStyle w:val="Hyperlink"/>
                  <w:rFonts w:ascii="Verdana" w:eastAsia="Times New Roman" w:hAnsi="Verdana" w:cs="Times New Roman"/>
                  <w:sz w:val="17"/>
                  <w:szCs w:val="17"/>
                </w:rPr>
                <w:t>Panaga.367785@2freemail.com</w:t>
              </w:r>
            </w:hyperlink>
            <w:r>
              <w:rPr>
                <w:rFonts w:ascii="Verdana" w:eastAsia="Times New Roman" w:hAnsi="Verdana" w:cs="Times New Roman"/>
                <w:color w:val="333333"/>
                <w:sz w:val="17"/>
                <w:szCs w:val="17"/>
              </w:rPr>
              <w:t xml:space="preserve"> </w:t>
            </w:r>
            <w:r w:rsidR="004E3F90" w:rsidRPr="004E3F90">
              <w:rPr>
                <w:rFonts w:ascii="Verdana" w:eastAsia="Times New Roman" w:hAnsi="Verdana" w:cs="Times New Roman"/>
                <w:color w:val="333333"/>
                <w:sz w:val="17"/>
                <w:szCs w:val="17"/>
              </w:rPr>
              <w:br/>
            </w:r>
            <w:r w:rsidR="004E3F90" w:rsidRPr="004E3F90">
              <w:rPr>
                <w:rFonts w:ascii="Verdana" w:eastAsia="Times New Roman" w:hAnsi="Verdana" w:cs="Times New Roman"/>
                <w:b/>
                <w:bCs/>
                <w:color w:val="333333"/>
                <w:sz w:val="17"/>
                <w:szCs w:val="17"/>
              </w:rPr>
              <w:t>Current Location:</w:t>
            </w:r>
            <w:r w:rsidR="004E3F90" w:rsidRPr="004E3F90">
              <w:rPr>
                <w:rFonts w:ascii="Verdana" w:eastAsia="Times New Roman" w:hAnsi="Verdana" w:cs="Times New Roman"/>
                <w:color w:val="333333"/>
                <w:sz w:val="17"/>
                <w:szCs w:val="17"/>
              </w:rPr>
              <w:t> Philippines</w:t>
            </w:r>
            <w:r w:rsidR="004E3F90" w:rsidRPr="004E3F90">
              <w:rPr>
                <w:rFonts w:ascii="Verdana" w:eastAsia="Times New Roman" w:hAnsi="Verdana" w:cs="Times New Roman"/>
                <w:color w:val="333333"/>
                <w:sz w:val="17"/>
                <w:szCs w:val="17"/>
              </w:rPr>
              <w:br/>
            </w:r>
            <w:r w:rsidR="004E3F90" w:rsidRPr="004E3F90">
              <w:rPr>
                <w:rFonts w:ascii="Verdana" w:eastAsia="Times New Roman" w:hAnsi="Verdana" w:cs="Times New Roman"/>
                <w:b/>
                <w:bCs/>
                <w:color w:val="333333"/>
                <w:sz w:val="17"/>
                <w:szCs w:val="17"/>
              </w:rPr>
              <w:t>Availability:</w:t>
            </w:r>
            <w:r w:rsidR="004E3F90" w:rsidRPr="004E3F90">
              <w:rPr>
                <w:rFonts w:ascii="Verdana" w:eastAsia="Times New Roman" w:hAnsi="Verdana" w:cs="Times New Roman"/>
                <w:color w:val="333333"/>
                <w:sz w:val="17"/>
                <w:szCs w:val="17"/>
              </w:rPr>
              <w:t> I can start for work as soon as possible.</w:t>
            </w:r>
          </w:p>
        </w:tc>
      </w:tr>
    </w:tbl>
    <w:p w:rsidR="004E3F90" w:rsidRPr="004E3F90" w:rsidRDefault="004E3F90" w:rsidP="004E3F90">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875"/>
        <w:gridCol w:w="7501"/>
      </w:tblGrid>
      <w:tr w:rsidR="004E3F90" w:rsidRPr="004E3F90" w:rsidTr="004E3F90">
        <w:tc>
          <w:tcPr>
            <w:tcW w:w="0" w:type="auto"/>
            <w:gridSpan w:val="2"/>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PERSONAL DATA</w:t>
            </w:r>
          </w:p>
        </w:tc>
      </w:tr>
      <w:tr w:rsidR="004E3F90" w:rsidRPr="004E3F90" w:rsidTr="004E3F90">
        <w:tc>
          <w:tcPr>
            <w:tcW w:w="100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Age: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35</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Date of Birth: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Oct 31, 1981</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Gender: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Male</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Civil Status: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Married</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Height: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153 cm</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Weight: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62 kg</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Nationality: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Filipino</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Religion: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Christianity - Catholic</w:t>
            </w:r>
          </w:p>
        </w:tc>
      </w:tr>
      <w:tr w:rsidR="004E3F90" w:rsidRPr="004E3F90" w:rsidTr="00607DCD">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81"/>
        <w:gridCol w:w="1594"/>
        <w:gridCol w:w="7501"/>
      </w:tblGrid>
      <w:tr w:rsidR="004E3F90" w:rsidRPr="004E3F90" w:rsidTr="004E3F90">
        <w:tc>
          <w:tcPr>
            <w:tcW w:w="0" w:type="auto"/>
            <w:gridSpan w:val="3"/>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WORK EXPERIENCE</w:t>
            </w:r>
          </w:p>
        </w:tc>
      </w:tr>
      <w:tr w:rsidR="004E3F90" w:rsidRPr="004E3F90" w:rsidTr="004E3F90">
        <w:tc>
          <w:tcPr>
            <w:tcW w:w="0" w:type="auto"/>
            <w:gridSpan w:val="3"/>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I have been working for 10.7 year(s).</w:t>
            </w:r>
          </w:p>
        </w:tc>
      </w:tr>
      <w:tr w:rsidR="004E3F90" w:rsidRPr="004E3F90" w:rsidTr="004E3F90">
        <w:tc>
          <w:tcPr>
            <w:tcW w:w="150" w:type="pct"/>
            <w:vMerge w:val="restar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1.</w:t>
            </w:r>
          </w:p>
        </w:tc>
        <w:tc>
          <w:tcPr>
            <w:tcW w:w="8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Position: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Loan Officer</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Duration: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 xml:space="preserve">Sep 2014 - Mar 2016 (1.5 </w:t>
            </w:r>
            <w:proofErr w:type="spellStart"/>
            <w:r w:rsidRPr="004E3F90">
              <w:rPr>
                <w:rFonts w:ascii="Verdana" w:eastAsia="Times New Roman" w:hAnsi="Verdana" w:cs="Times New Roman"/>
                <w:color w:val="333333"/>
                <w:sz w:val="17"/>
                <w:szCs w:val="17"/>
              </w:rPr>
              <w:t>yrs</w:t>
            </w:r>
            <w:proofErr w:type="spellEnd"/>
            <w:r w:rsidRPr="004E3F90">
              <w:rPr>
                <w:rFonts w:ascii="Verdana" w:eastAsia="Times New Roman" w:hAnsi="Verdana" w:cs="Times New Roman"/>
                <w:color w:val="333333"/>
                <w:sz w:val="17"/>
                <w:szCs w:val="17"/>
              </w:rPr>
              <w: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proofErr w:type="spellStart"/>
            <w:r w:rsidRPr="004E3F90">
              <w:rPr>
                <w:rFonts w:ascii="Verdana" w:eastAsia="Times New Roman" w:hAnsi="Verdana" w:cs="Times New Roman"/>
                <w:color w:val="333333"/>
                <w:sz w:val="17"/>
                <w:szCs w:val="17"/>
              </w:rPr>
              <w:t>Mallig</w:t>
            </w:r>
            <w:proofErr w:type="spellEnd"/>
            <w:r w:rsidRPr="004E3F90">
              <w:rPr>
                <w:rFonts w:ascii="Verdana" w:eastAsia="Times New Roman" w:hAnsi="Verdana" w:cs="Times New Roman"/>
                <w:color w:val="333333"/>
                <w:sz w:val="17"/>
                <w:szCs w:val="17"/>
              </w:rPr>
              <w:t xml:space="preserve"> Plains Rural Bank (Isabela), Inc.</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 Industry: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Banking and Financial Services</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Location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roofErr w:type="spellStart"/>
            <w:r w:rsidRPr="004E3F90">
              <w:rPr>
                <w:rFonts w:ascii="Verdana" w:eastAsia="Times New Roman" w:hAnsi="Verdana" w:cs="Times New Roman"/>
                <w:color w:val="333333"/>
                <w:sz w:val="17"/>
                <w:szCs w:val="17"/>
              </w:rPr>
              <w:t>Mallig</w:t>
            </w:r>
            <w:proofErr w:type="spellEnd"/>
            <w:r w:rsidRPr="004E3F90">
              <w:rPr>
                <w:rFonts w:ascii="Verdana" w:eastAsia="Times New Roman" w:hAnsi="Verdana" w:cs="Times New Roman"/>
                <w:color w:val="333333"/>
                <w:sz w:val="17"/>
                <w:szCs w:val="17"/>
              </w:rPr>
              <w:t xml:space="preserve">, </w:t>
            </w:r>
            <w:proofErr w:type="spellStart"/>
            <w:r w:rsidRPr="004E3F90">
              <w:rPr>
                <w:rFonts w:ascii="Verdana" w:eastAsia="Times New Roman" w:hAnsi="Verdana" w:cs="Times New Roman"/>
                <w:color w:val="333333"/>
                <w:sz w:val="17"/>
                <w:szCs w:val="17"/>
              </w:rPr>
              <w:t>Isabela</w:t>
            </w:r>
            <w:proofErr w:type="spellEnd"/>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Country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Philippines</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Department: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Loan Department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Job Description: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000000"/>
                <w:sz w:val="16"/>
                <w:szCs w:val="16"/>
              </w:rPr>
            </w:pPr>
            <w:r w:rsidRPr="004E3F90">
              <w:rPr>
                <w:rFonts w:ascii="Verdana" w:eastAsia="Times New Roman" w:hAnsi="Verdana" w:cs="Times New Roman"/>
                <w:color w:val="000000"/>
                <w:sz w:val="16"/>
                <w:szCs w:val="16"/>
              </w:rPr>
              <w:t xml:space="preserve">Conducts loan marketing promotion, conducts initial </w:t>
            </w:r>
            <w:r w:rsidR="000B555D" w:rsidRPr="004E3F90">
              <w:rPr>
                <w:rFonts w:ascii="Verdana" w:eastAsia="Times New Roman" w:hAnsi="Verdana" w:cs="Times New Roman"/>
                <w:color w:val="000000"/>
                <w:sz w:val="16"/>
                <w:szCs w:val="16"/>
              </w:rPr>
              <w:t>interview</w:t>
            </w:r>
            <w:r w:rsidRPr="004E3F90">
              <w:rPr>
                <w:rFonts w:ascii="Verdana" w:eastAsia="Times New Roman" w:hAnsi="Verdana" w:cs="Times New Roman"/>
                <w:color w:val="000000"/>
                <w:sz w:val="16"/>
                <w:szCs w:val="16"/>
              </w:rPr>
              <w:t xml:space="preserve"> to loan applicants to gather information and checks the acceptability of offered </w:t>
            </w:r>
            <w:r w:rsidR="000B555D" w:rsidRPr="004E3F90">
              <w:rPr>
                <w:rFonts w:ascii="Verdana" w:eastAsia="Times New Roman" w:hAnsi="Verdana" w:cs="Times New Roman"/>
                <w:color w:val="000000"/>
                <w:sz w:val="16"/>
                <w:szCs w:val="16"/>
              </w:rPr>
              <w:t>collateral</w:t>
            </w:r>
            <w:r w:rsidRPr="004E3F90">
              <w:rPr>
                <w:rFonts w:ascii="Verdana" w:eastAsia="Times New Roman" w:hAnsi="Verdana" w:cs="Times New Roman"/>
                <w:color w:val="000000"/>
                <w:sz w:val="16"/>
                <w:szCs w:val="16"/>
              </w:rPr>
              <w:t xml:space="preserve">. </w:t>
            </w:r>
            <w:r w:rsidR="000B555D" w:rsidRPr="004E3F90">
              <w:rPr>
                <w:rFonts w:ascii="Verdana" w:eastAsia="Times New Roman" w:hAnsi="Verdana" w:cs="Times New Roman"/>
                <w:color w:val="000000"/>
                <w:sz w:val="16"/>
                <w:szCs w:val="16"/>
              </w:rPr>
              <w:t>Undertake</w:t>
            </w:r>
            <w:r w:rsidRPr="004E3F90">
              <w:rPr>
                <w:rFonts w:ascii="Verdana" w:eastAsia="Times New Roman" w:hAnsi="Verdana" w:cs="Times New Roman"/>
                <w:color w:val="000000"/>
                <w:sz w:val="16"/>
                <w:szCs w:val="16"/>
              </w:rPr>
              <w:t xml:space="preserve"> ocular inspection, evaluates and appraises the collateral </w:t>
            </w:r>
            <w:r w:rsidR="000B555D" w:rsidRPr="004E3F90">
              <w:rPr>
                <w:rFonts w:ascii="Verdana" w:eastAsia="Times New Roman" w:hAnsi="Verdana" w:cs="Times New Roman"/>
                <w:color w:val="000000"/>
                <w:sz w:val="16"/>
                <w:szCs w:val="16"/>
              </w:rPr>
              <w:t>offered</w:t>
            </w:r>
            <w:r w:rsidRPr="004E3F90">
              <w:rPr>
                <w:rFonts w:ascii="Verdana" w:eastAsia="Times New Roman" w:hAnsi="Verdana" w:cs="Times New Roman"/>
                <w:color w:val="000000"/>
                <w:sz w:val="16"/>
                <w:szCs w:val="16"/>
              </w:rPr>
              <w:t xml:space="preserve"> as collateral and responsible in making all loan documents in order before loan disbursement.</w:t>
            </w:r>
          </w:p>
        </w:tc>
      </w:tr>
      <w:tr w:rsidR="004E3F90" w:rsidRPr="004E3F90" w:rsidTr="004E3F90">
        <w:tc>
          <w:tcPr>
            <w:tcW w:w="150" w:type="pct"/>
            <w:vMerge w:val="restar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2.</w:t>
            </w:r>
          </w:p>
        </w:tc>
        <w:tc>
          <w:tcPr>
            <w:tcW w:w="8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Position: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Microfinance Development Officer</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Duration: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 xml:space="preserve">Jun 2009 - Aug 2014 (5.2 </w:t>
            </w:r>
            <w:r w:rsidR="000B555D" w:rsidRPr="004E3F90">
              <w:rPr>
                <w:rFonts w:ascii="Verdana" w:eastAsia="Times New Roman" w:hAnsi="Verdana" w:cs="Times New Roman"/>
                <w:color w:val="333333"/>
                <w:sz w:val="17"/>
                <w:szCs w:val="17"/>
              </w:rPr>
              <w:t>yrs.</w:t>
            </w:r>
            <w:r w:rsidRPr="004E3F90">
              <w:rPr>
                <w:rFonts w:ascii="Verdana" w:eastAsia="Times New Roman" w:hAnsi="Verdana" w:cs="Times New Roman"/>
                <w:color w:val="333333"/>
                <w:sz w:val="17"/>
                <w:szCs w:val="17"/>
              </w:rPr>
              <w: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proofErr w:type="spellStart"/>
            <w:r w:rsidRPr="004E3F90">
              <w:rPr>
                <w:rFonts w:ascii="Verdana" w:eastAsia="Times New Roman" w:hAnsi="Verdana" w:cs="Times New Roman"/>
                <w:color w:val="333333"/>
                <w:sz w:val="17"/>
                <w:szCs w:val="17"/>
              </w:rPr>
              <w:t>Mallig</w:t>
            </w:r>
            <w:proofErr w:type="spellEnd"/>
            <w:r w:rsidRPr="004E3F90">
              <w:rPr>
                <w:rFonts w:ascii="Verdana" w:eastAsia="Times New Roman" w:hAnsi="Verdana" w:cs="Times New Roman"/>
                <w:color w:val="333333"/>
                <w:sz w:val="17"/>
                <w:szCs w:val="17"/>
              </w:rPr>
              <w:t xml:space="preserve"> Pl</w:t>
            </w:r>
            <w:r w:rsidR="0013152C">
              <w:rPr>
                <w:rFonts w:ascii="Verdana" w:eastAsia="Times New Roman" w:hAnsi="Verdana" w:cs="Times New Roman"/>
                <w:color w:val="333333"/>
                <w:sz w:val="17"/>
                <w:szCs w:val="17"/>
              </w:rPr>
              <w:t>ains Rural Bank (Isabela), Inc.</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 Industry: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Banking and Financial Services</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Location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roofErr w:type="spellStart"/>
            <w:r w:rsidRPr="004E3F90">
              <w:rPr>
                <w:rFonts w:ascii="Verdana" w:eastAsia="Times New Roman" w:hAnsi="Verdana" w:cs="Times New Roman"/>
                <w:color w:val="333333"/>
                <w:sz w:val="17"/>
                <w:szCs w:val="17"/>
              </w:rPr>
              <w:t>Mallig</w:t>
            </w:r>
            <w:proofErr w:type="spellEnd"/>
            <w:r w:rsidRPr="004E3F90">
              <w:rPr>
                <w:rFonts w:ascii="Verdana" w:eastAsia="Times New Roman" w:hAnsi="Verdana" w:cs="Times New Roman"/>
                <w:color w:val="333333"/>
                <w:sz w:val="17"/>
                <w:szCs w:val="17"/>
              </w:rPr>
              <w:t xml:space="preserve">, </w:t>
            </w:r>
            <w:proofErr w:type="spellStart"/>
            <w:r w:rsidRPr="004E3F90">
              <w:rPr>
                <w:rFonts w:ascii="Verdana" w:eastAsia="Times New Roman" w:hAnsi="Verdana" w:cs="Times New Roman"/>
                <w:color w:val="333333"/>
                <w:sz w:val="17"/>
                <w:szCs w:val="17"/>
              </w:rPr>
              <w:t>Isabela</w:t>
            </w:r>
            <w:proofErr w:type="spellEnd"/>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Country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Philippines</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Department: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Loan Department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Job Description: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000000"/>
                <w:sz w:val="16"/>
                <w:szCs w:val="16"/>
              </w:rPr>
            </w:pPr>
            <w:r w:rsidRPr="004E3F90">
              <w:rPr>
                <w:rFonts w:ascii="Verdana" w:eastAsia="Times New Roman" w:hAnsi="Verdana" w:cs="Times New Roman"/>
                <w:color w:val="000000"/>
                <w:sz w:val="16"/>
                <w:szCs w:val="16"/>
              </w:rPr>
              <w:t xml:space="preserve">Must have 1.5 million loan portfolio / 300 Clients, 100% </w:t>
            </w:r>
            <w:r w:rsidR="000B555D" w:rsidRPr="004E3F90">
              <w:rPr>
                <w:rFonts w:ascii="Verdana" w:eastAsia="Times New Roman" w:hAnsi="Verdana" w:cs="Times New Roman"/>
                <w:color w:val="000000"/>
                <w:sz w:val="16"/>
                <w:szCs w:val="16"/>
              </w:rPr>
              <w:t>Collection, Conduct</w:t>
            </w:r>
            <w:r w:rsidRPr="004E3F90">
              <w:rPr>
                <w:rFonts w:ascii="Verdana" w:eastAsia="Times New Roman" w:hAnsi="Verdana" w:cs="Times New Roman"/>
                <w:color w:val="000000"/>
                <w:sz w:val="16"/>
                <w:szCs w:val="16"/>
              </w:rPr>
              <w:t xml:space="preserve"> market research for individual and group </w:t>
            </w:r>
            <w:r w:rsidR="000B555D" w:rsidRPr="004E3F90">
              <w:rPr>
                <w:rFonts w:ascii="Verdana" w:eastAsia="Times New Roman" w:hAnsi="Verdana" w:cs="Times New Roman"/>
                <w:color w:val="000000"/>
                <w:sz w:val="16"/>
                <w:szCs w:val="16"/>
              </w:rPr>
              <w:t>loan, Daily</w:t>
            </w:r>
            <w:r w:rsidRPr="004E3F90">
              <w:rPr>
                <w:rFonts w:ascii="Verdana" w:eastAsia="Times New Roman" w:hAnsi="Verdana" w:cs="Times New Roman"/>
                <w:color w:val="000000"/>
                <w:sz w:val="16"/>
                <w:szCs w:val="16"/>
              </w:rPr>
              <w:t xml:space="preserve"> center meeting and </w:t>
            </w:r>
            <w:proofErr w:type="spellStart"/>
            <w:r w:rsidRPr="004E3F90">
              <w:rPr>
                <w:rFonts w:ascii="Verdana" w:eastAsia="Times New Roman" w:hAnsi="Verdana" w:cs="Times New Roman"/>
                <w:color w:val="000000"/>
                <w:sz w:val="16"/>
                <w:szCs w:val="16"/>
              </w:rPr>
              <w:t>collection</w:t>
            </w:r>
            <w:proofErr w:type="gramStart"/>
            <w:r w:rsidRPr="004E3F90">
              <w:rPr>
                <w:rFonts w:ascii="Verdana" w:eastAsia="Times New Roman" w:hAnsi="Verdana" w:cs="Times New Roman"/>
                <w:color w:val="000000"/>
                <w:sz w:val="16"/>
                <w:szCs w:val="16"/>
              </w:rPr>
              <w:t>,Responsible</w:t>
            </w:r>
            <w:proofErr w:type="spellEnd"/>
            <w:proofErr w:type="gramEnd"/>
            <w:r w:rsidRPr="004E3F90">
              <w:rPr>
                <w:rFonts w:ascii="Verdana" w:eastAsia="Times New Roman" w:hAnsi="Verdana" w:cs="Times New Roman"/>
                <w:color w:val="000000"/>
                <w:sz w:val="16"/>
                <w:szCs w:val="16"/>
              </w:rPr>
              <w:t xml:space="preserve"> for making loan documents in order before loan disbursement.</w:t>
            </w:r>
          </w:p>
        </w:tc>
      </w:tr>
      <w:tr w:rsidR="004E3F90" w:rsidRPr="004E3F90" w:rsidTr="004E3F90">
        <w:tc>
          <w:tcPr>
            <w:tcW w:w="150" w:type="pct"/>
            <w:vMerge w:val="restar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3.</w:t>
            </w:r>
          </w:p>
        </w:tc>
        <w:tc>
          <w:tcPr>
            <w:tcW w:w="8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Position: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Salesman</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Duration: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 xml:space="preserve">Mar 2006 - Jun 2009 (3.3 </w:t>
            </w:r>
            <w:proofErr w:type="spellStart"/>
            <w:r w:rsidRPr="004E3F90">
              <w:rPr>
                <w:rFonts w:ascii="Verdana" w:eastAsia="Times New Roman" w:hAnsi="Verdana" w:cs="Times New Roman"/>
                <w:color w:val="333333"/>
                <w:sz w:val="17"/>
                <w:szCs w:val="17"/>
              </w:rPr>
              <w:t>yrs</w:t>
            </w:r>
            <w:proofErr w:type="spellEnd"/>
            <w:r w:rsidRPr="004E3F90">
              <w:rPr>
                <w:rFonts w:ascii="Verdana" w:eastAsia="Times New Roman" w:hAnsi="Verdana" w:cs="Times New Roman"/>
                <w:color w:val="333333"/>
                <w:sz w:val="17"/>
                <w:szCs w:val="17"/>
              </w:rPr>
              <w: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CSR Company</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 Industry: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General &amp; Wholesale Trading</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Location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Sta. Rosa, Aurora, Isabela</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Country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Philippines</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Department: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Sales Department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Job Description: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000000"/>
                <w:sz w:val="16"/>
                <w:szCs w:val="16"/>
              </w:rPr>
            </w:pPr>
            <w:r w:rsidRPr="004E3F90">
              <w:rPr>
                <w:rFonts w:ascii="Verdana" w:eastAsia="Times New Roman" w:hAnsi="Verdana" w:cs="Times New Roman"/>
                <w:color w:val="000000"/>
                <w:sz w:val="16"/>
                <w:szCs w:val="16"/>
              </w:rPr>
              <w:t xml:space="preserve">Monitor stocks and deliver  product purchased by the customer, Handled </w:t>
            </w:r>
            <w:r w:rsidR="000B555D" w:rsidRPr="004E3F90">
              <w:rPr>
                <w:rFonts w:ascii="Verdana" w:eastAsia="Times New Roman" w:hAnsi="Verdana" w:cs="Times New Roman"/>
                <w:color w:val="000000"/>
                <w:sz w:val="16"/>
                <w:szCs w:val="16"/>
              </w:rPr>
              <w:t>cash, checks</w:t>
            </w:r>
            <w:r w:rsidRPr="004E3F90">
              <w:rPr>
                <w:rFonts w:ascii="Verdana" w:eastAsia="Times New Roman" w:hAnsi="Verdana" w:cs="Times New Roman"/>
                <w:color w:val="000000"/>
                <w:sz w:val="16"/>
                <w:szCs w:val="16"/>
              </w:rPr>
              <w:t xml:space="preserve">, and credit card </w:t>
            </w:r>
            <w:r w:rsidR="000B555D" w:rsidRPr="004E3F90">
              <w:rPr>
                <w:rFonts w:ascii="Verdana" w:eastAsia="Times New Roman" w:hAnsi="Verdana" w:cs="Times New Roman"/>
                <w:color w:val="000000"/>
                <w:sz w:val="16"/>
                <w:szCs w:val="16"/>
              </w:rPr>
              <w:t>transaction, Built</w:t>
            </w:r>
            <w:r w:rsidRPr="004E3F90">
              <w:rPr>
                <w:rFonts w:ascii="Verdana" w:eastAsia="Times New Roman" w:hAnsi="Verdana" w:cs="Times New Roman"/>
                <w:color w:val="000000"/>
                <w:sz w:val="16"/>
                <w:szCs w:val="16"/>
              </w:rPr>
              <w:t xml:space="preserve"> and maintained internal and external customer </w:t>
            </w:r>
            <w:r w:rsidR="000B555D" w:rsidRPr="004E3F90">
              <w:rPr>
                <w:rFonts w:ascii="Verdana" w:eastAsia="Times New Roman" w:hAnsi="Verdana" w:cs="Times New Roman"/>
                <w:color w:val="000000"/>
                <w:sz w:val="16"/>
                <w:szCs w:val="16"/>
              </w:rPr>
              <w:t>satisfaction, met</w:t>
            </w:r>
            <w:r w:rsidRPr="004E3F90">
              <w:rPr>
                <w:rFonts w:ascii="Verdana" w:eastAsia="Times New Roman" w:hAnsi="Verdana" w:cs="Times New Roman"/>
                <w:color w:val="000000"/>
                <w:sz w:val="16"/>
                <w:szCs w:val="16"/>
              </w:rPr>
              <w:t xml:space="preserve"> and exceed sales goals,</w:t>
            </w:r>
          </w:p>
        </w:tc>
      </w:tr>
      <w:tr w:rsidR="004E3F90" w:rsidRPr="004E3F90" w:rsidTr="004E3F90">
        <w:tc>
          <w:tcPr>
            <w:tcW w:w="150" w:type="pct"/>
            <w:vMerge w:val="restar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4.</w:t>
            </w:r>
          </w:p>
        </w:tc>
        <w:tc>
          <w:tcPr>
            <w:tcW w:w="8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Position: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Forklift Operator</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Duration: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 xml:space="preserve">Mar 2005 - Nov 2005 (0.7 </w:t>
            </w:r>
            <w:r w:rsidR="000B555D" w:rsidRPr="004E3F90">
              <w:rPr>
                <w:rFonts w:ascii="Verdana" w:eastAsia="Times New Roman" w:hAnsi="Verdana" w:cs="Times New Roman"/>
                <w:color w:val="333333"/>
                <w:sz w:val="17"/>
                <w:szCs w:val="17"/>
              </w:rPr>
              <w:t>yrs.</w:t>
            </w:r>
            <w:r w:rsidRPr="004E3F90">
              <w:rPr>
                <w:rFonts w:ascii="Verdana" w:eastAsia="Times New Roman" w:hAnsi="Verdana" w:cs="Times New Roman"/>
                <w:color w:val="333333"/>
                <w:sz w:val="17"/>
                <w:szCs w:val="17"/>
              </w:rPr>
              <w: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CSR Company</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Company Industry: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Heavy Industrial / Machinery / Equipment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Location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Sta. Rosa, Aurora, Isabela</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Country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Philippines</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Department: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Machinery &amp; Equipment</w:t>
            </w:r>
          </w:p>
        </w:tc>
      </w:tr>
      <w:tr w:rsidR="004E3F90" w:rsidRPr="004E3F90" w:rsidTr="004E3F90">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Job Description: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000000"/>
                <w:sz w:val="16"/>
                <w:szCs w:val="16"/>
              </w:rPr>
            </w:pPr>
            <w:r w:rsidRPr="004E3F90">
              <w:rPr>
                <w:rFonts w:ascii="Verdana" w:eastAsia="Times New Roman" w:hAnsi="Verdana" w:cs="Times New Roman"/>
                <w:color w:val="000000"/>
                <w:sz w:val="16"/>
                <w:szCs w:val="16"/>
              </w:rPr>
              <w:t xml:space="preserve">Unloading materials and merchandise from incoming vehicles and stacking them to assigned places, Locating and moving stock of products to pallets or crates for storage or shipment, identifying damages and report shortages or quality </w:t>
            </w:r>
            <w:r w:rsidR="000B555D" w:rsidRPr="004E3F90">
              <w:rPr>
                <w:rFonts w:ascii="Verdana" w:eastAsia="Times New Roman" w:hAnsi="Verdana" w:cs="Times New Roman"/>
                <w:color w:val="000000"/>
                <w:sz w:val="16"/>
                <w:szCs w:val="16"/>
              </w:rPr>
              <w:t>deficiencies</w:t>
            </w:r>
            <w:r w:rsidRPr="004E3F90">
              <w:rPr>
                <w:rFonts w:ascii="Verdana" w:eastAsia="Times New Roman" w:hAnsi="Verdana" w:cs="Times New Roman"/>
                <w:color w:val="000000"/>
                <w:sz w:val="16"/>
                <w:szCs w:val="16"/>
              </w:rPr>
              <w:t xml:space="preserve">, Transport raw </w:t>
            </w:r>
            <w:r w:rsidR="000B555D" w:rsidRPr="004E3F90">
              <w:rPr>
                <w:rFonts w:ascii="Verdana" w:eastAsia="Times New Roman" w:hAnsi="Verdana" w:cs="Times New Roman"/>
                <w:color w:val="000000"/>
                <w:sz w:val="16"/>
                <w:szCs w:val="16"/>
              </w:rPr>
              <w:t>materials</w:t>
            </w:r>
            <w:r w:rsidRPr="004E3F90">
              <w:rPr>
                <w:rFonts w:ascii="Verdana" w:eastAsia="Times New Roman" w:hAnsi="Verdana" w:cs="Times New Roman"/>
                <w:color w:val="000000"/>
                <w:sz w:val="16"/>
                <w:szCs w:val="16"/>
              </w:rPr>
              <w:t xml:space="preserve"> to production workstation, keep </w:t>
            </w:r>
            <w:r w:rsidR="000B555D" w:rsidRPr="004E3F90">
              <w:rPr>
                <w:rFonts w:ascii="Verdana" w:eastAsia="Times New Roman" w:hAnsi="Verdana" w:cs="Times New Roman"/>
                <w:color w:val="000000"/>
                <w:sz w:val="16"/>
                <w:szCs w:val="16"/>
              </w:rPr>
              <w:t>updated</w:t>
            </w:r>
            <w:r w:rsidRPr="004E3F90">
              <w:rPr>
                <w:rFonts w:ascii="Verdana" w:eastAsia="Times New Roman" w:hAnsi="Verdana" w:cs="Times New Roman"/>
                <w:color w:val="000000"/>
                <w:sz w:val="16"/>
                <w:szCs w:val="16"/>
              </w:rPr>
              <w:t xml:space="preserve"> record of inventory and activity logs. Comply with company policies and guidelines, Help maintain a safe orderly environment of </w:t>
            </w:r>
            <w:r w:rsidR="000B555D" w:rsidRPr="004E3F90">
              <w:rPr>
                <w:rFonts w:ascii="Verdana" w:eastAsia="Times New Roman" w:hAnsi="Verdana" w:cs="Times New Roman"/>
                <w:color w:val="000000"/>
                <w:sz w:val="16"/>
                <w:szCs w:val="16"/>
              </w:rPr>
              <w:t>the</w:t>
            </w:r>
            <w:r w:rsidRPr="004E3F90">
              <w:rPr>
                <w:rFonts w:ascii="Verdana" w:eastAsia="Times New Roman" w:hAnsi="Verdana" w:cs="Times New Roman"/>
                <w:color w:val="000000"/>
                <w:sz w:val="16"/>
                <w:szCs w:val="16"/>
              </w:rPr>
              <w:t xml:space="preserve"> facilities.</w:t>
            </w: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875"/>
        <w:gridCol w:w="7344"/>
        <w:gridCol w:w="157"/>
      </w:tblGrid>
      <w:tr w:rsidR="004E3F90" w:rsidRPr="004E3F90" w:rsidTr="004E3F90">
        <w:tc>
          <w:tcPr>
            <w:tcW w:w="0" w:type="auto"/>
            <w:gridSpan w:val="3"/>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EDUCATION</w:t>
            </w:r>
          </w:p>
        </w:tc>
      </w:tr>
      <w:tr w:rsidR="004E3F90" w:rsidRPr="004E3F90" w:rsidTr="004E3F90">
        <w:tc>
          <w:tcPr>
            <w:tcW w:w="100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Highest Education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4E3F90">
        <w:tc>
          <w:tcPr>
            <w:tcW w:w="100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Education Level: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Bachelor's / College Degree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Education Field: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Finance/Accountancy/Banking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Course: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BSBA BANKING AND FINANCE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School/University: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CAGAYAN COLLEGES TUGUEGARAO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lastRenderedPageBreak/>
              <w:t>Location: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TUGUEGARAO CITY, CAGAYAN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Date: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Jun 1999 - Oct 2006</w:t>
            </w:r>
          </w:p>
        </w:tc>
        <w:tc>
          <w:tcPr>
            <w:tcW w:w="0" w:type="auto"/>
            <w:shd w:val="clear" w:color="auto" w:fill="FFFFFF"/>
            <w:vAlign w:val="center"/>
            <w:hideMark/>
          </w:tcPr>
          <w:p w:rsidR="004E3F90" w:rsidRPr="004E3F90" w:rsidRDefault="004E3F90" w:rsidP="004E3F90">
            <w:pPr>
              <w:spacing w:after="0" w:line="240" w:lineRule="auto"/>
              <w:rPr>
                <w:rFonts w:ascii="Times New Roman" w:eastAsia="Times New Roman" w:hAnsi="Times New Roman" w:cs="Times New Roman"/>
                <w:sz w:val="20"/>
                <w:szCs w:val="20"/>
              </w:rPr>
            </w:pP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82"/>
        <w:gridCol w:w="1594"/>
        <w:gridCol w:w="1406"/>
        <w:gridCol w:w="6094"/>
      </w:tblGrid>
      <w:tr w:rsidR="004E3F90" w:rsidRPr="004E3F90" w:rsidTr="00607DCD">
        <w:tc>
          <w:tcPr>
            <w:tcW w:w="0" w:type="auto"/>
            <w:gridSpan w:val="4"/>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bookmarkStart w:id="0" w:name="_GoBack"/>
            <w:bookmarkEnd w:id="0"/>
          </w:p>
        </w:tc>
      </w:tr>
      <w:tr w:rsidR="004E3F90" w:rsidRPr="004E3F90" w:rsidTr="00607DCD">
        <w:tc>
          <w:tcPr>
            <w:tcW w:w="1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8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bottom"/>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7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bottom"/>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c>
          <w:tcPr>
            <w:tcW w:w="32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bottom"/>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607DCD">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rPr>
                <w:rFonts w:ascii="Verdana" w:eastAsia="Times New Roman" w:hAnsi="Verdana" w:cs="Times New Roman"/>
                <w:color w:val="333333"/>
                <w:sz w:val="17"/>
                <w:szCs w:val="17"/>
              </w:rPr>
            </w:pP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82"/>
        <w:gridCol w:w="1594"/>
        <w:gridCol w:w="1406"/>
        <w:gridCol w:w="6094"/>
      </w:tblGrid>
      <w:tr w:rsidR="004E3F90" w:rsidRPr="004E3F90" w:rsidTr="004E3F90">
        <w:tc>
          <w:tcPr>
            <w:tcW w:w="0" w:type="auto"/>
            <w:gridSpan w:val="4"/>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SKILLS</w:t>
            </w:r>
          </w:p>
        </w:tc>
      </w:tr>
      <w:tr w:rsidR="004E3F90" w:rsidRPr="004E3F90" w:rsidTr="00C80485">
        <w:tc>
          <w:tcPr>
            <w:tcW w:w="1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8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Skill</w:t>
            </w:r>
          </w:p>
        </w:tc>
        <w:tc>
          <w:tcPr>
            <w:tcW w:w="7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c>
          <w:tcPr>
            <w:tcW w:w="32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C804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Computer application MS word &amp; Excel, customer service and interpersonal skill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344"/>
        <w:gridCol w:w="7032"/>
      </w:tblGrid>
      <w:tr w:rsidR="004E3F90" w:rsidRPr="004E3F90" w:rsidTr="004E3F90">
        <w:tc>
          <w:tcPr>
            <w:tcW w:w="0" w:type="auto"/>
            <w:gridSpan w:val="2"/>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TRAININGS/SEMINARS</w:t>
            </w:r>
          </w:p>
        </w:tc>
      </w:tr>
      <w:tr w:rsidR="004E3F90" w:rsidRPr="004E3F90" w:rsidTr="004E3F90">
        <w:tc>
          <w:tcPr>
            <w:tcW w:w="12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Date</w:t>
            </w:r>
          </w:p>
        </w:tc>
        <w:tc>
          <w:tcPr>
            <w:tcW w:w="37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Topic/Course Title</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Jan 23, 2016- Jan 24, 2016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BASIC SOLAR SYSTEM SET-UP, INSTALATION &amp; MAINTENACE TRAINING</w:t>
            </w:r>
            <w:r w:rsidRPr="004E3F90">
              <w:rPr>
                <w:rFonts w:ascii="Verdana" w:eastAsia="Times New Roman" w:hAnsi="Verdana" w:cs="Times New Roman"/>
                <w:color w:val="333333"/>
                <w:sz w:val="17"/>
                <w:szCs w:val="17"/>
              </w:rPr>
              <w:br/>
              <w:t>TESDA ISAT</w:t>
            </w:r>
            <w:r w:rsidRPr="004E3F90">
              <w:rPr>
                <w:rFonts w:ascii="Verdana" w:eastAsia="Times New Roman" w:hAnsi="Verdana" w:cs="Times New Roman"/>
                <w:color w:val="333333"/>
                <w:sz w:val="17"/>
                <w:szCs w:val="17"/>
              </w:rPr>
              <w:br/>
              <w:t>CALAMAGUI 2nd, Ilagan, Isabela, Philippines</w:t>
            </w:r>
          </w:p>
        </w:tc>
      </w:tr>
      <w:tr w:rsidR="004E3F90" w:rsidRPr="004E3F90" w:rsidTr="004E3F90">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Nov 28, 2015- May 28, 2016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 xml:space="preserve">RAC servicing NCII / </w:t>
            </w:r>
            <w:proofErr w:type="spellStart"/>
            <w:r w:rsidRPr="004E3F90">
              <w:rPr>
                <w:rFonts w:ascii="Verdana" w:eastAsia="Times New Roman" w:hAnsi="Verdana" w:cs="Times New Roman"/>
                <w:color w:val="333333"/>
                <w:sz w:val="17"/>
                <w:szCs w:val="17"/>
              </w:rPr>
              <w:t>Aircon</w:t>
            </w:r>
            <w:proofErr w:type="spellEnd"/>
            <w:r w:rsidRPr="004E3F90">
              <w:rPr>
                <w:rFonts w:ascii="Verdana" w:eastAsia="Times New Roman" w:hAnsi="Verdana" w:cs="Times New Roman"/>
                <w:color w:val="333333"/>
                <w:sz w:val="17"/>
                <w:szCs w:val="17"/>
              </w:rPr>
              <w:t xml:space="preserve"> &amp; Refrigeration Technician</w:t>
            </w:r>
            <w:r w:rsidRPr="004E3F90">
              <w:rPr>
                <w:rFonts w:ascii="Verdana" w:eastAsia="Times New Roman" w:hAnsi="Verdana" w:cs="Times New Roman"/>
                <w:color w:val="333333"/>
                <w:sz w:val="17"/>
                <w:szCs w:val="17"/>
              </w:rPr>
              <w:br/>
              <w:t>TESDA-ISAT</w:t>
            </w:r>
            <w:r w:rsidRPr="004E3F90">
              <w:rPr>
                <w:rFonts w:ascii="Verdana" w:eastAsia="Times New Roman" w:hAnsi="Verdana" w:cs="Times New Roman"/>
                <w:color w:val="333333"/>
                <w:sz w:val="17"/>
                <w:szCs w:val="17"/>
              </w:rPr>
              <w:br/>
            </w:r>
            <w:proofErr w:type="spellStart"/>
            <w:r w:rsidRPr="004E3F90">
              <w:rPr>
                <w:rFonts w:ascii="Verdana" w:eastAsia="Times New Roman" w:hAnsi="Verdana" w:cs="Times New Roman"/>
                <w:color w:val="333333"/>
                <w:sz w:val="17"/>
                <w:szCs w:val="17"/>
              </w:rPr>
              <w:t>Calamagui</w:t>
            </w:r>
            <w:proofErr w:type="spellEnd"/>
            <w:r w:rsidRPr="004E3F90">
              <w:rPr>
                <w:rFonts w:ascii="Verdana" w:eastAsia="Times New Roman" w:hAnsi="Verdana" w:cs="Times New Roman"/>
                <w:color w:val="333333"/>
                <w:sz w:val="17"/>
                <w:szCs w:val="17"/>
              </w:rPr>
              <w:t xml:space="preserve"> 2nd, </w:t>
            </w:r>
            <w:proofErr w:type="spellStart"/>
            <w:r w:rsidRPr="004E3F90">
              <w:rPr>
                <w:rFonts w:ascii="Verdana" w:eastAsia="Times New Roman" w:hAnsi="Verdana" w:cs="Times New Roman"/>
                <w:color w:val="333333"/>
                <w:sz w:val="17"/>
                <w:szCs w:val="17"/>
              </w:rPr>
              <w:t>Ilagan</w:t>
            </w:r>
            <w:proofErr w:type="spellEnd"/>
            <w:r w:rsidRPr="004E3F90">
              <w:rPr>
                <w:rFonts w:ascii="Verdana" w:eastAsia="Times New Roman" w:hAnsi="Verdana" w:cs="Times New Roman"/>
                <w:color w:val="333333"/>
                <w:sz w:val="17"/>
                <w:szCs w:val="17"/>
              </w:rPr>
              <w:t xml:space="preserve">, </w:t>
            </w:r>
            <w:proofErr w:type="spellStart"/>
            <w:r w:rsidRPr="004E3F90">
              <w:rPr>
                <w:rFonts w:ascii="Verdana" w:eastAsia="Times New Roman" w:hAnsi="Verdana" w:cs="Times New Roman"/>
                <w:color w:val="333333"/>
                <w:sz w:val="17"/>
                <w:szCs w:val="17"/>
              </w:rPr>
              <w:t>Isabela</w:t>
            </w:r>
            <w:proofErr w:type="spellEnd"/>
            <w:r w:rsidRPr="004E3F90">
              <w:rPr>
                <w:rFonts w:ascii="Verdana" w:eastAsia="Times New Roman" w:hAnsi="Verdana" w:cs="Times New Roman"/>
                <w:color w:val="333333"/>
                <w:sz w:val="17"/>
                <w:szCs w:val="17"/>
              </w:rPr>
              <w:t>, Philippines</w:t>
            </w: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82"/>
        <w:gridCol w:w="1594"/>
        <w:gridCol w:w="1406"/>
        <w:gridCol w:w="6094"/>
      </w:tblGrid>
      <w:tr w:rsidR="004E3F90" w:rsidRPr="004E3F90" w:rsidTr="004E3F90">
        <w:tc>
          <w:tcPr>
            <w:tcW w:w="0" w:type="auto"/>
            <w:gridSpan w:val="4"/>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LANGUAGES SPOKEN</w:t>
            </w:r>
          </w:p>
        </w:tc>
      </w:tr>
      <w:tr w:rsidR="004E3F90" w:rsidRPr="004E3F90" w:rsidTr="00C80485">
        <w:tc>
          <w:tcPr>
            <w:tcW w:w="1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8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b/>
                <w:bCs/>
                <w:color w:val="333333"/>
                <w:sz w:val="17"/>
                <w:szCs w:val="17"/>
              </w:rPr>
              <w:t>Language</w:t>
            </w:r>
          </w:p>
        </w:tc>
        <w:tc>
          <w:tcPr>
            <w:tcW w:w="7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c>
          <w:tcPr>
            <w:tcW w:w="32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r>
      <w:tr w:rsidR="004E3F90" w:rsidRPr="004E3F90" w:rsidTr="00C804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hideMark/>
          </w:tcPr>
          <w:p w:rsidR="004E3F90" w:rsidRPr="004E3F90" w:rsidRDefault="004E3F90" w:rsidP="004E3F90">
            <w:pPr>
              <w:spacing w:after="0" w:line="240" w:lineRule="auto"/>
              <w:rPr>
                <w:rFonts w:ascii="Verdana" w:eastAsia="Times New Roman" w:hAnsi="Verdana" w:cs="Times New Roman"/>
                <w:color w:val="333333"/>
                <w:sz w:val="17"/>
                <w:szCs w:val="17"/>
              </w:rPr>
            </w:pPr>
            <w:r w:rsidRPr="004E3F90">
              <w:rPr>
                <w:rFonts w:ascii="Verdana" w:eastAsia="Times New Roman" w:hAnsi="Verdana" w:cs="Times New Roman"/>
                <w:color w:val="333333"/>
                <w:sz w:val="17"/>
                <w:szCs w:val="17"/>
              </w:rPr>
              <w:t>ENGLISH AND TAGALOG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hideMark/>
          </w:tcPr>
          <w:p w:rsidR="004E3F90" w:rsidRPr="004E3F90" w:rsidRDefault="004E3F90" w:rsidP="004E3F90">
            <w:pPr>
              <w:spacing w:after="0" w:line="240" w:lineRule="auto"/>
              <w:jc w:val="center"/>
              <w:rPr>
                <w:rFonts w:ascii="Verdana" w:eastAsia="Times New Roman" w:hAnsi="Verdana" w:cs="Times New Roman"/>
                <w:color w:val="333333"/>
                <w:sz w:val="17"/>
                <w:szCs w:val="17"/>
              </w:rPr>
            </w:pP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610"/>
        <w:gridCol w:w="2344"/>
        <w:gridCol w:w="469"/>
        <w:gridCol w:w="1406"/>
        <w:gridCol w:w="2547"/>
      </w:tblGrid>
      <w:tr w:rsidR="004E3F90" w:rsidRPr="004E3F90" w:rsidTr="00607DCD">
        <w:tc>
          <w:tcPr>
            <w:tcW w:w="0" w:type="auto"/>
            <w:gridSpan w:val="5"/>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607DCD">
        <w:tc>
          <w:tcPr>
            <w:tcW w:w="0" w:type="auto"/>
            <w:gridSpan w:val="5"/>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607DCD">
        <w:tc>
          <w:tcPr>
            <w:tcW w:w="2610" w:type="dxa"/>
            <w:tcBorders>
              <w:top w:val="single" w:sz="6" w:space="0" w:color="FFFFFF"/>
              <w:left w:val="single" w:sz="6" w:space="0" w:color="FFFFFF"/>
              <w:bottom w:val="single" w:sz="6" w:space="0" w:color="FFFFFF"/>
              <w:right w:val="single" w:sz="6" w:space="0" w:color="FFFFFF"/>
            </w:tcBorders>
            <w:shd w:val="clear" w:color="auto" w:fill="FFFFFF"/>
            <w:tcMar>
              <w:top w:w="0" w:type="dxa"/>
              <w:left w:w="30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12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2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75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607DCD">
        <w:tc>
          <w:tcPr>
            <w:tcW w:w="2610" w:type="dxa"/>
            <w:tcBorders>
              <w:top w:val="single" w:sz="6" w:space="0" w:color="FFFFFF"/>
              <w:left w:val="single" w:sz="6" w:space="0" w:color="FFFFFF"/>
              <w:bottom w:val="single" w:sz="6" w:space="0" w:color="FFFFFF"/>
              <w:right w:val="single" w:sz="6" w:space="0" w:color="FFFFFF"/>
            </w:tcBorders>
            <w:shd w:val="clear" w:color="auto" w:fill="FFFFFF"/>
            <w:tcMar>
              <w:top w:w="0" w:type="dxa"/>
              <w:left w:w="30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bl>
    <w:p w:rsidR="004E3F90" w:rsidRPr="004E3F90" w:rsidRDefault="004E3F90" w:rsidP="004E3F90">
      <w:pPr>
        <w:spacing w:after="0" w:line="240" w:lineRule="auto"/>
        <w:rPr>
          <w:rFonts w:ascii="Times New Roman" w:eastAsia="Times New Roman" w:hAnsi="Times New Roman" w:cs="Times New Roman"/>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875"/>
        <w:gridCol w:w="7501"/>
      </w:tblGrid>
      <w:tr w:rsidR="004E3F90" w:rsidRPr="004E3F90" w:rsidTr="00607DCD">
        <w:tc>
          <w:tcPr>
            <w:tcW w:w="0" w:type="auto"/>
            <w:gridSpan w:val="2"/>
            <w:tcBorders>
              <w:top w:val="single" w:sz="6" w:space="0" w:color="FFFFFF"/>
              <w:left w:val="single" w:sz="6" w:space="0" w:color="FFFFFF"/>
              <w:bottom w:val="single" w:sz="6" w:space="0" w:color="FFFFFF"/>
              <w:right w:val="single" w:sz="6" w:space="0" w:color="FFFFFF"/>
            </w:tcBorders>
            <w:shd w:val="clear" w:color="auto" w:fill="D0CFC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607DCD">
        <w:tc>
          <w:tcPr>
            <w:tcW w:w="100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r w:rsidR="004E3F90" w:rsidRPr="004E3F90" w:rsidTr="00607DCD">
        <w:tc>
          <w:tcPr>
            <w:tcW w:w="1000" w:type="pct"/>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tcPr>
          <w:p w:rsidR="004E3F90" w:rsidRPr="004E3F90" w:rsidRDefault="004E3F90" w:rsidP="004E3F90">
            <w:pPr>
              <w:spacing w:after="0" w:line="240" w:lineRule="auto"/>
              <w:rPr>
                <w:rFonts w:ascii="Verdana" w:eastAsia="Times New Roman" w:hAnsi="Verdana" w:cs="Times New Roman"/>
                <w:color w:val="333333"/>
                <w:sz w:val="17"/>
                <w:szCs w:val="1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0" w:type="dxa"/>
              <w:left w:w="0" w:type="dxa"/>
              <w:bottom w:w="0" w:type="dxa"/>
              <w:right w:w="0" w:type="dxa"/>
            </w:tcMar>
            <w:vAlign w:val="center"/>
          </w:tcPr>
          <w:p w:rsidR="004E3F90" w:rsidRPr="004E3F90" w:rsidRDefault="004E3F90" w:rsidP="004E3F90">
            <w:pPr>
              <w:spacing w:after="0" w:line="240" w:lineRule="auto"/>
              <w:rPr>
                <w:rFonts w:ascii="Verdana" w:eastAsia="Times New Roman" w:hAnsi="Verdana" w:cs="Times New Roman"/>
                <w:color w:val="333333"/>
                <w:sz w:val="17"/>
                <w:szCs w:val="17"/>
              </w:rPr>
            </w:pPr>
          </w:p>
        </w:tc>
      </w:tr>
    </w:tbl>
    <w:p w:rsidR="00DC59E0" w:rsidRDefault="00DC59E0"/>
    <w:sectPr w:rsidR="00DC59E0" w:rsidSect="004E3F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90"/>
    <w:rsid w:val="000B555D"/>
    <w:rsid w:val="0013152C"/>
    <w:rsid w:val="00141784"/>
    <w:rsid w:val="004E3F90"/>
    <w:rsid w:val="00607DCD"/>
    <w:rsid w:val="00C80485"/>
    <w:rsid w:val="00DC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85"/>
    <w:rPr>
      <w:rFonts w:ascii="Segoe UI" w:hAnsi="Segoe UI" w:cs="Segoe UI"/>
      <w:sz w:val="18"/>
      <w:szCs w:val="18"/>
    </w:rPr>
  </w:style>
  <w:style w:type="character" w:styleId="Hyperlink">
    <w:name w:val="Hyperlink"/>
    <w:basedOn w:val="DefaultParagraphFont"/>
    <w:uiPriority w:val="99"/>
    <w:unhideWhenUsed/>
    <w:rsid w:val="00607D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85"/>
    <w:rPr>
      <w:rFonts w:ascii="Segoe UI" w:hAnsi="Segoe UI" w:cs="Segoe UI"/>
      <w:sz w:val="18"/>
      <w:szCs w:val="18"/>
    </w:rPr>
  </w:style>
  <w:style w:type="character" w:styleId="Hyperlink">
    <w:name w:val="Hyperlink"/>
    <w:basedOn w:val="DefaultParagraphFont"/>
    <w:uiPriority w:val="99"/>
    <w:unhideWhenUsed/>
    <w:rsid w:val="00607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4168">
      <w:bodyDiv w:val="1"/>
      <w:marLeft w:val="0"/>
      <w:marRight w:val="0"/>
      <w:marTop w:val="0"/>
      <w:marBottom w:val="0"/>
      <w:divBdr>
        <w:top w:val="none" w:sz="0" w:space="0" w:color="auto"/>
        <w:left w:val="none" w:sz="0" w:space="0" w:color="auto"/>
        <w:bottom w:val="none" w:sz="0" w:space="0" w:color="auto"/>
        <w:right w:val="none" w:sz="0" w:space="0" w:color="auto"/>
      </w:divBdr>
      <w:divsChild>
        <w:div w:id="1376000761">
          <w:marLeft w:val="0"/>
          <w:marRight w:val="0"/>
          <w:marTop w:val="0"/>
          <w:marBottom w:val="0"/>
          <w:divBdr>
            <w:top w:val="none" w:sz="0" w:space="0" w:color="auto"/>
            <w:left w:val="none" w:sz="0" w:space="0" w:color="auto"/>
            <w:bottom w:val="none" w:sz="0" w:space="0" w:color="auto"/>
            <w:right w:val="none" w:sz="0" w:space="0" w:color="auto"/>
          </w:divBdr>
        </w:div>
        <w:div w:id="44648159">
          <w:marLeft w:val="0"/>
          <w:marRight w:val="0"/>
          <w:marTop w:val="0"/>
          <w:marBottom w:val="0"/>
          <w:divBdr>
            <w:top w:val="none" w:sz="0" w:space="0" w:color="auto"/>
            <w:left w:val="none" w:sz="0" w:space="0" w:color="auto"/>
            <w:bottom w:val="none" w:sz="0" w:space="0" w:color="auto"/>
            <w:right w:val="none" w:sz="0" w:space="0" w:color="auto"/>
          </w:divBdr>
        </w:div>
        <w:div w:id="771163786">
          <w:marLeft w:val="0"/>
          <w:marRight w:val="0"/>
          <w:marTop w:val="0"/>
          <w:marBottom w:val="0"/>
          <w:divBdr>
            <w:top w:val="none" w:sz="0" w:space="0" w:color="auto"/>
            <w:left w:val="none" w:sz="0" w:space="0" w:color="auto"/>
            <w:bottom w:val="none" w:sz="0" w:space="0" w:color="auto"/>
            <w:right w:val="none" w:sz="0" w:space="0" w:color="auto"/>
          </w:divBdr>
        </w:div>
        <w:div w:id="190409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aga.36778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348382427</cp:lastModifiedBy>
  <cp:revision>7</cp:revision>
  <cp:lastPrinted>2017-03-04T08:36:00Z</cp:lastPrinted>
  <dcterms:created xsi:type="dcterms:W3CDTF">2017-02-22T02:31:00Z</dcterms:created>
  <dcterms:modified xsi:type="dcterms:W3CDTF">2017-07-10T06:32:00Z</dcterms:modified>
</cp:coreProperties>
</file>