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11705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70"/>
        <w:gridCol w:w="90"/>
        <w:gridCol w:w="720"/>
        <w:gridCol w:w="3330"/>
        <w:gridCol w:w="810"/>
        <w:gridCol w:w="3785"/>
      </w:tblGrid>
      <w:tr w:rsidR="00A907F7" w:rsidRPr="003D6828" w:rsidTr="00241EBF">
        <w:trPr>
          <w:trHeight w:val="521"/>
        </w:trPr>
        <w:tc>
          <w:tcPr>
            <w:tcW w:w="3060" w:type="dxa"/>
            <w:gridSpan w:val="2"/>
            <w:vMerge w:val="restart"/>
          </w:tcPr>
          <w:p w:rsidR="00A907F7" w:rsidRPr="005A49EA" w:rsidRDefault="004E1406" w:rsidP="001E33E6">
            <w:pPr>
              <w:rPr>
                <w:rFonts w:ascii="Arial" w:hAnsi="Arial" w:cs="Arial"/>
                <w:sz w:val="2"/>
                <w:szCs w:val="2"/>
              </w:rPr>
            </w:pPr>
            <w:r>
              <w:object w:dxaOrig="5304" w:dyaOrig="716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30.55pt;height:141.3pt" o:ole="">
                  <v:imagedata r:id="rId7" o:title=""/>
                </v:shape>
                <o:OLEObject Type="Embed" ProgID="PBrush" ShapeID="_x0000_i1025" DrawAspect="Content" ObjectID="_1561127598" r:id="rId8"/>
              </w:object>
            </w:r>
          </w:p>
        </w:tc>
        <w:tc>
          <w:tcPr>
            <w:tcW w:w="8645" w:type="dxa"/>
            <w:gridSpan w:val="4"/>
          </w:tcPr>
          <w:p w:rsidR="00A907F7" w:rsidRPr="004E1406" w:rsidRDefault="006F4DE1" w:rsidP="00784863">
            <w:pPr>
              <w:jc w:val="center"/>
              <w:rPr>
                <w:rFonts w:ascii="Calisto MT" w:eastAsia="Microsoft YaHei UI" w:hAnsi="Calisto MT" w:cs="Aharoni"/>
                <w:b/>
                <w:sz w:val="52"/>
                <w:szCs w:val="52"/>
              </w:rPr>
            </w:pPr>
            <w:r>
              <w:rPr>
                <w:rFonts w:ascii="Calisto MT" w:eastAsia="Microsoft YaHei UI" w:hAnsi="Calisto MT" w:cs="Aharoni"/>
                <w:b/>
                <w:color w:val="1F4E79" w:themeColor="accent1" w:themeShade="80"/>
                <w:sz w:val="52"/>
                <w:szCs w:val="52"/>
              </w:rPr>
              <w:t xml:space="preserve">ARNOLD </w:t>
            </w:r>
          </w:p>
        </w:tc>
      </w:tr>
      <w:tr w:rsidR="00A907F7" w:rsidRPr="003D6828" w:rsidTr="00241EBF">
        <w:trPr>
          <w:trHeight w:val="350"/>
        </w:trPr>
        <w:tc>
          <w:tcPr>
            <w:tcW w:w="3060" w:type="dxa"/>
            <w:gridSpan w:val="2"/>
            <w:vMerge/>
          </w:tcPr>
          <w:p w:rsidR="00A907F7" w:rsidRPr="003D6828" w:rsidRDefault="00A907F7" w:rsidP="00B86FDF">
            <w:pPr>
              <w:rPr>
                <w:rFonts w:ascii="Arial" w:hAnsi="Arial" w:cs="Arial"/>
              </w:rPr>
            </w:pPr>
          </w:p>
        </w:tc>
        <w:tc>
          <w:tcPr>
            <w:tcW w:w="720" w:type="dxa"/>
          </w:tcPr>
          <w:p w:rsidR="00A907F7" w:rsidRPr="003D6828" w:rsidRDefault="00A907F7" w:rsidP="00B50A76">
            <w:pPr>
              <w:rPr>
                <w:rFonts w:ascii="Arial" w:hAnsi="Arial" w:cs="Arial"/>
              </w:rPr>
            </w:pPr>
            <w:r w:rsidRPr="003D6828">
              <w:rPr>
                <w:rFonts w:ascii="Arial" w:hAnsi="Arial" w:cs="Arial"/>
              </w:rPr>
              <w:t xml:space="preserve"> </w:t>
            </w:r>
          </w:p>
        </w:tc>
        <w:tc>
          <w:tcPr>
            <w:tcW w:w="3330" w:type="dxa"/>
          </w:tcPr>
          <w:p w:rsidR="00A907F7" w:rsidRPr="00B45916" w:rsidRDefault="006F4DE1" w:rsidP="00B86FDF">
            <w:pPr>
              <w:rPr>
                <w:rFonts w:ascii="Arial" w:hAnsi="Arial" w:cs="Arial"/>
                <w:sz w:val="20"/>
                <w:szCs w:val="20"/>
              </w:rPr>
            </w:pPr>
            <w:hyperlink r:id="rId9" w:history="1">
              <w:r w:rsidRPr="0002712A">
                <w:rPr>
                  <w:rStyle w:val="Hyperlink"/>
                  <w:rFonts w:ascii="Arial" w:hAnsi="Arial" w:cs="Arial"/>
                  <w:sz w:val="20"/>
                  <w:szCs w:val="20"/>
                </w:rPr>
                <w:t>Arnold.368129@2freemail.com</w:t>
              </w:r>
            </w:hyperlink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bookmarkStart w:id="0" w:name="_GoBack"/>
            <w:bookmarkEnd w:id="0"/>
          </w:p>
        </w:tc>
        <w:tc>
          <w:tcPr>
            <w:tcW w:w="810" w:type="dxa"/>
          </w:tcPr>
          <w:p w:rsidR="00A907F7" w:rsidRPr="00B45916" w:rsidRDefault="00A907F7" w:rsidP="00B50A76">
            <w:pPr>
              <w:rPr>
                <w:rFonts w:ascii="Arial" w:hAnsi="Arial" w:cs="Arial"/>
                <w:sz w:val="20"/>
                <w:szCs w:val="20"/>
              </w:rPr>
            </w:pPr>
            <w:r w:rsidRPr="00B45916">
              <w:rPr>
                <w:rFonts w:ascii="Arial" w:hAnsi="Arial" w:cs="Arial"/>
                <w:sz w:val="20"/>
                <w:szCs w:val="20"/>
              </w:rPr>
              <w:t xml:space="preserve">  </w:t>
            </w:r>
          </w:p>
        </w:tc>
        <w:tc>
          <w:tcPr>
            <w:tcW w:w="3785" w:type="dxa"/>
          </w:tcPr>
          <w:p w:rsidR="00A907F7" w:rsidRPr="000A2D55" w:rsidRDefault="00A907F7" w:rsidP="00B86FD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A4ABD" w:rsidRPr="003D6828" w:rsidTr="00241EBF">
        <w:trPr>
          <w:trHeight w:val="251"/>
        </w:trPr>
        <w:tc>
          <w:tcPr>
            <w:tcW w:w="3060" w:type="dxa"/>
            <w:gridSpan w:val="2"/>
            <w:vMerge/>
          </w:tcPr>
          <w:p w:rsidR="004A4ABD" w:rsidRPr="003D6828" w:rsidRDefault="004A4ABD">
            <w:pPr>
              <w:rPr>
                <w:rFonts w:ascii="Arial" w:hAnsi="Arial" w:cs="Arial"/>
              </w:rPr>
            </w:pPr>
          </w:p>
        </w:tc>
        <w:tc>
          <w:tcPr>
            <w:tcW w:w="720" w:type="dxa"/>
          </w:tcPr>
          <w:p w:rsidR="004A4ABD" w:rsidRPr="003D6828" w:rsidRDefault="004A4ABD" w:rsidP="00214B18">
            <w:pPr>
              <w:rPr>
                <w:rFonts w:ascii="Arial" w:hAnsi="Arial" w:cs="Arial"/>
              </w:rPr>
            </w:pPr>
            <w:r w:rsidRPr="003D6828">
              <w:rPr>
                <w:rFonts w:ascii="Arial" w:hAnsi="Arial" w:cs="Arial"/>
              </w:rPr>
              <w:t xml:space="preserve"> </w:t>
            </w:r>
          </w:p>
        </w:tc>
        <w:tc>
          <w:tcPr>
            <w:tcW w:w="3330" w:type="dxa"/>
          </w:tcPr>
          <w:p w:rsidR="004A4ABD" w:rsidRPr="000A2D55" w:rsidRDefault="004A4ABD" w:rsidP="003F661E">
            <w:pPr>
              <w:rPr>
                <w:rFonts w:ascii="Arial" w:hAnsi="Arial" w:cs="Arial"/>
                <w:sz w:val="20"/>
                <w:szCs w:val="20"/>
              </w:rPr>
            </w:pPr>
            <w:r w:rsidRPr="000A2D55">
              <w:rPr>
                <w:rFonts w:ascii="Arial" w:hAnsi="Arial" w:cs="Arial"/>
                <w:sz w:val="20"/>
                <w:szCs w:val="20"/>
              </w:rPr>
              <w:t>15+ years of experience in GCC</w:t>
            </w:r>
          </w:p>
        </w:tc>
        <w:tc>
          <w:tcPr>
            <w:tcW w:w="810" w:type="dxa"/>
          </w:tcPr>
          <w:p w:rsidR="004A4ABD" w:rsidRPr="000A2D55" w:rsidRDefault="004A4ABD" w:rsidP="00214B1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85" w:type="dxa"/>
          </w:tcPr>
          <w:p w:rsidR="004A4ABD" w:rsidRPr="000A2D55" w:rsidRDefault="004A4ABD" w:rsidP="00B8179B">
            <w:pPr>
              <w:rPr>
                <w:rFonts w:ascii="Arial" w:hAnsi="Arial" w:cs="Arial"/>
                <w:sz w:val="20"/>
                <w:szCs w:val="20"/>
              </w:rPr>
            </w:pPr>
            <w:r w:rsidRPr="000A2D55">
              <w:rPr>
                <w:rFonts w:ascii="Arial" w:hAnsi="Arial" w:cs="Arial"/>
                <w:sz w:val="20"/>
                <w:szCs w:val="20"/>
              </w:rPr>
              <w:t xml:space="preserve">Filipino </w:t>
            </w:r>
          </w:p>
        </w:tc>
      </w:tr>
      <w:tr w:rsidR="00A907F7" w:rsidRPr="003D6828" w:rsidTr="00241EBF">
        <w:trPr>
          <w:trHeight w:val="1259"/>
        </w:trPr>
        <w:tc>
          <w:tcPr>
            <w:tcW w:w="3060" w:type="dxa"/>
            <w:gridSpan w:val="2"/>
            <w:vMerge/>
          </w:tcPr>
          <w:p w:rsidR="00A907F7" w:rsidRPr="004D31A6" w:rsidRDefault="00A907F7" w:rsidP="002C17F6">
            <w:pPr>
              <w:rPr>
                <w:rFonts w:ascii="Arial" w:hAnsi="Arial" w:cs="Arial"/>
              </w:rPr>
            </w:pPr>
          </w:p>
        </w:tc>
        <w:tc>
          <w:tcPr>
            <w:tcW w:w="8645" w:type="dxa"/>
            <w:gridSpan w:val="4"/>
          </w:tcPr>
          <w:p w:rsidR="009A532D" w:rsidRPr="004E1406" w:rsidRDefault="00A907F7" w:rsidP="008E332E">
            <w:pPr>
              <w:jc w:val="both"/>
              <w:rPr>
                <w:rFonts w:ascii="Arial" w:hAnsi="Arial" w:cs="Arial"/>
              </w:rPr>
            </w:pPr>
            <w:r w:rsidRPr="004E1406">
              <w:rPr>
                <w:rFonts w:ascii="Arial" w:hAnsi="Arial" w:cs="Arial"/>
                <w:b/>
                <w:color w:val="1F4E79" w:themeColor="accent1" w:themeShade="80"/>
              </w:rPr>
              <w:t>CAREER OBJECTIVE</w:t>
            </w:r>
            <w:r w:rsidRPr="004E1406">
              <w:rPr>
                <w:rFonts w:ascii="Arial" w:hAnsi="Arial" w:cs="Arial"/>
              </w:rPr>
              <w:t>: A h</w:t>
            </w:r>
            <w:r w:rsidR="004D31A6" w:rsidRPr="004E1406">
              <w:rPr>
                <w:rFonts w:ascii="Arial" w:hAnsi="Arial" w:cs="Arial"/>
              </w:rPr>
              <w:t>ighly experienced and motivated professional</w:t>
            </w:r>
            <w:r w:rsidRPr="004E1406">
              <w:rPr>
                <w:rFonts w:ascii="Arial" w:hAnsi="Arial" w:cs="Arial"/>
              </w:rPr>
              <w:t xml:space="preserve"> with a comprehensive career in visual merchandising, design</w:t>
            </w:r>
            <w:r w:rsidR="00870D0B" w:rsidRPr="004E1406">
              <w:rPr>
                <w:rFonts w:ascii="Arial" w:hAnsi="Arial" w:cs="Arial"/>
              </w:rPr>
              <w:t>s</w:t>
            </w:r>
            <w:r w:rsidRPr="004E1406">
              <w:rPr>
                <w:rFonts w:ascii="Arial" w:hAnsi="Arial" w:cs="Arial"/>
              </w:rPr>
              <w:t xml:space="preserve"> and window display</w:t>
            </w:r>
            <w:r w:rsidR="00737AF0" w:rsidRPr="004E1406">
              <w:rPr>
                <w:rFonts w:ascii="Arial" w:hAnsi="Arial" w:cs="Arial"/>
              </w:rPr>
              <w:t>s</w:t>
            </w:r>
            <w:r w:rsidRPr="004E1406">
              <w:rPr>
                <w:rFonts w:ascii="Arial" w:hAnsi="Arial" w:cs="Arial"/>
              </w:rPr>
              <w:t>. Seeking a challenging role in a progressive professionally-managed organization</w:t>
            </w:r>
            <w:r w:rsidR="004D31A6" w:rsidRPr="004E1406">
              <w:rPr>
                <w:rFonts w:ascii="Arial" w:hAnsi="Arial" w:cs="Arial"/>
              </w:rPr>
              <w:t>s</w:t>
            </w:r>
            <w:r w:rsidRPr="004E1406">
              <w:rPr>
                <w:rFonts w:ascii="Arial" w:hAnsi="Arial" w:cs="Arial"/>
              </w:rPr>
              <w:t xml:space="preserve"> </w:t>
            </w:r>
            <w:r w:rsidR="004D31A6" w:rsidRPr="004E1406">
              <w:rPr>
                <w:rFonts w:ascii="Arial" w:hAnsi="Arial" w:cs="Arial"/>
              </w:rPr>
              <w:t>where I can</w:t>
            </w:r>
            <w:r w:rsidRPr="004E1406">
              <w:rPr>
                <w:rFonts w:ascii="Arial" w:hAnsi="Arial" w:cs="Arial"/>
              </w:rPr>
              <w:t xml:space="preserve"> utilize my talent, interest, extensive professional knowledge, experience and expertise to the optimum level. To have a rewarding career and be part of a team in achieving the organization objectives which </w:t>
            </w:r>
            <w:r w:rsidR="00A953C0" w:rsidRPr="004E1406">
              <w:rPr>
                <w:rFonts w:ascii="Arial" w:hAnsi="Arial" w:cs="Arial"/>
              </w:rPr>
              <w:t>may</w:t>
            </w:r>
            <w:r w:rsidR="006A193C" w:rsidRPr="004E1406">
              <w:rPr>
                <w:rFonts w:ascii="Arial" w:hAnsi="Arial" w:cs="Arial"/>
              </w:rPr>
              <w:t xml:space="preserve"> help</w:t>
            </w:r>
            <w:r w:rsidRPr="004E1406">
              <w:rPr>
                <w:rFonts w:ascii="Arial" w:hAnsi="Arial" w:cs="Arial"/>
              </w:rPr>
              <w:t xml:space="preserve"> </w:t>
            </w:r>
            <w:r w:rsidR="00A953C0" w:rsidRPr="004E1406">
              <w:rPr>
                <w:rFonts w:ascii="Arial" w:hAnsi="Arial" w:cs="Arial"/>
              </w:rPr>
              <w:t>provide</w:t>
            </w:r>
            <w:r w:rsidRPr="004E1406">
              <w:rPr>
                <w:rFonts w:ascii="Arial" w:hAnsi="Arial" w:cs="Arial"/>
              </w:rPr>
              <w:t xml:space="preserve"> a positive contribution.</w:t>
            </w:r>
          </w:p>
        </w:tc>
      </w:tr>
      <w:tr w:rsidR="002C17F6" w:rsidRPr="003D6828" w:rsidTr="00241EBF">
        <w:trPr>
          <w:trHeight w:val="80"/>
        </w:trPr>
        <w:tc>
          <w:tcPr>
            <w:tcW w:w="11705" w:type="dxa"/>
            <w:gridSpan w:val="6"/>
            <w:shd w:val="clear" w:color="auto" w:fill="1F4E79" w:themeFill="accent1" w:themeFillShade="80"/>
          </w:tcPr>
          <w:p w:rsidR="002C17F6" w:rsidRPr="00A85DEA" w:rsidRDefault="002C17F6" w:rsidP="002C17F6">
            <w:pPr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</w:p>
        </w:tc>
      </w:tr>
      <w:tr w:rsidR="00010B9D" w:rsidRPr="003D6828" w:rsidTr="00241EBF">
        <w:trPr>
          <w:trHeight w:val="386"/>
        </w:trPr>
        <w:tc>
          <w:tcPr>
            <w:tcW w:w="11705" w:type="dxa"/>
            <w:gridSpan w:val="6"/>
          </w:tcPr>
          <w:p w:rsidR="000B6D32" w:rsidRPr="00570DB4" w:rsidRDefault="00B8179B" w:rsidP="002C17F6">
            <w:pPr>
              <w:rPr>
                <w:rFonts w:ascii="Arial" w:hAnsi="Arial" w:cs="Arial"/>
                <w:b/>
                <w:color w:val="1F4E79" w:themeColor="accent1" w:themeShade="80"/>
                <w:sz w:val="32"/>
                <w:szCs w:val="32"/>
              </w:rPr>
            </w:pPr>
            <w:r w:rsidRPr="00986820">
              <w:rPr>
                <w:rFonts w:ascii="Arial" w:hAnsi="Arial" w:cs="Arial"/>
                <w:b/>
                <w:color w:val="1F4E79" w:themeColor="accent1" w:themeShade="80"/>
                <w:sz w:val="32"/>
                <w:szCs w:val="32"/>
              </w:rPr>
              <w:t xml:space="preserve">PROFESSIONAL </w:t>
            </w:r>
            <w:r w:rsidR="00010B9D" w:rsidRPr="00986820">
              <w:rPr>
                <w:rFonts w:ascii="Arial" w:hAnsi="Arial" w:cs="Arial"/>
                <w:b/>
                <w:color w:val="1F4E79" w:themeColor="accent1" w:themeShade="80"/>
                <w:sz w:val="32"/>
                <w:szCs w:val="32"/>
              </w:rPr>
              <w:t>EXPERIENCE</w:t>
            </w:r>
          </w:p>
        </w:tc>
      </w:tr>
      <w:tr w:rsidR="002727AB" w:rsidRPr="003D6828" w:rsidTr="00241EBF">
        <w:trPr>
          <w:trHeight w:val="2141"/>
        </w:trPr>
        <w:tc>
          <w:tcPr>
            <w:tcW w:w="2970" w:type="dxa"/>
            <w:shd w:val="clear" w:color="auto" w:fill="1F4E79" w:themeFill="accent1" w:themeFillShade="80"/>
          </w:tcPr>
          <w:p w:rsidR="002727AB" w:rsidRDefault="002727AB" w:rsidP="002727AB">
            <w:pPr>
              <w:rPr>
                <w:rFonts w:ascii="Arial" w:hAnsi="Arial" w:cs="Arial"/>
                <w:noProof/>
              </w:rPr>
            </w:pPr>
            <w:r w:rsidRPr="002727AB">
              <w:rPr>
                <w:rFonts w:ascii="Arial" w:hAnsi="Arial" w:cs="Arial"/>
                <w:noProof/>
              </w:rPr>
              <w:drawing>
                <wp:inline distT="0" distB="0" distL="0" distR="0">
                  <wp:extent cx="1717675" cy="1356384"/>
                  <wp:effectExtent l="0" t="0" r="0" b="0"/>
                  <wp:docPr id="1" name="Picture 1" descr="C:\Users\maazulis\Documents\sana 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maazulis\Documents\sana 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5765" cy="13627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35" w:type="dxa"/>
            <w:gridSpan w:val="5"/>
          </w:tcPr>
          <w:p w:rsidR="002727AB" w:rsidRPr="004E1406" w:rsidRDefault="002727AB" w:rsidP="002727AB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Area Visual Merchandiser</w:t>
            </w:r>
          </w:p>
          <w:p w:rsidR="002727AB" w:rsidRPr="004E1406" w:rsidRDefault="002727AB" w:rsidP="002727AB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SANA FASHION LLC</w:t>
            </w:r>
          </w:p>
          <w:p w:rsidR="002727AB" w:rsidRPr="004E1406" w:rsidRDefault="002727AB" w:rsidP="002727AB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November</w:t>
            </w:r>
            <w:r w:rsidRPr="004E1406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sz w:val="20"/>
                <w:szCs w:val="20"/>
              </w:rPr>
              <w:t>2015</w:t>
            </w:r>
            <w:r w:rsidRPr="004E1406">
              <w:rPr>
                <w:rFonts w:ascii="Arial" w:hAnsi="Arial" w:cs="Arial"/>
                <w:b/>
                <w:sz w:val="20"/>
                <w:szCs w:val="20"/>
              </w:rPr>
              <w:t xml:space="preserve"> – </w:t>
            </w:r>
            <w:r>
              <w:rPr>
                <w:rFonts w:ascii="Arial" w:hAnsi="Arial" w:cs="Arial"/>
                <w:b/>
                <w:sz w:val="20"/>
                <w:szCs w:val="20"/>
              </w:rPr>
              <w:t>present</w:t>
            </w:r>
          </w:p>
          <w:p w:rsidR="002727AB" w:rsidRPr="004E1406" w:rsidRDefault="002727AB" w:rsidP="002727AB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Dubai</w:t>
            </w:r>
            <w:r w:rsidRPr="004E1406">
              <w:rPr>
                <w:rFonts w:ascii="Arial" w:hAnsi="Arial" w:cs="Arial"/>
                <w:b/>
                <w:sz w:val="20"/>
                <w:szCs w:val="20"/>
              </w:rPr>
              <w:t>, United Arab Emirates</w:t>
            </w:r>
          </w:p>
          <w:p w:rsidR="002727AB" w:rsidRPr="004E1406" w:rsidRDefault="007D7C5B" w:rsidP="002727AB">
            <w:pPr>
              <w:pStyle w:val="ListParagraph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Planning</w:t>
            </w:r>
            <w:r w:rsidR="002727AB" w:rsidRPr="004E1406">
              <w:rPr>
                <w:rFonts w:ascii="Arial" w:hAnsi="Arial" w:cs="Arial"/>
                <w:sz w:val="20"/>
                <w:szCs w:val="20"/>
              </w:rPr>
              <w:t xml:space="preserve"> and mapping of merchandise displays</w:t>
            </w:r>
          </w:p>
          <w:p w:rsidR="002727AB" w:rsidRPr="004E1406" w:rsidRDefault="005D6A81" w:rsidP="002727AB">
            <w:pPr>
              <w:pStyle w:val="ListParagraph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Implementing and installing </w:t>
            </w:r>
            <w:r w:rsidR="002727AB" w:rsidRPr="004E1406">
              <w:rPr>
                <w:rFonts w:ascii="Arial" w:hAnsi="Arial" w:cs="Arial"/>
                <w:sz w:val="20"/>
                <w:szCs w:val="20"/>
              </w:rPr>
              <w:t>window and interior displays</w:t>
            </w:r>
          </w:p>
          <w:p w:rsidR="002727AB" w:rsidRPr="004E1406" w:rsidRDefault="005D6A81" w:rsidP="002727AB">
            <w:pPr>
              <w:pStyle w:val="ListParagraph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Supervising</w:t>
            </w:r>
            <w:r w:rsidR="007D7C5B">
              <w:rPr>
                <w:rFonts w:ascii="Arial" w:hAnsi="Arial" w:cs="Arial"/>
                <w:sz w:val="20"/>
                <w:szCs w:val="20"/>
              </w:rPr>
              <w:t xml:space="preserve"> all in-house</w:t>
            </w:r>
            <w:r w:rsidR="002727AB" w:rsidRPr="004E1406">
              <w:rPr>
                <w:rFonts w:ascii="Arial" w:hAnsi="Arial" w:cs="Arial"/>
                <w:sz w:val="20"/>
                <w:szCs w:val="20"/>
              </w:rPr>
              <w:t xml:space="preserve"> visual merchandisers across </w:t>
            </w:r>
            <w:r w:rsidR="002727AB">
              <w:rPr>
                <w:rFonts w:ascii="Arial" w:hAnsi="Arial" w:cs="Arial"/>
                <w:sz w:val="20"/>
                <w:szCs w:val="20"/>
              </w:rPr>
              <w:t>Abu Dhabi</w:t>
            </w:r>
          </w:p>
          <w:p w:rsidR="002727AB" w:rsidRPr="004E1406" w:rsidRDefault="005D6A81" w:rsidP="002727AB">
            <w:pPr>
              <w:pStyle w:val="ListParagraph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Reporting to </w:t>
            </w:r>
            <w:r w:rsidR="002727AB">
              <w:rPr>
                <w:rFonts w:ascii="Arial" w:hAnsi="Arial" w:cs="Arial"/>
                <w:sz w:val="20"/>
                <w:szCs w:val="20"/>
              </w:rPr>
              <w:t>Operations manager</w:t>
            </w:r>
            <w:r w:rsidR="002727AB" w:rsidRPr="004E1406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 xml:space="preserve">communicating regarding </w:t>
            </w:r>
            <w:r w:rsidR="002727AB" w:rsidRPr="004E1406">
              <w:rPr>
                <w:rFonts w:ascii="Arial" w:hAnsi="Arial" w:cs="Arial"/>
                <w:sz w:val="20"/>
                <w:szCs w:val="20"/>
              </w:rPr>
              <w:t>store calendar of activities</w:t>
            </w:r>
          </w:p>
          <w:p w:rsidR="002727AB" w:rsidRPr="004E1406" w:rsidRDefault="002727AB" w:rsidP="002727AB">
            <w:pPr>
              <w:pStyle w:val="ListParagraph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E1406">
              <w:rPr>
                <w:rFonts w:ascii="Arial" w:hAnsi="Arial" w:cs="Arial"/>
                <w:sz w:val="20"/>
                <w:szCs w:val="20"/>
              </w:rPr>
              <w:t>In-charge of visual merchandising collaterals (posters, flyers and banners)</w:t>
            </w:r>
          </w:p>
        </w:tc>
      </w:tr>
      <w:tr w:rsidR="00B32D81" w:rsidRPr="003D6828" w:rsidTr="00241EBF">
        <w:trPr>
          <w:trHeight w:val="179"/>
        </w:trPr>
        <w:tc>
          <w:tcPr>
            <w:tcW w:w="2970" w:type="dxa"/>
            <w:shd w:val="clear" w:color="auto" w:fill="FFFFFF" w:themeFill="background1"/>
          </w:tcPr>
          <w:p w:rsidR="00B32D81" w:rsidRPr="00EF4860" w:rsidRDefault="00B32D81" w:rsidP="002727AB">
            <w:pPr>
              <w:rPr>
                <w:rFonts w:ascii="Arial" w:hAnsi="Arial" w:cs="Arial"/>
                <w:noProof/>
                <w:sz w:val="14"/>
                <w:szCs w:val="14"/>
              </w:rPr>
            </w:pPr>
          </w:p>
        </w:tc>
        <w:tc>
          <w:tcPr>
            <w:tcW w:w="8735" w:type="dxa"/>
            <w:gridSpan w:val="5"/>
            <w:shd w:val="clear" w:color="auto" w:fill="FFFFFF" w:themeFill="background1"/>
          </w:tcPr>
          <w:p w:rsidR="00B32D81" w:rsidRPr="00EF4860" w:rsidRDefault="00B32D81" w:rsidP="002727AB">
            <w:pPr>
              <w:jc w:val="both"/>
              <w:rPr>
                <w:rFonts w:ascii="Arial" w:hAnsi="Arial" w:cs="Arial"/>
                <w:b/>
                <w:sz w:val="14"/>
                <w:szCs w:val="14"/>
              </w:rPr>
            </w:pPr>
          </w:p>
        </w:tc>
      </w:tr>
      <w:tr w:rsidR="002727AB" w:rsidRPr="003D6828" w:rsidTr="00241EBF">
        <w:trPr>
          <w:trHeight w:val="179"/>
        </w:trPr>
        <w:tc>
          <w:tcPr>
            <w:tcW w:w="2970" w:type="dxa"/>
            <w:shd w:val="clear" w:color="auto" w:fill="2F5496" w:themeFill="accent5" w:themeFillShade="BF"/>
          </w:tcPr>
          <w:p w:rsidR="002727AB" w:rsidRPr="00EF4860" w:rsidRDefault="002727AB" w:rsidP="002727AB">
            <w:pPr>
              <w:rPr>
                <w:rFonts w:ascii="Arial" w:hAnsi="Arial" w:cs="Arial"/>
                <w:noProof/>
                <w:sz w:val="14"/>
                <w:szCs w:val="14"/>
              </w:rPr>
            </w:pPr>
          </w:p>
        </w:tc>
        <w:tc>
          <w:tcPr>
            <w:tcW w:w="8735" w:type="dxa"/>
            <w:gridSpan w:val="5"/>
            <w:shd w:val="clear" w:color="auto" w:fill="2F5496" w:themeFill="accent5" w:themeFillShade="BF"/>
          </w:tcPr>
          <w:p w:rsidR="002727AB" w:rsidRPr="00EF4860" w:rsidRDefault="002727AB" w:rsidP="002727AB">
            <w:pPr>
              <w:jc w:val="both"/>
              <w:rPr>
                <w:rFonts w:ascii="Arial" w:hAnsi="Arial" w:cs="Arial"/>
                <w:b/>
                <w:sz w:val="14"/>
                <w:szCs w:val="14"/>
              </w:rPr>
            </w:pPr>
          </w:p>
        </w:tc>
      </w:tr>
      <w:tr w:rsidR="00B32D81" w:rsidRPr="003D6828" w:rsidTr="00241EBF">
        <w:trPr>
          <w:trHeight w:val="179"/>
        </w:trPr>
        <w:tc>
          <w:tcPr>
            <w:tcW w:w="2970" w:type="dxa"/>
            <w:shd w:val="clear" w:color="auto" w:fill="FFFFFF" w:themeFill="background1"/>
          </w:tcPr>
          <w:p w:rsidR="00B32D81" w:rsidRPr="00EF4860" w:rsidRDefault="00B32D81" w:rsidP="002727AB">
            <w:pPr>
              <w:rPr>
                <w:rFonts w:ascii="Arial" w:hAnsi="Arial" w:cs="Arial"/>
                <w:noProof/>
                <w:sz w:val="14"/>
                <w:szCs w:val="14"/>
              </w:rPr>
            </w:pPr>
          </w:p>
        </w:tc>
        <w:tc>
          <w:tcPr>
            <w:tcW w:w="8735" w:type="dxa"/>
            <w:gridSpan w:val="5"/>
            <w:shd w:val="clear" w:color="auto" w:fill="FFFFFF" w:themeFill="background1"/>
          </w:tcPr>
          <w:p w:rsidR="00B32D81" w:rsidRPr="00EF4860" w:rsidRDefault="00B32D81" w:rsidP="002727AB">
            <w:pPr>
              <w:jc w:val="both"/>
              <w:rPr>
                <w:rFonts w:ascii="Arial" w:hAnsi="Arial" w:cs="Arial"/>
                <w:b/>
                <w:sz w:val="14"/>
                <w:szCs w:val="14"/>
              </w:rPr>
            </w:pPr>
          </w:p>
        </w:tc>
      </w:tr>
      <w:tr w:rsidR="002727AB" w:rsidRPr="003D6828" w:rsidTr="00241EBF">
        <w:trPr>
          <w:trHeight w:val="2141"/>
        </w:trPr>
        <w:tc>
          <w:tcPr>
            <w:tcW w:w="2970" w:type="dxa"/>
            <w:shd w:val="clear" w:color="auto" w:fill="1F4E79" w:themeFill="accent1" w:themeFillShade="80"/>
          </w:tcPr>
          <w:p w:rsidR="002727AB" w:rsidRDefault="002727AB" w:rsidP="002727AB">
            <w:pPr>
              <w:rPr>
                <w:rFonts w:ascii="Arial" w:hAnsi="Arial" w:cs="Arial"/>
                <w:noProof/>
              </w:rPr>
            </w:pPr>
          </w:p>
          <w:p w:rsidR="002727AB" w:rsidRDefault="002727AB" w:rsidP="002727AB">
            <w:pPr>
              <w:rPr>
                <w:rFonts w:ascii="Arial" w:hAnsi="Arial" w:cs="Arial"/>
                <w:noProof/>
              </w:rPr>
            </w:pPr>
            <w:r>
              <w:rPr>
                <w:noProof/>
                <w:color w:val="0000FF"/>
              </w:rPr>
              <w:drawing>
                <wp:inline distT="0" distB="0" distL="0" distR="0" wp14:anchorId="5DFA89D2" wp14:editId="6F8633C0">
                  <wp:extent cx="1717675" cy="1190611"/>
                  <wp:effectExtent l="0" t="0" r="0" b="0"/>
                  <wp:docPr id="4" name="Picture 4" descr="http://logodatabases.com/wp-content/uploads/2012/04/Brooks_Brothers_Logo.jpg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logodatabases.com/wp-content/uploads/2012/04/Brooks_Brothers_Logo.jpg">
                            <a:hlinkClick r:id="rId1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4813" cy="1230217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50000"/>
                            </a:schemeClr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27AB" w:rsidRPr="003D6828" w:rsidRDefault="002727AB" w:rsidP="002727AB">
            <w:pPr>
              <w:rPr>
                <w:rFonts w:ascii="Arial" w:hAnsi="Arial" w:cs="Arial"/>
                <w:noProof/>
              </w:rPr>
            </w:pPr>
          </w:p>
        </w:tc>
        <w:tc>
          <w:tcPr>
            <w:tcW w:w="8735" w:type="dxa"/>
            <w:gridSpan w:val="5"/>
          </w:tcPr>
          <w:p w:rsidR="002727AB" w:rsidRPr="004E1406" w:rsidRDefault="002727AB" w:rsidP="002727AB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E1406">
              <w:rPr>
                <w:rFonts w:ascii="Arial" w:hAnsi="Arial" w:cs="Arial"/>
                <w:b/>
                <w:sz w:val="20"/>
                <w:szCs w:val="20"/>
              </w:rPr>
              <w:t>Brooks Brothers, Senior Visual Merchandiser</w:t>
            </w:r>
          </w:p>
          <w:p w:rsidR="002727AB" w:rsidRPr="004E1406" w:rsidRDefault="002727AB" w:rsidP="002727AB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E1406">
              <w:rPr>
                <w:rFonts w:ascii="Arial" w:hAnsi="Arial" w:cs="Arial"/>
                <w:b/>
                <w:sz w:val="20"/>
                <w:szCs w:val="20"/>
              </w:rPr>
              <w:t>JASHANMAL NATIONAL COMPANY</w:t>
            </w:r>
          </w:p>
          <w:p w:rsidR="002727AB" w:rsidRPr="004E1406" w:rsidRDefault="002727AB" w:rsidP="002727AB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E1406">
              <w:rPr>
                <w:rFonts w:ascii="Arial" w:hAnsi="Arial" w:cs="Arial"/>
                <w:b/>
                <w:sz w:val="20"/>
                <w:szCs w:val="20"/>
              </w:rPr>
              <w:t>September 2014 – May 2015 (9 months)</w:t>
            </w:r>
          </w:p>
          <w:p w:rsidR="002727AB" w:rsidRPr="004E1406" w:rsidRDefault="002727AB" w:rsidP="002727AB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E1406">
              <w:rPr>
                <w:rFonts w:ascii="Arial" w:hAnsi="Arial" w:cs="Arial"/>
                <w:b/>
                <w:sz w:val="20"/>
                <w:szCs w:val="20"/>
              </w:rPr>
              <w:t>Dubai, United Arab Emirates</w:t>
            </w:r>
          </w:p>
          <w:p w:rsidR="002727AB" w:rsidRPr="004E1406" w:rsidRDefault="002727AB" w:rsidP="002727AB">
            <w:pPr>
              <w:pStyle w:val="ListParagraph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E1406">
              <w:rPr>
                <w:rFonts w:ascii="Arial" w:hAnsi="Arial" w:cs="Arial"/>
                <w:sz w:val="20"/>
                <w:szCs w:val="20"/>
              </w:rPr>
              <w:t>In-charge of planning and mapping of merchandise displays</w:t>
            </w:r>
          </w:p>
          <w:p w:rsidR="002727AB" w:rsidRPr="004E1406" w:rsidRDefault="002727AB" w:rsidP="002727AB">
            <w:pPr>
              <w:pStyle w:val="ListParagraph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E1406">
              <w:rPr>
                <w:rFonts w:ascii="Arial" w:hAnsi="Arial" w:cs="Arial"/>
                <w:sz w:val="20"/>
                <w:szCs w:val="20"/>
              </w:rPr>
              <w:t>Implemented and installed window and interior displays</w:t>
            </w:r>
          </w:p>
          <w:p w:rsidR="002727AB" w:rsidRPr="004E1406" w:rsidRDefault="002727AB" w:rsidP="002727AB">
            <w:pPr>
              <w:pStyle w:val="ListParagraph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E1406">
              <w:rPr>
                <w:rFonts w:ascii="Arial" w:hAnsi="Arial" w:cs="Arial"/>
                <w:sz w:val="20"/>
                <w:szCs w:val="20"/>
              </w:rPr>
              <w:t>Supervised all in-house visual merchandisers across GCC region</w:t>
            </w:r>
          </w:p>
          <w:p w:rsidR="002727AB" w:rsidRPr="004E1406" w:rsidRDefault="002727AB" w:rsidP="002727AB">
            <w:pPr>
              <w:pStyle w:val="ListParagraph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E1406">
              <w:rPr>
                <w:rFonts w:ascii="Arial" w:hAnsi="Arial" w:cs="Arial"/>
                <w:sz w:val="20"/>
                <w:szCs w:val="20"/>
              </w:rPr>
              <w:t>Communicated with Brooks Brothers international visual manager for store calendar of activities</w:t>
            </w:r>
          </w:p>
          <w:p w:rsidR="002727AB" w:rsidRPr="004E1406" w:rsidRDefault="002727AB" w:rsidP="002727AB">
            <w:pPr>
              <w:pStyle w:val="ListParagraph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E1406">
              <w:rPr>
                <w:rFonts w:ascii="Arial" w:hAnsi="Arial" w:cs="Arial"/>
                <w:sz w:val="20"/>
                <w:szCs w:val="20"/>
              </w:rPr>
              <w:t>In-charge of visual merchandising collaterals (posters, flyers and banners)</w:t>
            </w:r>
          </w:p>
        </w:tc>
      </w:tr>
      <w:tr w:rsidR="002727AB" w:rsidRPr="003D6828" w:rsidTr="00241EBF">
        <w:trPr>
          <w:trHeight w:val="89"/>
        </w:trPr>
        <w:tc>
          <w:tcPr>
            <w:tcW w:w="2970" w:type="dxa"/>
            <w:shd w:val="clear" w:color="auto" w:fill="FFFFFF" w:themeFill="background1"/>
          </w:tcPr>
          <w:p w:rsidR="002727AB" w:rsidRPr="0059704A" w:rsidRDefault="002727AB" w:rsidP="002727AB">
            <w:pPr>
              <w:rPr>
                <w:rFonts w:ascii="Arial" w:hAnsi="Arial" w:cs="Arial"/>
                <w:noProof/>
                <w:sz w:val="14"/>
                <w:szCs w:val="14"/>
              </w:rPr>
            </w:pPr>
          </w:p>
        </w:tc>
        <w:tc>
          <w:tcPr>
            <w:tcW w:w="8735" w:type="dxa"/>
            <w:gridSpan w:val="5"/>
            <w:shd w:val="clear" w:color="auto" w:fill="FFFFFF" w:themeFill="background1"/>
          </w:tcPr>
          <w:p w:rsidR="002727AB" w:rsidRPr="0059704A" w:rsidRDefault="002727AB" w:rsidP="002727AB">
            <w:pPr>
              <w:jc w:val="both"/>
              <w:rPr>
                <w:rFonts w:ascii="Arial" w:hAnsi="Arial" w:cs="Arial"/>
                <w:b/>
                <w:sz w:val="14"/>
                <w:szCs w:val="14"/>
              </w:rPr>
            </w:pPr>
          </w:p>
        </w:tc>
      </w:tr>
      <w:tr w:rsidR="002727AB" w:rsidRPr="003D6828" w:rsidTr="00241EBF">
        <w:trPr>
          <w:trHeight w:val="233"/>
        </w:trPr>
        <w:tc>
          <w:tcPr>
            <w:tcW w:w="2970" w:type="dxa"/>
            <w:shd w:val="clear" w:color="auto" w:fill="1F4E79" w:themeFill="accent1" w:themeFillShade="80"/>
          </w:tcPr>
          <w:p w:rsidR="002727AB" w:rsidRPr="003D6828" w:rsidRDefault="002727AB" w:rsidP="002727AB">
            <w:pPr>
              <w:rPr>
                <w:rFonts w:ascii="Arial" w:hAnsi="Arial" w:cs="Arial"/>
                <w:noProof/>
              </w:rPr>
            </w:pPr>
          </w:p>
        </w:tc>
        <w:tc>
          <w:tcPr>
            <w:tcW w:w="8735" w:type="dxa"/>
            <w:gridSpan w:val="5"/>
            <w:shd w:val="clear" w:color="auto" w:fill="1F4E79" w:themeFill="accent1" w:themeFillShade="80"/>
          </w:tcPr>
          <w:p w:rsidR="002727AB" w:rsidRPr="003D6828" w:rsidRDefault="002727AB" w:rsidP="002727AB">
            <w:pPr>
              <w:jc w:val="both"/>
              <w:rPr>
                <w:rFonts w:ascii="Arial" w:hAnsi="Arial" w:cs="Arial"/>
                <w:b/>
              </w:rPr>
            </w:pPr>
          </w:p>
        </w:tc>
      </w:tr>
      <w:tr w:rsidR="002727AB" w:rsidRPr="003D6828" w:rsidTr="00241EBF">
        <w:trPr>
          <w:trHeight w:val="2645"/>
        </w:trPr>
        <w:tc>
          <w:tcPr>
            <w:tcW w:w="2970" w:type="dxa"/>
          </w:tcPr>
          <w:p w:rsidR="002727AB" w:rsidRPr="005908B8" w:rsidRDefault="002727AB" w:rsidP="002727AB">
            <w:pPr>
              <w:rPr>
                <w:rFonts w:ascii="Arial" w:hAnsi="Arial" w:cs="Arial"/>
                <w:noProof/>
                <w:sz w:val="12"/>
                <w:szCs w:val="12"/>
              </w:rPr>
            </w:pPr>
          </w:p>
          <w:p w:rsidR="002727AB" w:rsidRPr="003D6828" w:rsidRDefault="002727AB" w:rsidP="002727AB">
            <w:pPr>
              <w:rPr>
                <w:rFonts w:ascii="Arial" w:hAnsi="Arial" w:cs="Arial"/>
              </w:rPr>
            </w:pPr>
            <w:r w:rsidRPr="003D6828">
              <w:rPr>
                <w:rFonts w:ascii="Arial" w:hAnsi="Arial" w:cs="Arial"/>
                <w:noProof/>
              </w:rPr>
              <w:drawing>
                <wp:inline distT="0" distB="0" distL="0" distR="0" wp14:anchorId="0A7C2D43" wp14:editId="58E11504">
                  <wp:extent cx="1717159" cy="1498600"/>
                  <wp:effectExtent l="0" t="0" r="0" b="635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gap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7083" cy="1524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35" w:type="dxa"/>
            <w:gridSpan w:val="5"/>
          </w:tcPr>
          <w:p w:rsidR="002727AB" w:rsidRPr="004E1406" w:rsidRDefault="002727AB" w:rsidP="002727AB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E1406">
              <w:rPr>
                <w:rFonts w:ascii="Arial" w:hAnsi="Arial" w:cs="Arial"/>
                <w:b/>
                <w:sz w:val="20"/>
                <w:szCs w:val="20"/>
              </w:rPr>
              <w:t>GAP, Regional Visual Merchandiser</w:t>
            </w:r>
          </w:p>
          <w:p w:rsidR="002727AB" w:rsidRPr="004E1406" w:rsidRDefault="002727AB" w:rsidP="002727AB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E1406">
              <w:rPr>
                <w:rFonts w:ascii="Arial" w:hAnsi="Arial" w:cs="Arial"/>
                <w:b/>
                <w:sz w:val="20"/>
                <w:szCs w:val="20"/>
              </w:rPr>
              <w:t>FAWAZ AL-HOKAIR GROUP</w:t>
            </w:r>
          </w:p>
          <w:p w:rsidR="002727AB" w:rsidRPr="004E1406" w:rsidRDefault="002727AB" w:rsidP="002727AB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E1406">
              <w:rPr>
                <w:rFonts w:ascii="Arial" w:hAnsi="Arial" w:cs="Arial"/>
                <w:b/>
                <w:sz w:val="20"/>
                <w:szCs w:val="20"/>
              </w:rPr>
              <w:t>March 2010 – February 2013 (3 years)</w:t>
            </w:r>
          </w:p>
          <w:p w:rsidR="002727AB" w:rsidRPr="004E1406" w:rsidRDefault="002727AB" w:rsidP="002727AB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E1406">
              <w:rPr>
                <w:rFonts w:ascii="Arial" w:hAnsi="Arial" w:cs="Arial"/>
                <w:b/>
                <w:sz w:val="20"/>
                <w:szCs w:val="20"/>
              </w:rPr>
              <w:t>Riyadh, Kingdom of Saudi Arabia</w:t>
            </w:r>
          </w:p>
          <w:p w:rsidR="002727AB" w:rsidRPr="004E1406" w:rsidRDefault="002727AB" w:rsidP="002727AB">
            <w:pPr>
              <w:pStyle w:val="ListParagraph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E1406">
              <w:rPr>
                <w:rFonts w:ascii="Arial" w:hAnsi="Arial" w:cs="Arial"/>
                <w:sz w:val="20"/>
                <w:szCs w:val="20"/>
              </w:rPr>
              <w:t>In-charge of planning and mapping of merchandise displays</w:t>
            </w:r>
          </w:p>
          <w:p w:rsidR="002727AB" w:rsidRPr="004E1406" w:rsidRDefault="002727AB" w:rsidP="002727AB">
            <w:pPr>
              <w:pStyle w:val="ListParagraph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E1406">
              <w:rPr>
                <w:rFonts w:ascii="Arial" w:hAnsi="Arial" w:cs="Arial"/>
                <w:sz w:val="20"/>
                <w:szCs w:val="20"/>
              </w:rPr>
              <w:t>Implemented and installed window and interior displays</w:t>
            </w:r>
          </w:p>
          <w:p w:rsidR="002727AB" w:rsidRPr="004E1406" w:rsidRDefault="002727AB" w:rsidP="002727AB">
            <w:pPr>
              <w:pStyle w:val="ListParagraph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E1406">
              <w:rPr>
                <w:rFonts w:ascii="Arial" w:hAnsi="Arial" w:cs="Arial"/>
                <w:sz w:val="20"/>
                <w:szCs w:val="20"/>
              </w:rPr>
              <w:t>Supervised all in-house visual merchandisers across the region</w:t>
            </w:r>
          </w:p>
          <w:p w:rsidR="002727AB" w:rsidRPr="004E1406" w:rsidRDefault="002727AB" w:rsidP="002727AB">
            <w:pPr>
              <w:pStyle w:val="ListParagraph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E1406">
              <w:rPr>
                <w:rFonts w:ascii="Arial" w:hAnsi="Arial" w:cs="Arial"/>
                <w:sz w:val="20"/>
                <w:szCs w:val="20"/>
              </w:rPr>
              <w:t>Monitored merchandise needs for each store ensuring they were in accordance with GAP standards</w:t>
            </w:r>
          </w:p>
          <w:p w:rsidR="002727AB" w:rsidRPr="004E1406" w:rsidRDefault="002727AB" w:rsidP="002727AB">
            <w:pPr>
              <w:pStyle w:val="ListParagraph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E1406">
              <w:rPr>
                <w:rFonts w:ascii="Arial" w:hAnsi="Arial" w:cs="Arial"/>
                <w:sz w:val="20"/>
                <w:szCs w:val="20"/>
              </w:rPr>
              <w:t>Communicated with strategic alliance GAP New York for GAP campaigns</w:t>
            </w:r>
          </w:p>
          <w:p w:rsidR="002727AB" w:rsidRPr="004E1406" w:rsidRDefault="002727AB" w:rsidP="002727AB">
            <w:pPr>
              <w:pStyle w:val="ListParagraph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E1406">
              <w:rPr>
                <w:rFonts w:ascii="Arial" w:hAnsi="Arial" w:cs="Arial"/>
                <w:sz w:val="20"/>
                <w:szCs w:val="20"/>
              </w:rPr>
              <w:t>Updated store calendar of activities</w:t>
            </w:r>
          </w:p>
        </w:tc>
      </w:tr>
      <w:tr w:rsidR="002727AB" w:rsidRPr="003D6828" w:rsidTr="00241EBF">
        <w:trPr>
          <w:trHeight w:val="134"/>
        </w:trPr>
        <w:tc>
          <w:tcPr>
            <w:tcW w:w="11705" w:type="dxa"/>
            <w:gridSpan w:val="6"/>
            <w:shd w:val="clear" w:color="auto" w:fill="1F4E79" w:themeFill="accent1" w:themeFillShade="80"/>
          </w:tcPr>
          <w:p w:rsidR="002727AB" w:rsidRPr="00A85DEA" w:rsidRDefault="002727AB" w:rsidP="002727AB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727AB" w:rsidRPr="003D6828" w:rsidTr="00241EBF">
        <w:trPr>
          <w:trHeight w:val="54"/>
        </w:trPr>
        <w:tc>
          <w:tcPr>
            <w:tcW w:w="2970" w:type="dxa"/>
          </w:tcPr>
          <w:p w:rsidR="002727AB" w:rsidRPr="0068434E" w:rsidRDefault="002727AB" w:rsidP="002727AB">
            <w:pPr>
              <w:rPr>
                <w:rFonts w:ascii="Arial" w:hAnsi="Arial" w:cs="Arial"/>
                <w:noProof/>
                <w:sz w:val="12"/>
                <w:szCs w:val="12"/>
              </w:rPr>
            </w:pPr>
          </w:p>
          <w:p w:rsidR="002727AB" w:rsidRPr="003D6828" w:rsidRDefault="002727AB" w:rsidP="002727AB">
            <w:pPr>
              <w:rPr>
                <w:rFonts w:ascii="Arial" w:hAnsi="Arial" w:cs="Arial"/>
              </w:rPr>
            </w:pPr>
            <w:r w:rsidRPr="003D6828">
              <w:rPr>
                <w:rFonts w:ascii="Arial" w:hAnsi="Arial" w:cs="Arial"/>
                <w:noProof/>
              </w:rPr>
              <w:drawing>
                <wp:inline distT="0" distB="0" distL="0" distR="0" wp14:anchorId="4DF024B3" wp14:editId="10BCD699">
                  <wp:extent cx="1813560" cy="132080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GAP OLD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6359" cy="13228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35" w:type="dxa"/>
            <w:gridSpan w:val="5"/>
          </w:tcPr>
          <w:p w:rsidR="002727AB" w:rsidRPr="004E1406" w:rsidRDefault="002727AB" w:rsidP="002727AB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E1406">
              <w:rPr>
                <w:rFonts w:ascii="Arial" w:hAnsi="Arial" w:cs="Arial"/>
                <w:b/>
                <w:sz w:val="20"/>
                <w:szCs w:val="20"/>
              </w:rPr>
              <w:t>GAP, Senior Visual Merchandiser</w:t>
            </w:r>
          </w:p>
          <w:p w:rsidR="002727AB" w:rsidRPr="004E1406" w:rsidRDefault="002727AB" w:rsidP="002727AB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E1406">
              <w:rPr>
                <w:rFonts w:ascii="Arial" w:hAnsi="Arial" w:cs="Arial"/>
                <w:b/>
                <w:sz w:val="20"/>
                <w:szCs w:val="20"/>
              </w:rPr>
              <w:t>FAWAZ AL-HOKAIR GROUP</w:t>
            </w:r>
          </w:p>
          <w:p w:rsidR="002727AB" w:rsidRPr="004E1406" w:rsidRDefault="002727AB" w:rsidP="002727AB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E1406">
              <w:rPr>
                <w:rFonts w:ascii="Arial" w:hAnsi="Arial" w:cs="Arial"/>
                <w:b/>
                <w:sz w:val="20"/>
                <w:szCs w:val="20"/>
              </w:rPr>
              <w:t>November 2007  - March 2011 (3 years)</w:t>
            </w:r>
          </w:p>
          <w:p w:rsidR="002727AB" w:rsidRPr="004E1406" w:rsidRDefault="002727AB" w:rsidP="002727AB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E1406">
              <w:rPr>
                <w:rFonts w:ascii="Arial" w:hAnsi="Arial" w:cs="Arial"/>
                <w:b/>
                <w:sz w:val="20"/>
                <w:szCs w:val="20"/>
              </w:rPr>
              <w:t>Riyadh, Kingdom of Saudi Arabia</w:t>
            </w:r>
          </w:p>
          <w:p w:rsidR="002727AB" w:rsidRPr="004E1406" w:rsidRDefault="002727AB" w:rsidP="002727AB">
            <w:pPr>
              <w:pStyle w:val="ListParagraph"/>
              <w:numPr>
                <w:ilvl w:val="0"/>
                <w:numId w:val="2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E1406">
              <w:rPr>
                <w:rFonts w:ascii="Arial" w:hAnsi="Arial" w:cs="Arial"/>
                <w:sz w:val="20"/>
                <w:szCs w:val="20"/>
              </w:rPr>
              <w:t>In-charge of planning and mapping of Riyadh region merchandise displays</w:t>
            </w:r>
          </w:p>
          <w:p w:rsidR="002727AB" w:rsidRPr="004E1406" w:rsidRDefault="002727AB" w:rsidP="002727AB">
            <w:pPr>
              <w:pStyle w:val="ListParagraph"/>
              <w:numPr>
                <w:ilvl w:val="0"/>
                <w:numId w:val="2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E1406">
              <w:rPr>
                <w:rFonts w:ascii="Arial" w:hAnsi="Arial" w:cs="Arial"/>
                <w:sz w:val="20"/>
                <w:szCs w:val="20"/>
              </w:rPr>
              <w:t>Implemented and installed window and interior displays</w:t>
            </w:r>
          </w:p>
          <w:p w:rsidR="002727AB" w:rsidRPr="004E1406" w:rsidRDefault="002727AB" w:rsidP="002727AB">
            <w:pPr>
              <w:pStyle w:val="ListParagraph"/>
              <w:numPr>
                <w:ilvl w:val="0"/>
                <w:numId w:val="2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E1406">
              <w:rPr>
                <w:rFonts w:ascii="Arial" w:hAnsi="Arial" w:cs="Arial"/>
                <w:sz w:val="20"/>
                <w:szCs w:val="20"/>
              </w:rPr>
              <w:t>Supervised all in-house visual merchandisers in one region (Riyadh)</w:t>
            </w:r>
          </w:p>
          <w:p w:rsidR="002727AB" w:rsidRPr="004E1406" w:rsidRDefault="002727AB" w:rsidP="002727AB">
            <w:pPr>
              <w:pStyle w:val="ListParagraph"/>
              <w:numPr>
                <w:ilvl w:val="0"/>
                <w:numId w:val="2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E1406">
              <w:rPr>
                <w:rFonts w:ascii="Arial" w:hAnsi="Arial" w:cs="Arial"/>
                <w:sz w:val="20"/>
                <w:szCs w:val="20"/>
              </w:rPr>
              <w:t>Monitored store merchandising needs of one region ensuring they were in accordance with GAP standards (G stores)</w:t>
            </w:r>
          </w:p>
        </w:tc>
      </w:tr>
      <w:tr w:rsidR="002727AB" w:rsidRPr="003D6828" w:rsidTr="00241EBF">
        <w:trPr>
          <w:trHeight w:val="180"/>
        </w:trPr>
        <w:tc>
          <w:tcPr>
            <w:tcW w:w="11705" w:type="dxa"/>
            <w:gridSpan w:val="6"/>
            <w:shd w:val="clear" w:color="auto" w:fill="1F4E79" w:themeFill="accent1" w:themeFillShade="80"/>
          </w:tcPr>
          <w:p w:rsidR="002727AB" w:rsidRPr="00D66B9B" w:rsidRDefault="002727AB" w:rsidP="002727AB">
            <w:pPr>
              <w:rPr>
                <w:rFonts w:ascii="Arial" w:hAnsi="Arial" w:cs="Arial"/>
              </w:rPr>
            </w:pPr>
          </w:p>
        </w:tc>
      </w:tr>
      <w:tr w:rsidR="002727AB" w:rsidRPr="003D6828" w:rsidTr="00241EBF">
        <w:trPr>
          <w:trHeight w:val="2582"/>
        </w:trPr>
        <w:tc>
          <w:tcPr>
            <w:tcW w:w="2970" w:type="dxa"/>
          </w:tcPr>
          <w:p w:rsidR="002727AB" w:rsidRPr="0068434E" w:rsidRDefault="002727AB" w:rsidP="002727AB">
            <w:pPr>
              <w:rPr>
                <w:rFonts w:ascii="Arial" w:hAnsi="Arial" w:cs="Arial"/>
                <w:noProof/>
                <w:sz w:val="12"/>
                <w:szCs w:val="12"/>
              </w:rPr>
            </w:pPr>
          </w:p>
          <w:p w:rsidR="002727AB" w:rsidRPr="003D6828" w:rsidRDefault="002727AB" w:rsidP="002727AB">
            <w:pPr>
              <w:rPr>
                <w:rFonts w:ascii="Arial" w:hAnsi="Arial" w:cs="Arial"/>
                <w:noProof/>
              </w:rPr>
            </w:pPr>
            <w:r w:rsidRPr="003D6828">
              <w:rPr>
                <w:rFonts w:ascii="Arial" w:hAnsi="Arial" w:cs="Arial"/>
                <w:noProof/>
              </w:rPr>
              <w:drawing>
                <wp:inline distT="0" distB="0" distL="0" distR="0" wp14:anchorId="378170D1" wp14:editId="7BD1D578">
                  <wp:extent cx="1812925" cy="1303866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ROMOD.pn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8819" cy="13512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35" w:type="dxa"/>
            <w:gridSpan w:val="5"/>
          </w:tcPr>
          <w:p w:rsidR="002727AB" w:rsidRPr="004E1406" w:rsidRDefault="002727AB" w:rsidP="002727AB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E1406">
              <w:rPr>
                <w:rFonts w:ascii="Arial" w:hAnsi="Arial" w:cs="Arial"/>
                <w:b/>
                <w:sz w:val="20"/>
                <w:szCs w:val="20"/>
              </w:rPr>
              <w:t>PROMOD, Senior Visual Merchandiser</w:t>
            </w:r>
          </w:p>
          <w:p w:rsidR="002727AB" w:rsidRPr="004E1406" w:rsidRDefault="002727AB" w:rsidP="002727AB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E1406">
              <w:rPr>
                <w:rFonts w:ascii="Arial" w:hAnsi="Arial" w:cs="Arial"/>
                <w:b/>
                <w:sz w:val="20"/>
                <w:szCs w:val="20"/>
              </w:rPr>
              <w:t>FAWAZ AL-HOKAIR GROUP</w:t>
            </w:r>
          </w:p>
          <w:p w:rsidR="002727AB" w:rsidRPr="004E1406" w:rsidRDefault="002727AB" w:rsidP="002727AB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E1406">
              <w:rPr>
                <w:rFonts w:ascii="Arial" w:hAnsi="Arial" w:cs="Arial"/>
                <w:b/>
                <w:sz w:val="20"/>
                <w:szCs w:val="20"/>
              </w:rPr>
              <w:t>March 2002 – November 2007 (5 years)</w:t>
            </w:r>
          </w:p>
          <w:p w:rsidR="002727AB" w:rsidRPr="004E1406" w:rsidRDefault="002727AB" w:rsidP="002727AB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E1406">
              <w:rPr>
                <w:rFonts w:ascii="Arial" w:hAnsi="Arial" w:cs="Arial"/>
                <w:b/>
                <w:sz w:val="20"/>
                <w:szCs w:val="20"/>
              </w:rPr>
              <w:t>Riyadh, Kingdom of Saudi Arabia</w:t>
            </w:r>
          </w:p>
          <w:p w:rsidR="002727AB" w:rsidRPr="004E1406" w:rsidRDefault="002727AB" w:rsidP="002727AB">
            <w:pPr>
              <w:pStyle w:val="ListParagraph"/>
              <w:numPr>
                <w:ilvl w:val="0"/>
                <w:numId w:val="3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E1406">
              <w:rPr>
                <w:rFonts w:ascii="Arial" w:hAnsi="Arial" w:cs="Arial"/>
                <w:sz w:val="20"/>
                <w:szCs w:val="20"/>
              </w:rPr>
              <w:t>In-charge of windows, floor layouts and store interior displays</w:t>
            </w:r>
          </w:p>
          <w:p w:rsidR="002727AB" w:rsidRPr="004E1406" w:rsidRDefault="002727AB" w:rsidP="002727AB">
            <w:pPr>
              <w:pStyle w:val="ListParagraph"/>
              <w:numPr>
                <w:ilvl w:val="0"/>
                <w:numId w:val="3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E1406">
              <w:rPr>
                <w:rFonts w:ascii="Arial" w:hAnsi="Arial" w:cs="Arial"/>
                <w:sz w:val="20"/>
                <w:szCs w:val="20"/>
              </w:rPr>
              <w:t>Monitored daily merchandise display requirements</w:t>
            </w:r>
          </w:p>
          <w:p w:rsidR="002727AB" w:rsidRPr="004E1406" w:rsidRDefault="002727AB" w:rsidP="002727AB">
            <w:pPr>
              <w:pStyle w:val="ListParagraph"/>
              <w:numPr>
                <w:ilvl w:val="0"/>
                <w:numId w:val="3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E1406">
              <w:rPr>
                <w:rFonts w:ascii="Arial" w:hAnsi="Arial" w:cs="Arial"/>
                <w:sz w:val="20"/>
                <w:szCs w:val="20"/>
              </w:rPr>
              <w:t>Supervised visual team in one region (Riyadh)</w:t>
            </w:r>
          </w:p>
          <w:p w:rsidR="002727AB" w:rsidRPr="004E1406" w:rsidRDefault="002727AB" w:rsidP="002727AB">
            <w:pPr>
              <w:pStyle w:val="ListParagraph"/>
              <w:numPr>
                <w:ilvl w:val="0"/>
                <w:numId w:val="3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E1406">
              <w:rPr>
                <w:rFonts w:ascii="Arial" w:hAnsi="Arial" w:cs="Arial"/>
                <w:sz w:val="20"/>
                <w:szCs w:val="20"/>
              </w:rPr>
              <w:t xml:space="preserve">Designed and </w:t>
            </w:r>
            <w:proofErr w:type="spellStart"/>
            <w:r w:rsidRPr="004E1406">
              <w:rPr>
                <w:rFonts w:ascii="Arial" w:hAnsi="Arial" w:cs="Arial"/>
                <w:sz w:val="20"/>
                <w:szCs w:val="20"/>
              </w:rPr>
              <w:t>conceptualised</w:t>
            </w:r>
            <w:proofErr w:type="spellEnd"/>
            <w:r w:rsidRPr="004E1406">
              <w:rPr>
                <w:rFonts w:ascii="Arial" w:hAnsi="Arial" w:cs="Arial"/>
                <w:sz w:val="20"/>
                <w:szCs w:val="20"/>
              </w:rPr>
              <w:t xml:space="preserve"> thematic </w:t>
            </w:r>
            <w:proofErr w:type="spellStart"/>
            <w:r w:rsidRPr="004E1406">
              <w:rPr>
                <w:rFonts w:ascii="Arial" w:hAnsi="Arial" w:cs="Arial"/>
                <w:sz w:val="20"/>
                <w:szCs w:val="20"/>
              </w:rPr>
              <w:t>programmes</w:t>
            </w:r>
            <w:proofErr w:type="spellEnd"/>
          </w:p>
          <w:p w:rsidR="002727AB" w:rsidRPr="004E1406" w:rsidRDefault="002727AB" w:rsidP="002727AB">
            <w:pPr>
              <w:pStyle w:val="ListParagraph"/>
              <w:numPr>
                <w:ilvl w:val="0"/>
                <w:numId w:val="3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E1406">
              <w:rPr>
                <w:rFonts w:ascii="Arial" w:hAnsi="Arial" w:cs="Arial"/>
                <w:sz w:val="20"/>
                <w:szCs w:val="20"/>
              </w:rPr>
              <w:t>Handled staff training for seasonal product launching</w:t>
            </w:r>
          </w:p>
          <w:p w:rsidR="002727AB" w:rsidRPr="004E1406" w:rsidRDefault="002727AB" w:rsidP="002727AB">
            <w:pPr>
              <w:pStyle w:val="ListParagraph"/>
              <w:numPr>
                <w:ilvl w:val="0"/>
                <w:numId w:val="3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E1406">
              <w:rPr>
                <w:rFonts w:ascii="Arial" w:hAnsi="Arial" w:cs="Arial"/>
                <w:sz w:val="20"/>
                <w:szCs w:val="20"/>
              </w:rPr>
              <w:t xml:space="preserve">Communicated with international visual merchandising team of </w:t>
            </w:r>
            <w:proofErr w:type="spellStart"/>
            <w:r w:rsidRPr="004E1406">
              <w:rPr>
                <w:rFonts w:ascii="Arial" w:hAnsi="Arial" w:cs="Arial"/>
                <w:sz w:val="20"/>
                <w:szCs w:val="20"/>
              </w:rPr>
              <w:t>Promod</w:t>
            </w:r>
            <w:proofErr w:type="spellEnd"/>
            <w:r w:rsidRPr="004E1406">
              <w:rPr>
                <w:rFonts w:ascii="Arial" w:hAnsi="Arial" w:cs="Arial"/>
                <w:sz w:val="20"/>
                <w:szCs w:val="20"/>
              </w:rPr>
              <w:t xml:space="preserve"> in France for upcoming brand calendar of activities</w:t>
            </w:r>
          </w:p>
        </w:tc>
      </w:tr>
      <w:tr w:rsidR="002727AB" w:rsidRPr="003D6828" w:rsidTr="00241EBF">
        <w:trPr>
          <w:trHeight w:val="311"/>
        </w:trPr>
        <w:tc>
          <w:tcPr>
            <w:tcW w:w="11705" w:type="dxa"/>
            <w:gridSpan w:val="6"/>
            <w:shd w:val="clear" w:color="auto" w:fill="1F4E79" w:themeFill="accent1" w:themeFillShade="80"/>
          </w:tcPr>
          <w:p w:rsidR="002727AB" w:rsidRPr="00A85DEA" w:rsidRDefault="002727AB" w:rsidP="002727AB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727AB" w:rsidRPr="003D6828" w:rsidTr="00241EBF">
        <w:trPr>
          <w:trHeight w:val="2250"/>
        </w:trPr>
        <w:tc>
          <w:tcPr>
            <w:tcW w:w="2970" w:type="dxa"/>
          </w:tcPr>
          <w:p w:rsidR="002727AB" w:rsidRPr="0068434E" w:rsidRDefault="002727AB" w:rsidP="002727AB">
            <w:pPr>
              <w:rPr>
                <w:rFonts w:ascii="Arial" w:hAnsi="Arial" w:cs="Arial"/>
                <w:noProof/>
                <w:sz w:val="12"/>
                <w:szCs w:val="12"/>
              </w:rPr>
            </w:pPr>
          </w:p>
          <w:p w:rsidR="002727AB" w:rsidRPr="003D6828" w:rsidRDefault="002727AB" w:rsidP="002727AB">
            <w:pPr>
              <w:rPr>
                <w:rFonts w:ascii="Arial" w:hAnsi="Arial" w:cs="Arial"/>
                <w:noProof/>
              </w:rPr>
            </w:pPr>
            <w:r w:rsidRPr="003D6828">
              <w:rPr>
                <w:rFonts w:ascii="Arial" w:hAnsi="Arial" w:cs="Arial"/>
                <w:noProof/>
              </w:rPr>
              <w:drawing>
                <wp:inline distT="0" distB="0" distL="0" distR="0" wp14:anchorId="3BF74ABD" wp14:editId="18FB0F1A">
                  <wp:extent cx="1826833" cy="1210733"/>
                  <wp:effectExtent l="0" t="0" r="2540" b="889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zara.pn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9883" cy="12260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35" w:type="dxa"/>
            <w:gridSpan w:val="5"/>
          </w:tcPr>
          <w:p w:rsidR="002727AB" w:rsidRPr="004E1406" w:rsidRDefault="002727AB" w:rsidP="002727AB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E1406">
              <w:rPr>
                <w:rFonts w:ascii="Arial" w:hAnsi="Arial" w:cs="Arial"/>
                <w:b/>
                <w:sz w:val="20"/>
                <w:szCs w:val="20"/>
              </w:rPr>
              <w:t>ZARA, Visual  Merchandiser</w:t>
            </w:r>
          </w:p>
          <w:p w:rsidR="002727AB" w:rsidRPr="004E1406" w:rsidRDefault="002727AB" w:rsidP="002727AB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E1406">
              <w:rPr>
                <w:rFonts w:ascii="Arial" w:hAnsi="Arial" w:cs="Arial"/>
                <w:b/>
                <w:sz w:val="20"/>
                <w:szCs w:val="20"/>
              </w:rPr>
              <w:t>FAWAZ AL-HOKAIR GROUP</w:t>
            </w:r>
          </w:p>
          <w:p w:rsidR="002727AB" w:rsidRPr="004E1406" w:rsidRDefault="002727AB" w:rsidP="002727AB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E1406">
              <w:rPr>
                <w:rFonts w:ascii="Arial" w:hAnsi="Arial" w:cs="Arial"/>
                <w:b/>
                <w:sz w:val="20"/>
                <w:szCs w:val="20"/>
              </w:rPr>
              <w:t>March 2000 – February 2002 (2 years)</w:t>
            </w:r>
          </w:p>
          <w:p w:rsidR="002727AB" w:rsidRPr="004E1406" w:rsidRDefault="002727AB" w:rsidP="002727AB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E1406">
              <w:rPr>
                <w:rFonts w:ascii="Arial" w:hAnsi="Arial" w:cs="Arial"/>
                <w:b/>
                <w:sz w:val="20"/>
                <w:szCs w:val="20"/>
              </w:rPr>
              <w:t>Riyadh, Kingdom of Saudi Arabia</w:t>
            </w:r>
          </w:p>
          <w:p w:rsidR="002727AB" w:rsidRPr="004E1406" w:rsidRDefault="002727AB" w:rsidP="002727AB">
            <w:pPr>
              <w:pStyle w:val="ListParagraph"/>
              <w:numPr>
                <w:ilvl w:val="0"/>
                <w:numId w:val="4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E1406">
              <w:rPr>
                <w:rFonts w:ascii="Arial" w:hAnsi="Arial" w:cs="Arial"/>
                <w:sz w:val="20"/>
                <w:szCs w:val="20"/>
              </w:rPr>
              <w:t>In-charge of window, floor layout, and interior displays</w:t>
            </w:r>
          </w:p>
          <w:p w:rsidR="002727AB" w:rsidRPr="004E1406" w:rsidRDefault="002727AB" w:rsidP="002727AB">
            <w:pPr>
              <w:pStyle w:val="ListParagraph"/>
              <w:numPr>
                <w:ilvl w:val="0"/>
                <w:numId w:val="4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E1406">
              <w:rPr>
                <w:rFonts w:ascii="Arial" w:hAnsi="Arial" w:cs="Arial"/>
                <w:sz w:val="20"/>
                <w:szCs w:val="20"/>
              </w:rPr>
              <w:t xml:space="preserve">Monitored daily merchandise requirements ensuring they were in accordance with </w:t>
            </w:r>
            <w:proofErr w:type="spellStart"/>
            <w:r w:rsidRPr="004E1406">
              <w:rPr>
                <w:rFonts w:ascii="Arial" w:hAnsi="Arial" w:cs="Arial"/>
                <w:sz w:val="20"/>
                <w:szCs w:val="20"/>
              </w:rPr>
              <w:t>Indetex</w:t>
            </w:r>
            <w:proofErr w:type="spellEnd"/>
            <w:r w:rsidRPr="004E1406">
              <w:rPr>
                <w:rFonts w:ascii="Arial" w:hAnsi="Arial" w:cs="Arial"/>
                <w:sz w:val="20"/>
                <w:szCs w:val="20"/>
              </w:rPr>
              <w:t xml:space="preserve"> standards</w:t>
            </w:r>
          </w:p>
          <w:p w:rsidR="002727AB" w:rsidRPr="004E1406" w:rsidRDefault="002727AB" w:rsidP="002727AB">
            <w:pPr>
              <w:pStyle w:val="ListParagraph"/>
              <w:numPr>
                <w:ilvl w:val="0"/>
                <w:numId w:val="4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E1406">
              <w:rPr>
                <w:rFonts w:ascii="Arial" w:hAnsi="Arial" w:cs="Arial"/>
                <w:sz w:val="20"/>
                <w:szCs w:val="20"/>
              </w:rPr>
              <w:t>Worked with international visual team/ store opening support</w:t>
            </w:r>
          </w:p>
          <w:p w:rsidR="002727AB" w:rsidRPr="004E1406" w:rsidRDefault="002727AB" w:rsidP="002727AB">
            <w:pPr>
              <w:pStyle w:val="ListParagraph"/>
              <w:ind w:left="36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727AB" w:rsidRPr="003D6828" w:rsidTr="00241EBF">
        <w:trPr>
          <w:trHeight w:val="107"/>
        </w:trPr>
        <w:tc>
          <w:tcPr>
            <w:tcW w:w="11705" w:type="dxa"/>
            <w:gridSpan w:val="6"/>
            <w:shd w:val="clear" w:color="auto" w:fill="1F4E79" w:themeFill="accent1" w:themeFillShade="80"/>
          </w:tcPr>
          <w:p w:rsidR="002727AB" w:rsidRPr="00A85DEA" w:rsidRDefault="002727AB" w:rsidP="002727AB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727AB" w:rsidRPr="003D6828" w:rsidTr="00241EBF">
        <w:trPr>
          <w:trHeight w:val="54"/>
        </w:trPr>
        <w:tc>
          <w:tcPr>
            <w:tcW w:w="2970" w:type="dxa"/>
            <w:shd w:val="clear" w:color="auto" w:fill="FFFFFF" w:themeFill="background1"/>
          </w:tcPr>
          <w:p w:rsidR="002727AB" w:rsidRPr="0068434E" w:rsidRDefault="002727AB" w:rsidP="002727AB">
            <w:pPr>
              <w:rPr>
                <w:rFonts w:ascii="Arial" w:hAnsi="Arial" w:cs="Arial"/>
                <w:noProof/>
                <w:sz w:val="14"/>
                <w:szCs w:val="14"/>
              </w:rPr>
            </w:pPr>
          </w:p>
        </w:tc>
        <w:tc>
          <w:tcPr>
            <w:tcW w:w="8735" w:type="dxa"/>
            <w:gridSpan w:val="5"/>
            <w:shd w:val="clear" w:color="auto" w:fill="FFFFFF" w:themeFill="background1"/>
          </w:tcPr>
          <w:p w:rsidR="002727AB" w:rsidRPr="0068434E" w:rsidRDefault="002727AB" w:rsidP="002727AB">
            <w:pPr>
              <w:jc w:val="both"/>
              <w:rPr>
                <w:rFonts w:ascii="Arial" w:hAnsi="Arial" w:cs="Arial"/>
                <w:b/>
                <w:sz w:val="14"/>
                <w:szCs w:val="14"/>
              </w:rPr>
            </w:pPr>
          </w:p>
        </w:tc>
      </w:tr>
      <w:tr w:rsidR="002727AB" w:rsidRPr="003D6828" w:rsidTr="00241EBF">
        <w:trPr>
          <w:trHeight w:val="1719"/>
        </w:trPr>
        <w:tc>
          <w:tcPr>
            <w:tcW w:w="2970" w:type="dxa"/>
            <w:shd w:val="clear" w:color="auto" w:fill="323E4F" w:themeFill="text2" w:themeFillShade="BF"/>
          </w:tcPr>
          <w:p w:rsidR="002727AB" w:rsidRPr="003D6828" w:rsidRDefault="002727AB" w:rsidP="002727AB">
            <w:pPr>
              <w:rPr>
                <w:rFonts w:ascii="Arial" w:hAnsi="Arial" w:cs="Arial"/>
                <w:noProof/>
              </w:rPr>
            </w:pPr>
          </w:p>
          <w:p w:rsidR="002727AB" w:rsidRPr="003D6828" w:rsidRDefault="002727AB" w:rsidP="002727AB">
            <w:pPr>
              <w:rPr>
                <w:rFonts w:ascii="Arial" w:hAnsi="Arial" w:cs="Arial"/>
                <w:noProof/>
              </w:rPr>
            </w:pPr>
          </w:p>
          <w:p w:rsidR="002727AB" w:rsidRPr="003D6828" w:rsidRDefault="002727AB" w:rsidP="002727AB">
            <w:pPr>
              <w:rPr>
                <w:rFonts w:ascii="Arial" w:hAnsi="Arial" w:cs="Arial"/>
                <w:noProof/>
              </w:rPr>
            </w:pPr>
            <w:r w:rsidRPr="003D6828">
              <w:rPr>
                <w:rFonts w:ascii="Arial" w:hAnsi="Arial" w:cs="Arial"/>
                <w:noProof/>
              </w:rPr>
              <w:drawing>
                <wp:inline distT="0" distB="0" distL="0" distR="0" wp14:anchorId="727F1522" wp14:editId="105ABE81">
                  <wp:extent cx="1718972" cy="403860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AMHOMES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8972" cy="403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35" w:type="dxa"/>
            <w:gridSpan w:val="5"/>
          </w:tcPr>
          <w:p w:rsidR="002727AB" w:rsidRPr="004E1406" w:rsidRDefault="002727AB" w:rsidP="002727AB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E1406">
              <w:rPr>
                <w:rFonts w:ascii="Arial" w:hAnsi="Arial" w:cs="Arial"/>
                <w:b/>
                <w:sz w:val="20"/>
                <w:szCs w:val="20"/>
              </w:rPr>
              <w:t>AMERICAN HOMES FURNITURE, Visual Merchandiser / Store Interior Designer</w:t>
            </w:r>
          </w:p>
          <w:p w:rsidR="002727AB" w:rsidRPr="004E1406" w:rsidRDefault="002727AB" w:rsidP="002727AB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E1406">
              <w:rPr>
                <w:rFonts w:ascii="Arial" w:hAnsi="Arial" w:cs="Arial"/>
                <w:b/>
                <w:sz w:val="20"/>
                <w:szCs w:val="20"/>
              </w:rPr>
              <w:t>QUSAY AL-ASSAD FURNITURE COMPANY</w:t>
            </w:r>
          </w:p>
          <w:p w:rsidR="002727AB" w:rsidRPr="004E1406" w:rsidRDefault="002727AB" w:rsidP="002727AB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E1406">
              <w:rPr>
                <w:rFonts w:ascii="Arial" w:hAnsi="Arial" w:cs="Arial"/>
                <w:b/>
                <w:sz w:val="20"/>
                <w:szCs w:val="20"/>
              </w:rPr>
              <w:t>March 1998 – February 2000 (2 years)</w:t>
            </w:r>
          </w:p>
          <w:p w:rsidR="002727AB" w:rsidRPr="004E1406" w:rsidRDefault="002727AB" w:rsidP="002727AB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E1406">
              <w:rPr>
                <w:rFonts w:ascii="Arial" w:hAnsi="Arial" w:cs="Arial"/>
                <w:b/>
                <w:sz w:val="20"/>
                <w:szCs w:val="20"/>
              </w:rPr>
              <w:t xml:space="preserve">Jeddah, Kingdom Saudi Arabia </w:t>
            </w:r>
          </w:p>
          <w:p w:rsidR="002727AB" w:rsidRPr="004E1406" w:rsidRDefault="002727AB" w:rsidP="002727AB">
            <w:pPr>
              <w:pStyle w:val="ListParagraph"/>
              <w:numPr>
                <w:ilvl w:val="0"/>
                <w:numId w:val="5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E1406">
              <w:rPr>
                <w:rFonts w:ascii="Arial" w:hAnsi="Arial" w:cs="Arial"/>
                <w:sz w:val="20"/>
                <w:szCs w:val="20"/>
              </w:rPr>
              <w:t>In-charge of store window and store displays</w:t>
            </w:r>
          </w:p>
          <w:p w:rsidR="002727AB" w:rsidRPr="004E1406" w:rsidRDefault="002727AB" w:rsidP="002727AB">
            <w:pPr>
              <w:pStyle w:val="ListParagraph"/>
              <w:numPr>
                <w:ilvl w:val="0"/>
                <w:numId w:val="5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E1406">
              <w:rPr>
                <w:rFonts w:ascii="Arial" w:hAnsi="Arial" w:cs="Arial"/>
                <w:sz w:val="20"/>
                <w:szCs w:val="20"/>
              </w:rPr>
              <w:t>Monitored daily visual merchandising needs and overall showroom design concepts</w:t>
            </w:r>
          </w:p>
        </w:tc>
      </w:tr>
      <w:tr w:rsidR="002727AB" w:rsidRPr="003D6828" w:rsidTr="00241EBF">
        <w:trPr>
          <w:trHeight w:val="311"/>
        </w:trPr>
        <w:tc>
          <w:tcPr>
            <w:tcW w:w="2970" w:type="dxa"/>
          </w:tcPr>
          <w:p w:rsidR="002727AB" w:rsidRDefault="002727AB" w:rsidP="002727AB">
            <w:pPr>
              <w:rPr>
                <w:rFonts w:ascii="Arial" w:hAnsi="Arial" w:cs="Arial"/>
                <w:noProof/>
              </w:rPr>
            </w:pPr>
          </w:p>
          <w:p w:rsidR="002727AB" w:rsidRPr="003D6828" w:rsidRDefault="002727AB" w:rsidP="002727AB">
            <w:pPr>
              <w:rPr>
                <w:rFonts w:ascii="Arial" w:hAnsi="Arial" w:cs="Arial"/>
                <w:noProof/>
              </w:rPr>
            </w:pPr>
            <w:r w:rsidRPr="003D6828">
              <w:rPr>
                <w:rFonts w:ascii="Arial" w:hAnsi="Arial" w:cs="Arial"/>
                <w:noProof/>
              </w:rPr>
              <w:drawing>
                <wp:inline distT="0" distB="0" distL="0" distR="0" wp14:anchorId="044B05CD" wp14:editId="4D2A4005">
                  <wp:extent cx="1718661" cy="956734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sm.pn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5015" cy="9658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35" w:type="dxa"/>
            <w:gridSpan w:val="5"/>
          </w:tcPr>
          <w:p w:rsidR="002727AB" w:rsidRPr="004E1406" w:rsidRDefault="002727AB" w:rsidP="002727AB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E1406">
              <w:rPr>
                <w:rFonts w:ascii="Arial" w:hAnsi="Arial" w:cs="Arial"/>
                <w:b/>
                <w:sz w:val="20"/>
                <w:szCs w:val="20"/>
              </w:rPr>
              <w:t>SM SHOEMART INCORPORATED, Display Officer One</w:t>
            </w:r>
          </w:p>
          <w:p w:rsidR="002727AB" w:rsidRPr="004E1406" w:rsidRDefault="002727AB" w:rsidP="002727AB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E1406">
              <w:rPr>
                <w:rFonts w:ascii="Arial" w:hAnsi="Arial" w:cs="Arial"/>
                <w:b/>
                <w:sz w:val="20"/>
                <w:szCs w:val="20"/>
              </w:rPr>
              <w:t>March 1996 – February 1998 (2 years)</w:t>
            </w:r>
          </w:p>
          <w:p w:rsidR="002727AB" w:rsidRPr="004E1406" w:rsidRDefault="002727AB" w:rsidP="002727AB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E1406">
              <w:rPr>
                <w:rFonts w:ascii="Arial" w:hAnsi="Arial" w:cs="Arial"/>
                <w:b/>
                <w:sz w:val="20"/>
                <w:szCs w:val="20"/>
              </w:rPr>
              <w:t>Manila, Philippines</w:t>
            </w:r>
          </w:p>
          <w:p w:rsidR="002727AB" w:rsidRPr="004E1406" w:rsidRDefault="002727AB" w:rsidP="002727AB">
            <w:pPr>
              <w:pStyle w:val="ListParagraph"/>
              <w:numPr>
                <w:ilvl w:val="0"/>
                <w:numId w:val="6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E1406">
              <w:rPr>
                <w:rFonts w:ascii="Arial" w:hAnsi="Arial" w:cs="Arial"/>
                <w:sz w:val="20"/>
                <w:szCs w:val="20"/>
              </w:rPr>
              <w:t>In-charge of stores daily merchandise requirements</w:t>
            </w:r>
          </w:p>
          <w:p w:rsidR="002727AB" w:rsidRPr="004E1406" w:rsidRDefault="002727AB" w:rsidP="002727AB">
            <w:pPr>
              <w:pStyle w:val="ListParagraph"/>
              <w:numPr>
                <w:ilvl w:val="0"/>
                <w:numId w:val="6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4E1406">
              <w:rPr>
                <w:rFonts w:ascii="Arial" w:hAnsi="Arial" w:cs="Arial"/>
                <w:sz w:val="20"/>
                <w:szCs w:val="20"/>
              </w:rPr>
              <w:t>Conceptualised</w:t>
            </w:r>
            <w:proofErr w:type="spellEnd"/>
            <w:r w:rsidRPr="004E1406">
              <w:rPr>
                <w:rFonts w:ascii="Arial" w:hAnsi="Arial" w:cs="Arial"/>
                <w:sz w:val="20"/>
                <w:szCs w:val="20"/>
              </w:rPr>
              <w:t xml:space="preserve"> and installed props and merchandise displays</w:t>
            </w:r>
          </w:p>
          <w:p w:rsidR="002727AB" w:rsidRPr="004E1406" w:rsidRDefault="002727AB" w:rsidP="002727AB">
            <w:pPr>
              <w:pStyle w:val="ListParagraph"/>
              <w:numPr>
                <w:ilvl w:val="0"/>
                <w:numId w:val="6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E1406">
              <w:rPr>
                <w:rFonts w:ascii="Arial" w:hAnsi="Arial" w:cs="Arial"/>
                <w:sz w:val="20"/>
                <w:szCs w:val="20"/>
              </w:rPr>
              <w:t>Conducted research for visual concepts and fashion forecast for upcoming product launch and seasonal events</w:t>
            </w:r>
          </w:p>
          <w:p w:rsidR="002727AB" w:rsidRPr="004E1406" w:rsidRDefault="002727AB" w:rsidP="002727AB">
            <w:pPr>
              <w:pStyle w:val="ListParagraph"/>
              <w:numPr>
                <w:ilvl w:val="0"/>
                <w:numId w:val="6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E1406">
              <w:rPr>
                <w:rFonts w:ascii="Arial" w:hAnsi="Arial" w:cs="Arial"/>
                <w:sz w:val="20"/>
                <w:szCs w:val="20"/>
              </w:rPr>
              <w:t>Handled designs for special events</w:t>
            </w:r>
          </w:p>
        </w:tc>
      </w:tr>
      <w:tr w:rsidR="002727AB" w:rsidRPr="003D6828" w:rsidTr="00241EBF">
        <w:trPr>
          <w:trHeight w:val="311"/>
        </w:trPr>
        <w:tc>
          <w:tcPr>
            <w:tcW w:w="2970" w:type="dxa"/>
          </w:tcPr>
          <w:p w:rsidR="002727AB" w:rsidRDefault="002727AB" w:rsidP="002727AB">
            <w:pPr>
              <w:rPr>
                <w:rFonts w:ascii="Arial" w:hAnsi="Arial" w:cs="Arial"/>
                <w:noProof/>
              </w:rPr>
            </w:pPr>
          </w:p>
          <w:p w:rsidR="002727AB" w:rsidRPr="003D6828" w:rsidRDefault="002727AB" w:rsidP="002727AB">
            <w:pPr>
              <w:rPr>
                <w:rFonts w:ascii="Arial" w:hAnsi="Arial" w:cs="Arial"/>
                <w:noProof/>
              </w:rPr>
            </w:pPr>
            <w:r w:rsidRPr="003D6828">
              <w:rPr>
                <w:rFonts w:ascii="Arial" w:hAnsi="Arial" w:cs="Arial"/>
                <w:noProof/>
              </w:rPr>
              <w:drawing>
                <wp:inline distT="0" distB="0" distL="0" distR="0" wp14:anchorId="68E6E2A5" wp14:editId="7C91C42E">
                  <wp:extent cx="1718310" cy="914400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RUSTANDS.pn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465" cy="9426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35" w:type="dxa"/>
            <w:gridSpan w:val="5"/>
          </w:tcPr>
          <w:p w:rsidR="002727AB" w:rsidRPr="004E1406" w:rsidRDefault="002727AB" w:rsidP="002727AB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2727AB" w:rsidRPr="004E1406" w:rsidRDefault="002727AB" w:rsidP="002727AB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E1406">
              <w:rPr>
                <w:rFonts w:ascii="Arial" w:hAnsi="Arial" w:cs="Arial"/>
                <w:b/>
                <w:sz w:val="20"/>
                <w:szCs w:val="20"/>
              </w:rPr>
              <w:t>RUSTANS COMMERCIAL CORPORATION, Visual Merchandising Assistant</w:t>
            </w:r>
          </w:p>
          <w:p w:rsidR="002727AB" w:rsidRPr="004E1406" w:rsidRDefault="002727AB" w:rsidP="002727AB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E1406">
              <w:rPr>
                <w:rFonts w:ascii="Arial" w:hAnsi="Arial" w:cs="Arial"/>
                <w:b/>
                <w:sz w:val="20"/>
                <w:szCs w:val="20"/>
              </w:rPr>
              <w:t>February 1994 – February 1996 (2 years)</w:t>
            </w:r>
          </w:p>
          <w:p w:rsidR="002727AB" w:rsidRPr="004E1406" w:rsidRDefault="002727AB" w:rsidP="002727AB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E1406">
              <w:rPr>
                <w:rFonts w:ascii="Arial" w:hAnsi="Arial" w:cs="Arial"/>
                <w:b/>
                <w:sz w:val="20"/>
                <w:szCs w:val="20"/>
              </w:rPr>
              <w:t>Manila, Philippines</w:t>
            </w:r>
          </w:p>
          <w:p w:rsidR="002727AB" w:rsidRPr="004E1406" w:rsidRDefault="002727AB" w:rsidP="002727AB">
            <w:pPr>
              <w:pStyle w:val="ListParagraph"/>
              <w:numPr>
                <w:ilvl w:val="0"/>
                <w:numId w:val="7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E1406">
              <w:rPr>
                <w:rFonts w:ascii="Arial" w:hAnsi="Arial" w:cs="Arial"/>
                <w:sz w:val="20"/>
                <w:szCs w:val="20"/>
              </w:rPr>
              <w:t>Monitored daily merchandise store requirements</w:t>
            </w:r>
          </w:p>
          <w:p w:rsidR="002727AB" w:rsidRPr="004E1406" w:rsidRDefault="002727AB" w:rsidP="002727AB">
            <w:pPr>
              <w:pStyle w:val="ListParagraph"/>
              <w:numPr>
                <w:ilvl w:val="0"/>
                <w:numId w:val="7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4E1406">
              <w:rPr>
                <w:rFonts w:ascii="Arial" w:hAnsi="Arial" w:cs="Arial"/>
                <w:sz w:val="20"/>
                <w:szCs w:val="20"/>
              </w:rPr>
              <w:t>Conceptualised</w:t>
            </w:r>
            <w:proofErr w:type="spellEnd"/>
            <w:r w:rsidRPr="004E1406">
              <w:rPr>
                <w:rFonts w:ascii="Arial" w:hAnsi="Arial" w:cs="Arial"/>
                <w:sz w:val="20"/>
                <w:szCs w:val="20"/>
              </w:rPr>
              <w:t xml:space="preserve"> and installed props and merchandise displays</w:t>
            </w:r>
          </w:p>
          <w:p w:rsidR="002727AB" w:rsidRPr="004E1406" w:rsidRDefault="002727AB" w:rsidP="002727AB">
            <w:pPr>
              <w:pStyle w:val="ListParagraph"/>
              <w:numPr>
                <w:ilvl w:val="0"/>
                <w:numId w:val="7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E1406">
              <w:rPr>
                <w:rFonts w:ascii="Arial" w:hAnsi="Arial" w:cs="Arial"/>
                <w:sz w:val="20"/>
                <w:szCs w:val="20"/>
              </w:rPr>
              <w:t>Conducted research for visual concepts and fashion forecast for upcoming seasons</w:t>
            </w:r>
          </w:p>
          <w:p w:rsidR="002727AB" w:rsidRPr="004E1406" w:rsidRDefault="002727AB" w:rsidP="002727AB">
            <w:pPr>
              <w:pStyle w:val="ListParagraph"/>
              <w:numPr>
                <w:ilvl w:val="0"/>
                <w:numId w:val="7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E1406">
              <w:rPr>
                <w:rFonts w:ascii="Arial" w:hAnsi="Arial" w:cs="Arial"/>
                <w:sz w:val="20"/>
                <w:szCs w:val="20"/>
              </w:rPr>
              <w:t>Handled designs for special events</w:t>
            </w:r>
          </w:p>
        </w:tc>
      </w:tr>
      <w:tr w:rsidR="002727AB" w:rsidRPr="003D6828" w:rsidTr="00241EBF">
        <w:trPr>
          <w:trHeight w:val="161"/>
        </w:trPr>
        <w:tc>
          <w:tcPr>
            <w:tcW w:w="11705" w:type="dxa"/>
            <w:gridSpan w:val="6"/>
            <w:shd w:val="clear" w:color="auto" w:fill="1F4E79" w:themeFill="accent1" w:themeFillShade="80"/>
          </w:tcPr>
          <w:p w:rsidR="002727AB" w:rsidRPr="003D6828" w:rsidRDefault="002727AB" w:rsidP="002727AB">
            <w:pPr>
              <w:rPr>
                <w:rFonts w:ascii="Arial" w:hAnsi="Arial" w:cs="Arial"/>
              </w:rPr>
            </w:pPr>
          </w:p>
        </w:tc>
      </w:tr>
      <w:tr w:rsidR="002727AB" w:rsidRPr="003D6828" w:rsidTr="00241EBF">
        <w:trPr>
          <w:trHeight w:val="311"/>
        </w:trPr>
        <w:tc>
          <w:tcPr>
            <w:tcW w:w="11705" w:type="dxa"/>
            <w:gridSpan w:val="6"/>
          </w:tcPr>
          <w:p w:rsidR="002727AB" w:rsidRPr="00986820" w:rsidRDefault="002727AB" w:rsidP="002727AB">
            <w:pPr>
              <w:rPr>
                <w:rFonts w:ascii="Arial" w:hAnsi="Arial" w:cs="Arial"/>
                <w:b/>
                <w:color w:val="1F4E79" w:themeColor="accent1" w:themeShade="80"/>
                <w:sz w:val="32"/>
                <w:szCs w:val="32"/>
              </w:rPr>
            </w:pPr>
            <w:r w:rsidRPr="00986820">
              <w:rPr>
                <w:rFonts w:ascii="Arial" w:hAnsi="Arial" w:cs="Arial"/>
                <w:b/>
                <w:color w:val="1F4E79" w:themeColor="accent1" w:themeShade="80"/>
                <w:sz w:val="32"/>
                <w:szCs w:val="32"/>
              </w:rPr>
              <w:t>EDUCATION</w:t>
            </w:r>
          </w:p>
        </w:tc>
      </w:tr>
      <w:tr w:rsidR="002727AB" w:rsidRPr="003D6828" w:rsidTr="00241EBF">
        <w:trPr>
          <w:trHeight w:val="2330"/>
        </w:trPr>
        <w:tc>
          <w:tcPr>
            <w:tcW w:w="2970" w:type="dxa"/>
          </w:tcPr>
          <w:p w:rsidR="002727AB" w:rsidRPr="003D6828" w:rsidRDefault="002727AB" w:rsidP="002727AB">
            <w:pPr>
              <w:rPr>
                <w:rFonts w:ascii="Arial" w:hAnsi="Arial" w:cs="Arial"/>
                <w:noProof/>
              </w:rPr>
            </w:pPr>
            <w:r w:rsidRPr="003D6828">
              <w:rPr>
                <w:rFonts w:ascii="Arial" w:hAnsi="Arial" w:cs="Arial"/>
                <w:noProof/>
              </w:rPr>
              <w:drawing>
                <wp:inline distT="0" distB="0" distL="0" distR="0" wp14:anchorId="7F201CA8" wp14:editId="0DF8544B">
                  <wp:extent cx="1718310" cy="1371309"/>
                  <wp:effectExtent l="0" t="0" r="0" b="635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BU.pn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2074" cy="1406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35" w:type="dxa"/>
            <w:gridSpan w:val="5"/>
          </w:tcPr>
          <w:p w:rsidR="002727AB" w:rsidRPr="004E1406" w:rsidRDefault="002727AB" w:rsidP="002727AB">
            <w:pPr>
              <w:pStyle w:val="ListParagraph"/>
              <w:numPr>
                <w:ilvl w:val="0"/>
                <w:numId w:val="8"/>
              </w:numPr>
              <w:rPr>
                <w:rFonts w:ascii="Arial" w:hAnsi="Arial" w:cs="Arial"/>
                <w:b/>
                <w:sz w:val="20"/>
                <w:szCs w:val="20"/>
              </w:rPr>
            </w:pPr>
            <w:r w:rsidRPr="004E1406">
              <w:rPr>
                <w:rFonts w:ascii="Arial" w:hAnsi="Arial" w:cs="Arial"/>
                <w:b/>
                <w:sz w:val="20"/>
                <w:szCs w:val="20"/>
              </w:rPr>
              <w:t>Bicol University College of Arts and Sciences</w:t>
            </w:r>
          </w:p>
          <w:p w:rsidR="002727AB" w:rsidRPr="004E1406" w:rsidRDefault="002727AB" w:rsidP="002727AB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  <w:r w:rsidRPr="004E1406">
              <w:rPr>
                <w:rFonts w:ascii="Arial" w:hAnsi="Arial" w:cs="Arial"/>
                <w:sz w:val="20"/>
                <w:szCs w:val="20"/>
              </w:rPr>
              <w:t>Bachelor of Science in Business Administration</w:t>
            </w:r>
          </w:p>
          <w:p w:rsidR="002727AB" w:rsidRPr="004E1406" w:rsidRDefault="002727AB" w:rsidP="002727AB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  <w:r w:rsidRPr="004E1406">
              <w:rPr>
                <w:rFonts w:ascii="Arial" w:hAnsi="Arial" w:cs="Arial"/>
                <w:sz w:val="20"/>
                <w:szCs w:val="20"/>
              </w:rPr>
              <w:t>Manila, Philippines</w:t>
            </w:r>
          </w:p>
          <w:p w:rsidR="002727AB" w:rsidRPr="004E1406" w:rsidRDefault="002727AB" w:rsidP="002727AB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  <w:r w:rsidRPr="004E1406">
              <w:rPr>
                <w:rFonts w:ascii="Arial" w:hAnsi="Arial" w:cs="Arial"/>
                <w:sz w:val="20"/>
                <w:szCs w:val="20"/>
              </w:rPr>
              <w:t>1989 – 1994, Graduated</w:t>
            </w:r>
          </w:p>
          <w:p w:rsidR="002727AB" w:rsidRPr="004E1406" w:rsidRDefault="002727AB" w:rsidP="002727AB">
            <w:pPr>
              <w:pStyle w:val="ListParagraph"/>
              <w:numPr>
                <w:ilvl w:val="0"/>
                <w:numId w:val="8"/>
              </w:numPr>
              <w:rPr>
                <w:rFonts w:ascii="Arial" w:hAnsi="Arial" w:cs="Arial"/>
                <w:b/>
                <w:sz w:val="20"/>
                <w:szCs w:val="20"/>
              </w:rPr>
            </w:pPr>
            <w:r w:rsidRPr="004E1406">
              <w:rPr>
                <w:rFonts w:ascii="Arial" w:hAnsi="Arial" w:cs="Arial"/>
                <w:b/>
                <w:sz w:val="20"/>
                <w:szCs w:val="20"/>
              </w:rPr>
              <w:t>Bicol University Graduate School</w:t>
            </w:r>
          </w:p>
          <w:p w:rsidR="002727AB" w:rsidRPr="004E1406" w:rsidRDefault="002727AB" w:rsidP="002727AB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  <w:r w:rsidRPr="004E1406">
              <w:rPr>
                <w:rFonts w:ascii="Arial" w:hAnsi="Arial" w:cs="Arial"/>
                <w:sz w:val="20"/>
                <w:szCs w:val="20"/>
              </w:rPr>
              <w:t>Masters of Arts in Public Administration – Earned Units</w:t>
            </w:r>
          </w:p>
          <w:p w:rsidR="002727AB" w:rsidRPr="004E1406" w:rsidRDefault="002727AB" w:rsidP="002727AB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  <w:r w:rsidRPr="004E1406">
              <w:rPr>
                <w:rFonts w:ascii="Arial" w:hAnsi="Arial" w:cs="Arial"/>
                <w:sz w:val="20"/>
                <w:szCs w:val="20"/>
              </w:rPr>
              <w:t>Manila, Philippines</w:t>
            </w:r>
          </w:p>
          <w:p w:rsidR="002727AB" w:rsidRPr="004E1406" w:rsidRDefault="002727AB" w:rsidP="002727AB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  <w:r w:rsidRPr="004E1406">
              <w:rPr>
                <w:rFonts w:ascii="Arial" w:hAnsi="Arial" w:cs="Arial"/>
                <w:sz w:val="20"/>
                <w:szCs w:val="20"/>
              </w:rPr>
              <w:t>Summer 1994</w:t>
            </w:r>
          </w:p>
        </w:tc>
      </w:tr>
    </w:tbl>
    <w:p w:rsidR="0013717E" w:rsidRDefault="0013717E"/>
    <w:sectPr w:rsidR="0013717E" w:rsidSect="00241EBF">
      <w:pgSz w:w="12240" w:h="15840"/>
      <w:pgMar w:top="288" w:right="288" w:bottom="288" w:left="28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Microsoft YaHei UI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Aharoni">
    <w:charset w:val="B1"/>
    <w:family w:val="auto"/>
    <w:pitch w:val="variable"/>
    <w:sig w:usb0="00000801" w:usb1="00000000" w:usb2="00000000" w:usb3="00000000" w:csb0="0000002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E85B0B"/>
    <w:multiLevelType w:val="hybridMultilevel"/>
    <w:tmpl w:val="19E826F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1D200B6B"/>
    <w:multiLevelType w:val="hybridMultilevel"/>
    <w:tmpl w:val="96AE1F9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339F08A7"/>
    <w:multiLevelType w:val="hybridMultilevel"/>
    <w:tmpl w:val="441AF92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38681C42"/>
    <w:multiLevelType w:val="hybridMultilevel"/>
    <w:tmpl w:val="80CE007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55015769"/>
    <w:multiLevelType w:val="hybridMultilevel"/>
    <w:tmpl w:val="584EFF2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63D70B9D"/>
    <w:multiLevelType w:val="hybridMultilevel"/>
    <w:tmpl w:val="90D841B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78034B4B"/>
    <w:multiLevelType w:val="hybridMultilevel"/>
    <w:tmpl w:val="8DE4CC0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7DFC0773"/>
    <w:multiLevelType w:val="hybridMultilevel"/>
    <w:tmpl w:val="3200A3F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2"/>
  </w:num>
  <w:num w:numId="4">
    <w:abstractNumId w:val="4"/>
  </w:num>
  <w:num w:numId="5">
    <w:abstractNumId w:val="1"/>
  </w:num>
  <w:num w:numId="6">
    <w:abstractNumId w:val="5"/>
  </w:num>
  <w:num w:numId="7">
    <w:abstractNumId w:val="0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3829"/>
    <w:rsid w:val="00010B9D"/>
    <w:rsid w:val="00011D7D"/>
    <w:rsid w:val="0001572F"/>
    <w:rsid w:val="00025580"/>
    <w:rsid w:val="00030C08"/>
    <w:rsid w:val="00035797"/>
    <w:rsid w:val="000439D6"/>
    <w:rsid w:val="0006006A"/>
    <w:rsid w:val="000A2D55"/>
    <w:rsid w:val="000B6D32"/>
    <w:rsid w:val="000E006F"/>
    <w:rsid w:val="0013717E"/>
    <w:rsid w:val="001406FC"/>
    <w:rsid w:val="00194292"/>
    <w:rsid w:val="001C5906"/>
    <w:rsid w:val="001D5E70"/>
    <w:rsid w:val="001E33E6"/>
    <w:rsid w:val="00200BF9"/>
    <w:rsid w:val="00214B18"/>
    <w:rsid w:val="00217BAF"/>
    <w:rsid w:val="00241EBF"/>
    <w:rsid w:val="00255397"/>
    <w:rsid w:val="002701EB"/>
    <w:rsid w:val="002727AB"/>
    <w:rsid w:val="002C17F6"/>
    <w:rsid w:val="002F32BD"/>
    <w:rsid w:val="0032067A"/>
    <w:rsid w:val="00362E23"/>
    <w:rsid w:val="0036714B"/>
    <w:rsid w:val="0039026C"/>
    <w:rsid w:val="003A3FE5"/>
    <w:rsid w:val="003B4989"/>
    <w:rsid w:val="003D6828"/>
    <w:rsid w:val="003F661E"/>
    <w:rsid w:val="004333E1"/>
    <w:rsid w:val="004A4ABD"/>
    <w:rsid w:val="004D31A6"/>
    <w:rsid w:val="004E1406"/>
    <w:rsid w:val="00570DB4"/>
    <w:rsid w:val="005908B8"/>
    <w:rsid w:val="0059704A"/>
    <w:rsid w:val="005A49EA"/>
    <w:rsid w:val="005A608F"/>
    <w:rsid w:val="005D6A81"/>
    <w:rsid w:val="005E6DF7"/>
    <w:rsid w:val="006245F5"/>
    <w:rsid w:val="00666F47"/>
    <w:rsid w:val="0068434E"/>
    <w:rsid w:val="006869FC"/>
    <w:rsid w:val="0069592F"/>
    <w:rsid w:val="006A193C"/>
    <w:rsid w:val="006D0F0B"/>
    <w:rsid w:val="006F4DE1"/>
    <w:rsid w:val="007042CB"/>
    <w:rsid w:val="007239BA"/>
    <w:rsid w:val="00737AF0"/>
    <w:rsid w:val="0078220C"/>
    <w:rsid w:val="00784863"/>
    <w:rsid w:val="007A0BF3"/>
    <w:rsid w:val="007D7C5B"/>
    <w:rsid w:val="0080399D"/>
    <w:rsid w:val="0083697E"/>
    <w:rsid w:val="00836BDB"/>
    <w:rsid w:val="00854AF5"/>
    <w:rsid w:val="00864BC7"/>
    <w:rsid w:val="00870D0B"/>
    <w:rsid w:val="008758E1"/>
    <w:rsid w:val="00883597"/>
    <w:rsid w:val="008B1915"/>
    <w:rsid w:val="008E332E"/>
    <w:rsid w:val="00925403"/>
    <w:rsid w:val="009844E2"/>
    <w:rsid w:val="00986820"/>
    <w:rsid w:val="009A532D"/>
    <w:rsid w:val="009B54E4"/>
    <w:rsid w:val="009F7DCD"/>
    <w:rsid w:val="00A85DEA"/>
    <w:rsid w:val="00A902F7"/>
    <w:rsid w:val="00A907F7"/>
    <w:rsid w:val="00A953C0"/>
    <w:rsid w:val="00AC19C7"/>
    <w:rsid w:val="00AC330E"/>
    <w:rsid w:val="00AD2F92"/>
    <w:rsid w:val="00AE1AA0"/>
    <w:rsid w:val="00AF5C36"/>
    <w:rsid w:val="00B145DB"/>
    <w:rsid w:val="00B32D81"/>
    <w:rsid w:val="00B45916"/>
    <w:rsid w:val="00B50A76"/>
    <w:rsid w:val="00B630B4"/>
    <w:rsid w:val="00B8179B"/>
    <w:rsid w:val="00B86FDF"/>
    <w:rsid w:val="00BC3829"/>
    <w:rsid w:val="00BD0FB2"/>
    <w:rsid w:val="00BD5A63"/>
    <w:rsid w:val="00C317E8"/>
    <w:rsid w:val="00CC6968"/>
    <w:rsid w:val="00CE275E"/>
    <w:rsid w:val="00D1439F"/>
    <w:rsid w:val="00D1597E"/>
    <w:rsid w:val="00D66B9B"/>
    <w:rsid w:val="00D935B6"/>
    <w:rsid w:val="00D952C3"/>
    <w:rsid w:val="00DE0EE6"/>
    <w:rsid w:val="00E07A87"/>
    <w:rsid w:val="00E14C4A"/>
    <w:rsid w:val="00E67053"/>
    <w:rsid w:val="00EF3E6D"/>
    <w:rsid w:val="00EF4860"/>
    <w:rsid w:val="00F04B54"/>
    <w:rsid w:val="00F16E1A"/>
    <w:rsid w:val="00F317E7"/>
    <w:rsid w:val="00F35820"/>
    <w:rsid w:val="00FD67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C382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255397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4333E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F4D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4DE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C382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255397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4333E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F4D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4DE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google.ae/url?sa=i&amp;rct=j&amp;q=&amp;esrc=s&amp;frm=1&amp;source=images&amp;cd=&amp;cad=rja&amp;uact=8&amp;ved=0CAcQjRxqFQoTCKivx8Okq8gCFUW6FAodNlUBPw&amp;url=http://logodatabases.com/brooks-brothers-logo.html/brooks_brothers_logo&amp;psig=AFQjCNHytPPvsTpIh7Jv6N8m7V6fw0xwdg&amp;ust=1444132928726852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openxmlformats.org/officeDocument/2006/relationships/image" Target="media/image2.jpeg"/><Relationship Id="rId19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hyperlink" Target="mailto:Arnold.368129@2freemail.com" TargetMode="External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AAC3863-6891-47EB-85D3-F18320D63A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</Pages>
  <Words>700</Words>
  <Characters>3996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WS-DXB-IT-B721</Company>
  <LinksUpToDate>false</LinksUpToDate>
  <CharactersWithSpaces>4687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Mansour Azulis</dc:creator>
  <cp:keywords/>
  <dc:description/>
  <cp:lastModifiedBy>348382427</cp:lastModifiedBy>
  <cp:revision>19</cp:revision>
  <dcterms:created xsi:type="dcterms:W3CDTF">2016-01-10T12:25:00Z</dcterms:created>
  <dcterms:modified xsi:type="dcterms:W3CDTF">2017-07-09T12:17:00Z</dcterms:modified>
</cp:coreProperties>
</file>