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088"/>
        <w:gridCol w:w="3510"/>
        <w:gridCol w:w="1980"/>
        <w:gridCol w:w="1800"/>
      </w:tblGrid>
      <w:tr w:rsidR="00DB4EC3" w:rsidRPr="000F248D" w:rsidTr="00C31BD2">
        <w:trPr>
          <w:trHeight w:val="2150"/>
        </w:trPr>
        <w:tc>
          <w:tcPr>
            <w:tcW w:w="8550" w:type="dxa"/>
            <w:gridSpan w:val="4"/>
            <w:shd w:val="clear" w:color="auto" w:fill="auto"/>
          </w:tcPr>
          <w:p w:rsidR="001D5B3B" w:rsidRPr="000F248D" w:rsidRDefault="001D5B3B" w:rsidP="000F248D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E13BDA" w:rsidRPr="00F6699F" w:rsidRDefault="00F6699F" w:rsidP="000F248D">
            <w:pPr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</w:pPr>
            <w:hyperlink r:id="rId9" w:history="1">
              <w:r w:rsidRPr="00F6699F">
                <w:rPr>
                  <w:rStyle w:val="Hyperlink"/>
                  <w:rFonts w:ascii="Arial" w:hAnsi="Arial" w:cs="Arial"/>
                  <w:b/>
                  <w:bCs/>
                  <w:sz w:val="40"/>
                  <w:szCs w:val="40"/>
                </w:rPr>
                <w:t>AJMAL.368143@2freemail.com</w:t>
              </w:r>
            </w:hyperlink>
            <w:r w:rsidRPr="00F6699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  <w:p w:rsidR="009C0CB7" w:rsidRPr="000F248D" w:rsidRDefault="00D16FA6" w:rsidP="000F248D">
            <w:pPr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99F" w:rsidRPr="00F6699F">
              <w:rPr>
                <w:rFonts w:ascii="Arial" w:hAnsi="Arial" w:cs="Arial"/>
                <w:sz w:val="20"/>
                <w:szCs w:val="20"/>
              </w:rPr>
              <w:t>AJMAL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BC47DE" w:rsidRPr="000F248D" w:rsidRDefault="00C31BD2" w:rsidP="000F2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-701040</wp:posOffset>
                  </wp:positionV>
                  <wp:extent cx="1001395" cy="1304925"/>
                  <wp:effectExtent l="38100" t="19050" r="27305" b="28575"/>
                  <wp:wrapThrough wrapText="bothSides">
                    <wp:wrapPolygon edited="0">
                      <wp:start x="-822" y="-315"/>
                      <wp:lineTo x="-822" y="22073"/>
                      <wp:lineTo x="22189" y="22073"/>
                      <wp:lineTo x="22189" y="-315"/>
                      <wp:lineTo x="-822" y="-315"/>
                    </wp:wrapPolygon>
                  </wp:wrapThrough>
                  <wp:docPr id="2" name="Picture 12" descr="IMG_0108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0108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054E" w:rsidRPr="000F248D">
        <w:tc>
          <w:tcPr>
            <w:tcW w:w="10350" w:type="dxa"/>
            <w:gridSpan w:val="5"/>
            <w:shd w:val="clear" w:color="auto" w:fill="FFFFFF"/>
          </w:tcPr>
          <w:p w:rsidR="0038400A" w:rsidRPr="000F248D" w:rsidRDefault="0038400A" w:rsidP="000F248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D578BA" w:rsidRPr="000F248D" w:rsidRDefault="00D578BA" w:rsidP="000F248D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38400A" w:rsidRPr="000F248D" w:rsidRDefault="004139B2" w:rsidP="000F248D">
            <w:pPr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Objective: -</w:t>
            </w:r>
            <w:r w:rsidRPr="000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Seeking 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challenging and responsible </w:t>
            </w:r>
            <w:r w:rsidR="006221B5" w:rsidRPr="000F248D">
              <w:rPr>
                <w:rFonts w:ascii="Arial" w:hAnsi="Arial" w:cs="Arial"/>
                <w:sz w:val="20"/>
                <w:szCs w:val="20"/>
              </w:rPr>
              <w:t>position in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 xml:space="preserve"> reputed organization where I </w:t>
            </w:r>
            <w:r w:rsidR="00667E3A" w:rsidRPr="000F248D">
              <w:rPr>
                <w:rFonts w:ascii="Arial" w:hAnsi="Arial" w:cs="Arial"/>
                <w:sz w:val="20"/>
                <w:szCs w:val="20"/>
              </w:rPr>
              <w:t>would utilize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 my 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>education</w:t>
            </w:r>
            <w:r w:rsidR="00667E3A" w:rsidRPr="000F248D">
              <w:rPr>
                <w:rFonts w:ascii="Arial" w:hAnsi="Arial" w:cs="Arial"/>
                <w:sz w:val="20"/>
                <w:szCs w:val="20"/>
              </w:rPr>
              <w:t>, knowledge,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 xml:space="preserve">, communication, 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 xml:space="preserve">and organizing skills can be effectively utilized 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 xml:space="preserve">the growth of the company and to </w:t>
            </w:r>
            <w:r w:rsidR="00F60819" w:rsidRPr="000F248D">
              <w:rPr>
                <w:rFonts w:ascii="Arial" w:hAnsi="Arial" w:cs="Arial"/>
                <w:sz w:val="20"/>
                <w:szCs w:val="20"/>
              </w:rPr>
              <w:t xml:space="preserve">secure my future by </w:t>
            </w:r>
            <w:r w:rsidR="007C5B98" w:rsidRPr="000F248D">
              <w:rPr>
                <w:rFonts w:ascii="Arial" w:hAnsi="Arial" w:cs="Arial"/>
                <w:sz w:val="20"/>
                <w:szCs w:val="20"/>
              </w:rPr>
              <w:t>taking honest and dedicated hard work.</w:t>
            </w:r>
          </w:p>
          <w:p w:rsidR="00D578BA" w:rsidRPr="000F248D" w:rsidRDefault="00D578BA" w:rsidP="000F24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23E" w:rsidRPr="000F248D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78BA" w:rsidRPr="000F248D" w:rsidRDefault="00D578BA" w:rsidP="000F24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56623E" w:rsidRPr="000F248D" w:rsidRDefault="00A6697C" w:rsidP="000F24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Profile</w:t>
            </w:r>
            <w:proofErr w:type="gramStart"/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proofErr w:type="gramEnd"/>
            <w:r w:rsidRPr="000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E3A">
              <w:rPr>
                <w:rFonts w:ascii="Arial" w:hAnsi="Arial" w:cs="Arial"/>
                <w:sz w:val="20"/>
                <w:szCs w:val="20"/>
              </w:rPr>
              <w:t xml:space="preserve"> Have 5 year </w:t>
            </w:r>
            <w:r w:rsidR="000F5820" w:rsidRPr="000F248D">
              <w:rPr>
                <w:rFonts w:ascii="Arial" w:hAnsi="Arial" w:cs="Arial"/>
                <w:sz w:val="20"/>
                <w:szCs w:val="20"/>
              </w:rPr>
              <w:t>experience, in that have 3 year experience as a STORE MANAGER</w:t>
            </w:r>
            <w:r w:rsidR="002B1232" w:rsidRPr="000F248D">
              <w:rPr>
                <w:rFonts w:ascii="Arial" w:hAnsi="Arial" w:cs="Arial"/>
                <w:sz w:val="20"/>
                <w:szCs w:val="20"/>
              </w:rPr>
              <w:t xml:space="preserve"> with in depth knowledge of Accounting T</w:t>
            </w:r>
            <w:r w:rsidR="00E13BDA" w:rsidRPr="000F248D">
              <w:rPr>
                <w:rFonts w:ascii="Arial" w:hAnsi="Arial" w:cs="Arial"/>
                <w:sz w:val="20"/>
                <w:szCs w:val="20"/>
              </w:rPr>
              <w:t>ools,</w:t>
            </w:r>
            <w:r w:rsidR="000F5820" w:rsidRPr="000F248D">
              <w:rPr>
                <w:rFonts w:ascii="Arial" w:hAnsi="Arial" w:cs="Arial"/>
                <w:sz w:val="20"/>
                <w:szCs w:val="20"/>
              </w:rPr>
              <w:t xml:space="preserve"> knowledge in deals the Billing software (SHOPPER) and also have 2 year</w:t>
            </w:r>
            <w:r w:rsidR="00936D5C" w:rsidRPr="000F248D">
              <w:rPr>
                <w:rFonts w:ascii="Arial" w:hAnsi="Arial" w:cs="Arial"/>
                <w:sz w:val="20"/>
                <w:szCs w:val="20"/>
              </w:rPr>
              <w:t xml:space="preserve"> working experience as Sales Ex</w:t>
            </w:r>
            <w:r w:rsidR="000F5820" w:rsidRPr="000F248D">
              <w:rPr>
                <w:rFonts w:ascii="Arial" w:hAnsi="Arial" w:cs="Arial"/>
                <w:sz w:val="20"/>
                <w:szCs w:val="20"/>
              </w:rPr>
              <w:t>ecutive.</w:t>
            </w:r>
          </w:p>
          <w:p w:rsidR="00D578BA" w:rsidRPr="000F248D" w:rsidRDefault="00D578BA" w:rsidP="000F24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BDA" w:rsidRPr="000F248D">
        <w:tc>
          <w:tcPr>
            <w:tcW w:w="3060" w:type="dxa"/>
            <w:gridSpan w:val="2"/>
            <w:shd w:val="clear" w:color="auto" w:fill="CCFFFF"/>
          </w:tcPr>
          <w:p w:rsidR="00E13BDA" w:rsidRPr="000F248D" w:rsidRDefault="00E13BDA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510" w:type="dxa"/>
            <w:shd w:val="clear" w:color="auto" w:fill="CCFFFF"/>
          </w:tcPr>
          <w:p w:rsidR="00E13BDA" w:rsidRPr="000F248D" w:rsidRDefault="00E13BDA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3780" w:type="dxa"/>
            <w:gridSpan w:val="2"/>
            <w:shd w:val="clear" w:color="auto" w:fill="CCFFFF"/>
          </w:tcPr>
          <w:p w:rsidR="00E13BDA" w:rsidRPr="000F248D" w:rsidRDefault="00E13BDA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Position Held</w:t>
            </w:r>
          </w:p>
        </w:tc>
      </w:tr>
      <w:tr w:rsidR="00E13BDA" w:rsidRPr="000F248D">
        <w:tc>
          <w:tcPr>
            <w:tcW w:w="3060" w:type="dxa"/>
            <w:gridSpan w:val="2"/>
            <w:shd w:val="clear" w:color="auto" w:fill="auto"/>
            <w:vAlign w:val="center"/>
          </w:tcPr>
          <w:p w:rsidR="00E13BDA" w:rsidRPr="000F248D" w:rsidRDefault="008505C8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GARMENT NATION</w:t>
            </w:r>
          </w:p>
          <w:p w:rsidR="008505C8" w:rsidRPr="000F248D" w:rsidRDefault="008505C8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(franchisee of WRANGLER)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13BDA" w:rsidRPr="000F248D" w:rsidRDefault="00B91217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March 2016</w:t>
            </w:r>
            <w:r w:rsidR="00E13BDA" w:rsidRPr="000F248D">
              <w:rPr>
                <w:rFonts w:ascii="Arial" w:hAnsi="Arial" w:cs="Arial"/>
                <w:bCs/>
                <w:sz w:val="20"/>
                <w:szCs w:val="20"/>
              </w:rPr>
              <w:t xml:space="preserve"> – TILL DATE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E13BDA" w:rsidRPr="000F248D" w:rsidRDefault="008505C8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Store Manager, Deals Accounts and Book keeping of the Firm</w:t>
            </w:r>
            <w:r w:rsidR="009E2492" w:rsidRPr="000F248D">
              <w:rPr>
                <w:rFonts w:ascii="Arial" w:hAnsi="Arial" w:cs="Arial"/>
                <w:bCs/>
                <w:sz w:val="20"/>
                <w:szCs w:val="20"/>
              </w:rPr>
              <w:t>, Supervising subordinates</w:t>
            </w:r>
          </w:p>
          <w:p w:rsidR="00E13BDA" w:rsidRPr="000F248D" w:rsidRDefault="00E13BDA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3BDA" w:rsidRPr="000F248D" w:rsidTr="008505C8">
        <w:trPr>
          <w:trHeight w:val="827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E13BDA" w:rsidRPr="000F248D" w:rsidRDefault="008505C8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HUGOS MULTIBRANDED OUTLET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13BDA" w:rsidRPr="000F248D" w:rsidRDefault="00B91217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Jan 2014 – March  2016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E13BDA" w:rsidRPr="000F248D" w:rsidRDefault="00936D5C" w:rsidP="000F248D">
            <w:pPr>
              <w:pStyle w:val="BodyText"/>
              <w:spacing w:before="120"/>
              <w:jc w:val="left"/>
              <w:rPr>
                <w:rFonts w:ascii="Arial" w:hAnsi="Arial" w:cs="Arial"/>
                <w:bCs/>
              </w:rPr>
            </w:pPr>
            <w:r w:rsidRPr="000F248D">
              <w:rPr>
                <w:rFonts w:ascii="Arial" w:hAnsi="Arial" w:cs="Arial"/>
                <w:bCs/>
              </w:rPr>
              <w:t>Store manager &amp; Sales executive</w:t>
            </w:r>
          </w:p>
        </w:tc>
      </w:tr>
      <w:tr w:rsidR="00B91217" w:rsidRPr="000F248D" w:rsidTr="008505C8">
        <w:trPr>
          <w:trHeight w:val="827"/>
        </w:trPr>
        <w:tc>
          <w:tcPr>
            <w:tcW w:w="3060" w:type="dxa"/>
            <w:gridSpan w:val="2"/>
            <w:shd w:val="clear" w:color="auto" w:fill="auto"/>
            <w:vAlign w:val="center"/>
          </w:tcPr>
          <w:p w:rsidR="00B91217" w:rsidRPr="000F248D" w:rsidRDefault="00B91217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>HUGOS MULTIBRANDED OUTLET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B91217" w:rsidRPr="000F248D" w:rsidRDefault="00B91217" w:rsidP="000F24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 xml:space="preserve">Jan 2012 to </w:t>
            </w:r>
            <w:r w:rsidR="00936D5C" w:rsidRPr="000F248D">
              <w:rPr>
                <w:rFonts w:ascii="Arial" w:hAnsi="Arial" w:cs="Arial"/>
                <w:bCs/>
                <w:sz w:val="20"/>
                <w:szCs w:val="20"/>
              </w:rPr>
              <w:t>December 2014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B91217" w:rsidRPr="000F248D" w:rsidRDefault="00B91217" w:rsidP="000F248D">
            <w:pPr>
              <w:pStyle w:val="BodyText"/>
              <w:spacing w:before="120"/>
              <w:jc w:val="left"/>
              <w:rPr>
                <w:rFonts w:ascii="Arial" w:hAnsi="Arial" w:cs="Arial"/>
                <w:bCs/>
              </w:rPr>
            </w:pPr>
            <w:r w:rsidRPr="000F248D">
              <w:rPr>
                <w:rFonts w:ascii="Arial" w:hAnsi="Arial" w:cs="Arial"/>
                <w:bCs/>
              </w:rPr>
              <w:t xml:space="preserve">Sales </w:t>
            </w:r>
            <w:r w:rsidR="00667E3A" w:rsidRPr="000F248D">
              <w:rPr>
                <w:rFonts w:ascii="Arial" w:hAnsi="Arial" w:cs="Arial"/>
                <w:bCs/>
              </w:rPr>
              <w:t>executive</w:t>
            </w:r>
            <w:r w:rsidRPr="000F248D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CB0D71" w:rsidRPr="000F248D">
        <w:trPr>
          <w:trHeight w:val="392"/>
        </w:trPr>
        <w:tc>
          <w:tcPr>
            <w:tcW w:w="10350" w:type="dxa"/>
            <w:gridSpan w:val="5"/>
            <w:shd w:val="clear" w:color="auto" w:fill="CCFFFF"/>
            <w:vAlign w:val="center"/>
          </w:tcPr>
          <w:p w:rsidR="00FD1017" w:rsidRPr="000F248D" w:rsidRDefault="00FD1017" w:rsidP="000F2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1017" w:rsidRPr="000F248D" w:rsidRDefault="00FD1017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0D71" w:rsidRPr="000F248D" w:rsidRDefault="00CB0D71" w:rsidP="000F24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Educational Qualifications</w:t>
            </w:r>
          </w:p>
        </w:tc>
      </w:tr>
      <w:tr w:rsidR="00CB0D71" w:rsidRPr="000F248D">
        <w:trPr>
          <w:trHeight w:val="446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CB0D71" w:rsidRPr="000F248D" w:rsidRDefault="00FD1017" w:rsidP="000F248D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 xml:space="preserve">MBA - FINANCE from Sikkim </w:t>
            </w:r>
            <w:proofErr w:type="spellStart"/>
            <w:r w:rsidRPr="000F248D">
              <w:rPr>
                <w:rFonts w:ascii="Arial" w:hAnsi="Arial" w:cs="Arial"/>
                <w:sz w:val="20"/>
                <w:szCs w:val="20"/>
              </w:rPr>
              <w:t>Manipal</w:t>
            </w:r>
            <w:proofErr w:type="spellEnd"/>
            <w:r w:rsidRPr="000F248D">
              <w:rPr>
                <w:rFonts w:ascii="Arial" w:hAnsi="Arial" w:cs="Arial"/>
                <w:sz w:val="20"/>
                <w:szCs w:val="20"/>
              </w:rPr>
              <w:t xml:space="preserve"> University                 </w:t>
            </w:r>
          </w:p>
        </w:tc>
      </w:tr>
      <w:tr w:rsidR="00CB0D71" w:rsidRPr="000F248D">
        <w:trPr>
          <w:trHeight w:val="446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CB0D71" w:rsidRPr="000F248D" w:rsidRDefault="00FD1017" w:rsidP="000F248D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B.Com – Co-operation from MAHATMA GANDHI UNIVERSITY</w:t>
            </w:r>
          </w:p>
        </w:tc>
      </w:tr>
      <w:tr w:rsidR="00936D5C" w:rsidRPr="000F248D">
        <w:trPr>
          <w:trHeight w:val="446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936D5C" w:rsidRPr="000F248D" w:rsidRDefault="00936D5C" w:rsidP="000F248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VHSE - ACCOUNTANCY AND AUDITING</w:t>
            </w:r>
          </w:p>
        </w:tc>
      </w:tr>
      <w:tr w:rsidR="00C45ED6" w:rsidRPr="000F248D">
        <w:tc>
          <w:tcPr>
            <w:tcW w:w="1972" w:type="dxa"/>
            <w:shd w:val="clear" w:color="auto" w:fill="CCFFFF"/>
            <w:vAlign w:val="center"/>
          </w:tcPr>
          <w:p w:rsidR="00C45ED6" w:rsidRPr="000F248D" w:rsidRDefault="00C45ED6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Development Trainings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C45ED6" w:rsidRPr="000F248D" w:rsidRDefault="008345E9" w:rsidP="000F248D">
            <w:pPr>
              <w:tabs>
                <w:tab w:val="left" w:pos="3018"/>
              </w:tabs>
              <w:spacing w:before="120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Got  training from Wrangler head office relate to Store operations</w:t>
            </w:r>
          </w:p>
        </w:tc>
      </w:tr>
      <w:tr w:rsidR="00C45ED6" w:rsidRPr="000F248D">
        <w:tc>
          <w:tcPr>
            <w:tcW w:w="1972" w:type="dxa"/>
            <w:vMerge w:val="restart"/>
            <w:shd w:val="clear" w:color="auto" w:fill="CCFFFF"/>
            <w:vAlign w:val="center"/>
          </w:tcPr>
          <w:p w:rsidR="00C45ED6" w:rsidRPr="000F248D" w:rsidRDefault="00C45ED6" w:rsidP="000F2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5ED6" w:rsidRPr="000F248D" w:rsidRDefault="00C45ED6" w:rsidP="000F2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8378" w:type="dxa"/>
            <w:gridSpan w:val="4"/>
            <w:shd w:val="clear" w:color="auto" w:fill="auto"/>
          </w:tcPr>
          <w:p w:rsidR="00C45ED6" w:rsidRPr="000F248D" w:rsidRDefault="00125057" w:rsidP="000F248D">
            <w:pPr>
              <w:spacing w:before="12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 xml:space="preserve">Accounting Course in </w:t>
            </w:r>
            <w:r w:rsidR="00667E3A" w:rsidRPr="000F248D">
              <w:rPr>
                <w:rFonts w:ascii="Arial" w:hAnsi="Arial" w:cs="Arial"/>
                <w:sz w:val="20"/>
                <w:szCs w:val="20"/>
              </w:rPr>
              <w:t>Computerized</w:t>
            </w:r>
            <w:r w:rsidR="00C45ED6" w:rsidRPr="000F248D">
              <w:rPr>
                <w:rFonts w:ascii="Arial" w:hAnsi="Arial" w:cs="Arial"/>
                <w:sz w:val="20"/>
                <w:szCs w:val="20"/>
              </w:rPr>
              <w:t xml:space="preserve"> Financial Accounting.</w:t>
            </w:r>
            <w:r w:rsidR="008345E9" w:rsidRPr="000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48D">
              <w:rPr>
                <w:rFonts w:ascii="Arial" w:hAnsi="Arial" w:cs="Arial"/>
                <w:sz w:val="20"/>
                <w:szCs w:val="20"/>
              </w:rPr>
              <w:t xml:space="preserve">its important </w:t>
            </w:r>
            <w:r w:rsidR="00FD1017" w:rsidRPr="000F248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248D">
              <w:rPr>
                <w:rFonts w:ascii="Arial" w:hAnsi="Arial" w:cs="Arial"/>
                <w:sz w:val="20"/>
                <w:szCs w:val="20"/>
              </w:rPr>
              <w:t>chapters are, : TALLY ERP 9, PEACH TREE AND QUICK BOOK</w:t>
            </w:r>
          </w:p>
        </w:tc>
      </w:tr>
      <w:tr w:rsidR="00C45ED6" w:rsidRPr="000F248D">
        <w:tc>
          <w:tcPr>
            <w:tcW w:w="1972" w:type="dxa"/>
            <w:vMerge/>
            <w:shd w:val="clear" w:color="auto" w:fill="CCFFFF"/>
          </w:tcPr>
          <w:p w:rsidR="00C45ED6" w:rsidRPr="000F248D" w:rsidRDefault="00C45ED6" w:rsidP="000F2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8" w:type="dxa"/>
            <w:gridSpan w:val="4"/>
            <w:shd w:val="clear" w:color="auto" w:fill="auto"/>
          </w:tcPr>
          <w:p w:rsidR="00125057" w:rsidRPr="000F248D" w:rsidRDefault="00125057" w:rsidP="000F248D">
            <w:pPr>
              <w:spacing w:before="120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Typewriting English, 45 words per minuet</w:t>
            </w:r>
          </w:p>
        </w:tc>
      </w:tr>
      <w:tr w:rsidR="00C45ED6" w:rsidRPr="000F248D" w:rsidTr="00473F93">
        <w:trPr>
          <w:trHeight w:val="1435"/>
        </w:trPr>
        <w:tc>
          <w:tcPr>
            <w:tcW w:w="1972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45ED6" w:rsidRPr="000F248D" w:rsidRDefault="00C45ED6" w:rsidP="000F24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5ED6" w:rsidRPr="000F248D" w:rsidRDefault="00C45ED6" w:rsidP="000F248D">
            <w:pPr>
              <w:spacing w:after="40"/>
              <w:ind w:left="180" w:right="115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Operating Knowledge of MS-Excel, MS-Word, MS-Access.</w:t>
            </w:r>
          </w:p>
        </w:tc>
      </w:tr>
      <w:tr w:rsidR="00951702" w:rsidRPr="000F248D">
        <w:trPr>
          <w:trHeight w:val="131"/>
        </w:trPr>
        <w:tc>
          <w:tcPr>
            <w:tcW w:w="10350" w:type="dxa"/>
            <w:gridSpan w:val="5"/>
            <w:shd w:val="clear" w:color="auto" w:fill="CCFFFF"/>
          </w:tcPr>
          <w:p w:rsidR="00951702" w:rsidRPr="000F248D" w:rsidRDefault="00951702" w:rsidP="000F248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 xml:space="preserve">Detailed Work </w:t>
            </w:r>
            <w:r w:rsidR="00667E3A"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Experience</w:t>
            </w: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B0D71"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–</w:t>
            </w: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125057"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5</w:t>
            </w:r>
            <w:r w:rsidR="00CB0D71"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Years </w:t>
            </w:r>
          </w:p>
        </w:tc>
      </w:tr>
      <w:tr w:rsidR="00CB0D71" w:rsidRPr="000F248D">
        <w:trPr>
          <w:trHeight w:val="809"/>
        </w:trPr>
        <w:tc>
          <w:tcPr>
            <w:tcW w:w="10350" w:type="dxa"/>
            <w:gridSpan w:val="5"/>
            <w:shd w:val="clear" w:color="auto" w:fill="FFFFFF"/>
            <w:vAlign w:val="center"/>
          </w:tcPr>
          <w:p w:rsidR="00CB0D71" w:rsidRPr="000F248D" w:rsidRDefault="00125057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STORE MANAGER IN GARMENT NATION</w:t>
            </w:r>
            <w:r w:rsidR="00CE623D" w:rsidRPr="000F24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248D">
              <w:rPr>
                <w:rFonts w:ascii="Arial" w:hAnsi="Arial" w:cs="Arial"/>
                <w:b/>
                <w:sz w:val="20"/>
                <w:szCs w:val="20"/>
              </w:rPr>
              <w:t>(FRANCHISEE STORE OF WRANGLER</w:t>
            </w:r>
            <w:r w:rsidR="00CB0D71" w:rsidRPr="000F248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B0D71" w:rsidRPr="000F24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31BD2" w:rsidRPr="000F248D" w:rsidRDefault="00C31BD2" w:rsidP="000F24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STORE MANAGER IN HUGOS MULTI BRANDED  OUTLET</w:t>
            </w:r>
          </w:p>
        </w:tc>
      </w:tr>
      <w:tr w:rsidR="00C45ED6" w:rsidRPr="000F248D" w:rsidTr="000F248D">
        <w:trPr>
          <w:trHeight w:val="11429"/>
        </w:trPr>
        <w:tc>
          <w:tcPr>
            <w:tcW w:w="10350" w:type="dxa"/>
            <w:gridSpan w:val="5"/>
            <w:shd w:val="clear" w:color="auto" w:fill="FFFFFF"/>
          </w:tcPr>
          <w:p w:rsidR="00746825" w:rsidRPr="000F248D" w:rsidRDefault="00746825" w:rsidP="000F248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5ED6" w:rsidRPr="000F248D" w:rsidRDefault="00125057" w:rsidP="000F248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248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45ED6"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Responsibilities</w:t>
            </w:r>
            <w:r w:rsidR="00C45ED6" w:rsidRPr="000F248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45ED6" w:rsidRPr="000F248D" w:rsidRDefault="002D792E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 customer satisfaction, </w:t>
            </w:r>
          </w:p>
          <w:p w:rsidR="00C45ED6" w:rsidRPr="000F248D" w:rsidRDefault="002E129E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Day to day evaluation of stocks and take initiation for a new purchase when it necessary</w:t>
            </w:r>
          </w:p>
          <w:p w:rsidR="00C45ED6" w:rsidRPr="000F248D" w:rsidRDefault="002E129E" w:rsidP="000F248D">
            <w:pPr>
              <w:numPr>
                <w:ilvl w:val="0"/>
                <w:numId w:val="11"/>
              </w:numPr>
              <w:ind w:left="432" w:right="4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Achieve the target</w:t>
            </w:r>
          </w:p>
          <w:p w:rsidR="00C45ED6" w:rsidRPr="000F248D" w:rsidRDefault="002E7B74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Eliminate/optimize </w:t>
            </w:r>
            <w:r w:rsidR="00C45ED6" w:rsidRPr="000F248D">
              <w:rPr>
                <w:rFonts w:ascii="Arial" w:hAnsi="Arial" w:cs="Arial"/>
                <w:color w:val="000000"/>
                <w:sz w:val="20"/>
                <w:szCs w:val="20"/>
              </w:rPr>
              <w:t>outstanding expenses and managing the petty cash</w:t>
            </w:r>
            <w:r w:rsidR="003B6696" w:rsidRPr="000F2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ED6" w:rsidRPr="000F248D" w:rsidRDefault="00C45ED6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Establishing table of accounts</w:t>
            </w:r>
            <w:r w:rsidR="003B6696"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business.</w:t>
            </w:r>
          </w:p>
          <w:p w:rsidR="00C45ED6" w:rsidRPr="000F248D" w:rsidRDefault="003B6696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Ensure that the a</w:t>
            </w:r>
            <w:r w:rsidR="00C45ED6" w:rsidRPr="000F248D">
              <w:rPr>
                <w:rFonts w:ascii="Arial" w:hAnsi="Arial" w:cs="Arial"/>
                <w:color w:val="000000"/>
                <w:sz w:val="20"/>
                <w:szCs w:val="20"/>
              </w:rPr>
              <w:t>ssign</w:t>
            </w: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ed </w:t>
            </w:r>
            <w:r w:rsidR="00C45ED6"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entries </w:t>
            </w: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 xml:space="preserve">are to the </w:t>
            </w:r>
            <w:r w:rsidR="00C45ED6" w:rsidRPr="000F248D">
              <w:rPr>
                <w:rFonts w:ascii="Arial" w:hAnsi="Arial" w:cs="Arial"/>
                <w:color w:val="000000"/>
                <w:sz w:val="20"/>
                <w:szCs w:val="20"/>
              </w:rPr>
              <w:t>proper accounts</w:t>
            </w: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45ED6" w:rsidRPr="000F248D" w:rsidRDefault="00C45ED6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Preparing periodic reports to compare budgeted costs to actual costs.</w:t>
            </w:r>
          </w:p>
          <w:p w:rsidR="00DC1DED" w:rsidRPr="000F248D" w:rsidRDefault="00DC1DED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Using accounting tools wherever necessary.</w:t>
            </w:r>
          </w:p>
          <w:p w:rsidR="00D45773" w:rsidRPr="000F248D" w:rsidRDefault="00D45773" w:rsidP="000F248D">
            <w:pPr>
              <w:numPr>
                <w:ilvl w:val="0"/>
                <w:numId w:val="11"/>
              </w:numPr>
              <w:ind w:left="252" w:right="45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color w:val="000000"/>
                <w:sz w:val="20"/>
                <w:szCs w:val="20"/>
              </w:rPr>
              <w:t>Sales promotion</w:t>
            </w:r>
          </w:p>
          <w:p w:rsidR="00C45ED6" w:rsidRPr="000F248D" w:rsidRDefault="00C45ED6" w:rsidP="000F248D">
            <w:pPr>
              <w:ind w:left="252" w:hanging="1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45ED6" w:rsidRPr="000F248D" w:rsidRDefault="00C45ED6" w:rsidP="000F24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F248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Achievements</w:t>
            </w:r>
          </w:p>
          <w:p w:rsidR="00732909" w:rsidRPr="000F248D" w:rsidRDefault="00732909" w:rsidP="000F248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45ED6" w:rsidRPr="000F248D" w:rsidRDefault="00C45ED6" w:rsidP="000F248D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 xml:space="preserve">Certificate of appreciation </w:t>
            </w:r>
            <w:r w:rsidR="00D024CF" w:rsidRPr="000F248D">
              <w:rPr>
                <w:rFonts w:ascii="Arial" w:hAnsi="Arial" w:cs="Arial"/>
                <w:sz w:val="20"/>
                <w:szCs w:val="20"/>
              </w:rPr>
              <w:t>received f</w:t>
            </w:r>
            <w:r w:rsidRPr="000F248D">
              <w:rPr>
                <w:rFonts w:ascii="Arial" w:hAnsi="Arial" w:cs="Arial"/>
                <w:sz w:val="20"/>
                <w:szCs w:val="20"/>
              </w:rPr>
              <w:t>ro</w:t>
            </w:r>
            <w:r w:rsidR="00CB3A23" w:rsidRPr="000F248D">
              <w:rPr>
                <w:rFonts w:ascii="Arial" w:hAnsi="Arial" w:cs="Arial"/>
                <w:sz w:val="20"/>
                <w:szCs w:val="20"/>
              </w:rPr>
              <w:t xml:space="preserve">m VF BRAND INDIA </w:t>
            </w:r>
            <w:r w:rsidR="001F522C" w:rsidRPr="000F248D">
              <w:rPr>
                <w:rFonts w:ascii="Arial" w:hAnsi="Arial" w:cs="Arial"/>
                <w:sz w:val="20"/>
                <w:szCs w:val="20"/>
              </w:rPr>
              <w:t>LTD.</w:t>
            </w:r>
            <w:r w:rsidR="002E129E" w:rsidRPr="000F248D">
              <w:rPr>
                <w:rFonts w:ascii="Arial" w:hAnsi="Arial" w:cs="Arial"/>
                <w:sz w:val="20"/>
                <w:szCs w:val="20"/>
              </w:rPr>
              <w:t>,</w:t>
            </w:r>
            <w:r w:rsidR="00D024CF" w:rsidRPr="000F2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248D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024CF" w:rsidRPr="000F24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E129E" w:rsidRPr="000F248D">
              <w:rPr>
                <w:rFonts w:ascii="Arial" w:hAnsi="Arial" w:cs="Arial"/>
                <w:sz w:val="20"/>
                <w:szCs w:val="20"/>
              </w:rPr>
              <w:t>Best Store of the year</w:t>
            </w:r>
            <w:r w:rsidR="001F522C" w:rsidRPr="000F248D">
              <w:rPr>
                <w:rFonts w:ascii="Arial" w:hAnsi="Arial" w:cs="Arial"/>
                <w:sz w:val="20"/>
                <w:szCs w:val="20"/>
              </w:rPr>
              <w:t xml:space="preserve"> in south region</w:t>
            </w:r>
          </w:p>
          <w:p w:rsidR="00840855" w:rsidRDefault="00840855" w:rsidP="000F2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52DE2" w:rsidRPr="000F248D" w:rsidRDefault="00F52DE2" w:rsidP="000F248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F248D"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</w:t>
            </w:r>
          </w:p>
          <w:p w:rsidR="00F52DE2" w:rsidRPr="000F248D" w:rsidRDefault="00F52DE2" w:rsidP="000F24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>I hereby declare that the above mentioned information is correct up to my knowledge and I bear the responsibility for the correctness of the above-mentioned essentials.</w:t>
            </w:r>
          </w:p>
          <w:p w:rsidR="00590739" w:rsidRPr="000F248D" w:rsidRDefault="00F52DE2" w:rsidP="00F6699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248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</w:tbl>
    <w:p w:rsidR="000F248D" w:rsidRDefault="000F248D" w:rsidP="000F248D">
      <w:pPr>
        <w:rPr>
          <w:rFonts w:ascii="Arial" w:hAnsi="Arial" w:cs="Arial"/>
          <w:b/>
          <w:sz w:val="20"/>
          <w:szCs w:val="20"/>
          <w:u w:val="single"/>
        </w:rPr>
      </w:pPr>
    </w:p>
    <w:sectPr w:rsidR="000F248D" w:rsidSect="00320609">
      <w:headerReference w:type="default" r:id="rId11"/>
      <w:pgSz w:w="12240" w:h="15840" w:code="1"/>
      <w:pgMar w:top="1354" w:right="1440" w:bottom="1267" w:left="1440" w:header="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0E" w:rsidRDefault="003B470E" w:rsidP="003B2AA8">
      <w:r>
        <w:separator/>
      </w:r>
    </w:p>
  </w:endnote>
  <w:endnote w:type="continuationSeparator" w:id="0">
    <w:p w:rsidR="003B470E" w:rsidRDefault="003B470E" w:rsidP="003B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0E" w:rsidRDefault="003B470E" w:rsidP="003B2AA8">
      <w:r>
        <w:separator/>
      </w:r>
    </w:p>
  </w:footnote>
  <w:footnote w:type="continuationSeparator" w:id="0">
    <w:p w:rsidR="003B470E" w:rsidRDefault="003B470E" w:rsidP="003B2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78" w:rsidRDefault="00156D78" w:rsidP="000E1208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:rsidR="00156D78" w:rsidRDefault="00156D78" w:rsidP="002A30CA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  <w:p w:rsidR="00156D78" w:rsidRPr="00A23A5B" w:rsidRDefault="00156D78" w:rsidP="000E1208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A23A5B">
      <w:rPr>
        <w:rFonts w:ascii="Arial" w:hAnsi="Arial" w:cs="Arial"/>
        <w:b/>
        <w:b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811"/>
    <w:multiLevelType w:val="multilevel"/>
    <w:tmpl w:val="42E002F8"/>
    <w:lvl w:ilvl="0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327D"/>
    <w:multiLevelType w:val="hybridMultilevel"/>
    <w:tmpl w:val="5ADAC81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6597F94"/>
    <w:multiLevelType w:val="hybridMultilevel"/>
    <w:tmpl w:val="35A8E32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913DB"/>
    <w:multiLevelType w:val="hybridMultilevel"/>
    <w:tmpl w:val="42E002F8"/>
    <w:lvl w:ilvl="0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904C6"/>
    <w:multiLevelType w:val="hybridMultilevel"/>
    <w:tmpl w:val="1A5A356E"/>
    <w:lvl w:ilvl="0" w:tplc="46F45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D6D76"/>
    <w:multiLevelType w:val="multilevel"/>
    <w:tmpl w:val="172E8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81A0D9C"/>
    <w:multiLevelType w:val="hybridMultilevel"/>
    <w:tmpl w:val="85B62794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24F21"/>
    <w:multiLevelType w:val="hybridMultilevel"/>
    <w:tmpl w:val="EDB6066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22792"/>
    <w:multiLevelType w:val="hybridMultilevel"/>
    <w:tmpl w:val="8FC63D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9">
    <w:nsid w:val="50117187"/>
    <w:multiLevelType w:val="hybridMultilevel"/>
    <w:tmpl w:val="2626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82E78"/>
    <w:multiLevelType w:val="hybridMultilevel"/>
    <w:tmpl w:val="F7A894F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C47DE"/>
    <w:rsid w:val="00000A23"/>
    <w:rsid w:val="000029AB"/>
    <w:rsid w:val="00004F7C"/>
    <w:rsid w:val="00004FF8"/>
    <w:rsid w:val="00006AC8"/>
    <w:rsid w:val="00007FB9"/>
    <w:rsid w:val="0001558C"/>
    <w:rsid w:val="00024264"/>
    <w:rsid w:val="000255AF"/>
    <w:rsid w:val="00042146"/>
    <w:rsid w:val="00044391"/>
    <w:rsid w:val="000510B5"/>
    <w:rsid w:val="00053888"/>
    <w:rsid w:val="000556DA"/>
    <w:rsid w:val="00057A29"/>
    <w:rsid w:val="00060839"/>
    <w:rsid w:val="00062AF1"/>
    <w:rsid w:val="00062D0B"/>
    <w:rsid w:val="00064E4C"/>
    <w:rsid w:val="00067D05"/>
    <w:rsid w:val="00073EBF"/>
    <w:rsid w:val="00081C7B"/>
    <w:rsid w:val="000847B3"/>
    <w:rsid w:val="000852C8"/>
    <w:rsid w:val="00086AC0"/>
    <w:rsid w:val="00090D47"/>
    <w:rsid w:val="000944D2"/>
    <w:rsid w:val="000B3233"/>
    <w:rsid w:val="000B669C"/>
    <w:rsid w:val="000B73EC"/>
    <w:rsid w:val="000C2915"/>
    <w:rsid w:val="000C2B95"/>
    <w:rsid w:val="000C39BA"/>
    <w:rsid w:val="000D1B1A"/>
    <w:rsid w:val="000E054E"/>
    <w:rsid w:val="000E0F80"/>
    <w:rsid w:val="000E1208"/>
    <w:rsid w:val="000E590A"/>
    <w:rsid w:val="000E792A"/>
    <w:rsid w:val="000F248D"/>
    <w:rsid w:val="000F2A76"/>
    <w:rsid w:val="000F36CC"/>
    <w:rsid w:val="000F5820"/>
    <w:rsid w:val="00100228"/>
    <w:rsid w:val="00101FDD"/>
    <w:rsid w:val="00106769"/>
    <w:rsid w:val="001148F4"/>
    <w:rsid w:val="00116B43"/>
    <w:rsid w:val="00125057"/>
    <w:rsid w:val="001260C2"/>
    <w:rsid w:val="00131B54"/>
    <w:rsid w:val="00134FB6"/>
    <w:rsid w:val="00135E46"/>
    <w:rsid w:val="00136E18"/>
    <w:rsid w:val="001455FB"/>
    <w:rsid w:val="00156D78"/>
    <w:rsid w:val="0015702B"/>
    <w:rsid w:val="00163692"/>
    <w:rsid w:val="0016421D"/>
    <w:rsid w:val="00166A5F"/>
    <w:rsid w:val="00166B4B"/>
    <w:rsid w:val="001740CA"/>
    <w:rsid w:val="001765F2"/>
    <w:rsid w:val="00177B73"/>
    <w:rsid w:val="00177CD8"/>
    <w:rsid w:val="0018211A"/>
    <w:rsid w:val="00187110"/>
    <w:rsid w:val="0019025D"/>
    <w:rsid w:val="00191047"/>
    <w:rsid w:val="001915E6"/>
    <w:rsid w:val="001964BE"/>
    <w:rsid w:val="00196EB2"/>
    <w:rsid w:val="001976C8"/>
    <w:rsid w:val="001A112D"/>
    <w:rsid w:val="001A1339"/>
    <w:rsid w:val="001A5279"/>
    <w:rsid w:val="001B23DE"/>
    <w:rsid w:val="001B69F3"/>
    <w:rsid w:val="001C1D73"/>
    <w:rsid w:val="001C68FE"/>
    <w:rsid w:val="001D5B3B"/>
    <w:rsid w:val="001D5C7D"/>
    <w:rsid w:val="001D6E8E"/>
    <w:rsid w:val="001E2245"/>
    <w:rsid w:val="001E2579"/>
    <w:rsid w:val="001E55C4"/>
    <w:rsid w:val="001E56D4"/>
    <w:rsid w:val="001E62D8"/>
    <w:rsid w:val="001F29B1"/>
    <w:rsid w:val="001F2A0C"/>
    <w:rsid w:val="001F3A68"/>
    <w:rsid w:val="001F42FB"/>
    <w:rsid w:val="001F522C"/>
    <w:rsid w:val="001F78AE"/>
    <w:rsid w:val="00203AD8"/>
    <w:rsid w:val="00206855"/>
    <w:rsid w:val="00216E39"/>
    <w:rsid w:val="00217C57"/>
    <w:rsid w:val="00220ACE"/>
    <w:rsid w:val="002210A3"/>
    <w:rsid w:val="0023403C"/>
    <w:rsid w:val="002354A8"/>
    <w:rsid w:val="00240DDB"/>
    <w:rsid w:val="00241CD0"/>
    <w:rsid w:val="00242191"/>
    <w:rsid w:val="00246E87"/>
    <w:rsid w:val="00250C60"/>
    <w:rsid w:val="00253867"/>
    <w:rsid w:val="002544C6"/>
    <w:rsid w:val="00254EF1"/>
    <w:rsid w:val="00256CA6"/>
    <w:rsid w:val="002570CC"/>
    <w:rsid w:val="00264069"/>
    <w:rsid w:val="002658A0"/>
    <w:rsid w:val="0026635C"/>
    <w:rsid w:val="00267FC1"/>
    <w:rsid w:val="00271B7D"/>
    <w:rsid w:val="00271FD9"/>
    <w:rsid w:val="00272430"/>
    <w:rsid w:val="00283F42"/>
    <w:rsid w:val="00292BD1"/>
    <w:rsid w:val="00293A59"/>
    <w:rsid w:val="00294064"/>
    <w:rsid w:val="002958F9"/>
    <w:rsid w:val="00295FAB"/>
    <w:rsid w:val="002A30CA"/>
    <w:rsid w:val="002A5B5E"/>
    <w:rsid w:val="002A5BDC"/>
    <w:rsid w:val="002A7FC6"/>
    <w:rsid w:val="002B0EB5"/>
    <w:rsid w:val="002B1232"/>
    <w:rsid w:val="002B1F37"/>
    <w:rsid w:val="002C309A"/>
    <w:rsid w:val="002C380E"/>
    <w:rsid w:val="002C5005"/>
    <w:rsid w:val="002C54E8"/>
    <w:rsid w:val="002C6A44"/>
    <w:rsid w:val="002C6ACF"/>
    <w:rsid w:val="002C7065"/>
    <w:rsid w:val="002C7D34"/>
    <w:rsid w:val="002D1AF1"/>
    <w:rsid w:val="002D4054"/>
    <w:rsid w:val="002D5BA8"/>
    <w:rsid w:val="002D792E"/>
    <w:rsid w:val="002E129E"/>
    <w:rsid w:val="002E54F5"/>
    <w:rsid w:val="002E64B5"/>
    <w:rsid w:val="002E7B74"/>
    <w:rsid w:val="002F1C5C"/>
    <w:rsid w:val="002F2F1D"/>
    <w:rsid w:val="002F593F"/>
    <w:rsid w:val="002F5F90"/>
    <w:rsid w:val="00301139"/>
    <w:rsid w:val="003013C2"/>
    <w:rsid w:val="00307EF5"/>
    <w:rsid w:val="00314339"/>
    <w:rsid w:val="00320609"/>
    <w:rsid w:val="003361D5"/>
    <w:rsid w:val="00336A37"/>
    <w:rsid w:val="00343C06"/>
    <w:rsid w:val="00355EB3"/>
    <w:rsid w:val="00357BC2"/>
    <w:rsid w:val="00365683"/>
    <w:rsid w:val="0036661B"/>
    <w:rsid w:val="00367829"/>
    <w:rsid w:val="003701A1"/>
    <w:rsid w:val="003760DD"/>
    <w:rsid w:val="00376663"/>
    <w:rsid w:val="00381A66"/>
    <w:rsid w:val="0038400A"/>
    <w:rsid w:val="00391CA7"/>
    <w:rsid w:val="003922F9"/>
    <w:rsid w:val="00392F8A"/>
    <w:rsid w:val="00393906"/>
    <w:rsid w:val="00394F6C"/>
    <w:rsid w:val="00397D36"/>
    <w:rsid w:val="003A0408"/>
    <w:rsid w:val="003A5333"/>
    <w:rsid w:val="003A788C"/>
    <w:rsid w:val="003B05F6"/>
    <w:rsid w:val="003B2740"/>
    <w:rsid w:val="003B2AA8"/>
    <w:rsid w:val="003B3864"/>
    <w:rsid w:val="003B470E"/>
    <w:rsid w:val="003B5799"/>
    <w:rsid w:val="003B6696"/>
    <w:rsid w:val="003B7258"/>
    <w:rsid w:val="003C191C"/>
    <w:rsid w:val="003C3370"/>
    <w:rsid w:val="003C3F54"/>
    <w:rsid w:val="003E06E5"/>
    <w:rsid w:val="003E3731"/>
    <w:rsid w:val="003E6090"/>
    <w:rsid w:val="003E6554"/>
    <w:rsid w:val="003F03B5"/>
    <w:rsid w:val="003F20D4"/>
    <w:rsid w:val="003F2707"/>
    <w:rsid w:val="004048AA"/>
    <w:rsid w:val="00406BED"/>
    <w:rsid w:val="00407092"/>
    <w:rsid w:val="00410B1E"/>
    <w:rsid w:val="0041145B"/>
    <w:rsid w:val="00412EA6"/>
    <w:rsid w:val="004139B2"/>
    <w:rsid w:val="00413BDB"/>
    <w:rsid w:val="00413C06"/>
    <w:rsid w:val="00421F29"/>
    <w:rsid w:val="0042455A"/>
    <w:rsid w:val="0042635B"/>
    <w:rsid w:val="004301B7"/>
    <w:rsid w:val="00442792"/>
    <w:rsid w:val="00453122"/>
    <w:rsid w:val="004541C1"/>
    <w:rsid w:val="004578AE"/>
    <w:rsid w:val="00464BE0"/>
    <w:rsid w:val="00473F93"/>
    <w:rsid w:val="00476BBE"/>
    <w:rsid w:val="00483563"/>
    <w:rsid w:val="00486032"/>
    <w:rsid w:val="00486AAD"/>
    <w:rsid w:val="00497370"/>
    <w:rsid w:val="004A4EF6"/>
    <w:rsid w:val="004A6CD7"/>
    <w:rsid w:val="004C1DDF"/>
    <w:rsid w:val="004C61D1"/>
    <w:rsid w:val="004C716D"/>
    <w:rsid w:val="004D2B51"/>
    <w:rsid w:val="004E1F41"/>
    <w:rsid w:val="004E30E6"/>
    <w:rsid w:val="004E3E14"/>
    <w:rsid w:val="004E4D86"/>
    <w:rsid w:val="004F0CEA"/>
    <w:rsid w:val="004F1077"/>
    <w:rsid w:val="004F3215"/>
    <w:rsid w:val="00500B02"/>
    <w:rsid w:val="005018FB"/>
    <w:rsid w:val="00505E35"/>
    <w:rsid w:val="00515052"/>
    <w:rsid w:val="00520526"/>
    <w:rsid w:val="005209E6"/>
    <w:rsid w:val="0052338F"/>
    <w:rsid w:val="0052392A"/>
    <w:rsid w:val="00530918"/>
    <w:rsid w:val="0053317C"/>
    <w:rsid w:val="00541FD8"/>
    <w:rsid w:val="00543929"/>
    <w:rsid w:val="005474F0"/>
    <w:rsid w:val="0055536A"/>
    <w:rsid w:val="00560F64"/>
    <w:rsid w:val="00561908"/>
    <w:rsid w:val="00565243"/>
    <w:rsid w:val="00566029"/>
    <w:rsid w:val="0056623E"/>
    <w:rsid w:val="005714BD"/>
    <w:rsid w:val="00574123"/>
    <w:rsid w:val="005758BC"/>
    <w:rsid w:val="00575A66"/>
    <w:rsid w:val="0057695A"/>
    <w:rsid w:val="00586642"/>
    <w:rsid w:val="005875B3"/>
    <w:rsid w:val="00590107"/>
    <w:rsid w:val="00590739"/>
    <w:rsid w:val="00592BE5"/>
    <w:rsid w:val="00593FFE"/>
    <w:rsid w:val="005A0497"/>
    <w:rsid w:val="005A1F69"/>
    <w:rsid w:val="005A6E14"/>
    <w:rsid w:val="005B44D3"/>
    <w:rsid w:val="005C613B"/>
    <w:rsid w:val="005D0119"/>
    <w:rsid w:val="005D08C4"/>
    <w:rsid w:val="005D4CCB"/>
    <w:rsid w:val="005E1205"/>
    <w:rsid w:val="005E1DB1"/>
    <w:rsid w:val="005E3CDB"/>
    <w:rsid w:val="005E43F9"/>
    <w:rsid w:val="005E4C56"/>
    <w:rsid w:val="005F5391"/>
    <w:rsid w:val="0060045E"/>
    <w:rsid w:val="00600B1A"/>
    <w:rsid w:val="00616855"/>
    <w:rsid w:val="006204FC"/>
    <w:rsid w:val="006221B5"/>
    <w:rsid w:val="006225F5"/>
    <w:rsid w:val="00623E7E"/>
    <w:rsid w:val="0062571C"/>
    <w:rsid w:val="00631D28"/>
    <w:rsid w:val="00632C7B"/>
    <w:rsid w:val="00646998"/>
    <w:rsid w:val="00646B89"/>
    <w:rsid w:val="00647E01"/>
    <w:rsid w:val="0066091D"/>
    <w:rsid w:val="0066220F"/>
    <w:rsid w:val="0066378F"/>
    <w:rsid w:val="0066732A"/>
    <w:rsid w:val="00667E3A"/>
    <w:rsid w:val="006705DC"/>
    <w:rsid w:val="00673B19"/>
    <w:rsid w:val="00681EEE"/>
    <w:rsid w:val="00683D51"/>
    <w:rsid w:val="00684650"/>
    <w:rsid w:val="00687CCB"/>
    <w:rsid w:val="00690183"/>
    <w:rsid w:val="006926E7"/>
    <w:rsid w:val="00692FB2"/>
    <w:rsid w:val="00693314"/>
    <w:rsid w:val="00696F6C"/>
    <w:rsid w:val="006A1157"/>
    <w:rsid w:val="006A767F"/>
    <w:rsid w:val="006A78AF"/>
    <w:rsid w:val="006B0367"/>
    <w:rsid w:val="006B45EB"/>
    <w:rsid w:val="006B6556"/>
    <w:rsid w:val="006B7E58"/>
    <w:rsid w:val="006C22F6"/>
    <w:rsid w:val="006C7525"/>
    <w:rsid w:val="006D532D"/>
    <w:rsid w:val="006D69AD"/>
    <w:rsid w:val="006E0B5E"/>
    <w:rsid w:val="006E4C54"/>
    <w:rsid w:val="006F003D"/>
    <w:rsid w:val="006F23B2"/>
    <w:rsid w:val="006F3935"/>
    <w:rsid w:val="006F5260"/>
    <w:rsid w:val="007010D0"/>
    <w:rsid w:val="00701A14"/>
    <w:rsid w:val="007142D0"/>
    <w:rsid w:val="00715DBA"/>
    <w:rsid w:val="00715E48"/>
    <w:rsid w:val="00720A1C"/>
    <w:rsid w:val="00722FA2"/>
    <w:rsid w:val="00724939"/>
    <w:rsid w:val="00726BB4"/>
    <w:rsid w:val="007308DB"/>
    <w:rsid w:val="00731282"/>
    <w:rsid w:val="00732909"/>
    <w:rsid w:val="00733C3F"/>
    <w:rsid w:val="007350EE"/>
    <w:rsid w:val="00735756"/>
    <w:rsid w:val="00737E99"/>
    <w:rsid w:val="0074218B"/>
    <w:rsid w:val="00745D08"/>
    <w:rsid w:val="00746825"/>
    <w:rsid w:val="007472A4"/>
    <w:rsid w:val="00752CBF"/>
    <w:rsid w:val="00756CDF"/>
    <w:rsid w:val="00757197"/>
    <w:rsid w:val="00770B29"/>
    <w:rsid w:val="00771D0E"/>
    <w:rsid w:val="00790526"/>
    <w:rsid w:val="007A2935"/>
    <w:rsid w:val="007A49BB"/>
    <w:rsid w:val="007B4A90"/>
    <w:rsid w:val="007B787C"/>
    <w:rsid w:val="007B7F36"/>
    <w:rsid w:val="007C2E2B"/>
    <w:rsid w:val="007C5B98"/>
    <w:rsid w:val="007C6A95"/>
    <w:rsid w:val="007D0748"/>
    <w:rsid w:val="007D12F2"/>
    <w:rsid w:val="007D3093"/>
    <w:rsid w:val="007E54CD"/>
    <w:rsid w:val="007E6206"/>
    <w:rsid w:val="007E72B8"/>
    <w:rsid w:val="007E7D1C"/>
    <w:rsid w:val="007F15A3"/>
    <w:rsid w:val="007F2264"/>
    <w:rsid w:val="007F71B9"/>
    <w:rsid w:val="00802429"/>
    <w:rsid w:val="00803962"/>
    <w:rsid w:val="008059A7"/>
    <w:rsid w:val="00806C58"/>
    <w:rsid w:val="00811A5E"/>
    <w:rsid w:val="00814847"/>
    <w:rsid w:val="00820A9A"/>
    <w:rsid w:val="00820B4A"/>
    <w:rsid w:val="00821D46"/>
    <w:rsid w:val="008227E3"/>
    <w:rsid w:val="008266F6"/>
    <w:rsid w:val="00826A50"/>
    <w:rsid w:val="008345E9"/>
    <w:rsid w:val="00836096"/>
    <w:rsid w:val="00840855"/>
    <w:rsid w:val="00845AF6"/>
    <w:rsid w:val="0085024F"/>
    <w:rsid w:val="008505C8"/>
    <w:rsid w:val="008550E5"/>
    <w:rsid w:val="008551D7"/>
    <w:rsid w:val="00860D89"/>
    <w:rsid w:val="0086251A"/>
    <w:rsid w:val="00863C31"/>
    <w:rsid w:val="00864C88"/>
    <w:rsid w:val="00865A07"/>
    <w:rsid w:val="00866AF9"/>
    <w:rsid w:val="00871044"/>
    <w:rsid w:val="008722F8"/>
    <w:rsid w:val="0088224C"/>
    <w:rsid w:val="0088313D"/>
    <w:rsid w:val="00885BFB"/>
    <w:rsid w:val="0089177A"/>
    <w:rsid w:val="0089348E"/>
    <w:rsid w:val="00894870"/>
    <w:rsid w:val="00896DD4"/>
    <w:rsid w:val="008A53B9"/>
    <w:rsid w:val="008A681E"/>
    <w:rsid w:val="008A6A95"/>
    <w:rsid w:val="008A75D5"/>
    <w:rsid w:val="008B30A3"/>
    <w:rsid w:val="008B4D48"/>
    <w:rsid w:val="008C46DE"/>
    <w:rsid w:val="008C6A64"/>
    <w:rsid w:val="008C7B86"/>
    <w:rsid w:val="008D274E"/>
    <w:rsid w:val="008E19FA"/>
    <w:rsid w:val="008F1ADF"/>
    <w:rsid w:val="008F60D8"/>
    <w:rsid w:val="009016C6"/>
    <w:rsid w:val="00901A74"/>
    <w:rsid w:val="00905EA9"/>
    <w:rsid w:val="0091030F"/>
    <w:rsid w:val="00910D64"/>
    <w:rsid w:val="00911110"/>
    <w:rsid w:val="00911C66"/>
    <w:rsid w:val="009147DD"/>
    <w:rsid w:val="0091493C"/>
    <w:rsid w:val="0091713E"/>
    <w:rsid w:val="0091768C"/>
    <w:rsid w:val="009201CA"/>
    <w:rsid w:val="00924414"/>
    <w:rsid w:val="00927B8A"/>
    <w:rsid w:val="00927D31"/>
    <w:rsid w:val="009351AF"/>
    <w:rsid w:val="009368CA"/>
    <w:rsid w:val="00936D5C"/>
    <w:rsid w:val="00937D2B"/>
    <w:rsid w:val="009448D5"/>
    <w:rsid w:val="00947979"/>
    <w:rsid w:val="00951702"/>
    <w:rsid w:val="0095221A"/>
    <w:rsid w:val="00955276"/>
    <w:rsid w:val="00966D60"/>
    <w:rsid w:val="009701DE"/>
    <w:rsid w:val="00971420"/>
    <w:rsid w:val="0097183A"/>
    <w:rsid w:val="00980C86"/>
    <w:rsid w:val="00982565"/>
    <w:rsid w:val="00983322"/>
    <w:rsid w:val="00986BCE"/>
    <w:rsid w:val="009A277F"/>
    <w:rsid w:val="009A6807"/>
    <w:rsid w:val="009A691F"/>
    <w:rsid w:val="009B13F9"/>
    <w:rsid w:val="009B336E"/>
    <w:rsid w:val="009B371D"/>
    <w:rsid w:val="009C0C85"/>
    <w:rsid w:val="009C0CB7"/>
    <w:rsid w:val="009C52F1"/>
    <w:rsid w:val="009C5C8A"/>
    <w:rsid w:val="009D1AE4"/>
    <w:rsid w:val="009D23CC"/>
    <w:rsid w:val="009D50A0"/>
    <w:rsid w:val="009D7CC4"/>
    <w:rsid w:val="009E2492"/>
    <w:rsid w:val="009E2C7C"/>
    <w:rsid w:val="009F03E9"/>
    <w:rsid w:val="009F1954"/>
    <w:rsid w:val="009F2980"/>
    <w:rsid w:val="009F7B86"/>
    <w:rsid w:val="00A00500"/>
    <w:rsid w:val="00A016E0"/>
    <w:rsid w:val="00A02E32"/>
    <w:rsid w:val="00A10656"/>
    <w:rsid w:val="00A10C40"/>
    <w:rsid w:val="00A20860"/>
    <w:rsid w:val="00A20B4D"/>
    <w:rsid w:val="00A23A5B"/>
    <w:rsid w:val="00A2630F"/>
    <w:rsid w:val="00A27BA2"/>
    <w:rsid w:val="00A32B76"/>
    <w:rsid w:val="00A33A81"/>
    <w:rsid w:val="00A34122"/>
    <w:rsid w:val="00A34761"/>
    <w:rsid w:val="00A3580E"/>
    <w:rsid w:val="00A3595C"/>
    <w:rsid w:val="00A368A7"/>
    <w:rsid w:val="00A40706"/>
    <w:rsid w:val="00A40979"/>
    <w:rsid w:val="00A41CB1"/>
    <w:rsid w:val="00A52914"/>
    <w:rsid w:val="00A53346"/>
    <w:rsid w:val="00A53F73"/>
    <w:rsid w:val="00A54FDB"/>
    <w:rsid w:val="00A608EB"/>
    <w:rsid w:val="00A62592"/>
    <w:rsid w:val="00A62D81"/>
    <w:rsid w:val="00A64B3F"/>
    <w:rsid w:val="00A663B0"/>
    <w:rsid w:val="00A6697C"/>
    <w:rsid w:val="00A7004B"/>
    <w:rsid w:val="00A7151D"/>
    <w:rsid w:val="00A81BB1"/>
    <w:rsid w:val="00A8479B"/>
    <w:rsid w:val="00A92329"/>
    <w:rsid w:val="00A94218"/>
    <w:rsid w:val="00AA2E56"/>
    <w:rsid w:val="00AA36F9"/>
    <w:rsid w:val="00AA56CE"/>
    <w:rsid w:val="00AB4D65"/>
    <w:rsid w:val="00AC39B7"/>
    <w:rsid w:val="00AC3C2D"/>
    <w:rsid w:val="00AD18F3"/>
    <w:rsid w:val="00AD443C"/>
    <w:rsid w:val="00AE160B"/>
    <w:rsid w:val="00AF6A44"/>
    <w:rsid w:val="00B026BA"/>
    <w:rsid w:val="00B02D0C"/>
    <w:rsid w:val="00B05BF6"/>
    <w:rsid w:val="00B10A11"/>
    <w:rsid w:val="00B111A1"/>
    <w:rsid w:val="00B11C37"/>
    <w:rsid w:val="00B12776"/>
    <w:rsid w:val="00B2116E"/>
    <w:rsid w:val="00B213DF"/>
    <w:rsid w:val="00B22FC2"/>
    <w:rsid w:val="00B31636"/>
    <w:rsid w:val="00B3236F"/>
    <w:rsid w:val="00B33ECB"/>
    <w:rsid w:val="00B44511"/>
    <w:rsid w:val="00B447BB"/>
    <w:rsid w:val="00B5134F"/>
    <w:rsid w:val="00B60509"/>
    <w:rsid w:val="00B6084A"/>
    <w:rsid w:val="00B802E9"/>
    <w:rsid w:val="00B83AD4"/>
    <w:rsid w:val="00B91217"/>
    <w:rsid w:val="00B92DCB"/>
    <w:rsid w:val="00BA0701"/>
    <w:rsid w:val="00BA2B52"/>
    <w:rsid w:val="00BA376C"/>
    <w:rsid w:val="00BA6191"/>
    <w:rsid w:val="00BB0118"/>
    <w:rsid w:val="00BB28D1"/>
    <w:rsid w:val="00BB3A91"/>
    <w:rsid w:val="00BB7C32"/>
    <w:rsid w:val="00BC13BF"/>
    <w:rsid w:val="00BC30BA"/>
    <w:rsid w:val="00BC47DE"/>
    <w:rsid w:val="00BC7FB6"/>
    <w:rsid w:val="00BD2874"/>
    <w:rsid w:val="00BD43DD"/>
    <w:rsid w:val="00BE13A9"/>
    <w:rsid w:val="00BE19F0"/>
    <w:rsid w:val="00BE224A"/>
    <w:rsid w:val="00BE247A"/>
    <w:rsid w:val="00BE5E78"/>
    <w:rsid w:val="00BF07A9"/>
    <w:rsid w:val="00BF0F37"/>
    <w:rsid w:val="00C02A86"/>
    <w:rsid w:val="00C03F90"/>
    <w:rsid w:val="00C041D2"/>
    <w:rsid w:val="00C059EC"/>
    <w:rsid w:val="00C05E1F"/>
    <w:rsid w:val="00C113AB"/>
    <w:rsid w:val="00C11607"/>
    <w:rsid w:val="00C22219"/>
    <w:rsid w:val="00C254C7"/>
    <w:rsid w:val="00C30F90"/>
    <w:rsid w:val="00C31BD2"/>
    <w:rsid w:val="00C3357E"/>
    <w:rsid w:val="00C33A7D"/>
    <w:rsid w:val="00C43348"/>
    <w:rsid w:val="00C45ED6"/>
    <w:rsid w:val="00C46FF2"/>
    <w:rsid w:val="00C53D8B"/>
    <w:rsid w:val="00C6485F"/>
    <w:rsid w:val="00C66428"/>
    <w:rsid w:val="00C67D13"/>
    <w:rsid w:val="00C7039C"/>
    <w:rsid w:val="00C70F5D"/>
    <w:rsid w:val="00C71B17"/>
    <w:rsid w:val="00C72EA6"/>
    <w:rsid w:val="00C73EC7"/>
    <w:rsid w:val="00C76782"/>
    <w:rsid w:val="00C77258"/>
    <w:rsid w:val="00C83290"/>
    <w:rsid w:val="00C92A56"/>
    <w:rsid w:val="00CA5BD2"/>
    <w:rsid w:val="00CB0D71"/>
    <w:rsid w:val="00CB177B"/>
    <w:rsid w:val="00CB2698"/>
    <w:rsid w:val="00CB3A23"/>
    <w:rsid w:val="00CC2461"/>
    <w:rsid w:val="00CD10EC"/>
    <w:rsid w:val="00CD3906"/>
    <w:rsid w:val="00CE077A"/>
    <w:rsid w:val="00CE623D"/>
    <w:rsid w:val="00CE7427"/>
    <w:rsid w:val="00CE7820"/>
    <w:rsid w:val="00CF3A57"/>
    <w:rsid w:val="00CF4C46"/>
    <w:rsid w:val="00D01E6D"/>
    <w:rsid w:val="00D024CF"/>
    <w:rsid w:val="00D03677"/>
    <w:rsid w:val="00D05253"/>
    <w:rsid w:val="00D16FA6"/>
    <w:rsid w:val="00D20DFE"/>
    <w:rsid w:val="00D259C5"/>
    <w:rsid w:val="00D32BE4"/>
    <w:rsid w:val="00D332A2"/>
    <w:rsid w:val="00D34256"/>
    <w:rsid w:val="00D42863"/>
    <w:rsid w:val="00D44306"/>
    <w:rsid w:val="00D45773"/>
    <w:rsid w:val="00D460F3"/>
    <w:rsid w:val="00D53319"/>
    <w:rsid w:val="00D5409D"/>
    <w:rsid w:val="00D578BA"/>
    <w:rsid w:val="00D625DE"/>
    <w:rsid w:val="00D656D1"/>
    <w:rsid w:val="00D67A3C"/>
    <w:rsid w:val="00D70A29"/>
    <w:rsid w:val="00D713EA"/>
    <w:rsid w:val="00D717B3"/>
    <w:rsid w:val="00D7392F"/>
    <w:rsid w:val="00D7616F"/>
    <w:rsid w:val="00D805B4"/>
    <w:rsid w:val="00D81269"/>
    <w:rsid w:val="00D86A54"/>
    <w:rsid w:val="00D90683"/>
    <w:rsid w:val="00D90C3D"/>
    <w:rsid w:val="00D927D3"/>
    <w:rsid w:val="00D97EFF"/>
    <w:rsid w:val="00DA0A9E"/>
    <w:rsid w:val="00DB4EC3"/>
    <w:rsid w:val="00DC1AE4"/>
    <w:rsid w:val="00DC1DED"/>
    <w:rsid w:val="00DD6D35"/>
    <w:rsid w:val="00DD7EE2"/>
    <w:rsid w:val="00DE5ADE"/>
    <w:rsid w:val="00DE7B66"/>
    <w:rsid w:val="00DF3A03"/>
    <w:rsid w:val="00DF5409"/>
    <w:rsid w:val="00DF6BC3"/>
    <w:rsid w:val="00E00EF5"/>
    <w:rsid w:val="00E0283B"/>
    <w:rsid w:val="00E04ABF"/>
    <w:rsid w:val="00E07159"/>
    <w:rsid w:val="00E119FA"/>
    <w:rsid w:val="00E13BDA"/>
    <w:rsid w:val="00E24DFB"/>
    <w:rsid w:val="00E30AE5"/>
    <w:rsid w:val="00E35729"/>
    <w:rsid w:val="00E41990"/>
    <w:rsid w:val="00E41D49"/>
    <w:rsid w:val="00E500E3"/>
    <w:rsid w:val="00E50AAB"/>
    <w:rsid w:val="00E521EA"/>
    <w:rsid w:val="00E566DD"/>
    <w:rsid w:val="00E57FB3"/>
    <w:rsid w:val="00E608CF"/>
    <w:rsid w:val="00E723FE"/>
    <w:rsid w:val="00E77DF4"/>
    <w:rsid w:val="00E805A2"/>
    <w:rsid w:val="00E85ED4"/>
    <w:rsid w:val="00E960BB"/>
    <w:rsid w:val="00EA3953"/>
    <w:rsid w:val="00EB13F8"/>
    <w:rsid w:val="00EB2E94"/>
    <w:rsid w:val="00EB3417"/>
    <w:rsid w:val="00EB68B8"/>
    <w:rsid w:val="00EB725C"/>
    <w:rsid w:val="00EC2B80"/>
    <w:rsid w:val="00EC3FC4"/>
    <w:rsid w:val="00EC4D69"/>
    <w:rsid w:val="00EC50C4"/>
    <w:rsid w:val="00EC7959"/>
    <w:rsid w:val="00ED05CC"/>
    <w:rsid w:val="00ED4F8A"/>
    <w:rsid w:val="00EE4592"/>
    <w:rsid w:val="00EF2DC5"/>
    <w:rsid w:val="00EF36BC"/>
    <w:rsid w:val="00F02BC9"/>
    <w:rsid w:val="00F03EF8"/>
    <w:rsid w:val="00F062AC"/>
    <w:rsid w:val="00F06510"/>
    <w:rsid w:val="00F10231"/>
    <w:rsid w:val="00F113FE"/>
    <w:rsid w:val="00F160AB"/>
    <w:rsid w:val="00F32CDD"/>
    <w:rsid w:val="00F33D26"/>
    <w:rsid w:val="00F35247"/>
    <w:rsid w:val="00F50EC8"/>
    <w:rsid w:val="00F52DE2"/>
    <w:rsid w:val="00F55554"/>
    <w:rsid w:val="00F55F11"/>
    <w:rsid w:val="00F56C5C"/>
    <w:rsid w:val="00F60819"/>
    <w:rsid w:val="00F611B5"/>
    <w:rsid w:val="00F6449C"/>
    <w:rsid w:val="00F6699F"/>
    <w:rsid w:val="00F7424F"/>
    <w:rsid w:val="00F76122"/>
    <w:rsid w:val="00F812D3"/>
    <w:rsid w:val="00F9419F"/>
    <w:rsid w:val="00F95B23"/>
    <w:rsid w:val="00FA47C9"/>
    <w:rsid w:val="00FA4985"/>
    <w:rsid w:val="00FA6A6C"/>
    <w:rsid w:val="00FB002A"/>
    <w:rsid w:val="00FB1527"/>
    <w:rsid w:val="00FB2025"/>
    <w:rsid w:val="00FC20C2"/>
    <w:rsid w:val="00FC686D"/>
    <w:rsid w:val="00FD1017"/>
    <w:rsid w:val="00FD288E"/>
    <w:rsid w:val="00FD2A61"/>
    <w:rsid w:val="00FD301A"/>
    <w:rsid w:val="00FD621E"/>
    <w:rsid w:val="00FE0B99"/>
    <w:rsid w:val="00FE3497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282"/>
    <w:rPr>
      <w:sz w:val="24"/>
      <w:szCs w:val="24"/>
    </w:rPr>
  </w:style>
  <w:style w:type="paragraph" w:styleId="Heading3">
    <w:name w:val="heading 3"/>
    <w:basedOn w:val="Normal"/>
    <w:qFormat/>
    <w:rsid w:val="00715D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rrative">
    <w:name w:val="narrative"/>
    <w:basedOn w:val="Normal"/>
    <w:rsid w:val="00986BCE"/>
    <w:pPr>
      <w:spacing w:before="100" w:beforeAutospacing="1" w:after="100" w:afterAutospacing="1"/>
    </w:pPr>
  </w:style>
  <w:style w:type="paragraph" w:styleId="BodyText">
    <w:name w:val="Body Text"/>
    <w:basedOn w:val="Normal"/>
    <w:rsid w:val="00986BCE"/>
    <w:pPr>
      <w:jc w:val="both"/>
    </w:pPr>
    <w:rPr>
      <w:rFonts w:ascii="Antique Olive" w:hAnsi="Antique Olive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86B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1B23D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2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902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23A5B"/>
  </w:style>
  <w:style w:type="character" w:styleId="Hyperlink">
    <w:name w:val="Hyperlink"/>
    <w:rsid w:val="00E566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D71"/>
    <w:pPr>
      <w:ind w:left="720"/>
      <w:contextualSpacing/>
    </w:pPr>
    <w:rPr>
      <w:rFonts w:cs="Mangal"/>
    </w:rPr>
  </w:style>
  <w:style w:type="paragraph" w:styleId="BodyText2">
    <w:name w:val="Body Text 2"/>
    <w:basedOn w:val="Normal"/>
    <w:link w:val="BodyText2Char"/>
    <w:rsid w:val="00C45ED6"/>
    <w:pPr>
      <w:spacing w:after="120" w:line="480" w:lineRule="auto"/>
    </w:pPr>
  </w:style>
  <w:style w:type="character" w:customStyle="1" w:styleId="BodyText2Char">
    <w:name w:val="Body Text 2 Char"/>
    <w:link w:val="BodyText2"/>
    <w:rsid w:val="00C45ED6"/>
    <w:rPr>
      <w:rFonts w:cs="Mangal"/>
      <w:sz w:val="24"/>
      <w:szCs w:val="24"/>
    </w:rPr>
  </w:style>
  <w:style w:type="character" w:customStyle="1" w:styleId="CharChar">
    <w:name w:val="Char Char"/>
    <w:rsid w:val="001915E6"/>
    <w:rPr>
      <w:b/>
      <w:b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JMAL.3681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35CC-2F25-4125-986E-783B3686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Mathew Chacko, Co</vt:lpstr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Mathew Chacko, Co</dc:title>
  <dc:creator>AD1000753</dc:creator>
  <cp:lastModifiedBy>602HRDESK</cp:lastModifiedBy>
  <cp:revision>4</cp:revision>
  <cp:lastPrinted>2017-04-24T03:05:00Z</cp:lastPrinted>
  <dcterms:created xsi:type="dcterms:W3CDTF">2017-04-24T03:08:00Z</dcterms:created>
  <dcterms:modified xsi:type="dcterms:W3CDTF">2017-05-15T10:53:00Z</dcterms:modified>
</cp:coreProperties>
</file>