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0A" w:rsidRDefault="0013467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0"/>
          <w:szCs w:val="2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-523875</wp:posOffset>
            </wp:positionV>
            <wp:extent cx="1485900" cy="1485900"/>
            <wp:effectExtent l="1905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Image1" descr="ch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60A" w:rsidRDefault="0013467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OBJECTIVES: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A Project management position in Research with a company that will utilize my previous experience and skills to meet business objectives and support commitments to customer service, employee development, and continuous improvement which I 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can contribute my knowledge.</w:t>
      </w:r>
    </w:p>
    <w:p w:rsidR="00827BC4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NAME: CHRISTINE</w:t>
      </w:r>
    </w:p>
    <w:p w:rsidR="0011460A" w:rsidRDefault="00827BC4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hyperlink r:id="rId9" w:history="1">
        <w:r w:rsidRPr="003F707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CHRISTINE.368148@2freemail.com</w:t>
        </w:r>
      </w:hyperlink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r w:rsidR="0013467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</w:p>
    <w:p w:rsidR="0011460A" w:rsidRDefault="0011460A">
      <w:pPr>
        <w:pBdr>
          <w:bottom w:val="single" w:sz="12" w:space="1" w:color="auto"/>
        </w:pBd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</w:pP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EDUCATIONAL ATTAINMENT:  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 xml:space="preserve">                          </w:t>
      </w: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</w:pP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LEVEL:                                   NAME OF SCHOOL: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ab/>
        <w:t xml:space="preserve"> YEAR GRADUATED:</w:t>
      </w: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ELEMENTARY: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ab/>
        <w:t>E. YUSAY ELEM. SCHOOL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ab/>
        <w:t>2002</w:t>
      </w: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SECONDARY: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ab/>
        <w:t>MELCHOR L. NAVA NATIONAL HIGH SCHOOL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ab/>
        <w:t>2006</w:t>
      </w: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COLLEGE:                      UNIVERSITY OF ILOILO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                    </w:t>
      </w: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COURSE:     BACHELOR OF SCIENCE IN NURSING        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ab/>
        <w:t xml:space="preserve">                    2010</w:t>
      </w: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OTHER SKILLS: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ab/>
        <w:t>COMPUTER LITERATE, MS WORDS, EXCEL, POWERPOINT,</w:t>
      </w:r>
    </w:p>
    <w:p w:rsidR="0011460A" w:rsidRDefault="0011460A">
      <w:pPr>
        <w:pBdr>
          <w:bottom w:val="single" w:sz="12" w:space="1" w:color="auto"/>
        </w:pBd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EMPLOYMENT HISTORY:</w:t>
      </w: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YR OF STAY:                         NAME AND ADDRESS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ab/>
        <w:t>POSITION</w:t>
      </w: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</w:pP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 2009-2010</w:t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  <w:t xml:space="preserve">TOPSPOT MULTIPURPOSE COMPANY (KFC)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  <w:t xml:space="preserve"> CASHIER</w:t>
      </w: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  <w:t xml:space="preserve">ROBINSON ILOILO     </w:t>
      </w: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 </w:t>
      </w: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2011-2012</w:t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  <w:t>NIR PLACEMENT CENTER</w:t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  <w:t xml:space="preserve"> PROJECT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COORDINATOR</w:t>
      </w:r>
      <w:proofErr w:type="gramEnd"/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ave.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P.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tuazon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st.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cubao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QC.</w:t>
      </w:r>
      <w:proofErr w:type="gramEnd"/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 2012-</w:t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2014</w:t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  <w:t xml:space="preserve">SARA INT’L MANPOWER SERVICES INC.         </w:t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ab/>
        <w:t xml:space="preserve"> PROJECT COORDINATOR</w:t>
      </w: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</w:t>
      </w: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 2014- FEB 2017         ASAAD KHALAF AL-DERBAS OFFICE H.LABOUR        QUALITY CONTROL OFFICER</w:t>
      </w: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                                         Kuwait,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Hawalli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, Tunis St. N.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Romah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Center     </w:t>
      </w: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APR 16-PRESENT.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       AL HAZM MANPOWER AGENCY ABU DHABI.            SECRETARY</w:t>
      </w: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                                   </w:t>
      </w: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52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52"/>
          <w:szCs w:val="18"/>
        </w:rPr>
        <w:t>____________________________________</w:t>
      </w: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Cs w:val="18"/>
        </w:rPr>
      </w:pP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Cs w:val="18"/>
        </w:rPr>
      </w:pP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Cs w:val="18"/>
        </w:rPr>
        <w:t xml:space="preserve">TRAINING </w:t>
      </w:r>
      <w:r>
        <w:rPr>
          <w:rFonts w:ascii="Times New Roman" w:eastAsia="Times New Roman" w:hAnsi="Times New Roman" w:cs="Times New Roman"/>
          <w:b/>
          <w:bCs/>
          <w:color w:val="444444"/>
          <w:szCs w:val="18"/>
        </w:rPr>
        <w:t>ATTENDED:</w:t>
      </w: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Cs w:val="18"/>
        </w:rPr>
        <w:t xml:space="preserve"> </w:t>
      </w: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color w:val="444444"/>
          <w:szCs w:val="18"/>
        </w:rPr>
      </w:pPr>
      <w:proofErr w:type="gramStart"/>
      <w:r>
        <w:rPr>
          <w:rFonts w:ascii="Times New Roman" w:eastAsia="Times New Roman" w:hAnsi="Times New Roman" w:cs="Times New Roman"/>
          <w:bCs/>
          <w:color w:val="444444"/>
          <w:szCs w:val="18"/>
        </w:rPr>
        <w:t>BLS IN STANDARD FIRST AID AND CPR WITH AED                JAN.</w:t>
      </w:r>
      <w:proofErr w:type="gramEnd"/>
      <w:r>
        <w:rPr>
          <w:rFonts w:ascii="Times New Roman" w:eastAsia="Times New Roman" w:hAnsi="Times New Roman" w:cs="Times New Roman"/>
          <w:bCs/>
          <w:color w:val="444444"/>
          <w:szCs w:val="18"/>
        </w:rPr>
        <w:t xml:space="preserve"> 5-8 AND 11 2015</w:t>
      </w: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</w:p>
    <w:p w:rsidR="00827BC4" w:rsidRDefault="00827BC4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</w:p>
    <w:p w:rsidR="00827BC4" w:rsidRDefault="00827BC4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</w:p>
    <w:p w:rsidR="0011460A" w:rsidRDefault="00134677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UTIES AND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RESPONSIBILITIES :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  </w:t>
      </w:r>
    </w:p>
    <w:p w:rsidR="0011460A" w:rsidRDefault="0011460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</w:p>
    <w:p w:rsidR="0011460A" w:rsidRDefault="00134677">
      <w:pPr>
        <w:numPr>
          <w:ilvl w:val="0"/>
          <w:numId w:val="1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Doing assessment for all the applications and conduct personal or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Video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call/ phone interview.</w:t>
      </w:r>
    </w:p>
    <w:p w:rsidR="0011460A" w:rsidRDefault="00134677">
      <w:pPr>
        <w:numPr>
          <w:ilvl w:val="0"/>
          <w:numId w:val="1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Once the applicant once,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im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the who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make the Application, and send it to our office to market.</w:t>
      </w:r>
    </w:p>
    <w:p w:rsidR="0011460A" w:rsidRDefault="00134677">
      <w:pPr>
        <w:numPr>
          <w:ilvl w:val="0"/>
          <w:numId w:val="1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Im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also doing marketing strategies to help our company, such as do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ing some fliers, going to any PESO department anywhere in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Phils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. And Going to some branches to look for possible Applicants.</w:t>
      </w:r>
    </w:p>
    <w:p w:rsidR="0011460A" w:rsidRDefault="00134677">
      <w:pPr>
        <w:numPr>
          <w:ilvl w:val="0"/>
          <w:numId w:val="1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Once the worker arrived in Manila (after have visa released), Doing some preparations such as sending them to medical, Once FTW , s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ending them to PDOS,OWWA,TESDA TRAINING.</w:t>
      </w:r>
    </w:p>
    <w:p w:rsidR="0011460A" w:rsidRDefault="00134677">
      <w:pPr>
        <w:numPr>
          <w:ilvl w:val="0"/>
          <w:numId w:val="1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Once everything is ready, preparing for Visa Embassy Stamping, And Applying for OEC. (POEA)</w:t>
      </w:r>
    </w:p>
    <w:p w:rsidR="0011460A" w:rsidRDefault="00134677">
      <w:pPr>
        <w:numPr>
          <w:ilvl w:val="0"/>
          <w:numId w:val="1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Doing and requesting for Ticket and sending final flight details to aside personnel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.(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for Employer ).</w:t>
      </w:r>
    </w:p>
    <w:p w:rsidR="0011460A" w:rsidRDefault="00134677">
      <w:pPr>
        <w:numPr>
          <w:ilvl w:val="0"/>
          <w:numId w:val="1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Doing final briefing 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to the applicants and preparing all their documents for their departure.  </w:t>
      </w:r>
    </w:p>
    <w:p w:rsidR="0011460A" w:rsidRDefault="00134677">
      <w:pPr>
        <w:numPr>
          <w:ilvl w:val="0"/>
          <w:numId w:val="1"/>
        </w:num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Doing final status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Report ,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And checking the worker situation if time is needed. </w:t>
      </w:r>
    </w:p>
    <w:p w:rsidR="0011460A" w:rsidRDefault="0011460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</w:pPr>
    </w:p>
    <w:p w:rsidR="0011460A" w:rsidRDefault="0011460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</w:pPr>
    </w:p>
    <w:p w:rsidR="0011460A" w:rsidRDefault="0013467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I HEREBY CERTIFIED THAT ALL ABOVE ARE TRUE AND CORRECT:</w:t>
      </w:r>
    </w:p>
    <w:p w:rsidR="0011460A" w:rsidRDefault="0013467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 xml:space="preserve"> CHRISTINE </w:t>
      </w:r>
      <w:bookmarkStart w:id="0" w:name="_GoBack"/>
      <w:bookmarkEnd w:id="0"/>
    </w:p>
    <w:p w:rsidR="0011460A" w:rsidRDefault="0013467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 xml:space="preserve">     </w:t>
      </w:r>
    </w:p>
    <w:p w:rsidR="0011460A" w:rsidRDefault="00134677">
      <w:r>
        <w:rPr>
          <w:rFonts w:ascii="Arial" w:eastAsia="Times New Roman" w:hAnsi="Arial" w:cs="Arial"/>
          <w:b/>
          <w:color w:val="596166"/>
          <w:sz w:val="21"/>
          <w:szCs w:val="21"/>
        </w:rPr>
        <w:br/>
      </w:r>
      <w:r>
        <w:rPr>
          <w:rFonts w:ascii="Arial" w:eastAsia="Times New Roman" w:hAnsi="Arial" w:cs="Arial"/>
          <w:color w:val="596166"/>
          <w:sz w:val="21"/>
          <w:szCs w:val="21"/>
        </w:rPr>
        <w:br/>
      </w:r>
    </w:p>
    <w:sectPr w:rsidR="0011460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77" w:rsidRDefault="00134677">
      <w:pPr>
        <w:spacing w:after="0" w:line="240" w:lineRule="auto"/>
      </w:pPr>
      <w:r>
        <w:separator/>
      </w:r>
    </w:p>
  </w:endnote>
  <w:endnote w:type="continuationSeparator" w:id="0">
    <w:p w:rsidR="00134677" w:rsidRDefault="0013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77" w:rsidRDefault="00134677">
      <w:pPr>
        <w:spacing w:after="0" w:line="240" w:lineRule="auto"/>
      </w:pPr>
      <w:r>
        <w:separator/>
      </w:r>
    </w:p>
  </w:footnote>
  <w:footnote w:type="continuationSeparator" w:id="0">
    <w:p w:rsidR="00134677" w:rsidRDefault="0013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0A" w:rsidRDefault="00134677">
    <w:pPr>
      <w:pStyle w:val="Header"/>
    </w:pPr>
    <w:r>
      <w:t>[Type text]</w:t>
    </w:r>
  </w:p>
  <w:p w:rsidR="0011460A" w:rsidRDefault="0011460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5892AF3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0A"/>
    <w:rsid w:val="0011460A"/>
    <w:rsid w:val="00134677"/>
    <w:rsid w:val="0082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note">
    <w:name w:val="note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ad">
    <w:name w:val="il_ad"/>
    <w:basedOn w:val="DefaultParagraphFont"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note">
    <w:name w:val="note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ad">
    <w:name w:val="il_ad"/>
    <w:basedOn w:val="DefaultParagraphFont"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NE.3681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602HRDESK</cp:lastModifiedBy>
  <cp:revision>8</cp:revision>
  <cp:lastPrinted>2014-11-18T01:28:00Z</cp:lastPrinted>
  <dcterms:created xsi:type="dcterms:W3CDTF">2014-11-18T01:29:00Z</dcterms:created>
  <dcterms:modified xsi:type="dcterms:W3CDTF">2017-05-15T10:45:00Z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