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6B" w:rsidRDefault="00E32F6B" w:rsidP="00ED63EB">
      <w:pPr>
        <w:pStyle w:val="NormalWeb"/>
        <w:shd w:val="clear" w:color="auto" w:fill="FFFFFF"/>
        <w:spacing w:before="0" w:beforeAutospacing="0" w:after="0" w:afterAutospacing="0"/>
        <w:jc w:val="center"/>
        <w:rPr>
          <w:rFonts w:asciiTheme="minorHAnsi" w:hAnsiTheme="minorHAnsi" w:cs="Arial"/>
          <w:color w:val="000000"/>
          <w:sz w:val="18"/>
          <w:szCs w:val="18"/>
        </w:rPr>
      </w:pPr>
    </w:p>
    <w:p w:rsidR="00E32F6B" w:rsidRPr="00E32F6B" w:rsidRDefault="00A57582" w:rsidP="00E32F6B">
      <w:pPr>
        <w:pStyle w:val="NormalWeb"/>
        <w:shd w:val="clear" w:color="auto" w:fill="FFFFFF"/>
        <w:spacing w:before="0" w:beforeAutospacing="0" w:after="0" w:afterAutospacing="0"/>
        <w:jc w:val="center"/>
        <w:rPr>
          <w:rFonts w:asciiTheme="minorHAnsi" w:hAnsiTheme="minorHAnsi" w:cs="Arial"/>
          <w:b/>
          <w:color w:val="000000" w:themeColor="text1"/>
          <w:sz w:val="44"/>
          <w:szCs w:val="44"/>
        </w:rPr>
      </w:pPr>
      <w:r>
        <w:rPr>
          <w:rFonts w:asciiTheme="minorHAnsi" w:hAnsiTheme="minorHAnsi" w:cs="Arial"/>
          <w:b/>
          <w:noProof/>
          <w:color w:val="000000"/>
          <w:sz w:val="32"/>
          <w:szCs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posOffset>514350</wp:posOffset>
                </wp:positionV>
                <wp:extent cx="6915150" cy="66675"/>
                <wp:effectExtent l="9525" t="9525"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6675"/>
                        </a:xfrm>
                        <a:prstGeom prst="rect">
                          <a:avLst/>
                        </a:prstGeom>
                        <a:solidFill>
                          <a:schemeClr val="accent2">
                            <a:lumMod val="20000"/>
                            <a:lumOff val="80000"/>
                          </a:schemeClr>
                        </a:solidFill>
                        <a:ln w="9525">
                          <a:solidFill>
                            <a:schemeClr val="bg1">
                              <a:lumMod val="100000"/>
                              <a:lumOff val="0"/>
                            </a:schemeClr>
                          </a:solidFill>
                          <a:miter lim="800000"/>
                          <a:headEnd/>
                          <a:tailEnd/>
                        </a:ln>
                        <a:effectLst>
                          <a:outerShdw dist="35921" dir="2700000" algn="ctr" rotWithShape="0">
                            <a:srgbClr val="808080"/>
                          </a:outerShdw>
                        </a:effectLst>
                      </wps:spPr>
                      <wps:txbx>
                        <w:txbxContent>
                          <w:p w:rsidR="00ED63EB" w:rsidRPr="00E32F6B" w:rsidRDefault="00ED63EB" w:rsidP="00E32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5pt;width:544.5pt;height: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" fillcolor="#f2dbdb [661]" strokecolor="white [3212]">
                <v:shadow on="t"/>
                <v:textbox>
                  <w:txbxContent>
                    <w:p w:rsidR="00ED63EB" w:rsidRPr="00E32F6B" w:rsidRDefault="00ED63EB" w:rsidP="00E32F6B"/>
                  </w:txbxContent>
                </v:textbox>
                <w10:wrap type="square" anchorx="margin" anchory="margin"/>
              </v:shape>
            </w:pict>
          </mc:Fallback>
        </mc:AlternateContent>
      </w:r>
      <w:proofErr w:type="spellStart"/>
      <w:r w:rsidR="00374122">
        <w:rPr>
          <w:rFonts w:asciiTheme="minorHAnsi" w:hAnsiTheme="minorHAnsi" w:cs="Arial"/>
          <w:b/>
          <w:color w:val="000000" w:themeColor="text1"/>
          <w:sz w:val="44"/>
          <w:szCs w:val="44"/>
        </w:rPr>
        <w:t>Rabia</w:t>
      </w:r>
      <w:proofErr w:type="spellEnd"/>
    </w:p>
    <w:p w:rsidR="00374122" w:rsidRDefault="00A57582" w:rsidP="003118D2">
      <w:pPr>
        <w:pStyle w:val="NormalWeb"/>
        <w:shd w:val="clear" w:color="auto" w:fill="FFFFFF"/>
        <w:spacing w:before="0" w:beforeAutospacing="0" w:after="0" w:afterAutospacing="0"/>
        <w:jc w:val="center"/>
        <w:rPr>
          <w:rFonts w:asciiTheme="minorHAnsi" w:hAnsiTheme="minorHAnsi" w:cs="Arial"/>
          <w:color w:val="000000"/>
          <w:sz w:val="22"/>
          <w:szCs w:val="22"/>
          <w:shd w:val="clear" w:color="auto" w:fill="FFFFFF"/>
        </w:rPr>
      </w:pPr>
      <w:r>
        <w:rPr>
          <w:rFonts w:asciiTheme="minorHAnsi" w:hAnsiTheme="minorHAnsi" w:cs="Arial"/>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margin">
                  <wp:posOffset>-495935</wp:posOffset>
                </wp:positionH>
                <wp:positionV relativeFrom="margin">
                  <wp:posOffset>1729105</wp:posOffset>
                </wp:positionV>
                <wp:extent cx="6915150" cy="356870"/>
                <wp:effectExtent l="8890" t="5080" r="29210" b="2857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6870"/>
                        </a:xfrm>
                        <a:prstGeom prst="rect">
                          <a:avLst/>
                        </a:prstGeom>
                        <a:solidFill>
                          <a:schemeClr val="accent2">
                            <a:lumMod val="20000"/>
                            <a:lumOff val="80000"/>
                          </a:schemeClr>
                        </a:solidFill>
                        <a:ln w="9525">
                          <a:solidFill>
                            <a:schemeClr val="bg1">
                              <a:lumMod val="100000"/>
                              <a:lumOff val="0"/>
                            </a:schemeClr>
                          </a:solidFill>
                          <a:miter lim="800000"/>
                          <a:headEnd/>
                          <a:tailEnd/>
                        </a:ln>
                        <a:effectLst>
                          <a:outerShdw dist="35921" dir="2700000" algn="ctr" rotWithShape="0">
                            <a:srgbClr val="808080"/>
                          </a:outerShdw>
                        </a:effectLst>
                      </wps:spPr>
                      <wps:txbx>
                        <w:txbxContent>
                          <w:p w:rsidR="00E32F6B" w:rsidRPr="004766E8" w:rsidRDefault="00E32F6B" w:rsidP="00ED63EB">
                            <w:pPr>
                              <w:jc w:val="center"/>
                              <w:rPr>
                                <w:b/>
                                <w:sz w:val="28"/>
                                <w:szCs w:val="28"/>
                              </w:rPr>
                            </w:pPr>
                            <w:r w:rsidRPr="004766E8">
                              <w:rPr>
                                <w:b/>
                                <w:sz w:val="28"/>
                                <w:szCs w:val="28"/>
                              </w:rPr>
                              <w:t>Career Objective</w:t>
                            </w:r>
                          </w:p>
                          <w:p w:rsidR="00E32F6B" w:rsidRPr="00ED63EB" w:rsidRDefault="00E32F6B" w:rsidP="00ED63EB">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05pt;margin-top:136.15pt;width:544.5pt;height:2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" fillcolor="#f2dbdb [661]" strokecolor="white [3212]">
                <v:shadow on="t"/>
                <v:textbox>
                  <w:txbxContent>
                    <w:p w:rsidR="00E32F6B" w:rsidRPr="004766E8" w:rsidRDefault="00E32F6B" w:rsidP="00ED63EB">
                      <w:pPr>
                        <w:jc w:val="center"/>
                        <w:rPr>
                          <w:b/>
                          <w:sz w:val="28"/>
                          <w:szCs w:val="28"/>
                        </w:rPr>
                      </w:pPr>
                      <w:r w:rsidRPr="004766E8">
                        <w:rPr>
                          <w:b/>
                          <w:sz w:val="28"/>
                          <w:szCs w:val="28"/>
                        </w:rPr>
                        <w:t>Career Objective</w:t>
                      </w:r>
                    </w:p>
                    <w:p w:rsidR="00E32F6B" w:rsidRPr="00ED63EB" w:rsidRDefault="00E32F6B" w:rsidP="00ED63EB">
                      <w:pPr>
                        <w:jc w:val="center"/>
                        <w:rPr>
                          <w:sz w:val="36"/>
                          <w:szCs w:val="36"/>
                        </w:rPr>
                      </w:pPr>
                    </w:p>
                  </w:txbxContent>
                </v:textbox>
                <w10:wrap type="square" anchorx="margin" anchory="margin"/>
              </v:shape>
            </w:pict>
          </mc:Fallback>
        </mc:AlternateContent>
      </w:r>
    </w:p>
    <w:p w:rsidR="00374122" w:rsidRDefault="00374122" w:rsidP="003118D2">
      <w:pPr>
        <w:pStyle w:val="NormalWeb"/>
        <w:shd w:val="clear" w:color="auto" w:fill="FFFFFF"/>
        <w:spacing w:before="0" w:beforeAutospacing="0" w:after="0" w:afterAutospacing="0"/>
        <w:jc w:val="center"/>
        <w:rPr>
          <w:rFonts w:asciiTheme="minorHAnsi" w:hAnsiTheme="minorHAnsi" w:cs="Arial"/>
          <w:color w:val="000000"/>
          <w:sz w:val="22"/>
          <w:szCs w:val="22"/>
          <w:shd w:val="clear" w:color="auto" w:fill="FFFFFF"/>
        </w:rPr>
      </w:pPr>
    </w:p>
    <w:p w:rsidR="004766E8" w:rsidRDefault="00B76388" w:rsidP="003118D2">
      <w:pPr>
        <w:pStyle w:val="NormalWeb"/>
        <w:shd w:val="clear" w:color="auto" w:fill="FFFFFF"/>
        <w:spacing w:before="0" w:beforeAutospacing="0" w:after="0" w:afterAutospacing="0"/>
        <w:jc w:val="center"/>
        <w:rPr>
          <w:rFonts w:asciiTheme="minorHAnsi" w:hAnsiTheme="minorHAnsi" w:cs="Arial"/>
        </w:rPr>
      </w:pPr>
      <w:r w:rsidRPr="00ED63EB">
        <w:rPr>
          <w:rFonts w:asciiTheme="minorHAnsi" w:hAnsiTheme="minorHAnsi" w:cs="Arial"/>
          <w:color w:val="000000"/>
          <w:sz w:val="22"/>
          <w:szCs w:val="22"/>
        </w:rPr>
        <w:br/>
      </w:r>
      <w:r w:rsidR="00ED63EB">
        <w:rPr>
          <w:rFonts w:asciiTheme="minorHAnsi" w:hAnsiTheme="minorHAnsi" w:cs="Arial"/>
          <w:color w:val="000000"/>
          <w:sz w:val="22"/>
          <w:szCs w:val="22"/>
          <w:shd w:val="clear" w:color="auto" w:fill="FFFFFF"/>
        </w:rPr>
        <w:t xml:space="preserve">Email: </w:t>
      </w:r>
      <w:hyperlink r:id="rId9" w:history="1">
        <w:r w:rsidR="00374122" w:rsidRPr="00127EC8">
          <w:rPr>
            <w:rStyle w:val="Hyperlink"/>
            <w:rFonts w:asciiTheme="minorHAnsi" w:hAnsiTheme="minorHAnsi" w:cs="Arial"/>
            <w:sz w:val="22"/>
            <w:szCs w:val="22"/>
            <w:shd w:val="clear" w:color="auto" w:fill="FFFFFF"/>
          </w:rPr>
          <w:t>rabia.368186@2freemail.com</w:t>
        </w:r>
      </w:hyperlink>
      <w:r w:rsidR="00374122">
        <w:rPr>
          <w:rFonts w:asciiTheme="minorHAnsi" w:hAnsiTheme="minorHAnsi" w:cs="Arial"/>
          <w:color w:val="000000"/>
          <w:sz w:val="22"/>
          <w:szCs w:val="22"/>
          <w:shd w:val="clear" w:color="auto" w:fill="FFFFFF"/>
        </w:rPr>
        <w:t xml:space="preserve"> </w:t>
      </w:r>
      <w:r w:rsidRPr="00ED63EB">
        <w:rPr>
          <w:rFonts w:asciiTheme="minorHAnsi" w:hAnsiTheme="minorHAnsi" w:cs="Arial"/>
          <w:color w:val="000000"/>
          <w:sz w:val="22"/>
          <w:szCs w:val="22"/>
        </w:rPr>
        <w:br/>
      </w:r>
      <w:r w:rsidRPr="00ED63EB">
        <w:rPr>
          <w:rFonts w:asciiTheme="minorHAnsi" w:hAnsiTheme="minorHAnsi" w:cs="Arial"/>
          <w:color w:val="000000"/>
          <w:sz w:val="22"/>
          <w:szCs w:val="22"/>
        </w:rPr>
        <w:br/>
      </w:r>
      <w:r w:rsidRPr="00ED63EB">
        <w:rPr>
          <w:rFonts w:asciiTheme="minorHAnsi" w:hAnsiTheme="minorHAnsi" w:cs="Arial"/>
          <w:color w:val="000000"/>
          <w:sz w:val="22"/>
          <w:szCs w:val="22"/>
        </w:rPr>
        <w:br/>
      </w:r>
    </w:p>
    <w:p w:rsidR="00C57C87" w:rsidRPr="00ED63EB" w:rsidRDefault="00A57582" w:rsidP="00C43550">
      <w:pPr>
        <w:pStyle w:val="NormalWeb"/>
        <w:shd w:val="clear" w:color="auto" w:fill="FFFFFF"/>
        <w:spacing w:before="0" w:beforeAutospacing="0" w:after="0" w:afterAutospacing="0"/>
        <w:rPr>
          <w:rFonts w:asciiTheme="minorHAnsi" w:hAnsiTheme="minorHAnsi" w:cs="Arial"/>
          <w:color w:val="000000"/>
          <w:u w:val="single"/>
        </w:rPr>
      </w:pPr>
      <w:r>
        <w:rPr>
          <w:rFonts w:asciiTheme="minorHAnsi" w:hAnsiTheme="minorHAnsi" w:cs="Arial"/>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posOffset>3167380</wp:posOffset>
                </wp:positionV>
                <wp:extent cx="6915150" cy="356870"/>
                <wp:effectExtent l="9525" t="10160" r="28575" b="2349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6870"/>
                        </a:xfrm>
                        <a:prstGeom prst="rect">
                          <a:avLst/>
                        </a:prstGeom>
                        <a:solidFill>
                          <a:schemeClr val="accent2">
                            <a:lumMod val="20000"/>
                            <a:lumOff val="80000"/>
                          </a:schemeClr>
                        </a:solidFill>
                        <a:ln w="9525">
                          <a:solidFill>
                            <a:schemeClr val="bg1">
                              <a:lumMod val="100000"/>
                              <a:lumOff val="0"/>
                            </a:schemeClr>
                          </a:solidFill>
                          <a:miter lim="800000"/>
                          <a:headEnd/>
                          <a:tailEnd/>
                        </a:ln>
                        <a:effectLst>
                          <a:outerShdw dist="35921" dir="2700000" algn="ctr" rotWithShape="0">
                            <a:srgbClr val="808080"/>
                          </a:outerShdw>
                        </a:effectLst>
                      </wps:spPr>
                      <wps:txbx>
                        <w:txbxContent>
                          <w:p w:rsidR="004766E8" w:rsidRPr="004766E8" w:rsidRDefault="004766E8" w:rsidP="004766E8">
                            <w:pPr>
                              <w:jc w:val="center"/>
                              <w:rPr>
                                <w:b/>
                                <w:sz w:val="28"/>
                                <w:szCs w:val="28"/>
                              </w:rPr>
                            </w:pPr>
                            <w:r>
                              <w:rPr>
                                <w:b/>
                                <w:sz w:val="28"/>
                                <w:szCs w:val="28"/>
                              </w:rPr>
                              <w:t>Work Experience</w:t>
                            </w:r>
                          </w:p>
                          <w:p w:rsidR="004766E8" w:rsidRPr="00ED63EB" w:rsidRDefault="004766E8" w:rsidP="00ED63EB">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249.4pt;width:544.5pt;height:2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" fillcolor="#f2dbdb [661]" strokecolor="white [3212]">
                <v:shadow on="t"/>
                <v:textbox>
                  <w:txbxContent>
                    <w:p w:rsidR="004766E8" w:rsidRPr="004766E8" w:rsidRDefault="004766E8" w:rsidP="004766E8">
                      <w:pPr>
                        <w:jc w:val="center"/>
                        <w:rPr>
                          <w:b/>
                          <w:sz w:val="28"/>
                          <w:szCs w:val="28"/>
                        </w:rPr>
                      </w:pPr>
                      <w:r>
                        <w:rPr>
                          <w:b/>
                          <w:sz w:val="28"/>
                          <w:szCs w:val="28"/>
                        </w:rPr>
                        <w:t>Work Experience</w:t>
                      </w:r>
                    </w:p>
                    <w:p w:rsidR="004766E8" w:rsidRPr="00ED63EB" w:rsidRDefault="004766E8" w:rsidP="00ED63EB">
                      <w:pPr>
                        <w:jc w:val="center"/>
                        <w:rPr>
                          <w:sz w:val="36"/>
                          <w:szCs w:val="36"/>
                        </w:rPr>
                      </w:pPr>
                    </w:p>
                  </w:txbxContent>
                </v:textbox>
                <w10:wrap type="square" anchorx="margin" anchory="margin"/>
              </v:shape>
            </w:pict>
          </mc:Fallback>
        </mc:AlternateContent>
      </w:r>
      <w:proofErr w:type="gramStart"/>
      <w:r w:rsidR="00AB220F" w:rsidRPr="00ED63EB">
        <w:rPr>
          <w:rFonts w:asciiTheme="minorHAnsi" w:hAnsiTheme="minorHAnsi" w:cs="Arial"/>
        </w:rPr>
        <w:t>Looking for the working environment which can enhance my technical skills and provide opportunity to grow as a professional so that I can play a vital role in the achievement of the company’s objective</w:t>
      </w:r>
      <w:r w:rsidR="008A6B53" w:rsidRPr="00ED63EB">
        <w:rPr>
          <w:rFonts w:asciiTheme="minorHAnsi" w:hAnsiTheme="minorHAnsi" w:cs="Arial"/>
        </w:rPr>
        <w:t>.</w:t>
      </w:r>
      <w:proofErr w:type="gramEnd"/>
      <w:r w:rsidR="00B76388" w:rsidRPr="00ED63EB">
        <w:rPr>
          <w:rFonts w:asciiTheme="minorHAnsi" w:hAnsiTheme="minorHAnsi" w:cs="Arial"/>
          <w:color w:val="000000"/>
        </w:rPr>
        <w:br/>
      </w:r>
    </w:p>
    <w:p w:rsidR="004766E8" w:rsidRDefault="004766E8" w:rsidP="003D2558">
      <w:pPr>
        <w:spacing w:line="240" w:lineRule="auto"/>
        <w:jc w:val="both"/>
        <w:rPr>
          <w:rFonts w:cs="Arial"/>
          <w:b/>
          <w:color w:val="000000"/>
          <w:u w:val="single"/>
        </w:rPr>
      </w:pPr>
    </w:p>
    <w:p w:rsidR="00680EA3" w:rsidRDefault="00680EA3" w:rsidP="003D2558">
      <w:pPr>
        <w:spacing w:line="240" w:lineRule="auto"/>
        <w:jc w:val="both"/>
        <w:rPr>
          <w:rFonts w:cs="Arial"/>
          <w:b/>
          <w:color w:val="000000"/>
        </w:rPr>
      </w:pPr>
      <w:r w:rsidRPr="00ED63EB">
        <w:rPr>
          <w:rFonts w:cs="Arial"/>
          <w:b/>
          <w:color w:val="000000"/>
        </w:rPr>
        <w:t>Orange Business Services</w:t>
      </w:r>
      <w:r w:rsidR="003C51B2">
        <w:rPr>
          <w:rFonts w:cs="Arial"/>
          <w:b/>
          <w:color w:val="000000"/>
        </w:rPr>
        <w:t xml:space="preserve">, Gurgaon </w:t>
      </w:r>
      <w:r w:rsidR="00610B46">
        <w:rPr>
          <w:rFonts w:cs="Arial"/>
          <w:b/>
          <w:color w:val="000000"/>
        </w:rPr>
        <w:t>–</w:t>
      </w:r>
      <w:r w:rsidR="003C51B2">
        <w:rPr>
          <w:rFonts w:cs="Arial"/>
          <w:b/>
          <w:color w:val="000000"/>
        </w:rPr>
        <w:t xml:space="preserve"> Order Delivery Manager – </w:t>
      </w:r>
      <w:r w:rsidR="005F0F6E">
        <w:rPr>
          <w:rFonts w:cs="Arial"/>
          <w:b/>
          <w:color w:val="000000"/>
        </w:rPr>
        <w:t>Aug</w:t>
      </w:r>
      <w:r w:rsidR="003C51B2">
        <w:rPr>
          <w:rFonts w:cs="Arial"/>
          <w:b/>
          <w:color w:val="000000"/>
        </w:rPr>
        <w:t xml:space="preserve"> 2015 – Present</w:t>
      </w:r>
    </w:p>
    <w:p w:rsidR="00AB220F" w:rsidRPr="00ED63EB" w:rsidRDefault="00AB220F" w:rsidP="003D2558">
      <w:pPr>
        <w:numPr>
          <w:ilvl w:val="0"/>
          <w:numId w:val="4"/>
        </w:numPr>
        <w:spacing w:before="40" w:after="40" w:line="240" w:lineRule="auto"/>
        <w:jc w:val="both"/>
        <w:rPr>
          <w:rFonts w:cs="Arial"/>
        </w:rPr>
      </w:pPr>
      <w:r w:rsidRPr="00ED63EB">
        <w:rPr>
          <w:rFonts w:cs="Arial"/>
        </w:rPr>
        <w:t>Interfacing between customer HQ, Sales as well as technical teams to deliver the services appropriately.</w:t>
      </w:r>
    </w:p>
    <w:p w:rsidR="00AB220F" w:rsidRPr="00ED63EB" w:rsidRDefault="00AB220F" w:rsidP="003D2558">
      <w:pPr>
        <w:numPr>
          <w:ilvl w:val="0"/>
          <w:numId w:val="4"/>
        </w:numPr>
        <w:spacing w:after="0" w:line="240" w:lineRule="auto"/>
        <w:jc w:val="both"/>
        <w:rPr>
          <w:rFonts w:cs="Arial"/>
        </w:rPr>
      </w:pPr>
      <w:r w:rsidRPr="00ED63EB">
        <w:rPr>
          <w:rFonts w:cs="Arial"/>
        </w:rPr>
        <w:t xml:space="preserve">Proactive tracking and monitoring of all service components (circuit, equipment etc.) with respective supply chains until full delivery of ordered services </w:t>
      </w:r>
    </w:p>
    <w:p w:rsidR="00AB220F" w:rsidRPr="00ED63EB" w:rsidRDefault="00AB220F" w:rsidP="003D2558">
      <w:pPr>
        <w:numPr>
          <w:ilvl w:val="0"/>
          <w:numId w:val="4"/>
        </w:numPr>
        <w:spacing w:after="0" w:line="240" w:lineRule="auto"/>
        <w:jc w:val="both"/>
        <w:rPr>
          <w:rFonts w:cs="Arial"/>
        </w:rPr>
      </w:pPr>
      <w:r w:rsidRPr="00ED63EB">
        <w:rPr>
          <w:rFonts w:cs="Arial"/>
        </w:rPr>
        <w:t>Carrying out Order Validation of the assigned orders for the administrative completeness as well as technical consistency.</w:t>
      </w:r>
    </w:p>
    <w:p w:rsidR="00AB220F" w:rsidRPr="00ED63EB" w:rsidRDefault="00AB220F" w:rsidP="003D2558">
      <w:pPr>
        <w:numPr>
          <w:ilvl w:val="0"/>
          <w:numId w:val="4"/>
        </w:numPr>
        <w:spacing w:after="0" w:line="240" w:lineRule="auto"/>
        <w:jc w:val="both"/>
        <w:rPr>
          <w:rFonts w:cs="Arial"/>
        </w:rPr>
      </w:pPr>
      <w:r w:rsidRPr="00ED63EB">
        <w:rPr>
          <w:rFonts w:cs="Arial"/>
        </w:rPr>
        <w:t>Crucial role in addressing as well as resolving escalations; ensuring minimization in delays and compliance with the commitments.</w:t>
      </w:r>
    </w:p>
    <w:p w:rsidR="00AB220F" w:rsidRPr="00ED63EB" w:rsidRDefault="00AB220F" w:rsidP="003D2558">
      <w:pPr>
        <w:numPr>
          <w:ilvl w:val="0"/>
          <w:numId w:val="4"/>
        </w:numPr>
        <w:spacing w:after="0" w:line="240" w:lineRule="auto"/>
        <w:jc w:val="both"/>
        <w:rPr>
          <w:rFonts w:cs="Arial"/>
        </w:rPr>
      </w:pPr>
      <w:r w:rsidRPr="00ED63EB">
        <w:rPr>
          <w:rFonts w:cs="Arial"/>
        </w:rPr>
        <w:t>Proactively monitoring all the installations and migrations.</w:t>
      </w:r>
    </w:p>
    <w:p w:rsidR="00AB220F" w:rsidRPr="00ED63EB" w:rsidRDefault="00AB220F" w:rsidP="003D2558">
      <w:pPr>
        <w:numPr>
          <w:ilvl w:val="0"/>
          <w:numId w:val="4"/>
        </w:numPr>
        <w:spacing w:after="0" w:line="240" w:lineRule="auto"/>
        <w:jc w:val="both"/>
        <w:rPr>
          <w:rFonts w:cs="Arial"/>
        </w:rPr>
      </w:pPr>
      <w:r w:rsidRPr="00ED63EB">
        <w:rPr>
          <w:rFonts w:cs="Arial"/>
        </w:rPr>
        <w:t>Providing approvals through defined processes and channels as to when the order is stuck in any stage.</w:t>
      </w:r>
    </w:p>
    <w:p w:rsidR="00F25042" w:rsidRPr="00ED63EB" w:rsidRDefault="00AB220F" w:rsidP="003D2558">
      <w:pPr>
        <w:numPr>
          <w:ilvl w:val="0"/>
          <w:numId w:val="4"/>
        </w:numPr>
        <w:spacing w:after="0" w:line="240" w:lineRule="auto"/>
        <w:jc w:val="both"/>
        <w:rPr>
          <w:rFonts w:cs="Arial"/>
        </w:rPr>
      </w:pPr>
      <w:r w:rsidRPr="00ED63EB">
        <w:rPr>
          <w:rFonts w:cs="Arial"/>
        </w:rPr>
        <w:t>Proactively working with the sales team and the project managers to provide the customer with the best and the lowest price Dedicated internet access quotes for the circuit implementation.</w:t>
      </w:r>
    </w:p>
    <w:p w:rsidR="00AB220F" w:rsidRPr="00ED63EB" w:rsidRDefault="00AB220F" w:rsidP="003D2558">
      <w:pPr>
        <w:numPr>
          <w:ilvl w:val="0"/>
          <w:numId w:val="4"/>
        </w:numPr>
        <w:spacing w:after="0" w:line="240" w:lineRule="auto"/>
        <w:jc w:val="both"/>
        <w:rPr>
          <w:rFonts w:cs="Arial"/>
        </w:rPr>
      </w:pPr>
      <w:r w:rsidRPr="00ED63EB">
        <w:rPr>
          <w:rFonts w:cs="Arial"/>
        </w:rPr>
        <w:t>Delivering service as per the Key performance indicators defined and meeting the client’s expectations accordingly</w:t>
      </w:r>
    </w:p>
    <w:p w:rsidR="00AB220F" w:rsidRPr="00ED63EB" w:rsidRDefault="00AB220F" w:rsidP="003D2558">
      <w:pPr>
        <w:numPr>
          <w:ilvl w:val="0"/>
          <w:numId w:val="4"/>
        </w:numPr>
        <w:spacing w:after="0" w:line="240" w:lineRule="auto"/>
        <w:jc w:val="both"/>
        <w:rPr>
          <w:rFonts w:cs="Arial"/>
        </w:rPr>
      </w:pPr>
      <w:r w:rsidRPr="00ED63EB">
        <w:rPr>
          <w:rFonts w:cs="Arial"/>
        </w:rPr>
        <w:t>Ensuring on-time delivery for all service orders as well as bringing low the Lead Time to Connect (</w:t>
      </w:r>
      <w:smartTag w:uri="urn:schemas-microsoft-com:office:smarttags" w:element="stockticker">
        <w:r w:rsidRPr="00ED63EB">
          <w:rPr>
            <w:rFonts w:cs="Arial"/>
          </w:rPr>
          <w:t>LTC</w:t>
        </w:r>
      </w:smartTag>
      <w:r w:rsidRPr="00ED63EB">
        <w:rPr>
          <w:rFonts w:cs="Arial"/>
        </w:rPr>
        <w:t>).</w:t>
      </w:r>
    </w:p>
    <w:p w:rsidR="00AB220F" w:rsidRPr="00ED63EB" w:rsidRDefault="00AB220F" w:rsidP="003D2558">
      <w:pPr>
        <w:numPr>
          <w:ilvl w:val="0"/>
          <w:numId w:val="4"/>
        </w:numPr>
        <w:spacing w:after="0" w:line="240" w:lineRule="auto"/>
        <w:jc w:val="both"/>
        <w:rPr>
          <w:rFonts w:cs="Arial"/>
        </w:rPr>
      </w:pPr>
      <w:r w:rsidRPr="00ED63EB">
        <w:rPr>
          <w:rFonts w:cs="Arial"/>
        </w:rPr>
        <w:t>Escalating issues wherever required  following the escalation matrix if any of the deliverables is delayed as per the customer expectations</w:t>
      </w:r>
    </w:p>
    <w:p w:rsidR="00AB220F" w:rsidRPr="00ED63EB" w:rsidRDefault="00AB220F" w:rsidP="003D2558">
      <w:pPr>
        <w:numPr>
          <w:ilvl w:val="0"/>
          <w:numId w:val="4"/>
        </w:numPr>
        <w:spacing w:after="0" w:line="240" w:lineRule="auto"/>
        <w:jc w:val="both"/>
        <w:rPr>
          <w:rFonts w:cs="Arial"/>
        </w:rPr>
      </w:pPr>
      <w:r w:rsidRPr="00ED63EB">
        <w:rPr>
          <w:rFonts w:cs="Arial"/>
        </w:rPr>
        <w:t>Working with the various teams closely to ensure customer gives a high CSAT and CLI.</w:t>
      </w:r>
    </w:p>
    <w:p w:rsidR="00AB220F" w:rsidRPr="00ED63EB" w:rsidRDefault="00AB220F" w:rsidP="003D2558">
      <w:pPr>
        <w:numPr>
          <w:ilvl w:val="0"/>
          <w:numId w:val="4"/>
        </w:numPr>
        <w:spacing w:after="0" w:line="240" w:lineRule="auto"/>
        <w:jc w:val="both"/>
        <w:rPr>
          <w:rStyle w:val="pslongeditbox"/>
          <w:rFonts w:cs="Arial"/>
        </w:rPr>
      </w:pPr>
      <w:r w:rsidRPr="00ED63EB">
        <w:rPr>
          <w:rStyle w:val="pslongeditbox"/>
          <w:rFonts w:cs="Arial"/>
        </w:rPr>
        <w:t xml:space="preserve">Ensure implementation/migration plan and implementation schedule are in compliance with the overall project plan developed by the Project Manager Service Transition Manager (STM) and in compliance to Equant Service Delivery processes. (Change Management). </w:t>
      </w:r>
    </w:p>
    <w:p w:rsidR="008A6B53" w:rsidRPr="00ED63EB" w:rsidRDefault="00AB220F" w:rsidP="003D2558">
      <w:pPr>
        <w:numPr>
          <w:ilvl w:val="0"/>
          <w:numId w:val="4"/>
        </w:numPr>
        <w:spacing w:after="0" w:line="240" w:lineRule="auto"/>
        <w:jc w:val="both"/>
        <w:rPr>
          <w:rFonts w:cs="Arial"/>
        </w:rPr>
      </w:pPr>
      <w:r w:rsidRPr="00ED63EB">
        <w:rPr>
          <w:rFonts w:cs="Arial"/>
        </w:rPr>
        <w:lastRenderedPageBreak/>
        <w:t xml:space="preserve">Interlock for communications with process related entities, like Sales, Legal, AGN, </w:t>
      </w:r>
      <w:proofErr w:type="gramStart"/>
      <w:r w:rsidRPr="00ED63EB">
        <w:rPr>
          <w:rFonts w:cs="Arial"/>
        </w:rPr>
        <w:t>FE ,Billing</w:t>
      </w:r>
      <w:proofErr w:type="gramEnd"/>
      <w:r w:rsidRPr="00ED63EB">
        <w:rPr>
          <w:rFonts w:cs="Arial"/>
        </w:rPr>
        <w:t>, etc.</w:t>
      </w:r>
    </w:p>
    <w:p w:rsidR="003118D2" w:rsidRPr="003118D2" w:rsidRDefault="00AB220F" w:rsidP="003118D2">
      <w:pPr>
        <w:numPr>
          <w:ilvl w:val="0"/>
          <w:numId w:val="4"/>
        </w:numPr>
        <w:autoSpaceDE w:val="0"/>
        <w:autoSpaceDN w:val="0"/>
        <w:adjustRightInd w:val="0"/>
        <w:spacing w:after="0" w:line="240" w:lineRule="auto"/>
        <w:jc w:val="both"/>
        <w:rPr>
          <w:rFonts w:cs="CMR10"/>
        </w:rPr>
      </w:pPr>
      <w:r w:rsidRPr="003118D2">
        <w:rPr>
          <w:rFonts w:cs="Arial"/>
        </w:rPr>
        <w:t>Ensuring that the old service gets disconnected once the customer migrates to a new one.</w:t>
      </w:r>
    </w:p>
    <w:p w:rsidR="003118D2" w:rsidRPr="00516D29" w:rsidRDefault="00BB2471" w:rsidP="00516D29">
      <w:pPr>
        <w:numPr>
          <w:ilvl w:val="0"/>
          <w:numId w:val="4"/>
        </w:numPr>
        <w:autoSpaceDE w:val="0"/>
        <w:autoSpaceDN w:val="0"/>
        <w:adjustRightInd w:val="0"/>
        <w:spacing w:after="0" w:line="240" w:lineRule="auto"/>
        <w:jc w:val="both"/>
        <w:rPr>
          <w:rFonts w:cs="Arial"/>
        </w:rPr>
      </w:pPr>
      <w:r>
        <w:rPr>
          <w:rFonts w:cs="Arial"/>
        </w:rPr>
        <w:t>Clients</w:t>
      </w:r>
      <w:r w:rsidR="003118D2" w:rsidRPr="003118D2">
        <w:rPr>
          <w:rFonts w:cs="Arial"/>
        </w:rPr>
        <w:t xml:space="preserve"> handled are</w:t>
      </w:r>
      <w:r w:rsidR="00516D29">
        <w:rPr>
          <w:rFonts w:cs="Arial"/>
        </w:rPr>
        <w:t xml:space="preserve"> SITA </w:t>
      </w:r>
      <w:proofErr w:type="gramStart"/>
      <w:r w:rsidR="00516D29">
        <w:rPr>
          <w:rFonts w:cs="Arial"/>
        </w:rPr>
        <w:t>Airlines(</w:t>
      </w:r>
      <w:proofErr w:type="gramEnd"/>
      <w:r w:rsidR="00516D29">
        <w:rPr>
          <w:rFonts w:cs="Arial"/>
        </w:rPr>
        <w:t>British airways ,</w:t>
      </w:r>
      <w:proofErr w:type="spellStart"/>
      <w:r w:rsidR="00516D29">
        <w:rPr>
          <w:rFonts w:cs="Arial"/>
        </w:rPr>
        <w:t>Ethihad</w:t>
      </w:r>
      <w:proofErr w:type="spellEnd"/>
      <w:r w:rsidR="00516D29">
        <w:rPr>
          <w:rFonts w:cs="Arial"/>
        </w:rPr>
        <w:t>,</w:t>
      </w:r>
      <w:r w:rsidR="00516D29" w:rsidRPr="00516D29">
        <w:t xml:space="preserve"> </w:t>
      </w:r>
      <w:r w:rsidR="00516D29" w:rsidRPr="00516D29">
        <w:rPr>
          <w:rFonts w:cs="Arial"/>
        </w:rPr>
        <w:t xml:space="preserve">Alitalia </w:t>
      </w:r>
      <w:r w:rsidR="00516D29">
        <w:rPr>
          <w:rFonts w:cs="Arial"/>
        </w:rPr>
        <w:t>,</w:t>
      </w:r>
      <w:r w:rsidR="00516D29" w:rsidRPr="00516D29">
        <w:t xml:space="preserve"> </w:t>
      </w:r>
      <w:proofErr w:type="spellStart"/>
      <w:r w:rsidR="00516D29" w:rsidRPr="00516D29">
        <w:rPr>
          <w:rFonts w:cs="Arial"/>
        </w:rPr>
        <w:t>Finnair</w:t>
      </w:r>
      <w:proofErr w:type="spellEnd"/>
      <w:r w:rsidR="00516D29" w:rsidRPr="00516D29">
        <w:rPr>
          <w:rFonts w:cs="Arial"/>
        </w:rPr>
        <w:t xml:space="preserve"> </w:t>
      </w:r>
      <w:r w:rsidR="00516D29">
        <w:rPr>
          <w:rFonts w:cs="Arial"/>
        </w:rPr>
        <w:t>,</w:t>
      </w:r>
      <w:r w:rsidR="00516D29" w:rsidRPr="00516D29">
        <w:t xml:space="preserve"> </w:t>
      </w:r>
      <w:r w:rsidR="00516D29" w:rsidRPr="00516D29">
        <w:rPr>
          <w:rFonts w:cs="Arial"/>
        </w:rPr>
        <w:t>Scandinavian)</w:t>
      </w:r>
      <w:r w:rsidR="003118D2" w:rsidRPr="00516D29">
        <w:rPr>
          <w:rFonts w:cs="CMR10"/>
        </w:rPr>
        <w:t xml:space="preserve">Euro Information, </w:t>
      </w:r>
      <w:proofErr w:type="spellStart"/>
      <w:r w:rsidR="003118D2" w:rsidRPr="00516D29">
        <w:rPr>
          <w:rFonts w:cs="CMR10"/>
        </w:rPr>
        <w:t>Loreal</w:t>
      </w:r>
      <w:proofErr w:type="spellEnd"/>
      <w:r w:rsidR="003118D2" w:rsidRPr="00516D29">
        <w:rPr>
          <w:rFonts w:cs="CMR10"/>
        </w:rPr>
        <w:t xml:space="preserve">, </w:t>
      </w:r>
      <w:proofErr w:type="spellStart"/>
      <w:r w:rsidR="003118D2" w:rsidRPr="00516D29">
        <w:rPr>
          <w:rFonts w:cs="CMR10"/>
        </w:rPr>
        <w:t>Mastercard</w:t>
      </w:r>
      <w:proofErr w:type="spellEnd"/>
      <w:r w:rsidR="003118D2" w:rsidRPr="00516D29">
        <w:rPr>
          <w:rFonts w:cs="CMR10"/>
        </w:rPr>
        <w:t xml:space="preserve"> International, </w:t>
      </w:r>
      <w:proofErr w:type="spellStart"/>
      <w:r w:rsidR="003118D2" w:rsidRPr="00516D29">
        <w:rPr>
          <w:rFonts w:cs="CMR10"/>
        </w:rPr>
        <w:t>Valeo</w:t>
      </w:r>
      <w:proofErr w:type="spellEnd"/>
      <w:r w:rsidR="003118D2" w:rsidRPr="00516D29">
        <w:rPr>
          <w:rFonts w:cs="CMR10"/>
        </w:rPr>
        <w:t xml:space="preserve">, Adidas, St </w:t>
      </w:r>
      <w:proofErr w:type="spellStart"/>
      <w:r w:rsidR="003118D2" w:rsidRPr="00516D29">
        <w:rPr>
          <w:rFonts w:cs="CMR10"/>
        </w:rPr>
        <w:t>Gobain</w:t>
      </w:r>
      <w:proofErr w:type="spellEnd"/>
      <w:r w:rsidR="003118D2" w:rsidRPr="00516D29">
        <w:rPr>
          <w:rFonts w:cs="CMR10"/>
        </w:rPr>
        <w:t xml:space="preserve"> </w:t>
      </w:r>
      <w:proofErr w:type="spellStart"/>
      <w:r w:rsidR="003118D2" w:rsidRPr="00516D29">
        <w:rPr>
          <w:rFonts w:cs="CMR10"/>
        </w:rPr>
        <w:t>Systeme</w:t>
      </w:r>
      <w:proofErr w:type="spellEnd"/>
      <w:r w:rsidR="003118D2" w:rsidRPr="00516D29">
        <w:rPr>
          <w:rFonts w:cs="CMR10"/>
        </w:rPr>
        <w:t xml:space="preserve"> Information, </w:t>
      </w:r>
      <w:proofErr w:type="spellStart"/>
      <w:r w:rsidR="003118D2" w:rsidRPr="00516D29">
        <w:rPr>
          <w:rFonts w:cs="CMR10"/>
        </w:rPr>
        <w:t>Akzo</w:t>
      </w:r>
      <w:proofErr w:type="spellEnd"/>
      <w:r w:rsidR="003118D2" w:rsidRPr="00516D29">
        <w:rPr>
          <w:rFonts w:cs="CMR10"/>
        </w:rPr>
        <w:t xml:space="preserve"> Nobel, General Electric, </w:t>
      </w:r>
      <w:proofErr w:type="spellStart"/>
      <w:r w:rsidR="003118D2" w:rsidRPr="00516D29">
        <w:rPr>
          <w:rFonts w:cs="CMR10"/>
        </w:rPr>
        <w:t>Seimens</w:t>
      </w:r>
      <w:proofErr w:type="spellEnd"/>
      <w:r w:rsidR="003118D2" w:rsidRPr="00516D29">
        <w:rPr>
          <w:rFonts w:cs="CMR10"/>
        </w:rPr>
        <w:t>, Gas Natural Italia Spa and Aggreko Plc.</w:t>
      </w:r>
    </w:p>
    <w:p w:rsidR="008A6B53" w:rsidRDefault="008A6B53" w:rsidP="003D2558">
      <w:pPr>
        <w:spacing w:after="0" w:line="240" w:lineRule="auto"/>
        <w:jc w:val="both"/>
        <w:rPr>
          <w:rFonts w:cs="Arial"/>
        </w:rPr>
      </w:pPr>
    </w:p>
    <w:p w:rsidR="003C51B2" w:rsidRDefault="003C51B2" w:rsidP="003C51B2">
      <w:pPr>
        <w:spacing w:line="240" w:lineRule="auto"/>
        <w:jc w:val="both"/>
        <w:rPr>
          <w:rFonts w:cs="Arial"/>
          <w:b/>
          <w:color w:val="000000"/>
        </w:rPr>
      </w:pPr>
      <w:r w:rsidRPr="00ED63EB">
        <w:rPr>
          <w:rFonts w:cs="Arial"/>
          <w:b/>
          <w:color w:val="000000"/>
        </w:rPr>
        <w:t>Orange Business Services</w:t>
      </w:r>
      <w:r>
        <w:rPr>
          <w:rFonts w:cs="Arial"/>
          <w:b/>
          <w:color w:val="000000"/>
        </w:rPr>
        <w:t>, Gurgaon – Cessation Management Specialist – Feb 2014 – J</w:t>
      </w:r>
      <w:r w:rsidR="005F0F6E">
        <w:rPr>
          <w:rFonts w:cs="Arial"/>
          <w:b/>
          <w:color w:val="000000"/>
        </w:rPr>
        <w:t>uly</w:t>
      </w:r>
      <w:r>
        <w:rPr>
          <w:rFonts w:cs="Arial"/>
          <w:b/>
          <w:color w:val="000000"/>
        </w:rPr>
        <w:t xml:space="preserve"> 2015</w:t>
      </w:r>
    </w:p>
    <w:p w:rsidR="008A6B53" w:rsidRPr="00ED63EB" w:rsidRDefault="008A6B53" w:rsidP="003D2558">
      <w:pPr>
        <w:pStyle w:val="ListParagraph"/>
        <w:numPr>
          <w:ilvl w:val="0"/>
          <w:numId w:val="6"/>
        </w:numPr>
        <w:spacing w:before="40" w:after="40" w:line="240" w:lineRule="auto"/>
        <w:rPr>
          <w:rFonts w:cs="Arial"/>
          <w:color w:val="000000"/>
        </w:rPr>
      </w:pPr>
      <w:r w:rsidRPr="00ED63EB">
        <w:rPr>
          <w:rFonts w:cs="Arial"/>
          <w:color w:val="000000"/>
        </w:rPr>
        <w:t>Responsible for end to end Cessation request for all services.</w:t>
      </w:r>
    </w:p>
    <w:p w:rsidR="008A6B53" w:rsidRPr="00ED63EB" w:rsidRDefault="008A6B53" w:rsidP="003D2558">
      <w:pPr>
        <w:pStyle w:val="ListParagraph"/>
        <w:numPr>
          <w:ilvl w:val="0"/>
          <w:numId w:val="6"/>
        </w:numPr>
        <w:spacing w:before="40" w:after="40" w:line="240" w:lineRule="auto"/>
        <w:rPr>
          <w:rFonts w:cs="Arial"/>
          <w:color w:val="000000"/>
        </w:rPr>
      </w:pPr>
      <w:r w:rsidRPr="00ED63EB">
        <w:rPr>
          <w:rFonts w:cs="Arial"/>
          <w:color w:val="000000"/>
        </w:rPr>
        <w:t>Analyze performance and process improvement plans to enhance the order quality and meet the order deadlines to save the revenue loss.</w:t>
      </w:r>
    </w:p>
    <w:p w:rsidR="003D2558" w:rsidRPr="00ED63EB" w:rsidRDefault="008A6B53" w:rsidP="003D2558">
      <w:pPr>
        <w:pStyle w:val="ListParagraph"/>
        <w:numPr>
          <w:ilvl w:val="0"/>
          <w:numId w:val="6"/>
        </w:numPr>
        <w:spacing w:before="40" w:after="40" w:line="240" w:lineRule="auto"/>
        <w:rPr>
          <w:rFonts w:cs="Arial"/>
          <w:color w:val="000000"/>
        </w:rPr>
      </w:pPr>
      <w:r w:rsidRPr="00ED63EB">
        <w:rPr>
          <w:rFonts w:cs="Arial"/>
          <w:color w:val="000000"/>
        </w:rPr>
        <w:t>Responsible for timely and effective communication to the internal / external customers regarding order progress.</w:t>
      </w:r>
    </w:p>
    <w:p w:rsidR="00B04022" w:rsidRPr="003952A1" w:rsidRDefault="008A6B53" w:rsidP="003952A1">
      <w:pPr>
        <w:pStyle w:val="ListParagraph"/>
        <w:numPr>
          <w:ilvl w:val="0"/>
          <w:numId w:val="6"/>
        </w:numPr>
        <w:spacing w:before="40" w:after="40" w:line="240" w:lineRule="auto"/>
        <w:rPr>
          <w:rFonts w:cs="Arial"/>
          <w:color w:val="000000"/>
        </w:rPr>
      </w:pPr>
      <w:r w:rsidRPr="00ED63EB">
        <w:rPr>
          <w:rFonts w:cs="Arial"/>
          <w:color w:val="000000"/>
        </w:rPr>
        <w:t xml:space="preserve">In conjunction with the team Manager develop and implement initiatives to optimize costs and simplify </w:t>
      </w:r>
      <w:proofErr w:type="gramStart"/>
      <w:r w:rsidRPr="00ED63EB">
        <w:rPr>
          <w:rFonts w:cs="Arial"/>
          <w:color w:val="000000"/>
        </w:rPr>
        <w:t>operations .</w:t>
      </w:r>
      <w:proofErr w:type="gramEnd"/>
    </w:p>
    <w:p w:rsidR="003952A1" w:rsidRPr="003952A1" w:rsidRDefault="0040406C" w:rsidP="003952A1">
      <w:pPr>
        <w:spacing w:after="0" w:line="240" w:lineRule="auto"/>
        <w:jc w:val="both"/>
        <w:rPr>
          <w:rFonts w:cs="Arial"/>
        </w:rPr>
      </w:pPr>
      <w:r>
        <w:rPr>
          <w:rFonts w:cs="Arial"/>
          <w:b/>
          <w:noProof/>
          <w:color w:val="000000"/>
          <w:sz w:val="32"/>
          <w:szCs w:val="32"/>
        </w:rPr>
        <mc:AlternateContent>
          <mc:Choice Requires="wps">
            <w:drawing>
              <wp:anchor distT="0" distB="0" distL="114300" distR="114300" simplePos="0" relativeHeight="251662336" behindDoc="0" locked="0" layoutInCell="1" allowOverlap="1" wp14:anchorId="7375F752" wp14:editId="0F9DEC45">
                <wp:simplePos x="0" y="0"/>
                <wp:positionH relativeFrom="margin">
                  <wp:posOffset>-495300</wp:posOffset>
                </wp:positionH>
                <wp:positionV relativeFrom="margin">
                  <wp:posOffset>3168015</wp:posOffset>
                </wp:positionV>
                <wp:extent cx="6915150" cy="356870"/>
                <wp:effectExtent l="0" t="0" r="57150" b="6223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6870"/>
                        </a:xfrm>
                        <a:prstGeom prst="rect">
                          <a:avLst/>
                        </a:prstGeom>
                        <a:solidFill>
                          <a:schemeClr val="accent2">
                            <a:lumMod val="20000"/>
                            <a:lumOff val="80000"/>
                          </a:schemeClr>
                        </a:solidFill>
                        <a:ln w="9525">
                          <a:solidFill>
                            <a:schemeClr val="bg1">
                              <a:lumMod val="100000"/>
                              <a:lumOff val="0"/>
                            </a:schemeClr>
                          </a:solidFill>
                          <a:miter lim="800000"/>
                          <a:headEnd/>
                          <a:tailEnd/>
                        </a:ln>
                        <a:effectLst>
                          <a:outerShdw dist="35921" dir="2700000" algn="ctr" rotWithShape="0">
                            <a:srgbClr val="808080"/>
                          </a:outerShdw>
                        </a:effectLst>
                      </wps:spPr>
                      <wps:txbx>
                        <w:txbxContent>
                          <w:p w:rsidR="003118D2" w:rsidRPr="004766E8" w:rsidRDefault="003118D2" w:rsidP="004766E8">
                            <w:pPr>
                              <w:jc w:val="center"/>
                              <w:rPr>
                                <w:b/>
                                <w:sz w:val="28"/>
                                <w:szCs w:val="28"/>
                              </w:rPr>
                            </w:pPr>
                            <w:r>
                              <w:rPr>
                                <w:b/>
                                <w:sz w:val="28"/>
                                <w:szCs w:val="28"/>
                              </w:rPr>
                              <w:t xml:space="preserve">Training </w:t>
                            </w:r>
                            <w:proofErr w:type="gramStart"/>
                            <w:r>
                              <w:rPr>
                                <w:b/>
                                <w:sz w:val="28"/>
                                <w:szCs w:val="28"/>
                              </w:rPr>
                              <w:t>And</w:t>
                            </w:r>
                            <w:proofErr w:type="gramEnd"/>
                            <w:r>
                              <w:rPr>
                                <w:b/>
                                <w:sz w:val="28"/>
                                <w:szCs w:val="28"/>
                              </w:rPr>
                              <w:t xml:space="preserve"> Projects</w:t>
                            </w:r>
                          </w:p>
                          <w:p w:rsidR="003118D2" w:rsidRPr="00ED63EB" w:rsidRDefault="003118D2" w:rsidP="00ED63EB">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9pt;margin-top:249.45pt;width:544.5pt;height:2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" fillcolor="#f2dbdb [661]" strokecolor="white [3212]">
                <v:shadow on="t"/>
                <v:textbox>
                  <w:txbxContent>
                    <w:p w:rsidR="003118D2" w:rsidRPr="004766E8" w:rsidRDefault="003118D2" w:rsidP="004766E8">
                      <w:pPr>
                        <w:jc w:val="center"/>
                        <w:rPr>
                          <w:b/>
                          <w:sz w:val="28"/>
                          <w:szCs w:val="28"/>
                        </w:rPr>
                      </w:pPr>
                      <w:r>
                        <w:rPr>
                          <w:b/>
                          <w:sz w:val="28"/>
                          <w:szCs w:val="28"/>
                        </w:rPr>
                        <w:t xml:space="preserve">Training </w:t>
                      </w:r>
                      <w:proofErr w:type="gramStart"/>
                      <w:r>
                        <w:rPr>
                          <w:b/>
                          <w:sz w:val="28"/>
                          <w:szCs w:val="28"/>
                        </w:rPr>
                        <w:t>And</w:t>
                      </w:r>
                      <w:proofErr w:type="gramEnd"/>
                      <w:r>
                        <w:rPr>
                          <w:b/>
                          <w:sz w:val="28"/>
                          <w:szCs w:val="28"/>
                        </w:rPr>
                        <w:t xml:space="preserve"> Projects</w:t>
                      </w:r>
                    </w:p>
                    <w:p w:rsidR="003118D2" w:rsidRPr="00ED63EB" w:rsidRDefault="003118D2" w:rsidP="00ED63EB">
                      <w:pPr>
                        <w:jc w:val="center"/>
                        <w:rPr>
                          <w:sz w:val="36"/>
                          <w:szCs w:val="36"/>
                        </w:rPr>
                      </w:pPr>
                    </w:p>
                  </w:txbxContent>
                </v:textbox>
                <w10:wrap type="square" anchorx="margin" anchory="margin"/>
              </v:shape>
            </w:pict>
          </mc:Fallback>
        </mc:AlternateContent>
      </w:r>
    </w:p>
    <w:p w:rsidR="009505AB" w:rsidRDefault="009505AB" w:rsidP="003D2558">
      <w:pPr>
        <w:spacing w:line="240" w:lineRule="auto"/>
        <w:rPr>
          <w:rFonts w:cs="Arial"/>
          <w:b/>
          <w:color w:val="000000"/>
          <w:shd w:val="clear" w:color="auto" w:fill="FFFFFF"/>
        </w:rPr>
      </w:pPr>
    </w:p>
    <w:p w:rsidR="004C7003" w:rsidRPr="003952A1" w:rsidRDefault="00B76388" w:rsidP="003D2558">
      <w:pPr>
        <w:spacing w:line="240" w:lineRule="auto"/>
        <w:rPr>
          <w:rFonts w:cs="Arial"/>
          <w:color w:val="000000"/>
        </w:rPr>
      </w:pPr>
      <w:r w:rsidRPr="00ED63EB">
        <w:rPr>
          <w:rFonts w:cs="Arial"/>
          <w:b/>
          <w:color w:val="000000"/>
          <w:shd w:val="clear" w:color="auto" w:fill="FFFFFF"/>
        </w:rPr>
        <w:t>T</w:t>
      </w:r>
      <w:r w:rsidR="00AB220F" w:rsidRPr="00ED63EB">
        <w:rPr>
          <w:rFonts w:cs="Arial"/>
          <w:b/>
          <w:color w:val="000000"/>
          <w:shd w:val="clear" w:color="auto" w:fill="FFFFFF"/>
        </w:rPr>
        <w:t>raining</w:t>
      </w:r>
    </w:p>
    <w:p w:rsidR="005946F0" w:rsidRPr="005946F0" w:rsidRDefault="005946F0" w:rsidP="005946F0">
      <w:pPr>
        <w:pStyle w:val="ListParagraph"/>
        <w:numPr>
          <w:ilvl w:val="0"/>
          <w:numId w:val="7"/>
        </w:numPr>
        <w:rPr>
          <w:rFonts w:ascii="Arial" w:hAnsi="Arial" w:cs="Arial"/>
        </w:rPr>
      </w:pPr>
      <w:r w:rsidRPr="005946F0">
        <w:rPr>
          <w:rFonts w:ascii="Arial" w:hAnsi="Arial" w:cs="Arial"/>
        </w:rPr>
        <w:t xml:space="preserve">Time management and Multi-Tasking skills </w:t>
      </w:r>
    </w:p>
    <w:p w:rsidR="005946F0" w:rsidRPr="005946F0" w:rsidRDefault="005946F0" w:rsidP="005946F0">
      <w:pPr>
        <w:pStyle w:val="ListParagraph"/>
        <w:numPr>
          <w:ilvl w:val="0"/>
          <w:numId w:val="7"/>
        </w:numPr>
        <w:rPr>
          <w:rFonts w:ascii="Arial" w:hAnsi="Arial" w:cs="Arial"/>
        </w:rPr>
      </w:pPr>
      <w:r w:rsidRPr="005946F0">
        <w:rPr>
          <w:rFonts w:ascii="Arial" w:hAnsi="Arial" w:cs="Arial"/>
        </w:rPr>
        <w:t>Understanding of PTT/Telco’s Network environment</w:t>
      </w:r>
    </w:p>
    <w:p w:rsidR="00C12779" w:rsidRDefault="00B76388" w:rsidP="004C7003">
      <w:pPr>
        <w:spacing w:line="240" w:lineRule="auto"/>
        <w:rPr>
          <w:rFonts w:cs="Arial"/>
          <w:b/>
          <w:color w:val="000000"/>
          <w:shd w:val="clear" w:color="auto" w:fill="FFFFFF"/>
        </w:rPr>
      </w:pPr>
      <w:r w:rsidRPr="004C7003">
        <w:rPr>
          <w:rFonts w:cs="Arial"/>
          <w:b/>
          <w:color w:val="000000"/>
          <w:shd w:val="clear" w:color="auto" w:fill="FFFFFF"/>
        </w:rPr>
        <w:t>P</w:t>
      </w:r>
      <w:r w:rsidR="00AB220F" w:rsidRPr="004C7003">
        <w:rPr>
          <w:rFonts w:cs="Arial"/>
          <w:b/>
          <w:color w:val="000000"/>
          <w:shd w:val="clear" w:color="auto" w:fill="FFFFFF"/>
        </w:rPr>
        <w:t>rojects</w:t>
      </w:r>
    </w:p>
    <w:p w:rsidR="00C12779" w:rsidRPr="00C12779" w:rsidRDefault="005946F0" w:rsidP="00C12779">
      <w:pPr>
        <w:pStyle w:val="ListParagraph"/>
        <w:numPr>
          <w:ilvl w:val="0"/>
          <w:numId w:val="7"/>
        </w:numPr>
        <w:spacing w:line="240" w:lineRule="auto"/>
        <w:rPr>
          <w:rFonts w:cs="Arial"/>
          <w:b/>
          <w:color w:val="000000"/>
          <w:u w:val="single"/>
          <w:shd w:val="clear" w:color="auto" w:fill="FFFFFF"/>
        </w:rPr>
      </w:pPr>
      <w:r>
        <w:rPr>
          <w:rFonts w:cs="Arial"/>
          <w:color w:val="000000"/>
          <w:shd w:val="clear" w:color="auto" w:fill="FFFFFF"/>
        </w:rPr>
        <w:t xml:space="preserve">Virtual routers </w:t>
      </w:r>
    </w:p>
    <w:p w:rsidR="00574BC9" w:rsidRPr="00574BC9" w:rsidRDefault="005946F0" w:rsidP="005946F0">
      <w:pPr>
        <w:pStyle w:val="ListParagraph"/>
        <w:numPr>
          <w:ilvl w:val="0"/>
          <w:numId w:val="7"/>
        </w:numPr>
        <w:spacing w:line="240" w:lineRule="auto"/>
        <w:rPr>
          <w:rFonts w:cs="Arial"/>
          <w:color w:val="000000"/>
          <w:u w:val="single"/>
          <w:shd w:val="clear" w:color="auto" w:fill="FFFFFF"/>
        </w:rPr>
      </w:pPr>
      <w:r w:rsidRPr="005946F0">
        <w:rPr>
          <w:rFonts w:cs="Arial"/>
          <w:noProof/>
          <w:color w:val="000000"/>
        </w:rPr>
        <w:t>Renaissance</w:t>
      </w:r>
    </w:p>
    <w:p w:rsidR="00574BC9" w:rsidRPr="00574BC9" w:rsidRDefault="00574BC9" w:rsidP="005946F0">
      <w:pPr>
        <w:pStyle w:val="ListParagraph"/>
        <w:numPr>
          <w:ilvl w:val="0"/>
          <w:numId w:val="7"/>
        </w:numPr>
        <w:spacing w:line="240" w:lineRule="auto"/>
        <w:rPr>
          <w:rFonts w:cs="Arial"/>
          <w:color w:val="000000"/>
          <w:u w:val="single"/>
          <w:shd w:val="clear" w:color="auto" w:fill="FFFFFF"/>
        </w:rPr>
      </w:pPr>
      <w:r>
        <w:rPr>
          <w:rFonts w:cs="Arial"/>
          <w:noProof/>
          <w:color w:val="000000"/>
        </w:rPr>
        <w:t>SITA Airlines</w:t>
      </w:r>
    </w:p>
    <w:p w:rsidR="00C12779" w:rsidRPr="005946F0" w:rsidRDefault="00574BC9" w:rsidP="00574BC9">
      <w:pPr>
        <w:pStyle w:val="ListParagraph"/>
        <w:spacing w:line="240" w:lineRule="auto"/>
        <w:rPr>
          <w:rFonts w:cs="Arial"/>
          <w:color w:val="000000"/>
          <w:u w:val="single"/>
          <w:shd w:val="clear" w:color="auto" w:fill="FFFFFF"/>
        </w:rPr>
      </w:pPr>
      <w:r w:rsidRPr="005946F0">
        <w:rPr>
          <w:rFonts w:cs="Arial"/>
          <w:noProof/>
          <w:color w:val="000000"/>
        </w:rPr>
        <mc:AlternateContent>
          <mc:Choice Requires="wps">
            <w:drawing>
              <wp:anchor distT="0" distB="0" distL="114300" distR="114300" simplePos="0" relativeHeight="251669504" behindDoc="0" locked="0" layoutInCell="1" allowOverlap="1" wp14:anchorId="42817BD1" wp14:editId="7C77E361">
                <wp:simplePos x="0" y="0"/>
                <wp:positionH relativeFrom="margin">
                  <wp:posOffset>-428625</wp:posOffset>
                </wp:positionH>
                <wp:positionV relativeFrom="margin">
                  <wp:posOffset>5415915</wp:posOffset>
                </wp:positionV>
                <wp:extent cx="6915150" cy="356870"/>
                <wp:effectExtent l="0" t="0" r="57150" b="6223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6870"/>
                        </a:xfrm>
                        <a:prstGeom prst="rect">
                          <a:avLst/>
                        </a:prstGeom>
                        <a:solidFill>
                          <a:srgbClr val="C0504D">
                            <a:lumMod val="20000"/>
                            <a:lumOff val="80000"/>
                          </a:srgbClr>
                        </a:solidFill>
                        <a:ln w="9525">
                          <a:solidFill>
                            <a:sysClr val="window" lastClr="FFFFFF">
                              <a:lumMod val="100000"/>
                              <a:lumOff val="0"/>
                            </a:sysClr>
                          </a:solidFill>
                          <a:miter lim="800000"/>
                          <a:headEnd/>
                          <a:tailEnd/>
                        </a:ln>
                        <a:effectLst>
                          <a:outerShdw dist="35921" dir="2700000" algn="ctr" rotWithShape="0">
                            <a:srgbClr val="808080"/>
                          </a:outerShdw>
                        </a:effectLst>
                      </wps:spPr>
                      <wps:txbx>
                        <w:txbxContent>
                          <w:p w:rsidR="003952A1" w:rsidRPr="004766E8" w:rsidRDefault="003952A1" w:rsidP="003952A1">
                            <w:pPr>
                              <w:jc w:val="center"/>
                              <w:rPr>
                                <w:b/>
                                <w:sz w:val="28"/>
                                <w:szCs w:val="28"/>
                              </w:rPr>
                            </w:pPr>
                            <w:r>
                              <w:rPr>
                                <w:b/>
                                <w:sz w:val="28"/>
                                <w:szCs w:val="28"/>
                              </w:rPr>
                              <w:t>Academic Qualifications</w:t>
                            </w:r>
                          </w:p>
                          <w:p w:rsidR="003952A1" w:rsidRPr="00ED63EB" w:rsidRDefault="003952A1" w:rsidP="003952A1">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33.75pt;margin-top:426.45pt;width:544.5pt;height:2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" fillcolor="#f2dcdb" strokecolor="white">
                <v:shadow on="t"/>
                <v:textbox>
                  <w:txbxContent>
                    <w:p w:rsidR="003952A1" w:rsidRPr="004766E8" w:rsidRDefault="003952A1" w:rsidP="003952A1">
                      <w:pPr>
                        <w:jc w:val="center"/>
                        <w:rPr>
                          <w:b/>
                          <w:sz w:val="28"/>
                          <w:szCs w:val="28"/>
                        </w:rPr>
                      </w:pPr>
                      <w:r>
                        <w:rPr>
                          <w:b/>
                          <w:sz w:val="28"/>
                          <w:szCs w:val="28"/>
                        </w:rPr>
                        <w:t>Academic Qualifications</w:t>
                      </w:r>
                    </w:p>
                    <w:p w:rsidR="003952A1" w:rsidRPr="00ED63EB" w:rsidRDefault="003952A1" w:rsidP="003952A1">
                      <w:pPr>
                        <w:jc w:val="center"/>
                        <w:rPr>
                          <w:sz w:val="36"/>
                          <w:szCs w:val="36"/>
                        </w:rPr>
                      </w:pPr>
                    </w:p>
                  </w:txbxContent>
                </v:textbox>
                <w10:wrap type="square" anchorx="margin" anchory="margin"/>
              </v:shape>
            </w:pict>
          </mc:Fallback>
        </mc:AlternateContent>
      </w:r>
      <w:r w:rsidR="00B76388" w:rsidRPr="005946F0">
        <w:rPr>
          <w:rFonts w:cs="Arial"/>
          <w:color w:val="000000"/>
        </w:rPr>
        <w:br/>
      </w:r>
    </w:p>
    <w:p w:rsidR="00651EEB" w:rsidRDefault="00651EEB" w:rsidP="00C12779">
      <w:pPr>
        <w:pStyle w:val="ListParagraph"/>
        <w:spacing w:line="240" w:lineRule="auto"/>
        <w:rPr>
          <w:rFonts w:cs="Arial"/>
          <w:color w:val="000000"/>
          <w:shd w:val="clear" w:color="auto" w:fill="FFFFFF"/>
        </w:rPr>
      </w:pPr>
    </w:p>
    <w:p w:rsidR="00651EEB" w:rsidRPr="00651EEB" w:rsidRDefault="00651EEB" w:rsidP="00651EEB">
      <w:pPr>
        <w:pStyle w:val="ListParagraph"/>
        <w:spacing w:line="240" w:lineRule="auto"/>
        <w:ind w:left="0"/>
        <w:rPr>
          <w:rFonts w:cs="Arial"/>
          <w:b/>
          <w:color w:val="000000"/>
          <w:shd w:val="clear" w:color="auto" w:fill="FFFFFF"/>
        </w:rPr>
      </w:pPr>
      <w:proofErr w:type="spellStart"/>
      <w:r w:rsidRPr="00651EEB">
        <w:rPr>
          <w:rFonts w:cs="Arial"/>
          <w:b/>
          <w:color w:val="000000"/>
          <w:shd w:val="clear" w:color="auto" w:fill="FFFFFF"/>
        </w:rPr>
        <w:t>Rayat</w:t>
      </w:r>
      <w:proofErr w:type="spellEnd"/>
      <w:r w:rsidRPr="00651EEB">
        <w:rPr>
          <w:rFonts w:cs="Arial"/>
          <w:b/>
          <w:color w:val="000000"/>
          <w:shd w:val="clear" w:color="auto" w:fill="FFFFFF"/>
        </w:rPr>
        <w:t xml:space="preserve"> </w:t>
      </w:r>
      <w:proofErr w:type="spellStart"/>
      <w:r w:rsidRPr="00651EEB">
        <w:rPr>
          <w:rFonts w:cs="Arial"/>
          <w:b/>
          <w:color w:val="000000"/>
          <w:shd w:val="clear" w:color="auto" w:fill="FFFFFF"/>
        </w:rPr>
        <w:t>Instuitute</w:t>
      </w:r>
      <w:proofErr w:type="spellEnd"/>
      <w:r w:rsidRPr="00651EEB">
        <w:rPr>
          <w:rFonts w:cs="Arial"/>
          <w:b/>
          <w:color w:val="000000"/>
          <w:shd w:val="clear" w:color="auto" w:fill="FFFFFF"/>
        </w:rPr>
        <w:t xml:space="preserve"> of Engineering &amp; Information Technology – Punjab Technical University</w:t>
      </w:r>
      <w:r>
        <w:rPr>
          <w:rFonts w:cs="Arial"/>
          <w:b/>
          <w:color w:val="000000"/>
          <w:shd w:val="clear" w:color="auto" w:fill="FFFFFF"/>
        </w:rPr>
        <w:br/>
      </w:r>
      <w:r w:rsidR="00C12779" w:rsidRPr="00651EEB">
        <w:rPr>
          <w:rFonts w:cs="Arial"/>
          <w:color w:val="000000"/>
          <w:shd w:val="clear" w:color="auto" w:fill="FFFFFF"/>
        </w:rPr>
        <w:t xml:space="preserve">Aug </w:t>
      </w:r>
      <w:r w:rsidR="00680EA3" w:rsidRPr="00651EEB">
        <w:rPr>
          <w:rFonts w:cs="Arial"/>
          <w:color w:val="000000"/>
          <w:shd w:val="clear" w:color="auto" w:fill="FFFFFF"/>
        </w:rPr>
        <w:t>2009</w:t>
      </w:r>
      <w:r w:rsidR="00C12779" w:rsidRPr="00651EEB">
        <w:rPr>
          <w:rFonts w:cs="Arial"/>
          <w:color w:val="000000"/>
          <w:shd w:val="clear" w:color="auto" w:fill="FFFFFF"/>
        </w:rPr>
        <w:t xml:space="preserve"> </w:t>
      </w:r>
      <w:r w:rsidRPr="00651EEB">
        <w:rPr>
          <w:rFonts w:cs="Arial"/>
          <w:color w:val="000000"/>
          <w:shd w:val="clear" w:color="auto" w:fill="FFFFFF"/>
        </w:rPr>
        <w:t xml:space="preserve">- Jun </w:t>
      </w:r>
      <w:r w:rsidR="00680EA3" w:rsidRPr="00651EEB">
        <w:rPr>
          <w:rFonts w:cs="Arial"/>
          <w:color w:val="000000"/>
          <w:shd w:val="clear" w:color="auto" w:fill="FFFFFF"/>
        </w:rPr>
        <w:t xml:space="preserve">2013 </w:t>
      </w:r>
      <w:r>
        <w:rPr>
          <w:rFonts w:cs="Arial"/>
          <w:color w:val="000000"/>
          <w:shd w:val="clear" w:color="auto" w:fill="FFFFFF"/>
        </w:rPr>
        <w:br/>
      </w:r>
      <w:r w:rsidR="0020674D">
        <w:rPr>
          <w:rFonts w:cs="Arial"/>
          <w:color w:val="000000"/>
          <w:shd w:val="clear" w:color="auto" w:fill="FFFFFF"/>
        </w:rPr>
        <w:t>B.TECH (Computer Science</w:t>
      </w:r>
      <w:r w:rsidR="00680EA3" w:rsidRPr="00651EEB">
        <w:rPr>
          <w:rFonts w:cs="Arial"/>
          <w:color w:val="000000"/>
          <w:shd w:val="clear" w:color="auto" w:fill="FFFFFF"/>
        </w:rPr>
        <w:t xml:space="preserve">) </w:t>
      </w:r>
      <w:r w:rsidRPr="00651EEB">
        <w:rPr>
          <w:rFonts w:cs="Arial"/>
          <w:color w:val="000000"/>
          <w:shd w:val="clear" w:color="auto" w:fill="FFFFFF"/>
        </w:rPr>
        <w:t xml:space="preserve">- </w:t>
      </w:r>
      <w:r w:rsidR="00680EA3" w:rsidRPr="00651EEB">
        <w:rPr>
          <w:rFonts w:cs="Arial"/>
          <w:color w:val="000000"/>
          <w:shd w:val="clear" w:color="auto" w:fill="FFFFFF"/>
        </w:rPr>
        <w:t>66.32%</w:t>
      </w:r>
    </w:p>
    <w:p w:rsidR="00574BC9" w:rsidRDefault="00651EEB" w:rsidP="00651EEB">
      <w:pPr>
        <w:spacing w:line="240" w:lineRule="auto"/>
        <w:rPr>
          <w:rFonts w:cs="Arial"/>
          <w:color w:val="000000"/>
          <w:shd w:val="clear" w:color="auto" w:fill="FFFFFF"/>
        </w:rPr>
      </w:pPr>
      <w:proofErr w:type="gramStart"/>
      <w:r w:rsidRPr="00651EEB">
        <w:rPr>
          <w:rFonts w:cs="Arial"/>
          <w:b/>
          <w:color w:val="000000" w:themeColor="text1"/>
        </w:rPr>
        <w:t>D.A.V.</w:t>
      </w:r>
      <w:proofErr w:type="gramEnd"/>
      <w:r w:rsidRPr="00651EEB">
        <w:rPr>
          <w:rFonts w:cs="Arial"/>
          <w:b/>
          <w:color w:val="000000" w:themeColor="text1"/>
        </w:rPr>
        <w:t xml:space="preserve">  Public School, Amritsar</w:t>
      </w:r>
      <w:r w:rsidRPr="00651EEB">
        <w:rPr>
          <w:rFonts w:cs="Arial"/>
          <w:b/>
          <w:color w:val="000000"/>
          <w:shd w:val="clear" w:color="auto" w:fill="FFFFFF"/>
        </w:rPr>
        <w:t xml:space="preserve"> </w:t>
      </w:r>
      <w:r>
        <w:rPr>
          <w:rFonts w:cs="Arial"/>
          <w:b/>
          <w:color w:val="000000"/>
          <w:shd w:val="clear" w:color="auto" w:fill="FFFFFF"/>
        </w:rPr>
        <w:t>–</w:t>
      </w:r>
      <w:r w:rsidRPr="00651EEB">
        <w:rPr>
          <w:rFonts w:cs="Arial"/>
          <w:b/>
          <w:color w:val="000000"/>
          <w:shd w:val="clear" w:color="auto" w:fill="FFFFFF"/>
        </w:rPr>
        <w:t xml:space="preserve"> CBSE</w:t>
      </w:r>
      <w:r>
        <w:rPr>
          <w:rFonts w:cs="Arial"/>
          <w:b/>
          <w:color w:val="000000"/>
          <w:shd w:val="clear" w:color="auto" w:fill="FFFFFF"/>
        </w:rPr>
        <w:br/>
      </w:r>
    </w:p>
    <w:p w:rsidR="00574BC9" w:rsidRDefault="00651EEB" w:rsidP="00651EEB">
      <w:pPr>
        <w:spacing w:line="240" w:lineRule="auto"/>
        <w:rPr>
          <w:rFonts w:cs="Arial"/>
          <w:color w:val="000000"/>
          <w:shd w:val="clear" w:color="auto" w:fill="FFFFFF"/>
        </w:rPr>
      </w:pPr>
      <w:r>
        <w:rPr>
          <w:rFonts w:cs="Arial"/>
          <w:color w:val="000000"/>
          <w:shd w:val="clear" w:color="auto" w:fill="FFFFFF"/>
        </w:rPr>
        <w:t xml:space="preserve">Apr </w:t>
      </w:r>
      <w:r w:rsidRPr="00C12779">
        <w:rPr>
          <w:rFonts w:cs="Arial"/>
          <w:color w:val="000000"/>
          <w:shd w:val="clear" w:color="auto" w:fill="FFFFFF"/>
        </w:rPr>
        <w:t>2007</w:t>
      </w:r>
      <w:r>
        <w:rPr>
          <w:rFonts w:cs="Arial"/>
          <w:color w:val="000000"/>
          <w:shd w:val="clear" w:color="auto" w:fill="FFFFFF"/>
        </w:rPr>
        <w:t xml:space="preserve"> </w:t>
      </w:r>
      <w:r w:rsidRPr="00C12779">
        <w:rPr>
          <w:rFonts w:cs="Arial"/>
          <w:color w:val="000000"/>
          <w:shd w:val="clear" w:color="auto" w:fill="FFFFFF"/>
        </w:rPr>
        <w:t>-</w:t>
      </w:r>
      <w:r>
        <w:rPr>
          <w:rFonts w:cs="Arial"/>
          <w:color w:val="000000"/>
          <w:shd w:val="clear" w:color="auto" w:fill="FFFFFF"/>
        </w:rPr>
        <w:t xml:space="preserve"> Mar </w:t>
      </w:r>
      <w:r w:rsidRPr="00C12779">
        <w:rPr>
          <w:rFonts w:cs="Arial"/>
          <w:color w:val="000000"/>
          <w:shd w:val="clear" w:color="auto" w:fill="FFFFFF"/>
        </w:rPr>
        <w:t>2008</w:t>
      </w:r>
      <w:r w:rsidR="005946F0">
        <w:rPr>
          <w:rFonts w:cs="Arial"/>
          <w:color w:val="000000"/>
          <w:shd w:val="clear" w:color="auto" w:fill="FFFFFF"/>
        </w:rPr>
        <w:t xml:space="preserve"> </w:t>
      </w:r>
    </w:p>
    <w:p w:rsidR="005946F0" w:rsidRDefault="005946F0" w:rsidP="00651EEB">
      <w:pPr>
        <w:spacing w:line="240" w:lineRule="auto"/>
        <w:rPr>
          <w:rFonts w:cs="Arial"/>
          <w:color w:val="000000"/>
          <w:shd w:val="clear" w:color="auto" w:fill="FFFFFF"/>
        </w:rPr>
      </w:pPr>
      <w:r>
        <w:rPr>
          <w:rFonts w:cs="Arial"/>
          <w:color w:val="000000"/>
          <w:shd w:val="clear" w:color="auto" w:fill="FFFFFF"/>
        </w:rPr>
        <w:t>12</w:t>
      </w:r>
      <w:r w:rsidRPr="00651EEB">
        <w:rPr>
          <w:rFonts w:cs="Arial"/>
          <w:color w:val="000000"/>
          <w:shd w:val="clear" w:color="auto" w:fill="FFFFFF"/>
          <w:vertAlign w:val="superscript"/>
        </w:rPr>
        <w:t>th</w:t>
      </w:r>
      <w:r>
        <w:rPr>
          <w:rFonts w:cs="Arial"/>
          <w:color w:val="000000"/>
          <w:shd w:val="clear" w:color="auto" w:fill="FFFFFF"/>
        </w:rPr>
        <w:t xml:space="preserve"> </w:t>
      </w:r>
      <w:proofErr w:type="gramStart"/>
      <w:r>
        <w:rPr>
          <w:rFonts w:cs="Arial"/>
          <w:color w:val="000000"/>
          <w:shd w:val="clear" w:color="auto" w:fill="FFFFFF"/>
        </w:rPr>
        <w:t>Standard(</w:t>
      </w:r>
      <w:proofErr w:type="gramEnd"/>
      <w:r>
        <w:rPr>
          <w:rFonts w:cs="Arial"/>
          <w:color w:val="000000"/>
          <w:shd w:val="clear" w:color="auto" w:fill="FFFFFF"/>
        </w:rPr>
        <w:t>Non-Medical) – 68%</w:t>
      </w:r>
    </w:p>
    <w:p w:rsidR="0020674D" w:rsidRDefault="00574BC9" w:rsidP="00651EEB">
      <w:pPr>
        <w:spacing w:line="240" w:lineRule="auto"/>
        <w:rPr>
          <w:rFonts w:cs="Arial"/>
          <w:color w:val="000000"/>
          <w:shd w:val="clear" w:color="auto" w:fill="FFFFFF"/>
        </w:rPr>
      </w:pPr>
      <w:r>
        <w:rPr>
          <w:rFonts w:cs="Arial"/>
          <w:b/>
          <w:noProof/>
          <w:color w:val="000000"/>
          <w:sz w:val="32"/>
          <w:szCs w:val="32"/>
        </w:rPr>
        <mc:AlternateContent>
          <mc:Choice Requires="wps">
            <w:drawing>
              <wp:anchor distT="0" distB="0" distL="114300" distR="114300" simplePos="0" relativeHeight="251664384" behindDoc="0" locked="0" layoutInCell="1" allowOverlap="1" wp14:anchorId="5E0DCEAB" wp14:editId="52BE4C4A">
                <wp:simplePos x="0" y="0"/>
                <wp:positionH relativeFrom="margin">
                  <wp:posOffset>-333375</wp:posOffset>
                </wp:positionH>
                <wp:positionV relativeFrom="margin">
                  <wp:posOffset>8177530</wp:posOffset>
                </wp:positionV>
                <wp:extent cx="6915150" cy="356870"/>
                <wp:effectExtent l="0" t="0" r="57150" b="6223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6870"/>
                        </a:xfrm>
                        <a:prstGeom prst="rect">
                          <a:avLst/>
                        </a:prstGeom>
                        <a:solidFill>
                          <a:schemeClr val="accent2">
                            <a:lumMod val="20000"/>
                            <a:lumOff val="80000"/>
                          </a:schemeClr>
                        </a:solidFill>
                        <a:ln w="9525">
                          <a:solidFill>
                            <a:schemeClr val="bg1">
                              <a:lumMod val="100000"/>
                              <a:lumOff val="0"/>
                            </a:schemeClr>
                          </a:solidFill>
                          <a:miter lim="800000"/>
                          <a:headEnd/>
                          <a:tailEnd/>
                        </a:ln>
                        <a:effectLst>
                          <a:outerShdw dist="35921" dir="2700000" algn="ctr" rotWithShape="0">
                            <a:srgbClr val="808080"/>
                          </a:outerShdw>
                        </a:effectLst>
                      </wps:spPr>
                      <wps:txbx>
                        <w:txbxContent>
                          <w:p w:rsidR="00651EEB" w:rsidRPr="00ED63EB" w:rsidRDefault="005946F0" w:rsidP="005946F0">
                            <w:pPr>
                              <w:rPr>
                                <w:sz w:val="36"/>
                                <w:szCs w:val="36"/>
                              </w:rPr>
                            </w:pPr>
                            <w:r>
                              <w:rPr>
                                <w:sz w:val="36"/>
                                <w:szCs w:val="36"/>
                              </w:rPr>
                              <w:t xml:space="preserve">                                        Personal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6.25pt;margin-top:643.9pt;width:544.5pt;height:2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" fillcolor="#f2dbdb [661]" strokecolor="white [3212]">
                <v:shadow on="t"/>
                <v:textbox>
                  <w:txbxContent>
                    <w:p w:rsidR="00651EEB" w:rsidRPr="00ED63EB" w:rsidRDefault="005946F0" w:rsidP="005946F0">
                      <w:pPr>
                        <w:rPr>
                          <w:sz w:val="36"/>
                          <w:szCs w:val="36"/>
                        </w:rPr>
                      </w:pPr>
                      <w:r>
                        <w:rPr>
                          <w:sz w:val="36"/>
                          <w:szCs w:val="36"/>
                        </w:rPr>
                        <w:t xml:space="preserve">                                        Personal competencies</w:t>
                      </w:r>
                    </w:p>
                  </w:txbxContent>
                </v:textbox>
                <w10:wrap type="square" anchorx="margin" anchory="margin"/>
              </v:shape>
            </w:pict>
          </mc:Fallback>
        </mc:AlternateContent>
      </w:r>
      <w:r w:rsidR="00651EEB">
        <w:rPr>
          <w:rFonts w:cs="Arial"/>
          <w:color w:val="000000"/>
          <w:shd w:val="clear" w:color="auto" w:fill="FFFFFF"/>
        </w:rPr>
        <w:br/>
      </w:r>
    </w:p>
    <w:p w:rsidR="005F0F6E" w:rsidRPr="0020674D" w:rsidRDefault="005F0F6E" w:rsidP="00651EEB">
      <w:pPr>
        <w:spacing w:line="240" w:lineRule="auto"/>
        <w:rPr>
          <w:rFonts w:cs="Arial"/>
          <w:color w:val="000000"/>
          <w:shd w:val="clear" w:color="auto" w:fill="FFFFFF"/>
        </w:rPr>
      </w:pPr>
    </w:p>
    <w:p w:rsidR="005F0F6E" w:rsidRDefault="005F0F6E" w:rsidP="005F0F6E">
      <w:pPr>
        <w:pStyle w:val="ListParagraph"/>
        <w:numPr>
          <w:ilvl w:val="0"/>
          <w:numId w:val="7"/>
        </w:numPr>
        <w:spacing w:line="240" w:lineRule="auto"/>
        <w:rPr>
          <w:rFonts w:cs="Arial"/>
          <w:color w:val="000000"/>
          <w:shd w:val="clear" w:color="auto" w:fill="FFFFFF"/>
        </w:rPr>
      </w:pPr>
      <w:r>
        <w:rPr>
          <w:rFonts w:cs="Arial"/>
          <w:color w:val="000000"/>
          <w:shd w:val="clear" w:color="auto" w:fill="FFFFFF"/>
        </w:rPr>
        <w:t>Fast Learner</w:t>
      </w:r>
    </w:p>
    <w:p w:rsidR="005F0F6E" w:rsidRDefault="005F0F6E" w:rsidP="005F0F6E">
      <w:pPr>
        <w:pStyle w:val="ListParagraph"/>
        <w:numPr>
          <w:ilvl w:val="0"/>
          <w:numId w:val="7"/>
        </w:numPr>
        <w:spacing w:line="240" w:lineRule="auto"/>
        <w:rPr>
          <w:rFonts w:cs="Arial"/>
          <w:color w:val="000000"/>
          <w:shd w:val="clear" w:color="auto" w:fill="FFFFFF"/>
        </w:rPr>
      </w:pPr>
      <w:r>
        <w:rPr>
          <w:rFonts w:cs="Arial"/>
          <w:color w:val="000000"/>
          <w:shd w:val="clear" w:color="auto" w:fill="FFFFFF"/>
        </w:rPr>
        <w:t>Hard Working</w:t>
      </w:r>
    </w:p>
    <w:p w:rsidR="005F0F6E" w:rsidRDefault="005F0F6E" w:rsidP="005F0F6E">
      <w:pPr>
        <w:pStyle w:val="ListParagraph"/>
        <w:numPr>
          <w:ilvl w:val="0"/>
          <w:numId w:val="7"/>
        </w:numPr>
        <w:spacing w:line="240" w:lineRule="auto"/>
        <w:rPr>
          <w:rFonts w:cs="Arial"/>
          <w:color w:val="000000"/>
          <w:shd w:val="clear" w:color="auto" w:fill="FFFFFF"/>
        </w:rPr>
      </w:pPr>
      <w:r>
        <w:rPr>
          <w:rFonts w:cs="Arial"/>
          <w:color w:val="000000"/>
          <w:shd w:val="clear" w:color="auto" w:fill="FFFFFF"/>
        </w:rPr>
        <w:t>Innovative</w:t>
      </w:r>
    </w:p>
    <w:p w:rsidR="006B656C" w:rsidRDefault="005F0F6E" w:rsidP="003952A1">
      <w:pPr>
        <w:pStyle w:val="ListParagraph"/>
        <w:numPr>
          <w:ilvl w:val="0"/>
          <w:numId w:val="7"/>
        </w:numPr>
        <w:spacing w:line="240" w:lineRule="auto"/>
        <w:rPr>
          <w:rFonts w:cs="Arial"/>
          <w:color w:val="000000"/>
          <w:shd w:val="clear" w:color="auto" w:fill="FFFFFF"/>
        </w:rPr>
      </w:pPr>
      <w:r>
        <w:rPr>
          <w:rFonts w:cs="Arial"/>
          <w:color w:val="000000"/>
          <w:shd w:val="clear" w:color="auto" w:fill="FFFFFF"/>
        </w:rPr>
        <w:t>Co-Operative</w:t>
      </w:r>
    </w:p>
    <w:p w:rsidR="006B656C" w:rsidRDefault="006B656C" w:rsidP="003952A1">
      <w:pPr>
        <w:pStyle w:val="ListParagraph"/>
        <w:numPr>
          <w:ilvl w:val="0"/>
          <w:numId w:val="7"/>
        </w:numPr>
        <w:spacing w:line="240" w:lineRule="auto"/>
        <w:rPr>
          <w:rFonts w:cs="Arial"/>
          <w:color w:val="000000"/>
          <w:shd w:val="clear" w:color="auto" w:fill="FFFFFF"/>
        </w:rPr>
      </w:pPr>
      <w:r>
        <w:rPr>
          <w:rFonts w:cs="Arial"/>
          <w:color w:val="000000"/>
          <w:shd w:val="clear" w:color="auto" w:fill="FFFFFF"/>
        </w:rPr>
        <w:t xml:space="preserve">Good managerial skills </w:t>
      </w:r>
    </w:p>
    <w:p w:rsidR="00F95DA7" w:rsidRPr="003952A1" w:rsidRDefault="007F0CAF" w:rsidP="006B656C">
      <w:pPr>
        <w:pStyle w:val="ListParagraph"/>
        <w:spacing w:line="240" w:lineRule="auto"/>
        <w:rPr>
          <w:rFonts w:cs="Arial"/>
          <w:color w:val="000000"/>
          <w:shd w:val="clear" w:color="auto" w:fill="FFFFFF"/>
        </w:rPr>
      </w:pPr>
      <w:r w:rsidRPr="003952A1">
        <w:rPr>
          <w:rFonts w:cs="Arial"/>
          <w:color w:val="000000"/>
          <w:shd w:val="clear" w:color="auto" w:fill="FFFFFF"/>
        </w:rPr>
        <w:br/>
      </w:r>
    </w:p>
    <w:p w:rsidR="00F95DA7" w:rsidRDefault="00F95DA7" w:rsidP="00F95DA7">
      <w:pPr>
        <w:spacing w:line="240" w:lineRule="auto"/>
        <w:rPr>
          <w:rFonts w:cs="Arial"/>
        </w:rPr>
      </w:pPr>
    </w:p>
    <w:p w:rsidR="00084675" w:rsidRPr="00F95DA7" w:rsidRDefault="00084675" w:rsidP="00F95DA7">
      <w:pPr>
        <w:spacing w:line="240" w:lineRule="auto"/>
        <w:rPr>
          <w:rFonts w:cs="Arial"/>
        </w:rPr>
      </w:pPr>
      <w:r w:rsidRPr="00F95DA7">
        <w:rPr>
          <w:rFonts w:cs="Arial"/>
        </w:rPr>
        <w:t xml:space="preserve">I hereby confirm that the above information is true to the best of my knowledge </w:t>
      </w:r>
    </w:p>
    <w:p w:rsidR="007F0CAF" w:rsidRPr="007F0CAF" w:rsidRDefault="007F0CAF" w:rsidP="007F0CAF">
      <w:pPr>
        <w:spacing w:line="240" w:lineRule="auto"/>
        <w:rPr>
          <w:rFonts w:cs="Arial"/>
          <w:b/>
          <w:color w:val="000000"/>
          <w:u w:val="single"/>
          <w:shd w:val="clear" w:color="auto" w:fill="FFFFFF"/>
        </w:rPr>
      </w:pPr>
    </w:p>
    <w:p w:rsidR="00084675" w:rsidRPr="00ED63EB" w:rsidRDefault="00084675" w:rsidP="003D2558">
      <w:pPr>
        <w:spacing w:after="0" w:line="240" w:lineRule="auto"/>
        <w:rPr>
          <w:rFonts w:cs="Arial"/>
          <w:b/>
        </w:rPr>
      </w:pPr>
      <w:proofErr w:type="gramStart"/>
      <w:r w:rsidRPr="00ED63EB">
        <w:rPr>
          <w:rFonts w:cs="Arial"/>
          <w:b/>
        </w:rPr>
        <w:t>PLACE</w:t>
      </w:r>
      <w:r w:rsidR="007F0CAF">
        <w:rPr>
          <w:rFonts w:cs="Arial"/>
          <w:b/>
        </w:rPr>
        <w:t xml:space="preserve">  </w:t>
      </w:r>
      <w:r w:rsidRPr="00ED63EB">
        <w:rPr>
          <w:rFonts w:cs="Arial"/>
          <w:b/>
        </w:rPr>
        <w:t>:</w:t>
      </w:r>
      <w:proofErr w:type="gramEnd"/>
      <w:r w:rsidRPr="00ED63EB">
        <w:rPr>
          <w:rFonts w:cs="Arial"/>
          <w:b/>
        </w:rPr>
        <w:t xml:space="preserve"> </w:t>
      </w:r>
      <w:r w:rsidR="00F95DA7">
        <w:rPr>
          <w:rFonts w:cs="Arial"/>
          <w:b/>
        </w:rPr>
        <w:t>Gurgaon</w:t>
      </w:r>
    </w:p>
    <w:p w:rsidR="00084675" w:rsidRPr="00ED63EB" w:rsidRDefault="00084675" w:rsidP="00F95DA7">
      <w:pPr>
        <w:spacing w:after="0" w:line="240" w:lineRule="auto"/>
        <w:rPr>
          <w:rFonts w:cs="Arial"/>
          <w:b/>
        </w:rPr>
      </w:pPr>
      <w:r w:rsidRPr="00ED63EB">
        <w:rPr>
          <w:rFonts w:cs="Arial"/>
          <w:b/>
        </w:rPr>
        <w:t>DATE   :</w:t>
      </w:r>
      <w:r w:rsidRPr="00ED63EB">
        <w:rPr>
          <w:rFonts w:cs="Arial"/>
          <w:b/>
        </w:rPr>
        <w:tab/>
      </w:r>
      <w:r w:rsidR="00B1723F">
        <w:rPr>
          <w:rFonts w:cs="Arial"/>
          <w:b/>
        </w:rPr>
        <w:t xml:space="preserve"> 12/04/2017</w:t>
      </w:r>
      <w:r w:rsidRPr="00ED63EB">
        <w:rPr>
          <w:rFonts w:cs="Arial"/>
          <w:b/>
        </w:rPr>
        <w:tab/>
      </w:r>
      <w:r w:rsidRPr="00ED63EB">
        <w:rPr>
          <w:rFonts w:cs="Arial"/>
          <w:b/>
        </w:rPr>
        <w:tab/>
      </w:r>
      <w:r w:rsidRPr="00ED63EB">
        <w:rPr>
          <w:rFonts w:cs="Arial"/>
          <w:b/>
        </w:rPr>
        <w:tab/>
      </w:r>
      <w:r w:rsidRPr="00ED63EB">
        <w:rPr>
          <w:rFonts w:cs="Arial"/>
          <w:b/>
        </w:rPr>
        <w:tab/>
      </w:r>
      <w:r w:rsidRPr="00ED63EB">
        <w:rPr>
          <w:rFonts w:cs="Arial"/>
          <w:b/>
        </w:rPr>
        <w:tab/>
        <w:t xml:space="preserve">                        </w:t>
      </w:r>
      <w:r w:rsidR="00F95DA7">
        <w:rPr>
          <w:rFonts w:cs="Arial"/>
          <w:b/>
        </w:rPr>
        <w:tab/>
      </w:r>
      <w:r w:rsidR="00F95DA7">
        <w:rPr>
          <w:rFonts w:cs="Arial"/>
          <w:b/>
        </w:rPr>
        <w:tab/>
      </w:r>
      <w:r w:rsidRPr="00ED63EB">
        <w:rPr>
          <w:rFonts w:cs="Arial"/>
          <w:b/>
        </w:rPr>
        <w:t>(RABIA</w:t>
      </w:r>
      <w:bookmarkStart w:id="0" w:name="_GoBack"/>
      <w:bookmarkEnd w:id="0"/>
      <w:r w:rsidRPr="00ED63EB">
        <w:rPr>
          <w:rFonts w:cs="Arial"/>
          <w:b/>
        </w:rPr>
        <w:t>)</w:t>
      </w:r>
      <w:r w:rsidRPr="00ED63EB">
        <w:rPr>
          <w:rFonts w:cs="Arial"/>
          <w:b/>
        </w:rPr>
        <w:tab/>
      </w:r>
    </w:p>
    <w:sectPr w:rsidR="00084675" w:rsidRPr="00ED63EB" w:rsidSect="00196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AD" w:rsidRDefault="00034CAD" w:rsidP="00ED63EB">
      <w:pPr>
        <w:spacing w:after="0" w:line="240" w:lineRule="auto"/>
      </w:pPr>
      <w:r>
        <w:separator/>
      </w:r>
    </w:p>
  </w:endnote>
  <w:endnote w:type="continuationSeparator" w:id="0">
    <w:p w:rsidR="00034CAD" w:rsidRDefault="00034CAD" w:rsidP="00ED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AD" w:rsidRDefault="00034CAD" w:rsidP="00ED63EB">
      <w:pPr>
        <w:spacing w:after="0" w:line="240" w:lineRule="auto"/>
      </w:pPr>
      <w:r>
        <w:separator/>
      </w:r>
    </w:p>
  </w:footnote>
  <w:footnote w:type="continuationSeparator" w:id="0">
    <w:p w:rsidR="00034CAD" w:rsidRDefault="00034CAD" w:rsidP="00ED6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94C"/>
    <w:multiLevelType w:val="hybridMultilevel"/>
    <w:tmpl w:val="B9D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33F3"/>
    <w:multiLevelType w:val="hybridMultilevel"/>
    <w:tmpl w:val="56F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96EA4"/>
    <w:multiLevelType w:val="hybridMultilevel"/>
    <w:tmpl w:val="CABAD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C23780"/>
    <w:multiLevelType w:val="hybridMultilevel"/>
    <w:tmpl w:val="E07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F4194"/>
    <w:multiLevelType w:val="hybridMultilevel"/>
    <w:tmpl w:val="150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47293"/>
    <w:multiLevelType w:val="hybridMultilevel"/>
    <w:tmpl w:val="9504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07144"/>
    <w:multiLevelType w:val="hybridMultilevel"/>
    <w:tmpl w:val="FEB27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88"/>
    <w:rsid w:val="00027C6F"/>
    <w:rsid w:val="00034CAD"/>
    <w:rsid w:val="00084675"/>
    <w:rsid w:val="000E0D5D"/>
    <w:rsid w:val="000F52CF"/>
    <w:rsid w:val="00104BFF"/>
    <w:rsid w:val="00166CF8"/>
    <w:rsid w:val="00196EAA"/>
    <w:rsid w:val="0020674D"/>
    <w:rsid w:val="002667E2"/>
    <w:rsid w:val="002F62E7"/>
    <w:rsid w:val="003118D2"/>
    <w:rsid w:val="00374122"/>
    <w:rsid w:val="003751DC"/>
    <w:rsid w:val="00376DC1"/>
    <w:rsid w:val="00380FBC"/>
    <w:rsid w:val="003952A1"/>
    <w:rsid w:val="003C51B2"/>
    <w:rsid w:val="003D2558"/>
    <w:rsid w:val="0040406C"/>
    <w:rsid w:val="004766E8"/>
    <w:rsid w:val="004C7003"/>
    <w:rsid w:val="00516D29"/>
    <w:rsid w:val="00547BF0"/>
    <w:rsid w:val="00574BC9"/>
    <w:rsid w:val="005946F0"/>
    <w:rsid w:val="005C68CF"/>
    <w:rsid w:val="005F0F6E"/>
    <w:rsid w:val="00610B46"/>
    <w:rsid w:val="00651EEB"/>
    <w:rsid w:val="00680EA3"/>
    <w:rsid w:val="006929CF"/>
    <w:rsid w:val="006A5B0E"/>
    <w:rsid w:val="006B656C"/>
    <w:rsid w:val="007851F3"/>
    <w:rsid w:val="007F0CAF"/>
    <w:rsid w:val="00853F43"/>
    <w:rsid w:val="0087764F"/>
    <w:rsid w:val="008A6B53"/>
    <w:rsid w:val="008B3D39"/>
    <w:rsid w:val="00911AB9"/>
    <w:rsid w:val="009505AB"/>
    <w:rsid w:val="009A1A4D"/>
    <w:rsid w:val="009A73FB"/>
    <w:rsid w:val="00A01FDF"/>
    <w:rsid w:val="00A57582"/>
    <w:rsid w:val="00AB220F"/>
    <w:rsid w:val="00B04022"/>
    <w:rsid w:val="00B1723F"/>
    <w:rsid w:val="00B76388"/>
    <w:rsid w:val="00BB2471"/>
    <w:rsid w:val="00C0258C"/>
    <w:rsid w:val="00C12779"/>
    <w:rsid w:val="00C265B9"/>
    <w:rsid w:val="00C43550"/>
    <w:rsid w:val="00C57C87"/>
    <w:rsid w:val="00CD77AC"/>
    <w:rsid w:val="00D06863"/>
    <w:rsid w:val="00D23F8E"/>
    <w:rsid w:val="00D343A5"/>
    <w:rsid w:val="00DA23B1"/>
    <w:rsid w:val="00E0720D"/>
    <w:rsid w:val="00E32F6B"/>
    <w:rsid w:val="00E365D6"/>
    <w:rsid w:val="00E52632"/>
    <w:rsid w:val="00E75E55"/>
    <w:rsid w:val="00EB5BFF"/>
    <w:rsid w:val="00ED63EB"/>
    <w:rsid w:val="00F25042"/>
    <w:rsid w:val="00F270D1"/>
    <w:rsid w:val="00F7357A"/>
    <w:rsid w:val="00F95DA7"/>
    <w:rsid w:val="00FE174D"/>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632"/>
    <w:pPr>
      <w:ind w:left="720"/>
      <w:contextualSpacing/>
    </w:pPr>
  </w:style>
  <w:style w:type="character" w:customStyle="1" w:styleId="pslongeditbox">
    <w:name w:val="pslongeditbox"/>
    <w:basedOn w:val="DefaultParagraphFont"/>
    <w:rsid w:val="00AB220F"/>
  </w:style>
  <w:style w:type="paragraph" w:styleId="Header">
    <w:name w:val="header"/>
    <w:basedOn w:val="Normal"/>
    <w:link w:val="HeaderChar"/>
    <w:uiPriority w:val="99"/>
    <w:semiHidden/>
    <w:unhideWhenUsed/>
    <w:rsid w:val="00ED6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EB"/>
  </w:style>
  <w:style w:type="paragraph" w:styleId="Footer">
    <w:name w:val="footer"/>
    <w:basedOn w:val="Normal"/>
    <w:link w:val="FooterChar"/>
    <w:uiPriority w:val="99"/>
    <w:semiHidden/>
    <w:unhideWhenUsed/>
    <w:rsid w:val="00ED6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3EB"/>
  </w:style>
  <w:style w:type="paragraph" w:styleId="BalloonText">
    <w:name w:val="Balloon Text"/>
    <w:basedOn w:val="Normal"/>
    <w:link w:val="BalloonTextChar"/>
    <w:uiPriority w:val="99"/>
    <w:semiHidden/>
    <w:unhideWhenUsed/>
    <w:rsid w:val="00ED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EB"/>
    <w:rPr>
      <w:rFonts w:ascii="Tahoma" w:hAnsi="Tahoma" w:cs="Tahoma"/>
      <w:sz w:val="16"/>
      <w:szCs w:val="16"/>
    </w:rPr>
  </w:style>
  <w:style w:type="character" w:styleId="Hyperlink">
    <w:name w:val="Hyperlink"/>
    <w:basedOn w:val="DefaultParagraphFont"/>
    <w:uiPriority w:val="99"/>
    <w:unhideWhenUsed/>
    <w:rsid w:val="00374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2632"/>
    <w:pPr>
      <w:ind w:left="720"/>
      <w:contextualSpacing/>
    </w:pPr>
  </w:style>
  <w:style w:type="character" w:customStyle="1" w:styleId="pslongeditbox">
    <w:name w:val="pslongeditbox"/>
    <w:basedOn w:val="DefaultParagraphFont"/>
    <w:rsid w:val="00AB220F"/>
  </w:style>
  <w:style w:type="paragraph" w:styleId="Header">
    <w:name w:val="header"/>
    <w:basedOn w:val="Normal"/>
    <w:link w:val="HeaderChar"/>
    <w:uiPriority w:val="99"/>
    <w:semiHidden/>
    <w:unhideWhenUsed/>
    <w:rsid w:val="00ED6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EB"/>
  </w:style>
  <w:style w:type="paragraph" w:styleId="Footer">
    <w:name w:val="footer"/>
    <w:basedOn w:val="Normal"/>
    <w:link w:val="FooterChar"/>
    <w:uiPriority w:val="99"/>
    <w:semiHidden/>
    <w:unhideWhenUsed/>
    <w:rsid w:val="00ED6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3EB"/>
  </w:style>
  <w:style w:type="paragraph" w:styleId="BalloonText">
    <w:name w:val="Balloon Text"/>
    <w:basedOn w:val="Normal"/>
    <w:link w:val="BalloonTextChar"/>
    <w:uiPriority w:val="99"/>
    <w:semiHidden/>
    <w:unhideWhenUsed/>
    <w:rsid w:val="00ED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EB"/>
    <w:rPr>
      <w:rFonts w:ascii="Tahoma" w:hAnsi="Tahoma" w:cs="Tahoma"/>
      <w:sz w:val="16"/>
      <w:szCs w:val="16"/>
    </w:rPr>
  </w:style>
  <w:style w:type="character" w:styleId="Hyperlink">
    <w:name w:val="Hyperlink"/>
    <w:basedOn w:val="DefaultParagraphFont"/>
    <w:uiPriority w:val="99"/>
    <w:unhideWhenUsed/>
    <w:rsid w:val="00374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bia.36818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05F3C-4ACE-4789-B195-C28376A3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mankirat</dc:creator>
  <cp:lastModifiedBy>348382427</cp:lastModifiedBy>
  <cp:revision>4</cp:revision>
  <cp:lastPrinted>2015-09-15T16:23:00Z</cp:lastPrinted>
  <dcterms:created xsi:type="dcterms:W3CDTF">2017-04-12T07:29:00Z</dcterms:created>
  <dcterms:modified xsi:type="dcterms:W3CDTF">2017-07-09T11:33:00Z</dcterms:modified>
</cp:coreProperties>
</file>