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D70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18DC1E" wp14:editId="52C122A5">
            <wp:extent cx="209550" cy="228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143">
        <w:rPr>
          <w:rFonts w:ascii="Cambria" w:hAnsi="Cambria" w:cs="Cambria"/>
          <w:b/>
          <w:bCs/>
          <w:color w:val="3FBCEC"/>
          <w:sz w:val="27"/>
          <w:szCs w:val="27"/>
        </w:rPr>
        <w:t xml:space="preserve"> Key Skills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19"/>
          <w:szCs w:val="19"/>
        </w:rPr>
        <w:t>IT</w:t>
      </w:r>
      <w:proofErr w:type="gramEnd"/>
      <w:r>
        <w:rPr>
          <w:rFonts w:ascii="Cambria" w:hAnsi="Cambria" w:cs="Cambria"/>
          <w:b/>
          <w:bCs/>
          <w:sz w:val="19"/>
          <w:szCs w:val="19"/>
        </w:rPr>
        <w:t xml:space="preserve"> Operations</w:t>
      </w:r>
    </w:p>
    <w:p w:rsidR="00384BAE" w:rsidRDefault="00D70EB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565AF32D" wp14:editId="7A2FDA03">
            <wp:simplePos x="0" y="0"/>
            <wp:positionH relativeFrom="column">
              <wp:posOffset>64135</wp:posOffset>
            </wp:positionH>
            <wp:positionV relativeFrom="paragraph">
              <wp:posOffset>47625</wp:posOffset>
            </wp:positionV>
            <wp:extent cx="1990090" cy="100330"/>
            <wp:effectExtent l="1905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Project Management</w:t>
      </w:r>
    </w:p>
    <w:p w:rsidR="00384BAE" w:rsidRDefault="00D70EB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8CBAF09" wp14:editId="5906AF2E">
            <wp:simplePos x="0" y="0"/>
            <wp:positionH relativeFrom="column">
              <wp:posOffset>64135</wp:posOffset>
            </wp:positionH>
            <wp:positionV relativeFrom="paragraph">
              <wp:posOffset>60325</wp:posOffset>
            </wp:positionV>
            <wp:extent cx="1990090" cy="100330"/>
            <wp:effectExtent l="19050" t="0" r="0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ERP Management</w:t>
      </w:r>
    </w:p>
    <w:p w:rsidR="00384BAE" w:rsidRDefault="00D70EB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707B596A" wp14:editId="47223251">
            <wp:simplePos x="0" y="0"/>
            <wp:positionH relativeFrom="column">
              <wp:posOffset>64135</wp:posOffset>
            </wp:positionH>
            <wp:positionV relativeFrom="paragraph">
              <wp:posOffset>61595</wp:posOffset>
            </wp:positionV>
            <wp:extent cx="1990090" cy="99060"/>
            <wp:effectExtent l="19050" t="0" r="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Requirement Gathering</w:t>
      </w:r>
    </w:p>
    <w:p w:rsidR="00384BAE" w:rsidRDefault="00D70EB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05F11C2E" wp14:editId="0DD2C085">
            <wp:simplePos x="0" y="0"/>
            <wp:positionH relativeFrom="column">
              <wp:posOffset>64135</wp:posOffset>
            </wp:positionH>
            <wp:positionV relativeFrom="paragraph">
              <wp:posOffset>60325</wp:posOffset>
            </wp:positionV>
            <wp:extent cx="1990090" cy="100330"/>
            <wp:effectExtent l="19050" t="0" r="0" b="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19"/>
          <w:szCs w:val="19"/>
        </w:rPr>
        <w:t>Technical Documentation</w:t>
      </w:r>
    </w:p>
    <w:p w:rsidR="00384BAE" w:rsidRDefault="00D70EB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69305D72" wp14:editId="7F7DC1EA">
            <wp:simplePos x="0" y="0"/>
            <wp:positionH relativeFrom="column">
              <wp:posOffset>64135</wp:posOffset>
            </wp:positionH>
            <wp:positionV relativeFrom="paragraph">
              <wp:posOffset>59055</wp:posOffset>
            </wp:positionV>
            <wp:extent cx="1990090" cy="100330"/>
            <wp:effectExtent l="1905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19"/>
          <w:szCs w:val="19"/>
        </w:rPr>
        <w:t>Service Delivery</w:t>
      </w:r>
    </w:p>
    <w:p w:rsidR="00384BAE" w:rsidRDefault="00D70EB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685369B" wp14:editId="0F8C90E2">
            <wp:simplePos x="0" y="0"/>
            <wp:positionH relativeFrom="column">
              <wp:posOffset>64135</wp:posOffset>
            </wp:positionH>
            <wp:positionV relativeFrom="paragraph">
              <wp:posOffset>60325</wp:posOffset>
            </wp:positionV>
            <wp:extent cx="1990090" cy="9906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i/>
          <w:iCs/>
          <w:sz w:val="19"/>
          <w:szCs w:val="19"/>
        </w:rPr>
        <w:t>IT</w:t>
      </w:r>
      <w:proofErr w:type="gramEnd"/>
      <w:r>
        <w:rPr>
          <w:rFonts w:ascii="Cambria" w:hAnsi="Cambria" w:cs="Cambria"/>
          <w:b/>
          <w:bCs/>
          <w:i/>
          <w:iCs/>
          <w:sz w:val="19"/>
          <w:szCs w:val="19"/>
        </w:rPr>
        <w:t xml:space="preserve"> Budgeting &amp; Cost Control</w:t>
      </w:r>
    </w:p>
    <w:p w:rsidR="00384BAE" w:rsidRDefault="00D70EB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1E9EE6E6" wp14:editId="510CD341">
            <wp:simplePos x="0" y="0"/>
            <wp:positionH relativeFrom="column">
              <wp:posOffset>64135</wp:posOffset>
            </wp:positionH>
            <wp:positionV relativeFrom="paragraph">
              <wp:posOffset>60325</wp:posOffset>
            </wp:positionV>
            <wp:extent cx="1990090" cy="10033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19"/>
          <w:szCs w:val="19"/>
        </w:rPr>
        <w:t>Training &amp; Development</w:t>
      </w:r>
    </w:p>
    <w:p w:rsidR="00384BAE" w:rsidRDefault="00D70EB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74114C50" wp14:editId="56A981E3">
            <wp:simplePos x="0" y="0"/>
            <wp:positionH relativeFrom="column">
              <wp:posOffset>64135</wp:posOffset>
            </wp:positionH>
            <wp:positionV relativeFrom="paragraph">
              <wp:posOffset>59055</wp:posOffset>
            </wp:positionV>
            <wp:extent cx="1990090" cy="10033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Team Building &amp; Leadership</w:t>
      </w:r>
    </w:p>
    <w:p w:rsidR="00384BAE" w:rsidRDefault="00D70EB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3FE8BFCD" wp14:editId="5F12E93F">
            <wp:simplePos x="0" y="0"/>
            <wp:positionH relativeFrom="column">
              <wp:posOffset>64135</wp:posOffset>
            </wp:positionH>
            <wp:positionV relativeFrom="paragraph">
              <wp:posOffset>73660</wp:posOffset>
            </wp:positionV>
            <wp:extent cx="1990090" cy="10033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143">
        <w:rPr>
          <w:rFonts w:ascii="Times New Roman" w:hAnsi="Times New Roman" w:cs="Times New Roman"/>
          <w:sz w:val="24"/>
          <w:szCs w:val="24"/>
        </w:rPr>
        <w:br w:type="column"/>
      </w: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FBCEC"/>
          <w:sz w:val="27"/>
          <w:szCs w:val="27"/>
        </w:rPr>
        <w:t xml:space="preserve">Anil 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670AD" w:rsidRDefault="002670AD" w:rsidP="002670AD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1F2680">
          <w:rPr>
            <w:rStyle w:val="Hyperlink"/>
            <w:rFonts w:ascii="Cambria" w:hAnsi="Cambria" w:cs="Cambria"/>
            <w:b/>
            <w:bCs/>
            <w:sz w:val="27"/>
            <w:szCs w:val="27"/>
          </w:rPr>
          <w:t>Anil.368342@2freemail.com</w:t>
        </w:r>
      </w:hyperlink>
      <w:r>
        <w:rPr>
          <w:rFonts w:ascii="Cambria" w:hAnsi="Cambria" w:cs="Cambria"/>
          <w:b/>
          <w:bCs/>
          <w:color w:val="3FBCEC"/>
          <w:sz w:val="27"/>
          <w:szCs w:val="27"/>
        </w:rPr>
        <w:t xml:space="preserve"> </w:t>
      </w:r>
      <w:r>
        <w:rPr>
          <w:rFonts w:ascii="Cambria" w:hAnsi="Cambria" w:cs="Cambria"/>
          <w:b/>
          <w:bCs/>
          <w:color w:val="3FBCEC"/>
          <w:sz w:val="27"/>
          <w:szCs w:val="27"/>
        </w:rPr>
        <w:t xml:space="preserve"> </w:t>
      </w:r>
    </w:p>
    <w:p w:rsidR="002670AD" w:rsidRDefault="00267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880" w:right="540" w:hanging="162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19"/>
          <w:szCs w:val="19"/>
        </w:rPr>
        <w:t xml:space="preserve">“Versatile, high energy professional targeting for a </w:t>
      </w:r>
      <w:proofErr w:type="spellStart"/>
      <w:r>
        <w:rPr>
          <w:rFonts w:ascii="Cambria" w:hAnsi="Cambria" w:cs="Cambria"/>
          <w:b/>
          <w:bCs/>
          <w:i/>
          <w:iCs/>
          <w:sz w:val="19"/>
          <w:szCs w:val="19"/>
        </w:rPr>
        <w:t>ssignments</w:t>
      </w:r>
      <w:proofErr w:type="spellEnd"/>
      <w:r>
        <w:rPr>
          <w:rFonts w:ascii="Cambria" w:hAnsi="Cambria" w:cs="Cambria"/>
          <w:b/>
          <w:bCs/>
          <w:i/>
          <w:iCs/>
          <w:sz w:val="19"/>
          <w:szCs w:val="19"/>
        </w:rPr>
        <w:t xml:space="preserve"> in IT Operations &amp; Project Management in Retail industry”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D70EB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143">
        <w:rPr>
          <w:rFonts w:ascii="Cambria" w:hAnsi="Cambria" w:cs="Cambria"/>
          <w:b/>
          <w:bCs/>
          <w:color w:val="3FBCEC"/>
          <w:sz w:val="27"/>
          <w:szCs w:val="27"/>
        </w:rPr>
        <w:t>Profile Summary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980"/>
        <w:gridCol w:w="300"/>
        <w:gridCol w:w="840"/>
        <w:gridCol w:w="380"/>
        <w:gridCol w:w="260"/>
        <w:gridCol w:w="620"/>
        <w:gridCol w:w="1240"/>
        <w:gridCol w:w="920"/>
        <w:gridCol w:w="340"/>
        <w:gridCol w:w="160"/>
        <w:gridCol w:w="400"/>
        <w:gridCol w:w="20"/>
      </w:tblGrid>
      <w:tr w:rsidR="00384BAE">
        <w:trPr>
          <w:trHeight w:val="25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</w:p>
        </w:tc>
        <w:tc>
          <w:tcPr>
            <w:tcW w:w="2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Project Management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IT Operations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ERP Implementation Expert: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Retail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8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Stores) – Brands like BHS,</w:t>
            </w:r>
          </w:p>
        </w:tc>
        <w:tc>
          <w:tcPr>
            <w:tcW w:w="3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0"/>
                <w:szCs w:val="10"/>
              </w:rPr>
              <w:t xml:space="preserve">Mom &amp; Me, Borders &amp; </w:t>
            </w:r>
            <w:proofErr w:type="spellStart"/>
            <w:r>
              <w:rPr>
                <w:rFonts w:ascii="Cambria" w:hAnsi="Cambria" w:cs="Cambria"/>
                <w:b/>
                <w:bCs/>
                <w:sz w:val="10"/>
                <w:szCs w:val="10"/>
              </w:rPr>
              <w:t>Paperchase</w:t>
            </w:r>
            <w:proofErr w:type="spellEnd"/>
            <w:r>
              <w:rPr>
                <w:rFonts w:ascii="Cambria" w:hAnsi="Cambria" w:cs="Cambria"/>
                <w:b/>
                <w:bCs/>
                <w:sz w:val="10"/>
                <w:szCs w:val="10"/>
              </w:rPr>
              <w:t xml:space="preserve"> in Dubai,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11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3"/>
                <w:szCs w:val="13"/>
              </w:rPr>
              <w:t>Led the implementation of (Over 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Poland &amp; India with Navision financials 5.1 with LS POS.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and many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19"/>
                <w:szCs w:val="19"/>
              </w:rPr>
              <w:t>more</w:t>
            </w:r>
            <w:proofErr w:type="gramEnd"/>
            <w:r>
              <w:rPr>
                <w:rFonts w:ascii="Cambria" w:hAnsi="Cambria" w:cs="Cambria"/>
                <w:sz w:val="19"/>
                <w:szCs w:val="19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IT operations</w:t>
            </w:r>
          </w:p>
        </w:tc>
        <w:tc>
          <w:tcPr>
            <w:tcW w:w="3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to ensure that the network and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3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Proficient in managing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infrastructure are up &amp; running and as a whole provides a high degree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19"/>
                <w:szCs w:val="19"/>
              </w:rPr>
              <w:t>reliability</w:t>
            </w:r>
            <w:proofErr w:type="gramEnd"/>
            <w:r>
              <w:rPr>
                <w:rFonts w:ascii="Cambria" w:hAnsi="Cambria" w:cs="Cambria"/>
                <w:sz w:val="19"/>
                <w:szCs w:val="19"/>
              </w:rPr>
              <w:t xml:space="preserve"> and availably.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3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Skilled in addressing queries regarding the information system 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software &amp;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extending onsite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su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pport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to the clients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including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3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</w:p>
        </w:tc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19"/>
                <w:szCs w:val="19"/>
              </w:rPr>
              <w:t>maintenance</w:t>
            </w:r>
            <w:proofErr w:type="gramEnd"/>
            <w:r>
              <w:rPr>
                <w:rFonts w:ascii="Cambria" w:hAnsi="Cambria" w:cs="Cambria"/>
                <w:sz w:val="19"/>
                <w:szCs w:val="19"/>
              </w:rPr>
              <w:t xml:space="preserve"> of hardware / software.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 xml:space="preserve">ERP </w:t>
            </w:r>
            <w:proofErr w:type="spellStart"/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implem</w:t>
            </w:r>
            <w:proofErr w:type="spellEnd"/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ntation</w:t>
            </w:r>
            <w:proofErr w:type="spellEnd"/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 xml:space="preserve"> projects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with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3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Industry recognized capability to lead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proven capability to bring the benefits of IT to solve business issues while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4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19"/>
                <w:szCs w:val="19"/>
              </w:rPr>
              <w:t>managing</w:t>
            </w:r>
            <w:proofErr w:type="gramEnd"/>
            <w:r>
              <w:rPr>
                <w:rFonts w:ascii="Cambria" w:hAnsi="Cambria" w:cs="Cambria"/>
                <w:sz w:val="19"/>
                <w:szCs w:val="19"/>
              </w:rPr>
              <w:t xml:space="preserve"> costs &amp; risks.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 xml:space="preserve">IT </w:t>
            </w:r>
            <w:proofErr w:type="spellStart"/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>soluti</w:t>
            </w:r>
            <w:proofErr w:type="spellEnd"/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 xml:space="preserve"> ns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"/>
                <w:szCs w:val="2"/>
              </w:rPr>
              <w:t>Proven capabilities in managing end-to-end process management, custom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designing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and supporting end users &amp; developing technical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19"/>
                <w:szCs w:val="19"/>
              </w:rPr>
              <w:t>staff</w:t>
            </w:r>
            <w:proofErr w:type="gramEnd"/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toachieve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performance objectives.</w:t>
            </w:r>
          </w:p>
        </w:tc>
        <w:tc>
          <w:tcPr>
            <w:tcW w:w="1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people management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4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Achievement</w:t>
            </w:r>
          </w:p>
        </w:tc>
        <w:tc>
          <w:tcPr>
            <w:tcW w:w="3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15"/>
                <w:szCs w:val="15"/>
              </w:rPr>
              <w:t>oriented</w:t>
            </w:r>
            <w:proofErr w:type="gramEnd"/>
            <w:r>
              <w:rPr>
                <w:rFonts w:ascii="Cambria" w:hAnsi="Cambria" w:cs="Cambria"/>
                <w:sz w:val="15"/>
                <w:szCs w:val="15"/>
              </w:rPr>
              <w:t xml:space="preserve"> professional w </w:t>
            </w:r>
            <w:proofErr w:type="spellStart"/>
            <w:r>
              <w:rPr>
                <w:rFonts w:ascii="Cambria" w:hAnsi="Cambria" w:cs="Cambria"/>
                <w:sz w:val="15"/>
                <w:szCs w:val="15"/>
              </w:rPr>
              <w:t>ith</w:t>
            </w:r>
            <w:proofErr w:type="spellEnd"/>
            <w:r>
              <w:rPr>
                <w:rFonts w:ascii="Cambria" w:hAnsi="Cambria" w:cs="Cambria"/>
                <w:sz w:val="15"/>
                <w:szCs w:val="15"/>
              </w:rPr>
              <w:t xml:space="preserve"> excellent</w:t>
            </w:r>
            <w:r>
              <w:rPr>
                <w:rFonts w:ascii="Arial" w:hAnsi="Arial" w:cs="Arial"/>
                <w:sz w:val="27"/>
                <w:szCs w:val="27"/>
                <w:vertAlign w:val="subscript"/>
              </w:rPr>
              <w:t>.</w:t>
            </w:r>
          </w:p>
        </w:tc>
        <w:tc>
          <w:tcPr>
            <w:tcW w:w="1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7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skills and capability to manage change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with ease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4BAE" w:rsidRDefault="0038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BAE">
          <w:pgSz w:w="11900" w:h="16838"/>
          <w:pgMar w:top="1440" w:right="500" w:bottom="1440" w:left="900" w:header="720" w:footer="720" w:gutter="0"/>
          <w:cols w:num="2" w:space="1200" w:equalWidth="0">
            <w:col w:w="2640" w:space="1200"/>
            <w:col w:w="6660"/>
          </w:cols>
          <w:noEndnote/>
        </w:sectPr>
      </w:pPr>
    </w:p>
    <w:p w:rsidR="00384BAE" w:rsidRDefault="00D70EB6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143">
        <w:rPr>
          <w:rFonts w:ascii="Cambria" w:hAnsi="Cambria" w:cs="Cambria"/>
          <w:b/>
          <w:bCs/>
          <w:color w:val="3FBCEC"/>
          <w:sz w:val="27"/>
          <w:szCs w:val="27"/>
        </w:rPr>
        <w:t>Education</w:t>
      </w:r>
    </w:p>
    <w:p w:rsidR="00384BAE" w:rsidRDefault="00F72143">
      <w:pPr>
        <w:widowControl w:val="0"/>
        <w:numPr>
          <w:ilvl w:val="0"/>
          <w:numId w:val="1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184" w:lineRule="auto"/>
        <w:ind w:left="345" w:hanging="345"/>
        <w:jc w:val="both"/>
        <w:rPr>
          <w:rFonts w:ascii="Symbol" w:hAnsi="Symbol" w:cs="Symbol"/>
          <w:sz w:val="33"/>
          <w:szCs w:val="33"/>
          <w:vertAlign w:val="superscript"/>
        </w:rPr>
      </w:pPr>
      <w:r>
        <w:rPr>
          <w:rFonts w:ascii="Cambria" w:hAnsi="Cambria" w:cs="Cambria"/>
          <w:sz w:val="32"/>
          <w:szCs w:val="32"/>
          <w:vertAlign w:val="subscript"/>
        </w:rPr>
        <w:t>Diploma in</w:t>
      </w:r>
      <w:r>
        <w:rPr>
          <w:rFonts w:ascii="Cambria" w:hAnsi="Cambria" w:cs="Cambria"/>
          <w:sz w:val="17"/>
          <w:szCs w:val="17"/>
        </w:rPr>
        <w:t xml:space="preserve"> Computer</w:t>
      </w:r>
      <w:r>
        <w:rPr>
          <w:rFonts w:ascii="Cambria" w:hAnsi="Cambria" w:cs="Cambria"/>
          <w:sz w:val="32"/>
          <w:szCs w:val="32"/>
          <w:vertAlign w:val="subscript"/>
        </w:rPr>
        <w:t>Oracle8&amp;</w:t>
      </w:r>
      <w:r>
        <w:rPr>
          <w:rFonts w:ascii="Cambria" w:hAnsi="Cambria" w:cs="Cambria"/>
          <w:sz w:val="17"/>
          <w:szCs w:val="17"/>
        </w:rPr>
        <w:t xml:space="preserve"> Software</w:t>
      </w:r>
      <w:r>
        <w:rPr>
          <w:rFonts w:ascii="Cambria" w:hAnsi="Cambria" w:cs="Cambria"/>
          <w:sz w:val="32"/>
          <w:szCs w:val="32"/>
          <w:vertAlign w:val="subscript"/>
        </w:rPr>
        <w:t>D2kfrom</w:t>
      </w:r>
      <w:r>
        <w:rPr>
          <w:rFonts w:ascii="Cambria" w:hAnsi="Cambria" w:cs="Cambria"/>
          <w:sz w:val="17"/>
          <w:szCs w:val="17"/>
        </w:rPr>
        <w:t>Cou</w:t>
      </w:r>
      <w:r>
        <w:rPr>
          <w:rFonts w:ascii="Cambria" w:hAnsi="Cambria" w:cs="Cambria"/>
          <w:sz w:val="32"/>
          <w:szCs w:val="32"/>
          <w:vertAlign w:val="subscript"/>
        </w:rPr>
        <w:t>fro</w:t>
      </w:r>
      <w:r>
        <w:rPr>
          <w:rFonts w:ascii="Cambria" w:hAnsi="Cambria" w:cs="Cambria"/>
          <w:sz w:val="17"/>
          <w:szCs w:val="17"/>
        </w:rPr>
        <w:t>rse</w:t>
      </w:r>
      <w:r>
        <w:rPr>
          <w:rFonts w:ascii="Cambria" w:hAnsi="Cambria" w:cs="Cambria"/>
          <w:sz w:val="32"/>
          <w:szCs w:val="32"/>
          <w:vertAlign w:val="subscript"/>
        </w:rPr>
        <w:t>mAptech</w:t>
      </w:r>
      <w:proofErr w:type="gramStart"/>
      <w:r>
        <w:rPr>
          <w:rFonts w:ascii="Cambria" w:hAnsi="Cambria" w:cs="Cambria"/>
          <w:sz w:val="32"/>
          <w:szCs w:val="32"/>
          <w:vertAlign w:val="subscript"/>
        </w:rPr>
        <w:t>,</w:t>
      </w:r>
      <w:r>
        <w:rPr>
          <w:rFonts w:ascii="Cambria" w:hAnsi="Cambria" w:cs="Cambria"/>
          <w:sz w:val="17"/>
          <w:szCs w:val="17"/>
        </w:rPr>
        <w:t>fromGovt</w:t>
      </w:r>
      <w:r>
        <w:rPr>
          <w:rFonts w:ascii="Cambria" w:hAnsi="Cambria" w:cs="Cambria"/>
          <w:sz w:val="32"/>
          <w:szCs w:val="32"/>
          <w:vertAlign w:val="subscript"/>
        </w:rPr>
        <w:t>India</w:t>
      </w:r>
      <w:r>
        <w:rPr>
          <w:rFonts w:ascii="Cambria" w:hAnsi="Cambria" w:cs="Cambria"/>
          <w:sz w:val="17"/>
          <w:szCs w:val="17"/>
        </w:rPr>
        <w:t>.of</w:t>
      </w:r>
      <w:proofErr w:type="gramEnd"/>
      <w:r>
        <w:rPr>
          <w:rFonts w:ascii="Cambria" w:hAnsi="Cambria" w:cs="Cambria"/>
          <w:sz w:val="17"/>
          <w:szCs w:val="17"/>
        </w:rPr>
        <w:t xml:space="preserve"> India in1992. 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33"/>
          <w:szCs w:val="33"/>
          <w:vertAlign w:val="superscript"/>
        </w:rPr>
      </w:pPr>
    </w:p>
    <w:p w:rsidR="00384BAE" w:rsidRDefault="00384BA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19"/>
          <w:szCs w:val="19"/>
        </w:rPr>
      </w:pPr>
    </w:p>
    <w:p w:rsidR="00384BAE" w:rsidRDefault="00F72143">
      <w:pPr>
        <w:widowControl w:val="0"/>
        <w:numPr>
          <w:ilvl w:val="0"/>
          <w:numId w:val="1"/>
        </w:numPr>
        <w:tabs>
          <w:tab w:val="clear" w:pos="720"/>
          <w:tab w:val="num" w:pos="345"/>
        </w:tabs>
        <w:overflowPunct w:val="0"/>
        <w:autoSpaceDE w:val="0"/>
        <w:autoSpaceDN w:val="0"/>
        <w:adjustRightInd w:val="0"/>
        <w:spacing w:after="0" w:line="205" w:lineRule="auto"/>
        <w:ind w:left="345" w:hanging="345"/>
        <w:jc w:val="both"/>
        <w:rPr>
          <w:rFonts w:ascii="Symbol" w:hAnsi="Symbol" w:cs="Symbol"/>
          <w:sz w:val="39"/>
          <w:szCs w:val="39"/>
          <w:vertAlign w:val="superscript"/>
        </w:rPr>
      </w:pPr>
      <w:r>
        <w:rPr>
          <w:rFonts w:ascii="Cambria" w:hAnsi="Cambria" w:cs="Cambria"/>
          <w:sz w:val="19"/>
          <w:szCs w:val="19"/>
        </w:rPr>
        <w:t xml:space="preserve">Certificate Course in VB 6, Access </w:t>
      </w:r>
      <w:proofErr w:type="spellStart"/>
      <w:r>
        <w:rPr>
          <w:rFonts w:ascii="Cambria" w:hAnsi="Cambria" w:cs="Cambria"/>
          <w:sz w:val="19"/>
          <w:szCs w:val="19"/>
        </w:rPr>
        <w:t>annd</w:t>
      </w:r>
      <w:proofErr w:type="spellEnd"/>
      <w:r>
        <w:rPr>
          <w:rFonts w:ascii="Cambria" w:hAnsi="Cambria" w:cs="Cambria"/>
          <w:sz w:val="19"/>
          <w:szCs w:val="19"/>
        </w:rPr>
        <w:t xml:space="preserve"> Crystal Reports from MEIIT, Dubai 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39"/>
          <w:szCs w:val="39"/>
          <w:vertAlign w:val="superscript"/>
        </w:rPr>
      </w:pPr>
    </w:p>
    <w:p w:rsidR="00384BAE" w:rsidRDefault="00384BAE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19"/>
          <w:szCs w:val="19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D70EB6">
      <w:pPr>
        <w:widowControl w:val="0"/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143">
        <w:rPr>
          <w:rFonts w:ascii="Cambria" w:hAnsi="Cambria" w:cs="Cambria"/>
          <w:b/>
          <w:bCs/>
          <w:color w:val="3FBCEC"/>
          <w:sz w:val="27"/>
          <w:szCs w:val="27"/>
        </w:rPr>
        <w:t xml:space="preserve">Career </w:t>
      </w:r>
      <w:proofErr w:type="gramStart"/>
      <w:r w:rsidR="00F72143">
        <w:rPr>
          <w:rFonts w:ascii="Cambria" w:hAnsi="Cambria" w:cs="Cambria"/>
          <w:b/>
          <w:bCs/>
          <w:color w:val="3FBCEC"/>
          <w:sz w:val="27"/>
          <w:szCs w:val="27"/>
        </w:rPr>
        <w:t>Timeline(</w:t>
      </w:r>
      <w:proofErr w:type="gramEnd"/>
      <w:r w:rsidR="00F72143">
        <w:rPr>
          <w:rFonts w:ascii="Cambria" w:hAnsi="Cambria" w:cs="Cambria"/>
          <w:b/>
          <w:bCs/>
          <w:color w:val="3FBCEC"/>
          <w:sz w:val="27"/>
          <w:szCs w:val="27"/>
        </w:rPr>
        <w:t>Since 2001)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3340"/>
        <w:gridCol w:w="920"/>
        <w:gridCol w:w="3020"/>
        <w:gridCol w:w="20"/>
      </w:tblGrid>
      <w:tr w:rsidR="00384BAE">
        <w:trPr>
          <w:trHeight w:val="228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Lamcy</w:t>
            </w:r>
            <w:proofErr w:type="spellEnd"/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 xml:space="preserve"> Plaza,</w:t>
            </w: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British Home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w w:val="90"/>
                <w:sz w:val="19"/>
                <w:szCs w:val="19"/>
              </w:rPr>
              <w:t>Maya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08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Global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6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Dubai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Stores, Poland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Pvt. Ltd.,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5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Mumbai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649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1997-2001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2005-2005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2007-2010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76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2001-2005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2006-2007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6"/>
                <w:szCs w:val="16"/>
              </w:rPr>
              <w:t>Since 2010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4BAE" w:rsidRDefault="00D70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BAE">
          <w:type w:val="continuous"/>
          <w:pgSz w:w="11900" w:h="16838"/>
          <w:pgMar w:top="1440" w:right="500" w:bottom="1440" w:left="895" w:header="720" w:footer="720" w:gutter="0"/>
          <w:cols w:space="1200" w:equalWidth="0">
            <w:col w:w="10505" w:space="12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-1116965</wp:posOffset>
            </wp:positionV>
            <wp:extent cx="6740525" cy="2303145"/>
            <wp:effectExtent l="1905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230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3200"/>
        <w:gridCol w:w="2500"/>
      </w:tblGrid>
      <w:tr w:rsidR="00384BAE">
        <w:trPr>
          <w:trHeight w:val="26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British Home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Borders Inc.,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Al Maya Apparel</w:t>
            </w:r>
          </w:p>
        </w:tc>
      </w:tr>
      <w:tr w:rsidR="00384BAE">
        <w:trPr>
          <w:trHeight w:val="27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Stores, Dubai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Dubai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LLC,Dubai</w:t>
            </w:r>
            <w:proofErr w:type="spellEnd"/>
          </w:p>
        </w:tc>
      </w:tr>
    </w:tbl>
    <w:p w:rsidR="00384BAE" w:rsidRDefault="0038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BAE">
          <w:type w:val="continuous"/>
          <w:pgSz w:w="11900" w:h="16838"/>
          <w:pgMar w:top="1440" w:right="1000" w:bottom="1440" w:left="3000" w:header="720" w:footer="720" w:gutter="0"/>
          <w:cols w:space="1200" w:equalWidth="0">
            <w:col w:w="7900" w:space="1200"/>
          </w:cols>
          <w:noEndnote/>
        </w:sectPr>
      </w:pPr>
    </w:p>
    <w:p w:rsidR="00384BAE" w:rsidRDefault="00D70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8600" cy="2286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143">
        <w:rPr>
          <w:rFonts w:ascii="Cambria" w:hAnsi="Cambria" w:cs="Cambria"/>
          <w:b/>
          <w:bCs/>
          <w:color w:val="3FBCEC"/>
          <w:sz w:val="27"/>
          <w:szCs w:val="27"/>
        </w:rPr>
        <w:t>Soft Skills</w:t>
      </w:r>
    </w:p>
    <w:p w:rsidR="00384BAE" w:rsidRDefault="00D70EB6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441960</wp:posOffset>
            </wp:positionH>
            <wp:positionV relativeFrom="paragraph">
              <wp:posOffset>15240</wp:posOffset>
            </wp:positionV>
            <wp:extent cx="6227445" cy="1130300"/>
            <wp:effectExtent l="1905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60"/>
        <w:gridCol w:w="2540"/>
        <w:gridCol w:w="180"/>
        <w:gridCol w:w="3700"/>
        <w:gridCol w:w="3500"/>
      </w:tblGrid>
      <w:tr w:rsidR="00384BAE">
        <w:trPr>
          <w:trHeight w:val="57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9"/>
                <w:szCs w:val="19"/>
              </w:rPr>
              <w:t>Thinker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9"/>
                <w:szCs w:val="19"/>
              </w:rPr>
              <w:t>Communicator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9"/>
                <w:szCs w:val="19"/>
              </w:rPr>
              <w:t>Intuitive</w:t>
            </w:r>
          </w:p>
        </w:tc>
      </w:tr>
      <w:tr w:rsidR="00384BAE">
        <w:trPr>
          <w:trHeight w:val="84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9"/>
                <w:szCs w:val="19"/>
              </w:rPr>
              <w:t>Innovator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9"/>
                <w:szCs w:val="19"/>
              </w:rPr>
              <w:t>Collaborator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9"/>
                <w:szCs w:val="19"/>
              </w:rPr>
              <w:t>Team Player</w:t>
            </w:r>
          </w:p>
        </w:tc>
      </w:tr>
      <w:tr w:rsidR="00384BAE">
        <w:trPr>
          <w:trHeight w:val="681"/>
        </w:trPr>
        <w:tc>
          <w:tcPr>
            <w:tcW w:w="3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FBCEC"/>
                <w:sz w:val="27"/>
                <w:szCs w:val="27"/>
              </w:rPr>
              <w:t>Notable Accomplishments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FBCEC"/>
                <w:sz w:val="27"/>
                <w:szCs w:val="27"/>
              </w:rPr>
              <w:t>across the Career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AE">
        <w:trPr>
          <w:trHeight w:val="1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4BAE"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"/>
                <w:szCs w:val="2"/>
              </w:rPr>
              <w:t xml:space="preserve">Successfully led &amp; managed 5 major </w:t>
            </w:r>
            <w:proofErr w:type="spellStart"/>
            <w:r>
              <w:rPr>
                <w:rFonts w:ascii="Cambria" w:hAnsi="Cambria" w:cs="Cambria"/>
                <w:sz w:val="2"/>
                <w:szCs w:val="2"/>
              </w:rPr>
              <w:t>ERPimplementations</w:t>
            </w:r>
            <w:proofErr w:type="spellEnd"/>
            <w:r>
              <w:rPr>
                <w:rFonts w:ascii="Cambria" w:hAnsi="Cambria" w:cs="Cambria"/>
                <w:sz w:val="2"/>
                <w:szCs w:val="2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o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BHS – Dubai – 15 Retail stores </w:t>
            </w:r>
            <w:proofErr w:type="gramStart"/>
            <w:r>
              <w:rPr>
                <w:rFonts w:ascii="Cambria" w:hAnsi="Cambria" w:cs="Cambria"/>
                <w:sz w:val="19"/>
                <w:szCs w:val="19"/>
              </w:rPr>
              <w:t>a</w:t>
            </w:r>
            <w:proofErr w:type="gramEnd"/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nd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WMS – with Navision 2.6.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84BAE">
        <w:trPr>
          <w:trHeight w:val="22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o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BHS – Poland – 10 Retail Stores with Navision 3.7 with LS Retail.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84BAE">
        <w:trPr>
          <w:trHeight w:val="2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o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Mom and Me - Dubai – 16 Retail Stores – Navision 5.1 with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LSRetail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84BAE">
        <w:trPr>
          <w:trHeight w:val="22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Maya Supermarkets, BHS and Pretty Fit – 10 Stores in Mumbai through Navision 5 with LS</w:t>
            </w:r>
          </w:p>
        </w:tc>
      </w:tr>
      <w:tr w:rsidR="00384BAE">
        <w:trPr>
          <w:trHeight w:val="22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Borders and Paper Chase Stores -15Stores through JDE Edwards with Versa POS</w:t>
            </w:r>
          </w:p>
        </w:tc>
      </w:tr>
      <w:tr w:rsidR="00384BAE">
        <w:trPr>
          <w:trHeight w:val="46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 xml:space="preserve">Conferred </w:t>
            </w:r>
            <w:r>
              <w:rPr>
                <w:rFonts w:ascii="Cambria" w:hAnsi="Cambria" w:cs="Cambria"/>
                <w:sz w:val="19"/>
                <w:szCs w:val="19"/>
              </w:rPr>
              <w:t xml:space="preserve">with ‘Best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Employee’ofA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l Maya Group in2007’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AE">
        <w:trPr>
          <w:trHeight w:val="24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Merit of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receivingProject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Completi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on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Certificatein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timeforBHSPolandProject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BAE">
        <w:trPr>
          <w:trHeight w:val="23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Took several measures such as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Time management, IT Budgets, Infrastructure to ensure that applications are in line</w:t>
            </w:r>
          </w:p>
        </w:tc>
      </w:tr>
      <w:tr w:rsidR="00384BAE">
        <w:trPr>
          <w:trHeight w:val="227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with requirements specified by clients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84BAE">
        <w:trPr>
          <w:trHeight w:val="24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Overcame the communication issues to Polish languages issues during the completion of BHS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Polandproject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>.</w:t>
            </w:r>
          </w:p>
        </w:tc>
      </w:tr>
      <w:tr w:rsidR="00384BAE">
        <w:trPr>
          <w:trHeight w:val="5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(Implementation in English and Polish languages)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AE">
        <w:trPr>
          <w:trHeight w:val="32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3FBCEC"/>
                <w:sz w:val="27"/>
                <w:szCs w:val="27"/>
              </w:rPr>
              <w:t>Work Experience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BAE" w:rsidRDefault="00D70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-246380</wp:posOffset>
            </wp:positionV>
            <wp:extent cx="220980" cy="222250"/>
            <wp:effectExtent l="1905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143">
        <w:rPr>
          <w:rFonts w:ascii="Cambria" w:hAnsi="Cambria" w:cs="Cambria"/>
          <w:b/>
          <w:bCs/>
          <w:sz w:val="19"/>
          <w:szCs w:val="19"/>
        </w:rPr>
        <w:t xml:space="preserve">Mar’2010 - till </w:t>
      </w:r>
      <w:proofErr w:type="gramStart"/>
      <w:r w:rsidR="00F72143">
        <w:rPr>
          <w:rFonts w:ascii="Cambria" w:hAnsi="Cambria" w:cs="Cambria"/>
          <w:b/>
          <w:bCs/>
          <w:sz w:val="19"/>
          <w:szCs w:val="19"/>
        </w:rPr>
        <w:t xml:space="preserve">date  </w:t>
      </w:r>
      <w:proofErr w:type="spellStart"/>
      <w:r w:rsidR="00F72143">
        <w:rPr>
          <w:rFonts w:ascii="Cambria" w:hAnsi="Cambria" w:cs="Cambria"/>
          <w:b/>
          <w:bCs/>
          <w:sz w:val="19"/>
          <w:szCs w:val="19"/>
        </w:rPr>
        <w:t>AlMaya</w:t>
      </w:r>
      <w:proofErr w:type="spellEnd"/>
      <w:proofErr w:type="gramEnd"/>
      <w:r w:rsidR="00F72143">
        <w:rPr>
          <w:rFonts w:ascii="Cambria" w:hAnsi="Cambria" w:cs="Cambria"/>
          <w:b/>
          <w:bCs/>
          <w:sz w:val="19"/>
          <w:szCs w:val="19"/>
        </w:rPr>
        <w:t xml:space="preserve"> Apparel LLC, Dubai as IT Manager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sz w:val="19"/>
          <w:szCs w:val="19"/>
        </w:rPr>
        <w:t>A retail division of Al Maya Group, multi-national trading company &amp; leading supermarkets &amp; department store chain in UAE more than 35 years of retail operations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180"/>
        <w:gridCol w:w="720"/>
        <w:gridCol w:w="1520"/>
        <w:gridCol w:w="4080"/>
        <w:gridCol w:w="2900"/>
        <w:gridCol w:w="20"/>
      </w:tblGrid>
      <w:tr w:rsidR="00384B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Project Undertaken: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03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Title: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om</w:t>
            </w:r>
            <w:proofErr w:type="spellEnd"/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 xml:space="preserve"> and Me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9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Description:</w:t>
            </w: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Middle East’s leading baby wear brand “Mom and Me” currently has 16 retail stores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7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Role:</w:t>
            </w:r>
          </w:p>
        </w:tc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Implemented Dynamics Nav. 5.1 with LS Retail POS solutions &amp; financials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9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Environment: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SQL Server 2008 64 Bit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482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Period: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Apr’10 – till date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59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Apr’2007–Feb 2010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Maya Global Pvt. Ltd., Mumbai, India as Project Manager–IT.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402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Project Undertaken: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itle</w:t>
            </w:r>
            <w:proofErr w:type="spellEnd"/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Implemented Dynamics Nav. 5.1 financials with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Ls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Retail POS solutions with taxation, which supports 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9"/>
        </w:trPr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Team Size:</w:t>
            </w:r>
          </w:p>
        </w:tc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Retailstores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in Mumbai and Maya’s Fresh &amp; easy chains of supermarkets.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9"/>
        </w:trPr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7 (Two Functional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Consultant,One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Technical Consultant&amp; Admin and IT Hardware Support team)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7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Role:</w:t>
            </w:r>
            <w:r>
              <w:rPr>
                <w:rFonts w:ascii="Symbol" w:hAnsi="Symbol" w:cs="Symbol"/>
                <w:sz w:val="24"/>
                <w:szCs w:val="24"/>
                <w:vertAlign w:val="subscript"/>
              </w:rPr>
              <w:t>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  <w:sz w:val="19"/>
                <w:szCs w:val="19"/>
              </w:rPr>
              <w:t>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Engaged in project management &amp;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implementation,System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study and mapping the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sa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me in Navision ERP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3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  <w:sz w:val="19"/>
                <w:szCs w:val="19"/>
              </w:rPr>
              <w:t>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Created system requirement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documentsand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conducted Gap Fit Analysis.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49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Managed IT budgets and Expenditure on Hardware and Software.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7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Nov’2006 – Mar’2007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Borders Inc., Dubai as IT Manager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0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roject</w:t>
            </w:r>
            <w:proofErr w:type="spellEnd"/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 xml:space="preserve"> Title:</w:t>
            </w:r>
          </w:p>
        </w:tc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19"/>
                <w:szCs w:val="19"/>
              </w:rPr>
              <w:t>Project Management and Opening of Borders Book Stores across Middle East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9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Team Size: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9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Platform:</w:t>
            </w:r>
          </w:p>
        </w:tc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JDE with AS 400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Serverr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 xml:space="preserve"> with VERSAPOS POS Solutions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27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4"/>
                <w:szCs w:val="14"/>
              </w:rPr>
              <w:t>Role:</w:t>
            </w:r>
            <w:r>
              <w:rPr>
                <w:rFonts w:ascii="Symbol" w:hAnsi="Symbol" w:cs="Symbol"/>
                <w:sz w:val="24"/>
                <w:szCs w:val="24"/>
                <w:vertAlign w:val="subscript"/>
              </w:rPr>
              <w:t>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  <w:sz w:val="19"/>
                <w:szCs w:val="19"/>
              </w:rPr>
              <w:t>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 xml:space="preserve">Managed all hardware procurement, </w:t>
            </w:r>
            <w:proofErr w:type="spellStart"/>
            <w:r>
              <w:rPr>
                <w:rFonts w:ascii="Cambria" w:hAnsi="Cambria" w:cs="Cambria"/>
                <w:sz w:val="19"/>
                <w:szCs w:val="19"/>
              </w:rPr>
              <w:t>connectivity,customization</w:t>
            </w:r>
            <w:proofErr w:type="spellEnd"/>
            <w:r>
              <w:rPr>
                <w:rFonts w:ascii="Cambria" w:hAnsi="Cambria" w:cs="Cambria"/>
                <w:sz w:val="19"/>
                <w:szCs w:val="19"/>
              </w:rPr>
              <w:t>, functional requirement of business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3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  <w:sz w:val="19"/>
                <w:szCs w:val="19"/>
              </w:rPr>
              <w:t></w:t>
            </w: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Created data flow designs &amp; user manuals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Conducted end user training; rendered functional support for the technical team for fixing bugs in post implementation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46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0"/>
                <w:sz w:val="19"/>
                <w:szCs w:val="19"/>
              </w:rPr>
              <w:t>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phase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"/>
                <w:szCs w:val="2"/>
              </w:rPr>
              <w:t></w:t>
            </w:r>
            <w:r>
              <w:rPr>
                <w:rFonts w:ascii="Cambria" w:hAnsi="Cambria" w:cs="Cambria"/>
                <w:b/>
                <w:bCs/>
                <w:sz w:val="2"/>
                <w:szCs w:val="2"/>
              </w:rPr>
              <w:t xml:space="preserve">   Vis ted Australia Asia Pacific office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"/>
                <w:szCs w:val="2"/>
              </w:rPr>
              <w:t xml:space="preserve">Recruitment and Training of New </w:t>
            </w:r>
            <w:proofErr w:type="gramStart"/>
            <w:r>
              <w:rPr>
                <w:rFonts w:ascii="Cambria" w:hAnsi="Cambria" w:cs="Cambria"/>
                <w:sz w:val="2"/>
                <w:szCs w:val="2"/>
              </w:rPr>
              <w:t>IT</w:t>
            </w:r>
            <w:proofErr w:type="gramEnd"/>
            <w:r>
              <w:rPr>
                <w:rFonts w:ascii="Cambria" w:hAnsi="Cambria" w:cs="Cambria"/>
                <w:sz w:val="2"/>
                <w:szCs w:val="2"/>
              </w:rPr>
              <w:t xml:space="preserve"> Staff.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23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Emirates)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9"/>
                <w:szCs w:val="19"/>
              </w:rPr>
              <w:t>for conducted case study to open pilot store of Borders in Middle East (Mall of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4BAE">
        <w:trPr>
          <w:trHeight w:val="87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F7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Continued… Page3.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BAE" w:rsidRDefault="0038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84BAE" w:rsidRDefault="00D70EB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474345</wp:posOffset>
            </wp:positionV>
            <wp:extent cx="0" cy="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474345</wp:posOffset>
            </wp:positionV>
            <wp:extent cx="0" cy="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474345</wp:posOffset>
            </wp:positionV>
            <wp:extent cx="0" cy="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474345</wp:posOffset>
            </wp:positionV>
            <wp:extent cx="0" cy="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BAE" w:rsidRDefault="00384BA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84BAE">
          <w:pgSz w:w="11906" w:h="16838"/>
          <w:pgMar w:top="1415" w:right="500" w:bottom="471" w:left="900" w:header="720" w:footer="720" w:gutter="0"/>
          <w:cols w:space="720" w:equalWidth="0">
            <w:col w:w="10500"/>
          </w:cols>
          <w:noEndnote/>
        </w:sect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Jul’2005 – Nov’2006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Project Details: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Role:</w:t>
      </w:r>
    </w:p>
    <w:p w:rsidR="00384BAE" w:rsidRDefault="00D70EB6">
      <w:pPr>
        <w:widowControl w:val="0"/>
        <w:overflowPunct w:val="0"/>
        <w:autoSpaceDE w:val="0"/>
        <w:autoSpaceDN w:val="0"/>
        <w:adjustRightInd w:val="0"/>
        <w:spacing w:after="0" w:line="904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313690</wp:posOffset>
            </wp:positionV>
            <wp:extent cx="219710" cy="219710"/>
            <wp:effectExtent l="1905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143"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="00F72143">
        <w:rPr>
          <w:rFonts w:ascii="Cambria" w:hAnsi="Cambria" w:cs="Cambria"/>
          <w:b/>
          <w:bCs/>
          <w:sz w:val="18"/>
          <w:szCs w:val="18"/>
          <w:vertAlign w:val="superscript"/>
        </w:rPr>
        <w:lastRenderedPageBreak/>
        <w:t>British</w:t>
      </w:r>
      <w:r w:rsidR="00F72143">
        <w:rPr>
          <w:rFonts w:ascii="Cambria" w:hAnsi="Cambria" w:cs="Cambria"/>
          <w:sz w:val="12"/>
          <w:szCs w:val="12"/>
        </w:rPr>
        <w:t>Opened</w:t>
      </w:r>
      <w:r w:rsidR="00F72143">
        <w:rPr>
          <w:rFonts w:ascii="Cambria" w:hAnsi="Cambria" w:cs="Cambria"/>
          <w:sz w:val="18"/>
          <w:szCs w:val="18"/>
          <w:vertAlign w:val="subscript"/>
        </w:rPr>
        <w:t>procurement</w:t>
      </w:r>
      <w:proofErr w:type="gramStart"/>
      <w:r w:rsidR="00F72143">
        <w:rPr>
          <w:rFonts w:ascii="Cambria" w:hAnsi="Cambria" w:cs="Cambria"/>
          <w:sz w:val="18"/>
          <w:szCs w:val="18"/>
          <w:vertAlign w:val="subscript"/>
        </w:rPr>
        <w:t>,</w:t>
      </w:r>
      <w:r w:rsidR="00F72143">
        <w:rPr>
          <w:rFonts w:ascii="Cambria" w:hAnsi="Cambria" w:cs="Cambria"/>
          <w:b/>
          <w:bCs/>
          <w:sz w:val="18"/>
          <w:szCs w:val="18"/>
          <w:vertAlign w:val="superscript"/>
        </w:rPr>
        <w:t>Home</w:t>
      </w:r>
      <w:r w:rsidR="00F72143">
        <w:rPr>
          <w:rFonts w:ascii="Cambria" w:hAnsi="Cambria" w:cs="Cambria"/>
          <w:sz w:val="12"/>
          <w:szCs w:val="12"/>
        </w:rPr>
        <w:t>BHS</w:t>
      </w:r>
      <w:proofErr w:type="spellEnd"/>
      <w:proofErr w:type="gramEnd"/>
      <w:r w:rsidR="00F72143">
        <w:rPr>
          <w:rFonts w:ascii="Cambria" w:hAnsi="Cambria" w:cs="Cambria"/>
          <w:sz w:val="12"/>
          <w:szCs w:val="12"/>
        </w:rPr>
        <w:t xml:space="preserve"> </w:t>
      </w:r>
      <w:r w:rsidR="00F72143">
        <w:rPr>
          <w:rFonts w:ascii="Cambria" w:hAnsi="Cambria" w:cs="Cambria"/>
          <w:b/>
          <w:bCs/>
          <w:sz w:val="18"/>
          <w:szCs w:val="18"/>
          <w:vertAlign w:val="superscript"/>
        </w:rPr>
        <w:t>Stores,</w:t>
      </w:r>
      <w:r w:rsidR="00F72143">
        <w:rPr>
          <w:rFonts w:ascii="Cambria" w:hAnsi="Cambria" w:cs="Cambria"/>
          <w:sz w:val="18"/>
          <w:szCs w:val="18"/>
          <w:vertAlign w:val="subscript"/>
        </w:rPr>
        <w:t>LS</w:t>
      </w:r>
      <w:r w:rsidR="00F72143">
        <w:rPr>
          <w:rFonts w:ascii="Cambria" w:hAnsi="Cambria" w:cs="Cambria"/>
          <w:sz w:val="12"/>
          <w:szCs w:val="12"/>
        </w:rPr>
        <w:t>and</w:t>
      </w:r>
      <w:r w:rsidR="00F72143">
        <w:rPr>
          <w:rFonts w:ascii="Cambria" w:hAnsi="Cambria" w:cs="Cambria"/>
          <w:sz w:val="18"/>
          <w:szCs w:val="18"/>
          <w:vertAlign w:val="subscript"/>
        </w:rPr>
        <w:t>retail</w:t>
      </w:r>
      <w:r w:rsidR="00F72143">
        <w:rPr>
          <w:rFonts w:ascii="Cambria" w:hAnsi="Cambria" w:cs="Cambria"/>
          <w:sz w:val="12"/>
          <w:szCs w:val="12"/>
        </w:rPr>
        <w:t>Mothercare</w:t>
      </w:r>
      <w:r w:rsidR="00F72143">
        <w:rPr>
          <w:rFonts w:ascii="Cambria" w:hAnsi="Cambria" w:cs="Cambria"/>
          <w:b/>
          <w:bCs/>
          <w:sz w:val="18"/>
          <w:szCs w:val="18"/>
          <w:vertAlign w:val="superscript"/>
        </w:rPr>
        <w:t>Poland,</w:t>
      </w:r>
      <w:r w:rsidR="00F72143">
        <w:rPr>
          <w:rFonts w:ascii="Cambria" w:hAnsi="Cambria" w:cs="Cambria"/>
          <w:sz w:val="18"/>
          <w:szCs w:val="18"/>
          <w:vertAlign w:val="subscript"/>
        </w:rPr>
        <w:t>set-up</w:t>
      </w:r>
      <w:r w:rsidR="00F72143">
        <w:rPr>
          <w:rFonts w:ascii="Cambria" w:hAnsi="Cambria" w:cs="Cambria"/>
          <w:b/>
          <w:bCs/>
          <w:sz w:val="18"/>
          <w:szCs w:val="18"/>
          <w:vertAlign w:val="superscript"/>
        </w:rPr>
        <w:t>Warsawas</w:t>
      </w:r>
      <w:r w:rsidR="00F72143">
        <w:rPr>
          <w:rFonts w:ascii="Cambria" w:hAnsi="Cambria" w:cs="Cambria"/>
          <w:sz w:val="18"/>
          <w:szCs w:val="18"/>
          <w:vertAlign w:val="subscript"/>
        </w:rPr>
        <w:t>and</w:t>
      </w:r>
      <w:r w:rsidR="00F72143">
        <w:rPr>
          <w:rFonts w:ascii="Cambria" w:hAnsi="Cambria" w:cs="Cambria"/>
          <w:sz w:val="12"/>
          <w:szCs w:val="12"/>
        </w:rPr>
        <w:t>Stores</w:t>
      </w:r>
      <w:r w:rsidR="00F72143">
        <w:rPr>
          <w:rFonts w:ascii="Cambria" w:hAnsi="Cambria" w:cs="Cambria"/>
          <w:sz w:val="18"/>
          <w:szCs w:val="18"/>
          <w:vertAlign w:val="subscript"/>
        </w:rPr>
        <w:t>store</w:t>
      </w:r>
      <w:r w:rsidR="00F72143">
        <w:rPr>
          <w:rFonts w:ascii="Cambria" w:hAnsi="Cambria" w:cs="Cambria"/>
          <w:sz w:val="12"/>
          <w:szCs w:val="12"/>
        </w:rPr>
        <w:t>in</w:t>
      </w:r>
      <w:r w:rsidR="00F72143">
        <w:rPr>
          <w:rFonts w:ascii="Cambria" w:hAnsi="Cambria" w:cs="Cambria"/>
          <w:b/>
          <w:bCs/>
          <w:sz w:val="18"/>
          <w:szCs w:val="18"/>
          <w:vertAlign w:val="superscript"/>
        </w:rPr>
        <w:t>Project</w:t>
      </w:r>
      <w:r w:rsidR="00F72143">
        <w:rPr>
          <w:rFonts w:ascii="Cambria" w:hAnsi="Cambria" w:cs="Cambria"/>
          <w:sz w:val="18"/>
          <w:szCs w:val="18"/>
          <w:vertAlign w:val="subscript"/>
        </w:rPr>
        <w:t>set</w:t>
      </w:r>
      <w:r w:rsidR="00F72143">
        <w:rPr>
          <w:rFonts w:ascii="Cambria" w:hAnsi="Cambria" w:cs="Cambria"/>
          <w:sz w:val="12"/>
          <w:szCs w:val="12"/>
        </w:rPr>
        <w:t>Poland</w:t>
      </w:r>
      <w:r w:rsidR="00F72143">
        <w:rPr>
          <w:rFonts w:ascii="Cambria" w:hAnsi="Cambria" w:cs="Cambria"/>
          <w:sz w:val="18"/>
          <w:szCs w:val="18"/>
          <w:vertAlign w:val="subscript"/>
        </w:rPr>
        <w:t>-up,</w:t>
      </w:r>
      <w:r w:rsidR="00F72143">
        <w:rPr>
          <w:rFonts w:ascii="Cambria" w:hAnsi="Cambria" w:cs="Cambria"/>
          <w:b/>
          <w:bCs/>
          <w:sz w:val="18"/>
          <w:szCs w:val="18"/>
          <w:vertAlign w:val="superscript"/>
        </w:rPr>
        <w:t>–</w:t>
      </w:r>
      <w:r w:rsidR="00F72143">
        <w:rPr>
          <w:rFonts w:ascii="Cambria" w:hAnsi="Cambria" w:cs="Cambria"/>
          <w:sz w:val="18"/>
          <w:szCs w:val="18"/>
          <w:vertAlign w:val="subscript"/>
        </w:rPr>
        <w:t>VPN</w:t>
      </w:r>
      <w:r w:rsidR="00F72143">
        <w:rPr>
          <w:rFonts w:ascii="Cambria" w:hAnsi="Cambria" w:cs="Cambria"/>
          <w:sz w:val="12"/>
          <w:szCs w:val="12"/>
        </w:rPr>
        <w:t>.</w:t>
      </w:r>
      <w:r w:rsidR="00F72143">
        <w:rPr>
          <w:rFonts w:ascii="Cambria" w:hAnsi="Cambria" w:cs="Cambria"/>
          <w:b/>
          <w:bCs/>
          <w:sz w:val="18"/>
          <w:szCs w:val="18"/>
          <w:vertAlign w:val="superscript"/>
        </w:rPr>
        <w:t>Coordinat</w:t>
      </w:r>
      <w:r w:rsidR="00F72143">
        <w:rPr>
          <w:rFonts w:ascii="Cambria" w:hAnsi="Cambria" w:cs="Cambria"/>
          <w:sz w:val="12"/>
          <w:szCs w:val="12"/>
        </w:rPr>
        <w:t>Managed</w:t>
      </w:r>
      <w:r w:rsidR="00F72143">
        <w:rPr>
          <w:rFonts w:ascii="Cambria" w:hAnsi="Cambria" w:cs="Cambria"/>
          <w:sz w:val="18"/>
          <w:szCs w:val="18"/>
          <w:vertAlign w:val="subscript"/>
        </w:rPr>
        <w:t>connectivity</w:t>
      </w:r>
      <w:r w:rsidR="00F72143">
        <w:rPr>
          <w:rFonts w:ascii="Cambria" w:hAnsi="Cambria" w:cs="Cambria"/>
          <w:b/>
          <w:bCs/>
          <w:sz w:val="18"/>
          <w:szCs w:val="18"/>
          <w:vertAlign w:val="superscript"/>
        </w:rPr>
        <w:t>r</w:t>
      </w:r>
      <w:r w:rsidR="00F72143">
        <w:rPr>
          <w:rFonts w:ascii="Cambria" w:hAnsi="Cambria" w:cs="Cambria"/>
          <w:sz w:val="12"/>
          <w:szCs w:val="12"/>
        </w:rPr>
        <w:t>different</w:t>
      </w:r>
      <w:r w:rsidR="00F72143">
        <w:rPr>
          <w:rFonts w:ascii="Cambria" w:hAnsi="Cambria" w:cs="Cambria"/>
          <w:sz w:val="18"/>
          <w:szCs w:val="18"/>
          <w:vertAlign w:val="subscript"/>
        </w:rPr>
        <w:t>&amp;Report</w:t>
      </w:r>
      <w:r w:rsidR="00F72143">
        <w:rPr>
          <w:rFonts w:ascii="Cambria" w:hAnsi="Cambria" w:cs="Cambria"/>
          <w:sz w:val="12"/>
          <w:szCs w:val="12"/>
        </w:rPr>
        <w:t>functions</w:t>
      </w:r>
      <w:r w:rsidR="00F72143">
        <w:rPr>
          <w:rFonts w:ascii="Cambria" w:hAnsi="Cambria" w:cs="Cambria"/>
          <w:sz w:val="18"/>
          <w:szCs w:val="18"/>
          <w:vertAlign w:val="subscript"/>
        </w:rPr>
        <w:t>designing</w:t>
      </w:r>
      <w:r w:rsidR="00F72143">
        <w:rPr>
          <w:rFonts w:ascii="Cambria" w:hAnsi="Cambria" w:cs="Cambria"/>
          <w:sz w:val="12"/>
          <w:szCs w:val="12"/>
        </w:rPr>
        <w:t>ofHardware</w:t>
      </w:r>
      <w:r w:rsidR="00F72143">
        <w:rPr>
          <w:rFonts w:ascii="Cambria" w:hAnsi="Cambria" w:cs="Cambria"/>
          <w:sz w:val="18"/>
          <w:szCs w:val="18"/>
          <w:vertAlign w:val="subscript"/>
        </w:rPr>
        <w:t>through</w:t>
      </w:r>
      <w:r w:rsidR="00F72143">
        <w:rPr>
          <w:rFonts w:ascii="Cambria" w:hAnsi="Cambria" w:cs="Cambria"/>
          <w:sz w:val="12"/>
          <w:szCs w:val="12"/>
        </w:rPr>
        <w:t xml:space="preserve"> Navision </w:t>
      </w:r>
      <w:proofErr w:type="spellStart"/>
      <w:r w:rsidR="00F72143">
        <w:rPr>
          <w:rFonts w:ascii="Cambria" w:hAnsi="Cambria" w:cs="Cambria"/>
          <w:sz w:val="12"/>
          <w:szCs w:val="12"/>
        </w:rPr>
        <w:t>Finan</w:t>
      </w:r>
      <w:proofErr w:type="spellEnd"/>
      <w:r w:rsidR="00F72143">
        <w:rPr>
          <w:rFonts w:ascii="Cambria" w:hAnsi="Cambria" w:cs="Cambria"/>
          <w:sz w:val="12"/>
          <w:szCs w:val="12"/>
        </w:rPr>
        <w:t xml:space="preserve"> </w:t>
      </w:r>
      <w:proofErr w:type="spellStart"/>
      <w:r w:rsidR="00F72143">
        <w:rPr>
          <w:rFonts w:ascii="Cambria" w:hAnsi="Cambria" w:cs="Cambria"/>
          <w:sz w:val="12"/>
          <w:szCs w:val="12"/>
        </w:rPr>
        <w:t>cials</w:t>
      </w:r>
      <w:proofErr w:type="spellEnd"/>
      <w:r w:rsidR="00F72143">
        <w:rPr>
          <w:rFonts w:ascii="Cambria" w:hAnsi="Cambria" w:cs="Cambria"/>
          <w:sz w:val="12"/>
          <w:szCs w:val="12"/>
        </w:rPr>
        <w:t xml:space="preserve"> 4.0withWarehouse Management Systems.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8"/>
          <w:szCs w:val="18"/>
        </w:rPr>
        <w:t xml:space="preserve">Visited BHS </w:t>
      </w:r>
      <w:proofErr w:type="spellStart"/>
      <w:r>
        <w:rPr>
          <w:rFonts w:ascii="Cambria" w:hAnsi="Cambria" w:cs="Cambria"/>
          <w:b/>
          <w:bCs/>
          <w:sz w:val="18"/>
          <w:szCs w:val="18"/>
        </w:rPr>
        <w:t>London</w:t>
      </w:r>
      <w:r>
        <w:rPr>
          <w:rFonts w:ascii="Cambria" w:hAnsi="Cambria" w:cs="Cambria"/>
          <w:sz w:val="18"/>
          <w:szCs w:val="18"/>
        </w:rPr>
        <w:t>and</w:t>
      </w:r>
      <w:proofErr w:type="spellEnd"/>
      <w:r>
        <w:rPr>
          <w:rFonts w:ascii="Cambria" w:hAnsi="Cambria" w:cs="Cambria"/>
          <w:sz w:val="18"/>
          <w:szCs w:val="18"/>
        </w:rPr>
        <w:t xml:space="preserve"> conducted case study with Bhs </w:t>
      </w:r>
      <w:proofErr w:type="gramStart"/>
      <w:r>
        <w:rPr>
          <w:rFonts w:ascii="Cambria" w:hAnsi="Cambria" w:cs="Cambria"/>
          <w:sz w:val="18"/>
          <w:szCs w:val="18"/>
        </w:rPr>
        <w:t>UK(</w:t>
      </w:r>
      <w:proofErr w:type="gramEnd"/>
      <w:r>
        <w:rPr>
          <w:rFonts w:ascii="Cambria" w:hAnsi="Cambria" w:cs="Cambria"/>
          <w:sz w:val="18"/>
          <w:szCs w:val="18"/>
        </w:rPr>
        <w:t>Total ten stores including Mother Care &amp; BHS)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BAE">
          <w:pgSz w:w="11906" w:h="16838"/>
          <w:pgMar w:top="545" w:right="500" w:bottom="1440" w:left="900" w:header="720" w:footer="720" w:gutter="0"/>
          <w:cols w:num="2" w:space="60" w:equalWidth="0">
            <w:col w:w="1860" w:space="60"/>
            <w:col w:w="8580"/>
          </w:cols>
          <w:noEndnote/>
        </w:sect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FBCEC"/>
          <w:sz w:val="27"/>
          <w:szCs w:val="27"/>
        </w:rPr>
        <w:t>Previous Experience</w:t>
      </w:r>
    </w:p>
    <w:p w:rsidR="00384BAE" w:rsidRDefault="00F72143">
      <w:pPr>
        <w:widowControl w:val="0"/>
        <w:autoSpaceDE w:val="0"/>
        <w:autoSpaceDN w:val="0"/>
        <w:adjustRightInd w:val="0"/>
        <w:spacing w:after="0" w:line="19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vertAlign w:val="superscript"/>
        </w:rPr>
        <w:t>’2001 – ’2005</w:t>
      </w:r>
      <w:r>
        <w:rPr>
          <w:rFonts w:ascii="Cambria" w:hAnsi="Cambria" w:cs="Cambria"/>
          <w:sz w:val="14"/>
          <w:szCs w:val="14"/>
        </w:rPr>
        <w:t xml:space="preserve">     </w:t>
      </w:r>
      <w:proofErr w:type="spellStart"/>
      <w:r>
        <w:rPr>
          <w:rFonts w:ascii="Cambria" w:hAnsi="Cambria" w:cs="Cambria"/>
          <w:sz w:val="14"/>
          <w:szCs w:val="14"/>
        </w:rPr>
        <w:t>Implemented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BritishHome</w:t>
      </w:r>
      <w:r>
        <w:rPr>
          <w:rFonts w:ascii="Cambria" w:hAnsi="Cambria" w:cs="Cambria"/>
          <w:sz w:val="14"/>
          <w:szCs w:val="14"/>
        </w:rPr>
        <w:t>Inventory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Stores</w:t>
      </w:r>
      <w:proofErr w:type="gramStart"/>
      <w:r>
        <w:rPr>
          <w:rFonts w:ascii="Cambria" w:hAnsi="Cambria" w:cs="Cambria"/>
          <w:b/>
          <w:bCs/>
          <w:sz w:val="24"/>
          <w:szCs w:val="24"/>
          <w:vertAlign w:val="superscript"/>
        </w:rPr>
        <w:t>,Dubai</w:t>
      </w:r>
      <w:r>
        <w:rPr>
          <w:rFonts w:ascii="Cambria" w:hAnsi="Cambria" w:cs="Cambria"/>
          <w:sz w:val="14"/>
          <w:szCs w:val="14"/>
        </w:rPr>
        <w:t>Management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asITIn</w:t>
      </w:r>
      <w:proofErr w:type="spellEnd"/>
      <w:proofErr w:type="gramEnd"/>
      <w:r>
        <w:rPr>
          <w:rFonts w:ascii="Cambria" w:hAnsi="Cambria" w:cs="Cambria"/>
          <w:b/>
          <w:bCs/>
          <w:sz w:val="24"/>
          <w:szCs w:val="24"/>
          <w:vertAlign w:val="superscript"/>
        </w:rPr>
        <w:t xml:space="preserve"> -</w:t>
      </w:r>
      <w:proofErr w:type="spellStart"/>
      <w:r>
        <w:rPr>
          <w:rFonts w:ascii="Cambria" w:hAnsi="Cambria" w:cs="Cambria"/>
          <w:sz w:val="14"/>
          <w:szCs w:val="14"/>
        </w:rPr>
        <w:t>System</w:t>
      </w:r>
      <w:r>
        <w:rPr>
          <w:rFonts w:ascii="Cambria" w:hAnsi="Cambria" w:cs="Cambria"/>
          <w:b/>
          <w:bCs/>
          <w:sz w:val="24"/>
          <w:szCs w:val="24"/>
          <w:vertAlign w:val="superscript"/>
        </w:rPr>
        <w:t>charge</w:t>
      </w:r>
      <w:proofErr w:type="spellEnd"/>
      <w:r>
        <w:rPr>
          <w:rFonts w:ascii="Cambria" w:hAnsi="Cambria" w:cs="Cambria"/>
          <w:sz w:val="14"/>
          <w:szCs w:val="14"/>
        </w:rPr>
        <w:t xml:space="preserve"> in Navision2.6 </w:t>
      </w:r>
      <w:proofErr w:type="spellStart"/>
      <w:r>
        <w:rPr>
          <w:rFonts w:ascii="Cambria" w:hAnsi="Cambria" w:cs="Cambria"/>
          <w:sz w:val="14"/>
          <w:szCs w:val="14"/>
        </w:rPr>
        <w:t>wit h</w:t>
      </w:r>
      <w:proofErr w:type="spellEnd"/>
      <w:r>
        <w:rPr>
          <w:rFonts w:ascii="Cambria" w:hAnsi="Cambria" w:cs="Cambria"/>
          <w:sz w:val="14"/>
          <w:szCs w:val="14"/>
        </w:rPr>
        <w:t xml:space="preserve"> HBGPOS Solutions.</w:t>
      </w:r>
    </w:p>
    <w:p w:rsidR="00384BAE" w:rsidRDefault="00F72143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9"/>
          <w:szCs w:val="39"/>
          <w:vertAlign w:val="superscript"/>
        </w:rPr>
        <w:t>Project: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19"/>
          <w:szCs w:val="19"/>
        </w:rPr>
        <w:t xml:space="preserve">(Total7stores </w:t>
      </w:r>
      <w:proofErr w:type="spellStart"/>
      <w:r>
        <w:rPr>
          <w:rFonts w:ascii="Cambria" w:hAnsi="Cambria" w:cs="Cambria"/>
          <w:sz w:val="19"/>
          <w:szCs w:val="19"/>
        </w:rPr>
        <w:t>upgradedfrommanual</w:t>
      </w:r>
      <w:proofErr w:type="spellEnd"/>
      <w:r>
        <w:rPr>
          <w:rFonts w:ascii="Cambria" w:hAnsi="Cambria" w:cs="Cambria"/>
          <w:sz w:val="19"/>
          <w:szCs w:val="19"/>
        </w:rPr>
        <w:t xml:space="preserve"> </w:t>
      </w:r>
      <w:proofErr w:type="spellStart"/>
      <w:r>
        <w:rPr>
          <w:rFonts w:ascii="Cambria" w:hAnsi="Cambria" w:cs="Cambria"/>
          <w:sz w:val="19"/>
          <w:szCs w:val="19"/>
        </w:rPr>
        <w:t>systemstoBar-codedsystems</w:t>
      </w:r>
      <w:proofErr w:type="spellEnd"/>
      <w:r>
        <w:rPr>
          <w:rFonts w:ascii="Cambria" w:hAnsi="Cambria" w:cs="Cambria"/>
          <w:sz w:val="19"/>
          <w:szCs w:val="19"/>
        </w:rPr>
        <w:t>)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BAE">
          <w:type w:val="continuous"/>
          <w:pgSz w:w="11906" w:h="16838"/>
          <w:pgMar w:top="545" w:right="1860" w:bottom="1440" w:left="900" w:header="720" w:footer="720" w:gutter="0"/>
          <w:cols w:space="60" w:equalWidth="0">
            <w:col w:w="9140" w:space="60"/>
          </w:cols>
          <w:noEndnote/>
        </w:sect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overflowPunct w:val="0"/>
        <w:autoSpaceDE w:val="0"/>
        <w:autoSpaceDN w:val="0"/>
        <w:adjustRightInd w:val="0"/>
        <w:spacing w:after="0" w:line="5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’1997 - ’2001 ’1995 - ’1997 ’1992 - ’1995</w:t>
      </w:r>
    </w:p>
    <w:p w:rsidR="00384BAE" w:rsidRDefault="00F72143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84BAE" w:rsidRDefault="00F72143">
      <w:pPr>
        <w:widowControl w:val="0"/>
        <w:overflowPunct w:val="0"/>
        <w:autoSpaceDE w:val="0"/>
        <w:autoSpaceDN w:val="0"/>
        <w:adjustRightInd w:val="0"/>
        <w:spacing w:after="0" w:line="511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ambria" w:hAnsi="Cambria" w:cs="Cambria"/>
          <w:b/>
          <w:bCs/>
          <w:sz w:val="19"/>
          <w:szCs w:val="19"/>
        </w:rPr>
        <w:t>Lamcy</w:t>
      </w:r>
      <w:proofErr w:type="spellEnd"/>
      <w:r>
        <w:rPr>
          <w:rFonts w:ascii="Cambria" w:hAnsi="Cambria" w:cs="Cambria"/>
          <w:b/>
          <w:bCs/>
          <w:sz w:val="19"/>
          <w:szCs w:val="19"/>
        </w:rPr>
        <w:t xml:space="preserve"> Plaza, one of the main Retail Mall in </w:t>
      </w:r>
      <w:proofErr w:type="spellStart"/>
      <w:r>
        <w:rPr>
          <w:rFonts w:ascii="Cambria" w:hAnsi="Cambria" w:cs="Cambria"/>
          <w:b/>
          <w:bCs/>
          <w:sz w:val="19"/>
          <w:szCs w:val="19"/>
        </w:rPr>
        <w:t>Dubaias</w:t>
      </w:r>
      <w:proofErr w:type="spellEnd"/>
      <w:r>
        <w:rPr>
          <w:rFonts w:ascii="Cambria" w:hAnsi="Cambria" w:cs="Cambria"/>
          <w:b/>
          <w:bCs/>
          <w:sz w:val="19"/>
          <w:szCs w:val="19"/>
        </w:rPr>
        <w:t xml:space="preserve"> IT </w:t>
      </w:r>
      <w:proofErr w:type="spellStart"/>
      <w:r>
        <w:rPr>
          <w:rFonts w:ascii="Cambria" w:hAnsi="Cambria" w:cs="Cambria"/>
          <w:b/>
          <w:bCs/>
          <w:sz w:val="19"/>
          <w:szCs w:val="19"/>
        </w:rPr>
        <w:t>Coord</w:t>
      </w:r>
      <w:proofErr w:type="spellEnd"/>
      <w:r>
        <w:rPr>
          <w:rFonts w:ascii="Cambria" w:hAnsi="Cambria" w:cs="Cambria"/>
          <w:b/>
          <w:bCs/>
          <w:sz w:val="19"/>
          <w:szCs w:val="19"/>
        </w:rPr>
        <w:t xml:space="preserve"> </w:t>
      </w:r>
      <w:proofErr w:type="spellStart"/>
      <w:r>
        <w:rPr>
          <w:rFonts w:ascii="Cambria" w:hAnsi="Cambria" w:cs="Cambria"/>
          <w:b/>
          <w:bCs/>
          <w:sz w:val="19"/>
          <w:szCs w:val="19"/>
        </w:rPr>
        <w:t>inator</w:t>
      </w:r>
      <w:proofErr w:type="spellEnd"/>
      <w:r>
        <w:rPr>
          <w:rFonts w:ascii="Cambria" w:hAnsi="Cambria" w:cs="Cambria"/>
          <w:b/>
          <w:bCs/>
          <w:sz w:val="19"/>
          <w:szCs w:val="19"/>
        </w:rPr>
        <w:t xml:space="preserve"> Shree Bharat International, Delhi, </w:t>
      </w:r>
      <w:proofErr w:type="spellStart"/>
      <w:r>
        <w:rPr>
          <w:rFonts w:ascii="Cambria" w:hAnsi="Cambria" w:cs="Cambria"/>
          <w:b/>
          <w:bCs/>
          <w:sz w:val="19"/>
          <w:szCs w:val="19"/>
        </w:rPr>
        <w:t>Indiaas</w:t>
      </w:r>
      <w:proofErr w:type="spellEnd"/>
      <w:r>
        <w:rPr>
          <w:rFonts w:ascii="Cambria" w:hAnsi="Cambria" w:cs="Cambria"/>
          <w:b/>
          <w:bCs/>
          <w:sz w:val="19"/>
          <w:szCs w:val="19"/>
        </w:rPr>
        <w:t xml:space="preserve"> System Executive.</w:t>
      </w:r>
      <w:proofErr w:type="gramEnd"/>
      <w:r>
        <w:rPr>
          <w:rFonts w:ascii="Cambria" w:hAnsi="Cambria" w:cs="Cambria"/>
          <w:b/>
          <w:bCs/>
          <w:sz w:val="19"/>
          <w:szCs w:val="19"/>
        </w:rPr>
        <w:t xml:space="preserve"> Terry Knits, EOU, Delhi - </w:t>
      </w:r>
      <w:proofErr w:type="spellStart"/>
      <w:r>
        <w:rPr>
          <w:rFonts w:ascii="Cambria" w:hAnsi="Cambria" w:cs="Cambria"/>
          <w:b/>
          <w:bCs/>
          <w:sz w:val="19"/>
          <w:szCs w:val="19"/>
        </w:rPr>
        <w:t>Indiaas</w:t>
      </w:r>
      <w:proofErr w:type="spellEnd"/>
      <w:r>
        <w:rPr>
          <w:rFonts w:ascii="Cambria" w:hAnsi="Cambria" w:cs="Cambria"/>
          <w:b/>
          <w:bCs/>
          <w:sz w:val="19"/>
          <w:szCs w:val="19"/>
        </w:rPr>
        <w:t xml:space="preserve"> EDP Executive.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BAE">
          <w:type w:val="continuous"/>
          <w:pgSz w:w="11906" w:h="16838"/>
          <w:pgMar w:top="545" w:right="2920" w:bottom="1440" w:left="900" w:header="720" w:footer="720" w:gutter="0"/>
          <w:cols w:num="2" w:space="940" w:equalWidth="0">
            <w:col w:w="1160" w:space="940"/>
            <w:col w:w="5980"/>
          </w:cols>
          <w:noEndnote/>
        </w:sect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D70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143">
        <w:rPr>
          <w:rFonts w:ascii="Cambria" w:hAnsi="Cambria" w:cs="Cambria"/>
          <w:b/>
          <w:bCs/>
          <w:color w:val="3FBCEC"/>
          <w:sz w:val="27"/>
          <w:szCs w:val="27"/>
        </w:rPr>
        <w:t xml:space="preserve"> </w:t>
      </w:r>
      <w:proofErr w:type="gramStart"/>
      <w:r w:rsidR="00F72143">
        <w:rPr>
          <w:rFonts w:ascii="Cambria" w:hAnsi="Cambria" w:cs="Cambria"/>
          <w:b/>
          <w:bCs/>
          <w:color w:val="3FBCEC"/>
          <w:sz w:val="27"/>
          <w:szCs w:val="27"/>
        </w:rPr>
        <w:t>IT</w:t>
      </w:r>
      <w:proofErr w:type="gramEnd"/>
      <w:r w:rsidR="00F72143">
        <w:rPr>
          <w:rFonts w:ascii="Cambria" w:hAnsi="Cambria" w:cs="Cambria"/>
          <w:b/>
          <w:bCs/>
          <w:color w:val="3FBCEC"/>
          <w:sz w:val="27"/>
          <w:szCs w:val="27"/>
        </w:rPr>
        <w:t xml:space="preserve"> Skills</w:t>
      </w: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ERP&amp; POS: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Operating System: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Programming Languages: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Database Tool: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Backup Tool: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Anti-Virus Tool: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Networking: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Design Application: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>Others:</w:t>
      </w: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F7214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2670AD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384BAE" w:rsidRPr="002670AD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0AD">
        <w:rPr>
          <w:rFonts w:ascii="Cambria" w:hAnsi="Cambria" w:cs="Cambria"/>
          <w:b/>
          <w:sz w:val="19"/>
          <w:szCs w:val="19"/>
        </w:rPr>
        <w:t xml:space="preserve">Microsoft Navision 2.6, 3.7 and 5 with </w:t>
      </w:r>
      <w:proofErr w:type="spellStart"/>
      <w:r w:rsidRPr="002670AD">
        <w:rPr>
          <w:rFonts w:ascii="Cambria" w:hAnsi="Cambria" w:cs="Cambria"/>
          <w:b/>
          <w:sz w:val="19"/>
          <w:szCs w:val="19"/>
        </w:rPr>
        <w:t>LSPOSRetail</w:t>
      </w:r>
      <w:proofErr w:type="spellEnd"/>
      <w:r w:rsidRPr="002670AD">
        <w:rPr>
          <w:rFonts w:ascii="Cambria" w:hAnsi="Cambria" w:cs="Cambria"/>
          <w:b/>
          <w:sz w:val="19"/>
          <w:szCs w:val="19"/>
        </w:rPr>
        <w:t xml:space="preserve"> </w:t>
      </w:r>
      <w:proofErr w:type="spellStart"/>
      <w:r w:rsidRPr="002670AD">
        <w:rPr>
          <w:rFonts w:ascii="Cambria" w:hAnsi="Cambria" w:cs="Cambria"/>
          <w:b/>
          <w:sz w:val="19"/>
          <w:szCs w:val="19"/>
        </w:rPr>
        <w:t>Func</w:t>
      </w:r>
      <w:proofErr w:type="spellEnd"/>
      <w:r w:rsidRPr="002670AD">
        <w:rPr>
          <w:rFonts w:ascii="Cambria" w:hAnsi="Cambria" w:cs="Cambria"/>
          <w:b/>
          <w:sz w:val="19"/>
          <w:szCs w:val="19"/>
        </w:rPr>
        <w:t xml:space="preserve"> </w:t>
      </w:r>
      <w:proofErr w:type="spellStart"/>
      <w:r w:rsidRPr="002670AD">
        <w:rPr>
          <w:rFonts w:ascii="Cambria" w:hAnsi="Cambria" w:cs="Cambria"/>
          <w:b/>
          <w:sz w:val="19"/>
          <w:szCs w:val="19"/>
        </w:rPr>
        <w:t>tionality</w:t>
      </w:r>
      <w:proofErr w:type="spellEnd"/>
      <w:r w:rsidRPr="002670AD">
        <w:rPr>
          <w:rFonts w:ascii="Cambria" w:hAnsi="Cambria" w:cs="Cambria"/>
          <w:b/>
          <w:sz w:val="19"/>
          <w:szCs w:val="19"/>
        </w:rPr>
        <w:t>.</w:t>
      </w: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0AD">
        <w:rPr>
          <w:rFonts w:ascii="Cambria" w:hAnsi="Cambria" w:cs="Cambria"/>
          <w:b/>
          <w:sz w:val="19"/>
          <w:szCs w:val="19"/>
        </w:rPr>
        <w:t>Windows Server 2012-2008-2003, Exchange Sever2010</w:t>
      </w:r>
      <w:proofErr w:type="gramStart"/>
      <w:r w:rsidRPr="002670AD">
        <w:rPr>
          <w:rFonts w:ascii="Cambria" w:hAnsi="Cambria" w:cs="Cambria"/>
          <w:b/>
          <w:sz w:val="19"/>
          <w:szCs w:val="19"/>
        </w:rPr>
        <w:t>,AllWindows</w:t>
      </w:r>
      <w:proofErr w:type="gramEnd"/>
      <w:r w:rsidRPr="002670AD">
        <w:rPr>
          <w:rFonts w:ascii="Cambria" w:hAnsi="Cambria" w:cs="Cambria"/>
          <w:b/>
          <w:sz w:val="19"/>
          <w:szCs w:val="19"/>
        </w:rPr>
        <w:t xml:space="preserve"> Operating Systems</w:t>
      </w: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0AD">
        <w:rPr>
          <w:rFonts w:ascii="Cambria" w:hAnsi="Cambria" w:cs="Cambria"/>
          <w:b/>
          <w:sz w:val="19"/>
          <w:szCs w:val="19"/>
        </w:rPr>
        <w:t>VB.Net, Visual Basic 6</w:t>
      </w: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0AD">
        <w:rPr>
          <w:rFonts w:ascii="Cambria" w:hAnsi="Cambria" w:cs="Cambria"/>
          <w:b/>
          <w:sz w:val="19"/>
          <w:szCs w:val="19"/>
        </w:rPr>
        <w:t xml:space="preserve">MS SQL Server 2008, </w:t>
      </w:r>
      <w:proofErr w:type="spellStart"/>
      <w:r w:rsidRPr="002670AD">
        <w:rPr>
          <w:rFonts w:ascii="Cambria" w:hAnsi="Cambria" w:cs="Cambria"/>
          <w:b/>
          <w:sz w:val="19"/>
          <w:szCs w:val="19"/>
        </w:rPr>
        <w:t>NavisionPropriety</w:t>
      </w:r>
      <w:proofErr w:type="spellEnd"/>
      <w:r w:rsidRPr="002670AD">
        <w:rPr>
          <w:rFonts w:ascii="Cambria" w:hAnsi="Cambria" w:cs="Cambria"/>
          <w:b/>
          <w:sz w:val="19"/>
          <w:szCs w:val="19"/>
        </w:rPr>
        <w:t xml:space="preserve"> </w:t>
      </w:r>
      <w:proofErr w:type="spellStart"/>
      <w:r w:rsidRPr="002670AD">
        <w:rPr>
          <w:rFonts w:ascii="Cambria" w:hAnsi="Cambria" w:cs="Cambria"/>
          <w:b/>
          <w:sz w:val="19"/>
          <w:szCs w:val="19"/>
        </w:rPr>
        <w:t>Database</w:t>
      </w:r>
      <w:proofErr w:type="gramStart"/>
      <w:r w:rsidRPr="002670AD">
        <w:rPr>
          <w:rFonts w:ascii="Cambria" w:hAnsi="Cambria" w:cs="Cambria"/>
          <w:b/>
          <w:sz w:val="19"/>
          <w:szCs w:val="19"/>
        </w:rPr>
        <w:t>,andSQL</w:t>
      </w:r>
      <w:proofErr w:type="spellEnd"/>
      <w:proofErr w:type="gramEnd"/>
      <w:r w:rsidRPr="002670AD">
        <w:rPr>
          <w:rFonts w:ascii="Cambria" w:hAnsi="Cambria" w:cs="Cambria"/>
          <w:b/>
          <w:sz w:val="19"/>
          <w:szCs w:val="19"/>
        </w:rPr>
        <w:t xml:space="preserve"> 2008Server.</w:t>
      </w: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670AD">
        <w:rPr>
          <w:rFonts w:ascii="Cambria" w:hAnsi="Cambria" w:cs="Cambria"/>
          <w:b/>
          <w:sz w:val="19"/>
          <w:szCs w:val="19"/>
        </w:rPr>
        <w:t>Syma</w:t>
      </w:r>
      <w:proofErr w:type="spellEnd"/>
      <w:r w:rsidRPr="002670AD">
        <w:rPr>
          <w:rFonts w:ascii="Cambria" w:hAnsi="Cambria" w:cs="Cambria"/>
          <w:b/>
          <w:sz w:val="19"/>
          <w:szCs w:val="19"/>
        </w:rPr>
        <w:t xml:space="preserve"> </w:t>
      </w:r>
      <w:proofErr w:type="spellStart"/>
      <w:r w:rsidRPr="002670AD">
        <w:rPr>
          <w:rFonts w:ascii="Cambria" w:hAnsi="Cambria" w:cs="Cambria"/>
          <w:b/>
          <w:sz w:val="19"/>
          <w:szCs w:val="19"/>
        </w:rPr>
        <w:t>ntec</w:t>
      </w:r>
      <w:proofErr w:type="spellEnd"/>
      <w:r w:rsidRPr="002670AD">
        <w:rPr>
          <w:rFonts w:ascii="Cambria" w:hAnsi="Cambria" w:cs="Cambria"/>
          <w:b/>
          <w:sz w:val="19"/>
          <w:szCs w:val="19"/>
        </w:rPr>
        <w:t xml:space="preserve"> Backup Exec2012 Server.</w:t>
      </w:r>
      <w:proofErr w:type="gramEnd"/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70AD">
        <w:rPr>
          <w:rFonts w:ascii="Cambria" w:hAnsi="Cambria" w:cs="Cambria"/>
          <w:b/>
          <w:sz w:val="19"/>
          <w:szCs w:val="19"/>
        </w:rPr>
        <w:t>Syma</w:t>
      </w:r>
      <w:proofErr w:type="spellEnd"/>
      <w:r w:rsidRPr="002670AD">
        <w:rPr>
          <w:rFonts w:ascii="Cambria" w:hAnsi="Cambria" w:cs="Cambria"/>
          <w:b/>
          <w:sz w:val="19"/>
          <w:szCs w:val="19"/>
        </w:rPr>
        <w:t xml:space="preserve"> </w:t>
      </w:r>
      <w:proofErr w:type="spellStart"/>
      <w:r w:rsidRPr="002670AD">
        <w:rPr>
          <w:rFonts w:ascii="Cambria" w:hAnsi="Cambria" w:cs="Cambria"/>
          <w:b/>
          <w:sz w:val="19"/>
          <w:szCs w:val="19"/>
        </w:rPr>
        <w:t>ntec</w:t>
      </w:r>
      <w:proofErr w:type="spellEnd"/>
      <w:r w:rsidRPr="002670AD">
        <w:rPr>
          <w:rFonts w:ascii="Cambria" w:hAnsi="Cambria" w:cs="Cambria"/>
          <w:b/>
          <w:sz w:val="19"/>
          <w:szCs w:val="19"/>
        </w:rPr>
        <w:t xml:space="preserve"> 12.1 Server, NOD32</w:t>
      </w: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0AD">
        <w:rPr>
          <w:rFonts w:ascii="Cambria" w:hAnsi="Cambria" w:cs="Cambria"/>
          <w:b/>
          <w:sz w:val="19"/>
          <w:szCs w:val="19"/>
        </w:rPr>
        <w:t xml:space="preserve">Sonic wall, CISCO Routers, Switches, Firewalls, </w:t>
      </w:r>
      <w:proofErr w:type="spellStart"/>
      <w:r w:rsidRPr="002670AD">
        <w:rPr>
          <w:rFonts w:ascii="Cambria" w:hAnsi="Cambria" w:cs="Cambria"/>
          <w:b/>
          <w:sz w:val="19"/>
          <w:szCs w:val="19"/>
        </w:rPr>
        <w:t>Wirreless</w:t>
      </w:r>
      <w:proofErr w:type="spellEnd"/>
      <w:r w:rsidRPr="002670AD">
        <w:rPr>
          <w:rFonts w:ascii="Cambria" w:hAnsi="Cambria" w:cs="Cambria"/>
          <w:b/>
          <w:sz w:val="19"/>
          <w:szCs w:val="19"/>
        </w:rPr>
        <w:t xml:space="preserve"> Devices and Access Point</w:t>
      </w: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70AD">
        <w:rPr>
          <w:rFonts w:ascii="Cambria" w:hAnsi="Cambria" w:cs="Cambria"/>
          <w:b/>
          <w:sz w:val="19"/>
          <w:szCs w:val="19"/>
        </w:rPr>
        <w:t>Technologies.</w:t>
      </w:r>
      <w:proofErr w:type="gramEnd"/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0AD">
        <w:rPr>
          <w:rFonts w:ascii="Cambria" w:hAnsi="Cambria" w:cs="Cambria"/>
          <w:b/>
          <w:sz w:val="19"/>
          <w:szCs w:val="19"/>
        </w:rPr>
        <w:t>IPTV, Adobe Photoshop, Corel Draw</w:t>
      </w: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F72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70AD">
        <w:rPr>
          <w:rFonts w:ascii="Cambria" w:hAnsi="Cambria" w:cs="Cambria"/>
          <w:b/>
          <w:sz w:val="19"/>
          <w:szCs w:val="19"/>
        </w:rPr>
        <w:t>CCTV Surveillance System.</w:t>
      </w:r>
      <w:proofErr w:type="gramEnd"/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b/>
          <w:sz w:val="24"/>
          <w:szCs w:val="24"/>
        </w:rPr>
      </w:pPr>
    </w:p>
    <w:p w:rsidR="00384BAE" w:rsidRPr="002670AD" w:rsidRDefault="00384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4BAE" w:rsidRPr="002670AD" w:rsidSect="00384BAE">
      <w:type w:val="continuous"/>
      <w:pgSz w:w="11906" w:h="16838"/>
      <w:pgMar w:top="545" w:right="500" w:bottom="1440" w:left="900" w:header="720" w:footer="720" w:gutter="0"/>
      <w:cols w:num="2" w:space="340" w:equalWidth="0">
        <w:col w:w="2460" w:space="340"/>
        <w:col w:w="7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B4F"/>
    <w:rsid w:val="002670AD"/>
    <w:rsid w:val="00384BAE"/>
    <w:rsid w:val="00D70EB6"/>
    <w:rsid w:val="00E70B4F"/>
    <w:rsid w:val="00F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hyperlink" Target="mailto:Anil.368342@2freemail.com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5601</Characters>
  <Application>Microsoft Office Word</Application>
  <DocSecurity>0</DocSecurity>
  <Lines>46</Lines>
  <Paragraphs>13</Paragraphs>
  <ScaleCrop>false</ScaleCrop>
  <Company>Microsoft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anils</dc:creator>
  <cp:lastModifiedBy>602HRDESK</cp:lastModifiedBy>
  <cp:revision>4</cp:revision>
  <dcterms:created xsi:type="dcterms:W3CDTF">2017-05-09T13:10:00Z</dcterms:created>
  <dcterms:modified xsi:type="dcterms:W3CDTF">2017-05-17T14:02:00Z</dcterms:modified>
</cp:coreProperties>
</file>