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5B" w:rsidRPr="00623BBE" w:rsidRDefault="00115C5B" w:rsidP="00440C40">
      <w:pPr>
        <w:widowControl/>
        <w:tabs>
          <w:tab w:val="left" w:pos="6945"/>
        </w:tabs>
        <w:jc w:val="left"/>
        <w:rPr>
          <w:rFonts w:asciiTheme="majorBidi" w:eastAsia="Times New Roman" w:hAnsiTheme="majorBidi" w:cstheme="majorBidi"/>
          <w:b/>
          <w:sz w:val="36"/>
          <w:szCs w:val="36"/>
        </w:rPr>
      </w:pPr>
      <w:r w:rsidRPr="00623BBE">
        <w:rPr>
          <w:rFonts w:asciiTheme="majorBidi" w:eastAsia="Times New Roman" w:hAnsiTheme="majorBidi" w:cstheme="majorBidi"/>
          <w:b/>
          <w:sz w:val="36"/>
          <w:szCs w:val="36"/>
        </w:rPr>
        <w:t xml:space="preserve">FLYNIE </w:t>
      </w:r>
    </w:p>
    <w:p w:rsidR="00115C5B" w:rsidRPr="00623BBE" w:rsidRDefault="004411B2" w:rsidP="002D206F">
      <w:pPr>
        <w:widowControl/>
        <w:tabs>
          <w:tab w:val="left" w:pos="6945"/>
        </w:tabs>
        <w:spacing w:line="36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hAnsiTheme="majorBidi" w:cstheme="majorBidi"/>
          <w:noProof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5819774</wp:posOffset>
            </wp:positionH>
            <wp:positionV relativeFrom="paragraph">
              <wp:posOffset>7620</wp:posOffset>
            </wp:positionV>
            <wp:extent cx="981075" cy="134302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47" cy="134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C5B" w:rsidRPr="00623BBE" w:rsidRDefault="00115C5B" w:rsidP="004411B2">
      <w:pPr>
        <w:widowControl/>
        <w:tabs>
          <w:tab w:val="left" w:pos="7770"/>
        </w:tabs>
        <w:spacing w:line="36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>Bur Dubai, Dubai</w:t>
      </w:r>
    </w:p>
    <w:p w:rsidR="00115C5B" w:rsidRPr="00623BBE" w:rsidRDefault="00115C5B" w:rsidP="004411B2">
      <w:pPr>
        <w:widowControl/>
        <w:tabs>
          <w:tab w:val="left" w:pos="9360"/>
        </w:tabs>
        <w:spacing w:line="360" w:lineRule="auto"/>
        <w:jc w:val="left"/>
        <w:rPr>
          <w:rFonts w:asciiTheme="majorBidi" w:eastAsia="Times New Roman" w:hAnsiTheme="majorBidi" w:cstheme="majorBidi"/>
          <w:b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Contact No   :   </w:t>
      </w:r>
      <w:r w:rsidR="002D206F">
        <w:rPr>
          <w:rFonts w:asciiTheme="majorBidi" w:eastAsia="Times New Roman" w:hAnsiTheme="majorBidi" w:cstheme="majorBidi"/>
          <w:b/>
          <w:sz w:val="24"/>
          <w:szCs w:val="24"/>
        </w:rPr>
        <w:t>C/o 0505891826</w:t>
      </w:r>
    </w:p>
    <w:p w:rsidR="00115C5B" w:rsidRPr="00623BBE" w:rsidRDefault="00115C5B" w:rsidP="004411B2">
      <w:pPr>
        <w:widowControl/>
        <w:tabs>
          <w:tab w:val="left" w:pos="9360"/>
        </w:tabs>
        <w:spacing w:line="360" w:lineRule="auto"/>
        <w:jc w:val="left"/>
        <w:rPr>
          <w:rFonts w:asciiTheme="majorBidi" w:eastAsia="Times New Roman" w:hAnsiTheme="majorBidi" w:cstheme="majorBidi"/>
          <w:b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Email id       </w:t>
      </w: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:</w:t>
      </w:r>
      <w:r w:rsidR="002D206F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hyperlink r:id="rId8" w:history="1">
        <w:r w:rsidR="002D206F" w:rsidRPr="00877414">
          <w:rPr>
            <w:rStyle w:val="Hyperlink"/>
            <w:rFonts w:asciiTheme="majorBidi" w:eastAsia="Times New Roman" w:hAnsiTheme="majorBidi" w:cstheme="majorBidi"/>
            <w:b/>
            <w:sz w:val="24"/>
            <w:szCs w:val="24"/>
          </w:rPr>
          <w:t>flynie.368372@2freemail.com</w:t>
        </w:r>
      </w:hyperlink>
      <w:r w:rsidR="002D206F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411B2" w:rsidRPr="00623BBE" w:rsidRDefault="004411B2" w:rsidP="00115C5B">
      <w:pPr>
        <w:pBdr>
          <w:bottom w:val="single" w:sz="12" w:space="0" w:color="000000"/>
        </w:pBdr>
        <w:jc w:val="left"/>
        <w:rPr>
          <w:rFonts w:asciiTheme="majorBidi" w:eastAsia="Times New Roman" w:hAnsiTheme="majorBidi" w:cstheme="majorBidi"/>
        </w:rPr>
      </w:pPr>
    </w:p>
    <w:p w:rsidR="00115C5B" w:rsidRPr="00623BBE" w:rsidRDefault="00115C5B" w:rsidP="005674FC">
      <w:pPr>
        <w:jc w:val="left"/>
        <w:rPr>
          <w:rFonts w:asciiTheme="majorBidi" w:eastAsia="Times New Roman" w:hAnsiTheme="majorBidi" w:cstheme="majorBidi"/>
          <w:b/>
        </w:rPr>
      </w:pPr>
    </w:p>
    <w:p w:rsidR="00115C5B" w:rsidRPr="00623BBE" w:rsidRDefault="00115C5B" w:rsidP="005674FC">
      <w:pPr>
        <w:jc w:val="left"/>
        <w:rPr>
          <w:rFonts w:asciiTheme="majorBidi" w:eastAsia="Times New Roman" w:hAnsiTheme="majorBidi" w:cstheme="majorBidi"/>
          <w:color w:val="2E74B5" w:themeColor="accent1" w:themeShade="BF"/>
        </w:rPr>
      </w:pPr>
    </w:p>
    <w:p w:rsidR="000F0C13" w:rsidRPr="00623BBE" w:rsidRDefault="000F0C13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OBJECTIVE</w:t>
      </w:r>
    </w:p>
    <w:p w:rsidR="000F0C13" w:rsidRPr="00623BBE" w:rsidRDefault="000F0C13" w:rsidP="005674FC">
      <w:pPr>
        <w:jc w:val="left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0F0C13" w:rsidRPr="00623BBE" w:rsidRDefault="000F0C13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>To work in an environment where I can utilize my skills to help the company grow,</w:t>
      </w:r>
      <w:r w:rsidR="00465CAB" w:rsidRPr="00623BBE">
        <w:rPr>
          <w:rFonts w:asciiTheme="majorBidi" w:eastAsia="Times New Roman" w:hAnsiTheme="majorBidi" w:cstheme="majorBidi"/>
          <w:sz w:val="24"/>
          <w:szCs w:val="24"/>
        </w:rPr>
        <w:t xml:space="preserve"> build healthy professional relationships and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="005674FC" w:rsidRPr="00623BBE">
        <w:rPr>
          <w:rFonts w:asciiTheme="majorBidi" w:eastAsia="Times New Roman" w:hAnsiTheme="majorBidi" w:cstheme="majorBidi"/>
          <w:sz w:val="24"/>
          <w:szCs w:val="24"/>
        </w:rPr>
        <w:t xml:space="preserve">t the same time </w:t>
      </w:r>
      <w:r w:rsidR="00465CAB" w:rsidRPr="00623BBE">
        <w:rPr>
          <w:rFonts w:asciiTheme="majorBidi" w:eastAsia="Times New Roman" w:hAnsiTheme="majorBidi" w:cstheme="majorBidi"/>
          <w:sz w:val="24"/>
          <w:szCs w:val="24"/>
        </w:rPr>
        <w:t xml:space="preserve">polish up my skills to enhance the working ability. 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465CAB" w:rsidRPr="00623BBE" w:rsidRDefault="00465CAB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EMPLOYMENT DETAILS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MAY 2017 - PRESENT                 </w:t>
      </w: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  <w:t>Customer Service Coordinator/Administrative Assistant</w:t>
      </w:r>
      <w:r w:rsidR="0041343C"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  <w:t>/Receptionist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b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 xml:space="preserve">                                                       INJAZ REAL ESTATE REGISTRATION TRUSTEE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*Interacting with clients 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*Handling grievances of the customers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*Providing clerical and administrative support to the employees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*Cash Handling</w:t>
      </w: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5674FC" w:rsidRPr="00623BBE" w:rsidRDefault="005674FC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>JUNE 2016</w:t>
      </w:r>
      <w:r w:rsidR="00FF42E9" w:rsidRPr="00623BBE">
        <w:rPr>
          <w:rFonts w:asciiTheme="majorBidi" w:eastAsia="Times New Roman" w:hAnsiTheme="majorBidi" w:cstheme="majorBidi"/>
          <w:sz w:val="24"/>
          <w:szCs w:val="24"/>
        </w:rPr>
        <w:t xml:space="preserve"> -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MARCH 2017</w:t>
      </w:r>
      <w:r w:rsidR="00FF42E9"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  <w:t>Talent Acquisition Specialist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b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TECH MANHINDRA BUSINESS SERVICES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JUNE 2015 – JANUARY 2016      </w:t>
      </w: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</w:rPr>
        <w:t>Talent Acquisition Specialist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b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FIRST SOURCE SOLUTIONS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>*Assisting with day to day operations of the HR functions and duties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>*Coordinate communication with candidates and schedule interviews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*Sourcing candidates through job portals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*Process documentation and prepare reports</w:t>
      </w:r>
    </w:p>
    <w:p w:rsidR="00FF42E9" w:rsidRPr="00623BBE" w:rsidRDefault="00FF42E9" w:rsidP="005674FC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465CAB" w:rsidRPr="00623BBE" w:rsidRDefault="00465CAB" w:rsidP="005674FC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</w:p>
    <w:p w:rsidR="00115C5B" w:rsidRPr="00623BBE" w:rsidRDefault="00FF42E9" w:rsidP="005674FC">
      <w:pPr>
        <w:jc w:val="left"/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ACADEMIC CREDENTIALS</w:t>
      </w:r>
    </w:p>
    <w:p w:rsidR="00115C5B" w:rsidRPr="00623BBE" w:rsidRDefault="00115C5B" w:rsidP="00FF42E9">
      <w:pPr>
        <w:jc w:val="left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9781" w:type="dxa"/>
        <w:tblInd w:w="132" w:type="dxa"/>
        <w:tblLook w:val="04A0"/>
      </w:tblPr>
      <w:tblGrid>
        <w:gridCol w:w="2552"/>
        <w:gridCol w:w="2693"/>
        <w:gridCol w:w="2835"/>
        <w:gridCol w:w="1701"/>
      </w:tblGrid>
      <w:tr w:rsidR="0070690B" w:rsidRPr="00623BBE" w:rsidTr="004266F6">
        <w:trPr>
          <w:trHeight w:val="4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  <w:t xml:space="preserve">Examination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  <w:t>University/Board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  <w:t>Year of Passing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lang w:val="en-IN" w:eastAsia="en-IN"/>
              </w:rPr>
              <w:t>Percentage</w:t>
            </w:r>
          </w:p>
        </w:tc>
      </w:tr>
      <w:tr w:rsidR="004266F6" w:rsidRPr="00623BBE" w:rsidTr="00623BBE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T.Y.BCOM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Mumbai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83%</w:t>
            </w:r>
          </w:p>
        </w:tc>
      </w:tr>
      <w:tr w:rsidR="004266F6" w:rsidRPr="00623BBE" w:rsidTr="00623BBE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H.S.C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Maharashtra Board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73%</w:t>
            </w:r>
          </w:p>
        </w:tc>
      </w:tr>
      <w:tr w:rsidR="004266F6" w:rsidRPr="00623BBE" w:rsidTr="00623BBE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bookmarkStart w:id="0" w:name="_GoBack"/>
            <w:bookmarkEnd w:id="0"/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S.S.C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Maharashtra Board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90B" w:rsidRPr="00623BBE" w:rsidRDefault="0070690B" w:rsidP="007069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/>
              <w:autoSpaceDE/>
              <w:autoSpaceDN/>
              <w:jc w:val="center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</w:pPr>
            <w:r w:rsidRPr="00623BBE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lang w:val="en-IN" w:eastAsia="en-IN"/>
              </w:rPr>
              <w:t>73%</w:t>
            </w:r>
          </w:p>
        </w:tc>
      </w:tr>
    </w:tbl>
    <w:p w:rsidR="00A2429D" w:rsidRPr="00623BBE" w:rsidRDefault="00A2429D" w:rsidP="00115C5B">
      <w:pPr>
        <w:jc w:val="left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p w:rsidR="00465CAB" w:rsidRPr="00623BBE" w:rsidRDefault="00465CAB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BC449F" w:rsidRPr="00623BBE" w:rsidRDefault="00BC449F" w:rsidP="00115C5B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PERSONAL SKILLS</w:t>
      </w:r>
    </w:p>
    <w:p w:rsidR="00BC449F" w:rsidRPr="00623BBE" w:rsidRDefault="00BC449F" w:rsidP="00BC449F">
      <w:pPr>
        <w:jc w:val="left"/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</w:pPr>
    </w:p>
    <w:p w:rsidR="00BC449F" w:rsidRPr="00623BBE" w:rsidRDefault="00440C40" w:rsidP="00BC449F">
      <w:pPr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* </w:t>
      </w:r>
      <w:r w:rsidR="00BC449F" w:rsidRPr="00623B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Networking</w:t>
      </w:r>
    </w:p>
    <w:p w:rsidR="00BC449F" w:rsidRPr="00623BBE" w:rsidRDefault="00440C40" w:rsidP="00BC449F">
      <w:pPr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* Strong convincing skills</w:t>
      </w:r>
    </w:p>
    <w:p w:rsidR="00440C40" w:rsidRPr="00623BBE" w:rsidRDefault="00440C40" w:rsidP="00BC449F">
      <w:pPr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* Inquisitive</w:t>
      </w:r>
    </w:p>
    <w:p w:rsidR="00440C40" w:rsidRPr="00623BBE" w:rsidRDefault="00440C40" w:rsidP="00BC449F">
      <w:pPr>
        <w:jc w:val="lef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BC449F" w:rsidRPr="00623BBE" w:rsidRDefault="00BC449F" w:rsidP="00115C5B">
      <w:pPr>
        <w:jc w:val="left"/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</w:pPr>
    </w:p>
    <w:p w:rsidR="00BC449F" w:rsidRPr="00623BBE" w:rsidRDefault="00BC449F" w:rsidP="00115C5B">
      <w:pPr>
        <w:jc w:val="left"/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</w:pPr>
    </w:p>
    <w:p w:rsidR="00115C5B" w:rsidRPr="00623BBE" w:rsidRDefault="00115C5B" w:rsidP="00115C5B">
      <w:pPr>
        <w:jc w:val="left"/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P</w:t>
      </w:r>
      <w:r w:rsidR="00A2429D" w:rsidRPr="00623BBE">
        <w:rPr>
          <w:rFonts w:asciiTheme="majorBidi" w:eastAsia="Times New Roman" w:hAnsiTheme="majorBidi" w:cstheme="majorBidi"/>
          <w:b/>
          <w:color w:val="2E74B5" w:themeColor="accent1" w:themeShade="BF"/>
          <w:sz w:val="24"/>
          <w:szCs w:val="24"/>
          <w:u w:val="single"/>
        </w:rPr>
        <w:t>ERSONAL DETAILS</w:t>
      </w:r>
    </w:p>
    <w:p w:rsidR="00115C5B" w:rsidRPr="00623BBE" w:rsidRDefault="00115C5B" w:rsidP="00115C5B">
      <w:pPr>
        <w:jc w:val="left"/>
        <w:rPr>
          <w:rFonts w:asciiTheme="majorBidi" w:eastAsia="Calibri" w:hAnsiTheme="majorBidi" w:cstheme="majorBidi"/>
        </w:rPr>
      </w:pPr>
    </w:p>
    <w:p w:rsidR="00115C5B" w:rsidRPr="00623BBE" w:rsidRDefault="00115C5B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DateofBirth:</w:t>
      </w:r>
      <w:r w:rsidR="00A2429D" w:rsidRPr="00623BBE">
        <w:rPr>
          <w:rFonts w:asciiTheme="majorBidi" w:eastAsia="Times New Roman" w:hAnsiTheme="majorBidi" w:cstheme="majorBidi"/>
          <w:sz w:val="24"/>
          <w:szCs w:val="24"/>
        </w:rPr>
        <w:t xml:space="preserve">     21</w:t>
      </w:r>
      <w:r w:rsidR="00A2429D" w:rsidRPr="00623BBE">
        <w:rPr>
          <w:rFonts w:asciiTheme="majorBidi" w:eastAsia="Times New Roman" w:hAnsiTheme="majorBidi" w:cstheme="majorBidi"/>
          <w:sz w:val="24"/>
          <w:szCs w:val="24"/>
          <w:vertAlign w:val="superscript"/>
        </w:rPr>
        <w:t>st</w:t>
      </w:r>
      <w:r w:rsidR="00A2429D" w:rsidRPr="00623BBE">
        <w:rPr>
          <w:rFonts w:asciiTheme="majorBidi" w:eastAsia="Times New Roman" w:hAnsiTheme="majorBidi" w:cstheme="majorBidi"/>
          <w:sz w:val="24"/>
          <w:szCs w:val="24"/>
        </w:rPr>
        <w:t xml:space="preserve"> January 1995</w:t>
      </w:r>
    </w:p>
    <w:p w:rsidR="00115C5B" w:rsidRPr="00623BBE" w:rsidRDefault="00115C5B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Nationality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ab/>
      </w: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: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Indian</w:t>
      </w:r>
    </w:p>
    <w:p w:rsidR="00115C5B" w:rsidRPr="00623BBE" w:rsidRDefault="00115C5B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LanguagesKnown:</w:t>
      </w:r>
      <w:r w:rsidR="00A2429D" w:rsidRPr="00623BBE">
        <w:rPr>
          <w:rFonts w:asciiTheme="majorBidi" w:eastAsia="Times New Roman" w:hAnsiTheme="majorBidi" w:cstheme="majorBidi"/>
          <w:sz w:val="24"/>
          <w:szCs w:val="24"/>
        </w:rPr>
        <w:t xml:space="preserve">     English, Hindi, Marathi 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>and Konkani</w:t>
      </w:r>
    </w:p>
    <w:p w:rsidR="00A2429D" w:rsidRPr="00623BBE" w:rsidRDefault="00A2429D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 xml:space="preserve">Hobbies :     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>Read and Travel</w:t>
      </w:r>
    </w:p>
    <w:p w:rsidR="00A2429D" w:rsidRPr="00623BBE" w:rsidRDefault="00A2429D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b/>
          <w:sz w:val="24"/>
          <w:szCs w:val="24"/>
        </w:rPr>
        <w:t>Visa Status                  :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    Employment Visa</w:t>
      </w:r>
    </w:p>
    <w:p w:rsidR="00A2429D" w:rsidRPr="00623BBE" w:rsidRDefault="00A2429D" w:rsidP="00115C5B">
      <w:pPr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115C5B" w:rsidRPr="00623BBE" w:rsidRDefault="00115C5B" w:rsidP="00115C5B">
      <w:pPr>
        <w:tabs>
          <w:tab w:val="left" w:pos="2160"/>
        </w:tabs>
        <w:jc w:val="left"/>
        <w:rPr>
          <w:rFonts w:asciiTheme="majorBidi" w:eastAsia="Times New Roman" w:hAnsiTheme="majorBidi" w:cstheme="majorBidi"/>
        </w:rPr>
      </w:pPr>
    </w:p>
    <w:p w:rsidR="00115C5B" w:rsidRPr="00623BBE" w:rsidRDefault="00115C5B" w:rsidP="00465CAB">
      <w:pPr>
        <w:tabs>
          <w:tab w:val="left" w:pos="2160"/>
        </w:tabs>
        <w:jc w:val="left"/>
        <w:rPr>
          <w:rFonts w:asciiTheme="majorBidi" w:eastAsia="Times New Roman" w:hAnsiTheme="majorBidi" w:cstheme="majorBidi"/>
          <w:sz w:val="24"/>
          <w:szCs w:val="24"/>
        </w:rPr>
      </w:pPr>
    </w:p>
    <w:p w:rsidR="00115C5B" w:rsidRPr="00623BBE" w:rsidRDefault="00115C5B" w:rsidP="00115C5B">
      <w:pPr>
        <w:spacing w:line="360" w:lineRule="auto"/>
        <w:jc w:val="left"/>
        <w:rPr>
          <w:rFonts w:asciiTheme="majorBidi" w:eastAsia="Times New Roman" w:hAnsiTheme="majorBidi" w:cstheme="majorBidi"/>
          <w:sz w:val="24"/>
          <w:szCs w:val="24"/>
        </w:rPr>
      </w:pPr>
      <w:r w:rsidRPr="00623BBE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465CAB" w:rsidRPr="00623BBE">
        <w:rPr>
          <w:rFonts w:asciiTheme="majorBidi" w:eastAsia="Times New Roman" w:hAnsiTheme="majorBidi" w:cstheme="majorBidi"/>
          <w:b/>
          <w:sz w:val="24"/>
          <w:szCs w:val="24"/>
        </w:rPr>
        <w:t>Flynie</w:t>
      </w:r>
      <w:r w:rsidRPr="00623BBE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15C5B" w:rsidRPr="00623BBE" w:rsidRDefault="00115C5B" w:rsidP="00115C5B">
      <w:pPr>
        <w:tabs>
          <w:tab w:val="left" w:pos="2160"/>
        </w:tabs>
        <w:ind w:left="2160" w:hanging="2160"/>
        <w:jc w:val="left"/>
        <w:rPr>
          <w:rFonts w:asciiTheme="majorBidi" w:eastAsia="Times New Roman" w:hAnsiTheme="majorBidi" w:cstheme="majorBidi"/>
        </w:rPr>
      </w:pPr>
    </w:p>
    <w:p w:rsidR="00115C5B" w:rsidRPr="00623BBE" w:rsidRDefault="00115C5B" w:rsidP="00115C5B">
      <w:pPr>
        <w:tabs>
          <w:tab w:val="left" w:pos="2160"/>
        </w:tabs>
        <w:ind w:left="2160" w:hanging="2160"/>
        <w:jc w:val="left"/>
        <w:rPr>
          <w:rFonts w:asciiTheme="majorBidi" w:eastAsia="Times New Roman" w:hAnsiTheme="majorBidi" w:cstheme="majorBidi"/>
        </w:rPr>
      </w:pPr>
    </w:p>
    <w:p w:rsidR="00115C5B" w:rsidRPr="00623BBE" w:rsidRDefault="00115C5B" w:rsidP="00115C5B">
      <w:pPr>
        <w:jc w:val="left"/>
        <w:rPr>
          <w:rFonts w:asciiTheme="majorBidi" w:eastAsia="Times New Roman" w:hAnsiTheme="majorBidi" w:cstheme="majorBidi"/>
        </w:rPr>
      </w:pPr>
    </w:p>
    <w:p w:rsidR="00D82183" w:rsidRPr="00623BBE" w:rsidRDefault="00D82183">
      <w:pPr>
        <w:rPr>
          <w:rFonts w:asciiTheme="majorBidi" w:hAnsiTheme="majorBidi" w:cstheme="majorBidi"/>
        </w:rPr>
      </w:pPr>
    </w:p>
    <w:sectPr w:rsidR="00D82183" w:rsidRPr="00623BBE" w:rsidSect="00181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F9" w:rsidRDefault="009627F9" w:rsidP="00115C5B">
      <w:r>
        <w:separator/>
      </w:r>
    </w:p>
  </w:endnote>
  <w:endnote w:type="continuationSeparator" w:id="1">
    <w:p w:rsidR="009627F9" w:rsidRDefault="009627F9" w:rsidP="0011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F9" w:rsidRDefault="009627F9" w:rsidP="00115C5B">
      <w:r>
        <w:separator/>
      </w:r>
    </w:p>
  </w:footnote>
  <w:footnote w:type="continuationSeparator" w:id="1">
    <w:p w:rsidR="009627F9" w:rsidRDefault="009627F9" w:rsidP="00115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64"/>
    <w:multiLevelType w:val="multilevel"/>
    <w:tmpl w:val="85BE57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</w:abstractNum>
  <w:abstractNum w:abstractNumId="1">
    <w:nsid w:val="06CB57F4"/>
    <w:multiLevelType w:val="multilevel"/>
    <w:tmpl w:val="FA6A46D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CC93EB2"/>
    <w:multiLevelType w:val="hybridMultilevel"/>
    <w:tmpl w:val="086A0534"/>
    <w:lvl w:ilvl="0" w:tplc="40090009">
      <w:start w:val="1"/>
      <w:numFmt w:val="bullet"/>
      <w:lvlText w:val=""/>
      <w:lvlJc w:val="left"/>
      <w:pPr>
        <w:ind w:left="3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0DE12D47"/>
    <w:multiLevelType w:val="hybridMultilevel"/>
    <w:tmpl w:val="93382EBA"/>
    <w:lvl w:ilvl="0" w:tplc="4B601A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B9BD5" w:themeColor="accen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A2D"/>
    <w:multiLevelType w:val="multilevel"/>
    <w:tmpl w:val="BAFCE8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2987D52"/>
    <w:multiLevelType w:val="multilevel"/>
    <w:tmpl w:val="ED1A992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</w:abstractNum>
  <w:abstractNum w:abstractNumId="6">
    <w:nsid w:val="207159FB"/>
    <w:multiLevelType w:val="hybridMultilevel"/>
    <w:tmpl w:val="55368FE6"/>
    <w:lvl w:ilvl="0" w:tplc="4009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250D2392"/>
    <w:multiLevelType w:val="hybridMultilevel"/>
    <w:tmpl w:val="27B0E32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0439"/>
    <w:multiLevelType w:val="hybridMultilevel"/>
    <w:tmpl w:val="5D10B34E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75C73DE"/>
    <w:multiLevelType w:val="multilevel"/>
    <w:tmpl w:val="A88C9A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</w:abstractNum>
  <w:abstractNum w:abstractNumId="10">
    <w:nsid w:val="3AD1210F"/>
    <w:multiLevelType w:val="hybridMultilevel"/>
    <w:tmpl w:val="E2F8FF9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6C98"/>
    <w:multiLevelType w:val="multilevel"/>
    <w:tmpl w:val="8B06F08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447174C3"/>
    <w:multiLevelType w:val="hybridMultilevel"/>
    <w:tmpl w:val="35FEA42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416C9"/>
    <w:multiLevelType w:val="hybridMultilevel"/>
    <w:tmpl w:val="C7383AA0"/>
    <w:lvl w:ilvl="0" w:tplc="4009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>
    <w:nsid w:val="729A5301"/>
    <w:multiLevelType w:val="hybridMultilevel"/>
    <w:tmpl w:val="0A1ADDBA"/>
    <w:lvl w:ilvl="0" w:tplc="40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>
    <w:nsid w:val="748856FE"/>
    <w:multiLevelType w:val="hybridMultilevel"/>
    <w:tmpl w:val="3490CE42"/>
    <w:lvl w:ilvl="0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C9E1EFE"/>
    <w:multiLevelType w:val="multilevel"/>
    <w:tmpl w:val="5CFEE2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5C5B"/>
    <w:rsid w:val="000F0C13"/>
    <w:rsid w:val="00115C5B"/>
    <w:rsid w:val="001812E9"/>
    <w:rsid w:val="001D105D"/>
    <w:rsid w:val="002D206F"/>
    <w:rsid w:val="002E7979"/>
    <w:rsid w:val="00396F4E"/>
    <w:rsid w:val="003C4981"/>
    <w:rsid w:val="003E4B5B"/>
    <w:rsid w:val="0041343C"/>
    <w:rsid w:val="004266F6"/>
    <w:rsid w:val="00440C40"/>
    <w:rsid w:val="004411B2"/>
    <w:rsid w:val="00446328"/>
    <w:rsid w:val="00465CAB"/>
    <w:rsid w:val="005674FC"/>
    <w:rsid w:val="005A25D1"/>
    <w:rsid w:val="00623BBE"/>
    <w:rsid w:val="006B0C23"/>
    <w:rsid w:val="006E4AC1"/>
    <w:rsid w:val="0070690B"/>
    <w:rsid w:val="008B48B1"/>
    <w:rsid w:val="008C00C8"/>
    <w:rsid w:val="009627F9"/>
    <w:rsid w:val="00A2429D"/>
    <w:rsid w:val="00A32B26"/>
    <w:rsid w:val="00B43069"/>
    <w:rsid w:val="00BC449F"/>
    <w:rsid w:val="00D204DD"/>
    <w:rsid w:val="00D24C8A"/>
    <w:rsid w:val="00D82183"/>
    <w:rsid w:val="00DD76A9"/>
    <w:rsid w:val="00E54AD7"/>
    <w:rsid w:val="00EA53A4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C5B"/>
    <w:pPr>
      <w:widowControl w:val="0"/>
      <w:pBdr>
        <w:top w:val="nil"/>
        <w:left w:val="nil"/>
        <w:bottom w:val="nil"/>
        <w:right w:val="nil"/>
        <w:between w:val="nil"/>
      </w:pBd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Batang"/>
      <w:color w:val="000000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115C5B"/>
    <w:pPr>
      <w:widowControl w:val="0"/>
      <w:pBdr>
        <w:top w:val="nil"/>
        <w:left w:val="nil"/>
        <w:bottom w:val="nil"/>
        <w:right w:val="nil"/>
        <w:between w:val="nil"/>
      </w:pBdr>
      <w:wordWrap w:val="0"/>
      <w:spacing w:after="0" w:line="240" w:lineRule="auto"/>
      <w:jc w:val="both"/>
    </w:pPr>
    <w:rPr>
      <w:rFonts w:ascii="Batang" w:eastAsia="Batang" w:hAnsi="Batang" w:cs="Batang"/>
      <w:color w:val="000000"/>
      <w:sz w:val="20"/>
      <w:szCs w:val="20"/>
      <w:lang w:eastAsia="en-IN"/>
    </w:rPr>
  </w:style>
  <w:style w:type="paragraph" w:customStyle="1" w:styleId="ParaAttribute2">
    <w:name w:val="ParaAttribute2"/>
    <w:rsid w:val="00115C5B"/>
    <w:pPr>
      <w:widowControl w:val="0"/>
      <w:pBdr>
        <w:top w:val="nil"/>
        <w:left w:val="nil"/>
        <w:bottom w:val="nil"/>
        <w:right w:val="nil"/>
        <w:between w:val="nil"/>
      </w:pBdr>
      <w:wordWrap w:val="0"/>
      <w:spacing w:after="0" w:line="240" w:lineRule="auto"/>
      <w:jc w:val="both"/>
    </w:pPr>
    <w:rPr>
      <w:rFonts w:ascii="Batang" w:eastAsia="Batang" w:hAnsi="Batang" w:cs="Batang"/>
      <w:color w:val="000000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115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B"/>
    <w:rPr>
      <w:rFonts w:ascii="Batang" w:eastAsia="Batang" w:hAnsi="Batang" w:cs="Batang"/>
      <w:color w:val="000000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15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B"/>
    <w:rPr>
      <w:rFonts w:ascii="Batang" w:eastAsia="Batang" w:hAnsi="Batang" w:cs="Batang"/>
      <w:color w:val="000000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8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nie.36837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joel2017</dc:creator>
  <cp:lastModifiedBy>HRDESK4</cp:lastModifiedBy>
  <cp:revision>2</cp:revision>
  <dcterms:created xsi:type="dcterms:W3CDTF">2018-03-17T15:31:00Z</dcterms:created>
  <dcterms:modified xsi:type="dcterms:W3CDTF">2018-03-17T15:31:00Z</dcterms:modified>
</cp:coreProperties>
</file>