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51" w:rsidRDefault="00CB3DED">
      <w:pPr>
        <w:ind w:left="120"/>
        <w:rPr>
          <w:sz w:val="20"/>
          <w:szCs w:val="20"/>
        </w:rPr>
      </w:pPr>
      <w:bookmarkStart w:id="0" w:name="page1"/>
      <w:bookmarkStart w:id="1" w:name="_GoBack"/>
      <w:bookmarkEnd w:id="0"/>
      <w:r>
        <w:rPr>
          <w:rFonts w:ascii="Arial" w:eastAsia="Arial" w:hAnsi="Arial" w:cs="Arial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5692852</wp:posOffset>
            </wp:positionH>
            <wp:positionV relativeFrom="page">
              <wp:posOffset>73524</wp:posOffset>
            </wp:positionV>
            <wp:extent cx="1417320" cy="1417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  <w:r>
        <w:rPr>
          <w:rFonts w:ascii="Arial" w:eastAsia="Arial" w:hAnsi="Arial" w:cs="Arial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2879090</wp:posOffset>
                </wp:positionH>
                <wp:positionV relativeFrom="page">
                  <wp:posOffset>534670</wp:posOffset>
                </wp:positionV>
                <wp:extent cx="0" cy="23939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9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6.7pt,42.1pt" to="226.7pt,60.95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Ibodulloh </w:t>
      </w:r>
      <w:hyperlink r:id="rId7" w:history="1">
        <w:r w:rsidRPr="00FA0900">
          <w:rPr>
            <w:rStyle w:val="Hyperlink"/>
            <w:rFonts w:ascii="Arial" w:eastAsia="Arial" w:hAnsi="Arial" w:cs="Arial"/>
            <w:b/>
            <w:bCs/>
            <w:sz w:val="32"/>
            <w:szCs w:val="32"/>
          </w:rPr>
          <w:t>Ibodulloh.368473@2freemail.com</w:t>
        </w:r>
      </w:hyperlink>
      <w:r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</w:p>
    <w:p w:rsidR="00565451" w:rsidRDefault="00565451">
      <w:pPr>
        <w:spacing w:line="3" w:lineRule="exact"/>
        <w:rPr>
          <w:sz w:val="24"/>
          <w:szCs w:val="24"/>
        </w:rPr>
      </w:pPr>
    </w:p>
    <w:p w:rsidR="00565451" w:rsidRDefault="00CB3DED">
      <w:pPr>
        <w:spacing w:line="18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116840</wp:posOffset>
            </wp:positionV>
            <wp:extent cx="651764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5451" w:rsidRDefault="00CB3DED">
      <w:pPr>
        <w:spacing w:line="239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Professional Profile</w:t>
      </w:r>
    </w:p>
    <w:p w:rsidR="00565451" w:rsidRDefault="00565451">
      <w:pPr>
        <w:spacing w:line="134" w:lineRule="exact"/>
        <w:rPr>
          <w:sz w:val="24"/>
          <w:szCs w:val="24"/>
        </w:rPr>
      </w:pPr>
    </w:p>
    <w:p w:rsidR="00565451" w:rsidRDefault="00CB3DED">
      <w:pPr>
        <w:spacing w:line="234" w:lineRule="auto"/>
        <w:ind w:left="40" w:right="5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Graduated from Islamic University of Madinah specialized in Arabic Language and Islamic Studies, knowing deeply Shariah Law and linguistic methods. I have skill of </w:t>
      </w:r>
      <w:r>
        <w:rPr>
          <w:rFonts w:ascii="Arial" w:eastAsia="Arial" w:hAnsi="Arial" w:cs="Arial"/>
          <w:sz w:val="19"/>
          <w:szCs w:val="19"/>
        </w:rPr>
        <w:t>lecturing and teaching with good research ability.</w:t>
      </w:r>
    </w:p>
    <w:p w:rsidR="00565451" w:rsidRDefault="00565451">
      <w:pPr>
        <w:spacing w:line="11" w:lineRule="exact"/>
        <w:rPr>
          <w:sz w:val="24"/>
          <w:szCs w:val="24"/>
        </w:rPr>
      </w:pPr>
    </w:p>
    <w:p w:rsidR="00565451" w:rsidRDefault="00CB3DED">
      <w:pPr>
        <w:spacing w:line="236" w:lineRule="auto"/>
        <w:ind w:left="4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Furthermore, I have strong administrative and organizational skills, experienced in leadership positions and problem-solving, work effectively both as team member and independently, excellent communicatio</w:t>
      </w:r>
      <w:r>
        <w:rPr>
          <w:rFonts w:ascii="Arial" w:eastAsia="Arial" w:hAnsi="Arial" w:cs="Arial"/>
          <w:sz w:val="19"/>
          <w:szCs w:val="19"/>
        </w:rPr>
        <w:t>n and IT skills, enthusiastic and committed.</w:t>
      </w:r>
    </w:p>
    <w:p w:rsidR="00565451" w:rsidRDefault="00CB3DED">
      <w:pPr>
        <w:spacing w:line="18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117475</wp:posOffset>
            </wp:positionV>
            <wp:extent cx="651764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5451" w:rsidRDefault="00CB3DED">
      <w:pPr>
        <w:spacing w:line="239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Education and Qualifications</w:t>
      </w:r>
    </w:p>
    <w:p w:rsidR="00565451" w:rsidRDefault="00565451">
      <w:pPr>
        <w:spacing w:line="123" w:lineRule="exact"/>
        <w:rPr>
          <w:sz w:val="24"/>
          <w:szCs w:val="24"/>
        </w:rPr>
      </w:pPr>
    </w:p>
    <w:p w:rsidR="00565451" w:rsidRDefault="00CB3DED">
      <w:pPr>
        <w:tabs>
          <w:tab w:val="left" w:pos="194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E.g. Bachelor Sc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0000"/>
          <w:sz w:val="18"/>
          <w:szCs w:val="18"/>
        </w:rPr>
        <w:t xml:space="preserve">Arabic Language ( Islamic University of Madinah), </w:t>
      </w:r>
      <w:r>
        <w:rPr>
          <w:rFonts w:ascii="Arial" w:eastAsia="Arial" w:hAnsi="Arial" w:cs="Arial"/>
          <w:i/>
          <w:iCs/>
          <w:color w:val="FF0000"/>
          <w:sz w:val="18"/>
          <w:szCs w:val="18"/>
        </w:rPr>
        <w:t>2016</w:t>
      </w:r>
    </w:p>
    <w:p w:rsidR="00565451" w:rsidRDefault="00565451">
      <w:pPr>
        <w:spacing w:line="222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2040"/>
        <w:gridCol w:w="980"/>
        <w:gridCol w:w="5100"/>
      </w:tblGrid>
      <w:tr w:rsidR="00565451">
        <w:trPr>
          <w:trHeight w:val="218"/>
        </w:trPr>
        <w:tc>
          <w:tcPr>
            <w:tcW w:w="1600" w:type="dxa"/>
            <w:vAlign w:val="bottom"/>
          </w:tcPr>
          <w:p w:rsidR="00565451" w:rsidRDefault="0056545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565451" w:rsidRDefault="00CB3DED">
            <w:pPr>
              <w:spacing w:line="218" w:lineRule="exact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>*Arabic rhetoric</w:t>
            </w:r>
          </w:p>
        </w:tc>
        <w:tc>
          <w:tcPr>
            <w:tcW w:w="6080" w:type="dxa"/>
            <w:gridSpan w:val="2"/>
            <w:vAlign w:val="bottom"/>
          </w:tcPr>
          <w:p w:rsidR="00565451" w:rsidRDefault="00CB3DED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>* Islamic Jurisprudence</w:t>
            </w:r>
          </w:p>
        </w:tc>
      </w:tr>
      <w:tr w:rsidR="00565451">
        <w:trPr>
          <w:trHeight w:val="218"/>
        </w:trPr>
        <w:tc>
          <w:tcPr>
            <w:tcW w:w="1600" w:type="dxa"/>
            <w:vAlign w:val="bottom"/>
          </w:tcPr>
          <w:p w:rsidR="00565451" w:rsidRDefault="0056545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565451" w:rsidRDefault="00CB3DED">
            <w:pPr>
              <w:spacing w:line="218" w:lineRule="exact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>* Arabic grammar</w:t>
            </w:r>
          </w:p>
        </w:tc>
        <w:tc>
          <w:tcPr>
            <w:tcW w:w="6080" w:type="dxa"/>
            <w:gridSpan w:val="2"/>
            <w:vAlign w:val="bottom"/>
          </w:tcPr>
          <w:p w:rsidR="00565451" w:rsidRDefault="00CB3DED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>* Research methods</w:t>
            </w:r>
          </w:p>
        </w:tc>
      </w:tr>
      <w:tr w:rsidR="00565451">
        <w:trPr>
          <w:trHeight w:val="437"/>
        </w:trPr>
        <w:tc>
          <w:tcPr>
            <w:tcW w:w="1600" w:type="dxa"/>
            <w:vAlign w:val="bottom"/>
          </w:tcPr>
          <w:p w:rsidR="00565451" w:rsidRDefault="00CB3DE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E.g. Diploma</w:t>
            </w:r>
          </w:p>
        </w:tc>
        <w:tc>
          <w:tcPr>
            <w:tcW w:w="8120" w:type="dxa"/>
            <w:gridSpan w:val="3"/>
            <w:vAlign w:val="bottom"/>
          </w:tcPr>
          <w:p w:rsidR="00565451" w:rsidRDefault="00CB3DED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 xml:space="preserve">Educational </w:t>
            </w:r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>preparation ( Islamic University of Madinah), 2016</w:t>
            </w:r>
          </w:p>
        </w:tc>
      </w:tr>
      <w:tr w:rsidR="00565451">
        <w:trPr>
          <w:trHeight w:val="437"/>
        </w:trPr>
        <w:tc>
          <w:tcPr>
            <w:tcW w:w="1600" w:type="dxa"/>
            <w:vAlign w:val="bottom"/>
          </w:tcPr>
          <w:p w:rsidR="00565451" w:rsidRDefault="0056545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65451" w:rsidRDefault="00CB3DED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>*Teaching Methods</w:t>
            </w:r>
          </w:p>
        </w:tc>
        <w:tc>
          <w:tcPr>
            <w:tcW w:w="980" w:type="dxa"/>
            <w:vAlign w:val="bottom"/>
          </w:tcPr>
          <w:p w:rsidR="00565451" w:rsidRDefault="0056545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565451" w:rsidRDefault="00CB3DED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>* Educational psychology</w:t>
            </w:r>
          </w:p>
        </w:tc>
      </w:tr>
      <w:tr w:rsidR="00565451">
        <w:trPr>
          <w:trHeight w:val="218"/>
        </w:trPr>
        <w:tc>
          <w:tcPr>
            <w:tcW w:w="1600" w:type="dxa"/>
            <w:vAlign w:val="bottom"/>
          </w:tcPr>
          <w:p w:rsidR="00565451" w:rsidRDefault="00565451">
            <w:pPr>
              <w:rPr>
                <w:sz w:val="18"/>
                <w:szCs w:val="18"/>
              </w:rPr>
            </w:pPr>
          </w:p>
        </w:tc>
        <w:tc>
          <w:tcPr>
            <w:tcW w:w="8120" w:type="dxa"/>
            <w:gridSpan w:val="3"/>
            <w:vAlign w:val="bottom"/>
          </w:tcPr>
          <w:p w:rsidR="00565451" w:rsidRDefault="00CB3DED">
            <w:pPr>
              <w:spacing w:line="218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>* Education &amp; community development  * Foundation curriculum</w:t>
            </w:r>
          </w:p>
        </w:tc>
      </w:tr>
      <w:tr w:rsidR="00565451">
        <w:trPr>
          <w:trHeight w:val="437"/>
        </w:trPr>
        <w:tc>
          <w:tcPr>
            <w:tcW w:w="1600" w:type="dxa"/>
            <w:vAlign w:val="bottom"/>
          </w:tcPr>
          <w:p w:rsidR="00565451" w:rsidRDefault="00CB3DE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E.g. Diploma</w:t>
            </w:r>
          </w:p>
        </w:tc>
        <w:tc>
          <w:tcPr>
            <w:tcW w:w="8120" w:type="dxa"/>
            <w:gridSpan w:val="3"/>
            <w:vAlign w:val="bottom"/>
          </w:tcPr>
          <w:p w:rsidR="00565451" w:rsidRDefault="00CB3DED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>Linguistic preparation ( Islamic University of Madinah), 2012</w:t>
            </w:r>
          </w:p>
        </w:tc>
      </w:tr>
      <w:tr w:rsidR="00565451">
        <w:trPr>
          <w:trHeight w:val="655"/>
        </w:trPr>
        <w:tc>
          <w:tcPr>
            <w:tcW w:w="1600" w:type="dxa"/>
            <w:vAlign w:val="bottom"/>
          </w:tcPr>
          <w:p w:rsidR="00565451" w:rsidRDefault="00CB3DE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E.g. 10 GCSEs</w:t>
            </w:r>
          </w:p>
        </w:tc>
        <w:tc>
          <w:tcPr>
            <w:tcW w:w="8120" w:type="dxa"/>
            <w:gridSpan w:val="3"/>
            <w:vAlign w:val="bottom"/>
          </w:tcPr>
          <w:p w:rsidR="00565451" w:rsidRDefault="00CB3DED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>Secondary School # 11 ( Khujand city, Tajikistan), 2009</w:t>
            </w:r>
          </w:p>
        </w:tc>
      </w:tr>
      <w:tr w:rsidR="00565451">
        <w:trPr>
          <w:trHeight w:val="437"/>
        </w:trPr>
        <w:tc>
          <w:tcPr>
            <w:tcW w:w="1600" w:type="dxa"/>
            <w:vAlign w:val="bottom"/>
          </w:tcPr>
          <w:p w:rsidR="00565451" w:rsidRDefault="0056545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65451" w:rsidRDefault="00CB3DED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FF0000"/>
                <w:sz w:val="19"/>
                <w:szCs w:val="19"/>
              </w:rPr>
              <w:t>* Mathematics</w:t>
            </w:r>
          </w:p>
        </w:tc>
        <w:tc>
          <w:tcPr>
            <w:tcW w:w="980" w:type="dxa"/>
            <w:vAlign w:val="bottom"/>
          </w:tcPr>
          <w:p w:rsidR="00565451" w:rsidRDefault="00CB3DE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FF0000"/>
                <w:sz w:val="19"/>
                <w:szCs w:val="19"/>
              </w:rPr>
              <w:t>*Physics</w:t>
            </w:r>
          </w:p>
        </w:tc>
        <w:tc>
          <w:tcPr>
            <w:tcW w:w="5100" w:type="dxa"/>
            <w:vAlign w:val="bottom"/>
          </w:tcPr>
          <w:p w:rsidR="00565451" w:rsidRDefault="00CB3DE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FF0000"/>
                <w:sz w:val="19"/>
                <w:szCs w:val="19"/>
              </w:rPr>
              <w:t>* Persian Language and literature</w:t>
            </w:r>
          </w:p>
        </w:tc>
      </w:tr>
      <w:tr w:rsidR="00565451">
        <w:trPr>
          <w:trHeight w:val="218"/>
        </w:trPr>
        <w:tc>
          <w:tcPr>
            <w:tcW w:w="1600" w:type="dxa"/>
            <w:vAlign w:val="bottom"/>
          </w:tcPr>
          <w:p w:rsidR="00565451" w:rsidRDefault="0056545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565451" w:rsidRDefault="00CB3DED">
            <w:pPr>
              <w:spacing w:line="218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FF0000"/>
                <w:sz w:val="19"/>
                <w:szCs w:val="19"/>
              </w:rPr>
              <w:t>* English language</w:t>
            </w:r>
          </w:p>
        </w:tc>
        <w:tc>
          <w:tcPr>
            <w:tcW w:w="980" w:type="dxa"/>
            <w:vAlign w:val="bottom"/>
          </w:tcPr>
          <w:p w:rsidR="00565451" w:rsidRDefault="00CB3DED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FF0000"/>
                <w:sz w:val="19"/>
                <w:szCs w:val="19"/>
              </w:rPr>
              <w:t>*  Biology</w:t>
            </w:r>
          </w:p>
        </w:tc>
        <w:tc>
          <w:tcPr>
            <w:tcW w:w="5100" w:type="dxa"/>
            <w:vAlign w:val="bottom"/>
          </w:tcPr>
          <w:p w:rsidR="00565451" w:rsidRDefault="00CB3DED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FF0000"/>
                <w:sz w:val="19"/>
                <w:szCs w:val="19"/>
              </w:rPr>
              <w:t>* Russian Language</w:t>
            </w:r>
          </w:p>
        </w:tc>
      </w:tr>
      <w:tr w:rsidR="00565451">
        <w:trPr>
          <w:trHeight w:val="443"/>
        </w:trPr>
        <w:tc>
          <w:tcPr>
            <w:tcW w:w="1600" w:type="dxa"/>
            <w:vAlign w:val="bottom"/>
          </w:tcPr>
          <w:p w:rsidR="00565451" w:rsidRDefault="00CB3DE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Trainings &amp;</w:t>
            </w:r>
          </w:p>
        </w:tc>
        <w:tc>
          <w:tcPr>
            <w:tcW w:w="8120" w:type="dxa"/>
            <w:gridSpan w:val="3"/>
            <w:vAlign w:val="bottom"/>
          </w:tcPr>
          <w:p w:rsidR="00565451" w:rsidRDefault="00CB3DED">
            <w:pPr>
              <w:spacing w:line="232" w:lineRule="exact"/>
              <w:ind w:left="6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FF0000"/>
                <w:sz w:val="19"/>
                <w:szCs w:val="19"/>
              </w:rPr>
              <w:t></w:t>
            </w:r>
            <w:r>
              <w:rPr>
                <w:rFonts w:ascii="Arial" w:eastAsia="Arial" w:hAnsi="Arial" w:cs="Arial"/>
                <w:i/>
                <w:iCs/>
                <w:color w:val="FF0000"/>
                <w:sz w:val="19"/>
                <w:szCs w:val="19"/>
              </w:rPr>
              <w:t xml:space="preserve">   The Student Leadership Challenge (Benaa Group of Education, Saudi Arabia), 2016</w:t>
            </w:r>
          </w:p>
        </w:tc>
      </w:tr>
      <w:tr w:rsidR="00565451">
        <w:trPr>
          <w:trHeight w:val="240"/>
        </w:trPr>
        <w:tc>
          <w:tcPr>
            <w:tcW w:w="1600" w:type="dxa"/>
            <w:vAlign w:val="bottom"/>
          </w:tcPr>
          <w:p w:rsidR="00565451" w:rsidRDefault="00CB3DED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Courses</w:t>
            </w:r>
          </w:p>
        </w:tc>
        <w:tc>
          <w:tcPr>
            <w:tcW w:w="8120" w:type="dxa"/>
            <w:gridSpan w:val="3"/>
            <w:vAlign w:val="bottom"/>
          </w:tcPr>
          <w:p w:rsidR="00565451" w:rsidRDefault="00CB3DED">
            <w:pPr>
              <w:spacing w:line="232" w:lineRule="exact"/>
              <w:ind w:left="6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FF0000"/>
                <w:sz w:val="19"/>
                <w:szCs w:val="19"/>
              </w:rPr>
              <w:t></w:t>
            </w:r>
            <w:r>
              <w:rPr>
                <w:rFonts w:ascii="Arial" w:eastAsia="Arial" w:hAnsi="Arial" w:cs="Arial"/>
                <w:i/>
                <w:iCs/>
                <w:color w:val="FF0000"/>
                <w:sz w:val="19"/>
                <w:szCs w:val="19"/>
              </w:rPr>
              <w:t xml:space="preserve">   Skills of thinking ( Islamic University of Madinah), 2015</w:t>
            </w:r>
          </w:p>
        </w:tc>
      </w:tr>
    </w:tbl>
    <w:p w:rsidR="00565451" w:rsidRDefault="00CB3DED">
      <w:pPr>
        <w:numPr>
          <w:ilvl w:val="0"/>
          <w:numId w:val="1"/>
        </w:numPr>
        <w:tabs>
          <w:tab w:val="left" w:pos="2680"/>
        </w:tabs>
        <w:spacing w:line="235" w:lineRule="auto"/>
        <w:ind w:left="2680" w:hanging="360"/>
        <w:jc w:val="both"/>
        <w:rPr>
          <w:rFonts w:ascii="Symbol" w:eastAsia="Symbol" w:hAnsi="Symbol" w:cs="Symbol"/>
          <w:color w:val="FF0000"/>
          <w:sz w:val="19"/>
          <w:szCs w:val="19"/>
        </w:rPr>
      </w:pPr>
      <w:r>
        <w:rPr>
          <w:rFonts w:ascii="Arial" w:eastAsia="Arial" w:hAnsi="Arial" w:cs="Arial"/>
          <w:i/>
          <w:iCs/>
          <w:color w:val="FF0000"/>
          <w:sz w:val="19"/>
          <w:szCs w:val="19"/>
        </w:rPr>
        <w:t>Strategically Planning skills ( Islamic University of Madinah), 2015</w:t>
      </w:r>
    </w:p>
    <w:p w:rsidR="00565451" w:rsidRDefault="00565451">
      <w:pPr>
        <w:spacing w:line="2" w:lineRule="exact"/>
        <w:rPr>
          <w:rFonts w:ascii="Symbol" w:eastAsia="Symbol" w:hAnsi="Symbol" w:cs="Symbol"/>
          <w:color w:val="FF0000"/>
          <w:sz w:val="19"/>
          <w:szCs w:val="19"/>
        </w:rPr>
      </w:pPr>
    </w:p>
    <w:p w:rsidR="00565451" w:rsidRDefault="00CB3DED">
      <w:pPr>
        <w:numPr>
          <w:ilvl w:val="0"/>
          <w:numId w:val="1"/>
        </w:numPr>
        <w:tabs>
          <w:tab w:val="left" w:pos="2680"/>
        </w:tabs>
        <w:spacing w:line="235" w:lineRule="auto"/>
        <w:ind w:left="2680" w:hanging="360"/>
        <w:jc w:val="both"/>
        <w:rPr>
          <w:rFonts w:ascii="Symbol" w:eastAsia="Symbol" w:hAnsi="Symbol" w:cs="Symbol"/>
          <w:color w:val="FF0000"/>
          <w:sz w:val="19"/>
          <w:szCs w:val="19"/>
        </w:rPr>
      </w:pPr>
      <w:r>
        <w:rPr>
          <w:rFonts w:ascii="Arial" w:eastAsia="Arial" w:hAnsi="Arial" w:cs="Arial"/>
          <w:i/>
          <w:iCs/>
          <w:color w:val="FF0000"/>
          <w:sz w:val="19"/>
          <w:szCs w:val="19"/>
        </w:rPr>
        <w:t xml:space="preserve">Networking fundamental ( </w:t>
      </w:r>
      <w:r>
        <w:rPr>
          <w:rFonts w:ascii="Arial" w:eastAsia="Arial" w:hAnsi="Arial" w:cs="Arial"/>
          <w:i/>
          <w:iCs/>
          <w:color w:val="FF0000"/>
          <w:sz w:val="19"/>
          <w:szCs w:val="19"/>
        </w:rPr>
        <w:t>Islamic University of Madinah), 2015</w:t>
      </w:r>
    </w:p>
    <w:p w:rsidR="00565451" w:rsidRDefault="00565451">
      <w:pPr>
        <w:spacing w:line="2" w:lineRule="exact"/>
        <w:rPr>
          <w:rFonts w:ascii="Symbol" w:eastAsia="Symbol" w:hAnsi="Symbol" w:cs="Symbol"/>
          <w:color w:val="FF0000"/>
          <w:sz w:val="19"/>
          <w:szCs w:val="19"/>
        </w:rPr>
      </w:pPr>
    </w:p>
    <w:p w:rsidR="00565451" w:rsidRDefault="00CB3DED">
      <w:pPr>
        <w:numPr>
          <w:ilvl w:val="0"/>
          <w:numId w:val="1"/>
        </w:numPr>
        <w:tabs>
          <w:tab w:val="left" w:pos="2680"/>
        </w:tabs>
        <w:spacing w:line="237" w:lineRule="auto"/>
        <w:ind w:left="2680" w:hanging="360"/>
        <w:jc w:val="both"/>
        <w:rPr>
          <w:rFonts w:ascii="Symbol" w:eastAsia="Symbol" w:hAnsi="Symbol" w:cs="Symbol"/>
          <w:color w:val="FF0000"/>
          <w:sz w:val="19"/>
          <w:szCs w:val="19"/>
        </w:rPr>
      </w:pPr>
      <w:r>
        <w:rPr>
          <w:rFonts w:ascii="Arial" w:eastAsia="Arial" w:hAnsi="Arial" w:cs="Arial"/>
          <w:i/>
          <w:iCs/>
          <w:color w:val="FF0000"/>
          <w:sz w:val="19"/>
          <w:szCs w:val="19"/>
        </w:rPr>
        <w:t>Intensive English courses ( The Language House, Kuala Lumpur, Malaysia), 2013</w:t>
      </w:r>
    </w:p>
    <w:p w:rsidR="00565451" w:rsidRDefault="00565451">
      <w:pPr>
        <w:spacing w:line="219" w:lineRule="exact"/>
        <w:rPr>
          <w:sz w:val="24"/>
          <w:szCs w:val="24"/>
        </w:rPr>
      </w:pPr>
    </w:p>
    <w:p w:rsidR="00565451" w:rsidRDefault="00CB3DE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Notice: Now studying in Master degree of  Arabic Literature and Rhetoric.</w:t>
      </w:r>
    </w:p>
    <w:p w:rsidR="00565451" w:rsidRDefault="00CB3DED">
      <w:pPr>
        <w:spacing w:line="18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116205</wp:posOffset>
            </wp:positionV>
            <wp:extent cx="651764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5451" w:rsidRDefault="00CB3DE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Associated Experience</w:t>
      </w:r>
    </w:p>
    <w:p w:rsidR="00565451" w:rsidRDefault="00565451">
      <w:pPr>
        <w:spacing w:line="12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8360"/>
      </w:tblGrid>
      <w:tr w:rsidR="00565451">
        <w:trPr>
          <w:trHeight w:val="218"/>
        </w:trPr>
        <w:tc>
          <w:tcPr>
            <w:tcW w:w="1900" w:type="dxa"/>
            <w:vAlign w:val="bottom"/>
          </w:tcPr>
          <w:p w:rsidR="00565451" w:rsidRDefault="00CB3DED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Dates to and from</w:t>
            </w:r>
          </w:p>
        </w:tc>
        <w:tc>
          <w:tcPr>
            <w:tcW w:w="8360" w:type="dxa"/>
            <w:vAlign w:val="bottom"/>
          </w:tcPr>
          <w:p w:rsidR="00565451" w:rsidRDefault="00CB3DED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JOB TITLE, Company</w:t>
            </w:r>
          </w:p>
        </w:tc>
      </w:tr>
      <w:tr w:rsidR="00565451">
        <w:trPr>
          <w:trHeight w:val="221"/>
        </w:trPr>
        <w:tc>
          <w:tcPr>
            <w:tcW w:w="1900" w:type="dxa"/>
            <w:vAlign w:val="bottom"/>
          </w:tcPr>
          <w:p w:rsidR="00565451" w:rsidRDefault="00CB3DE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09.2015 to 02.2016</w:t>
            </w:r>
          </w:p>
        </w:tc>
        <w:tc>
          <w:tcPr>
            <w:tcW w:w="8360" w:type="dxa"/>
            <w:vAlign w:val="bottom"/>
          </w:tcPr>
          <w:p w:rsidR="00565451" w:rsidRDefault="00CB3DE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Practitioner teacher in middle school of Islamic University of Madinah</w:t>
            </w:r>
          </w:p>
        </w:tc>
      </w:tr>
      <w:tr w:rsidR="00565451">
        <w:trPr>
          <w:trHeight w:val="435"/>
        </w:trPr>
        <w:tc>
          <w:tcPr>
            <w:tcW w:w="1900" w:type="dxa"/>
            <w:vAlign w:val="bottom"/>
          </w:tcPr>
          <w:p w:rsidR="00565451" w:rsidRDefault="00CB3DE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Dates to and from</w:t>
            </w:r>
          </w:p>
        </w:tc>
        <w:tc>
          <w:tcPr>
            <w:tcW w:w="8360" w:type="dxa"/>
            <w:vAlign w:val="bottom"/>
          </w:tcPr>
          <w:p w:rsidR="00565451" w:rsidRDefault="00CB3DE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JOB TITLE, Company</w:t>
            </w:r>
          </w:p>
        </w:tc>
      </w:tr>
      <w:tr w:rsidR="00565451">
        <w:trPr>
          <w:trHeight w:val="221"/>
        </w:trPr>
        <w:tc>
          <w:tcPr>
            <w:tcW w:w="10260" w:type="dxa"/>
            <w:gridSpan w:val="2"/>
            <w:vAlign w:val="bottom"/>
          </w:tcPr>
          <w:p w:rsidR="00565451" w:rsidRDefault="00CB3DE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09.2015 to 09.2016Receptionist and official translator in Islamic University of Madinah, Saudi Arabia</w:t>
            </w:r>
          </w:p>
        </w:tc>
      </w:tr>
      <w:tr w:rsidR="00565451">
        <w:trPr>
          <w:trHeight w:val="434"/>
        </w:trPr>
        <w:tc>
          <w:tcPr>
            <w:tcW w:w="1900" w:type="dxa"/>
            <w:vAlign w:val="bottom"/>
          </w:tcPr>
          <w:p w:rsidR="00565451" w:rsidRDefault="00CB3DE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Dates to and from</w:t>
            </w:r>
          </w:p>
        </w:tc>
        <w:tc>
          <w:tcPr>
            <w:tcW w:w="8360" w:type="dxa"/>
            <w:vAlign w:val="bottom"/>
          </w:tcPr>
          <w:p w:rsidR="00565451" w:rsidRDefault="00CB3DE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JOB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TITLE, Company</w:t>
            </w:r>
          </w:p>
        </w:tc>
      </w:tr>
      <w:tr w:rsidR="00565451">
        <w:trPr>
          <w:trHeight w:val="221"/>
        </w:trPr>
        <w:tc>
          <w:tcPr>
            <w:tcW w:w="1900" w:type="dxa"/>
            <w:vAlign w:val="bottom"/>
          </w:tcPr>
          <w:p w:rsidR="00565451" w:rsidRDefault="00CB3DE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01.2017 until now</w:t>
            </w:r>
          </w:p>
        </w:tc>
        <w:tc>
          <w:tcPr>
            <w:tcW w:w="8360" w:type="dxa"/>
            <w:vAlign w:val="bottom"/>
          </w:tcPr>
          <w:p w:rsidR="00565451" w:rsidRDefault="00CB3DE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Translator  in Diamond Microscope Br. Est. Jeddah, Saudi Arabia</w:t>
            </w:r>
          </w:p>
        </w:tc>
      </w:tr>
      <w:tr w:rsidR="00565451">
        <w:trPr>
          <w:trHeight w:val="183"/>
        </w:trPr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65451" w:rsidRDefault="00565451">
            <w:pPr>
              <w:rPr>
                <w:sz w:val="15"/>
                <w:szCs w:val="15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565451" w:rsidRDefault="00565451">
            <w:pPr>
              <w:rPr>
                <w:sz w:val="15"/>
                <w:szCs w:val="15"/>
              </w:rPr>
            </w:pPr>
          </w:p>
        </w:tc>
      </w:tr>
      <w:tr w:rsidR="00565451">
        <w:trPr>
          <w:trHeight w:val="237"/>
        </w:trPr>
        <w:tc>
          <w:tcPr>
            <w:tcW w:w="1900" w:type="dxa"/>
            <w:vAlign w:val="bottom"/>
          </w:tcPr>
          <w:p w:rsidR="00565451" w:rsidRDefault="00CB3DED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Other Experience</w:t>
            </w:r>
          </w:p>
        </w:tc>
        <w:tc>
          <w:tcPr>
            <w:tcW w:w="8360" w:type="dxa"/>
            <w:vAlign w:val="bottom"/>
          </w:tcPr>
          <w:p w:rsidR="00565451" w:rsidRDefault="00565451">
            <w:pPr>
              <w:rPr>
                <w:sz w:val="20"/>
                <w:szCs w:val="20"/>
              </w:rPr>
            </w:pPr>
          </w:p>
        </w:tc>
      </w:tr>
      <w:tr w:rsidR="00565451">
        <w:trPr>
          <w:trHeight w:val="340"/>
        </w:trPr>
        <w:tc>
          <w:tcPr>
            <w:tcW w:w="1900" w:type="dxa"/>
            <w:vAlign w:val="bottom"/>
          </w:tcPr>
          <w:p w:rsidR="00565451" w:rsidRDefault="00CB3DE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Dates to and from</w:t>
            </w:r>
          </w:p>
        </w:tc>
        <w:tc>
          <w:tcPr>
            <w:tcW w:w="8360" w:type="dxa"/>
            <w:vAlign w:val="bottom"/>
          </w:tcPr>
          <w:p w:rsidR="00565451" w:rsidRDefault="00CB3DE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JOB TITLE</w:t>
            </w:r>
          </w:p>
        </w:tc>
      </w:tr>
      <w:tr w:rsidR="00565451">
        <w:trPr>
          <w:trHeight w:val="221"/>
        </w:trPr>
        <w:tc>
          <w:tcPr>
            <w:tcW w:w="1900" w:type="dxa"/>
            <w:vAlign w:val="bottom"/>
          </w:tcPr>
          <w:p w:rsidR="00565451" w:rsidRDefault="00CB3DE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2012</w:t>
            </w:r>
          </w:p>
        </w:tc>
        <w:tc>
          <w:tcPr>
            <w:tcW w:w="8360" w:type="dxa"/>
            <w:vAlign w:val="bottom"/>
          </w:tcPr>
          <w:p w:rsidR="00565451" w:rsidRDefault="00CB3DE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Since 2012 engaged in self-trading goods between UAE, KSA and Tajikistan countries</w:t>
            </w:r>
          </w:p>
        </w:tc>
      </w:tr>
      <w:tr w:rsidR="00565451">
        <w:trPr>
          <w:trHeight w:val="216"/>
        </w:trPr>
        <w:tc>
          <w:tcPr>
            <w:tcW w:w="1900" w:type="dxa"/>
            <w:vAlign w:val="bottom"/>
          </w:tcPr>
          <w:p w:rsidR="00565451" w:rsidRDefault="00CB3DED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Dates to and from</w:t>
            </w:r>
          </w:p>
        </w:tc>
        <w:tc>
          <w:tcPr>
            <w:tcW w:w="8360" w:type="dxa"/>
            <w:vAlign w:val="bottom"/>
          </w:tcPr>
          <w:p w:rsidR="00565451" w:rsidRDefault="00CB3DED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JOB TITLE</w:t>
            </w:r>
          </w:p>
        </w:tc>
      </w:tr>
      <w:tr w:rsidR="00565451">
        <w:trPr>
          <w:trHeight w:val="221"/>
        </w:trPr>
        <w:tc>
          <w:tcPr>
            <w:tcW w:w="1900" w:type="dxa"/>
            <w:vAlign w:val="bottom"/>
          </w:tcPr>
          <w:p w:rsidR="00565451" w:rsidRDefault="00CB3DED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03.2015</w:t>
            </w:r>
          </w:p>
        </w:tc>
        <w:tc>
          <w:tcPr>
            <w:tcW w:w="8360" w:type="dxa"/>
            <w:vAlign w:val="bottom"/>
          </w:tcPr>
          <w:p w:rsidR="00565451" w:rsidRDefault="00CB3DED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Chairman of Tajikistan Pavilion at the Festival of Cultures and Peoples. ( Our Pavilion won 1st</w:t>
            </w:r>
          </w:p>
        </w:tc>
      </w:tr>
      <w:tr w:rsidR="00565451">
        <w:trPr>
          <w:trHeight w:val="218"/>
        </w:trPr>
        <w:tc>
          <w:tcPr>
            <w:tcW w:w="1900" w:type="dxa"/>
            <w:vAlign w:val="bottom"/>
          </w:tcPr>
          <w:p w:rsidR="00565451" w:rsidRDefault="00565451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vAlign w:val="bottom"/>
          </w:tcPr>
          <w:p w:rsidR="00565451" w:rsidRDefault="00CB3DED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place among 60 participation countries and we got a new car as a prize)</w:t>
            </w:r>
          </w:p>
        </w:tc>
      </w:tr>
      <w:tr w:rsidR="00565451">
        <w:trPr>
          <w:trHeight w:val="732"/>
        </w:trPr>
        <w:tc>
          <w:tcPr>
            <w:tcW w:w="1900" w:type="dxa"/>
            <w:vAlign w:val="bottom"/>
          </w:tcPr>
          <w:p w:rsidR="00565451" w:rsidRDefault="0056545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vAlign w:val="bottom"/>
          </w:tcPr>
          <w:p w:rsidR="00565451" w:rsidRDefault="00CB3DED">
            <w:pPr>
              <w:ind w:left="3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565451" w:rsidRDefault="00565451">
      <w:pPr>
        <w:sectPr w:rsidR="00565451">
          <w:pgSz w:w="11900" w:h="16841"/>
          <w:pgMar w:top="845" w:right="820" w:bottom="718" w:left="820" w:header="0" w:footer="0" w:gutter="0"/>
          <w:cols w:space="720" w:equalWidth="0">
            <w:col w:w="10260"/>
          </w:cols>
        </w:sectPr>
      </w:pPr>
    </w:p>
    <w:p w:rsidR="00565451" w:rsidRDefault="00CB3DED">
      <w:pPr>
        <w:tabs>
          <w:tab w:val="left" w:pos="1900"/>
        </w:tabs>
        <w:spacing w:line="239" w:lineRule="auto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b/>
          <w:bCs/>
          <w:sz w:val="19"/>
          <w:szCs w:val="19"/>
        </w:rPr>
        <w:lastRenderedPageBreak/>
        <w:t>Dates to and from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JOB TITLE</w:t>
      </w:r>
    </w:p>
    <w:p w:rsidR="00565451" w:rsidRDefault="00565451">
      <w:pPr>
        <w:spacing w:line="3" w:lineRule="exact"/>
        <w:rPr>
          <w:sz w:val="20"/>
          <w:szCs w:val="20"/>
        </w:rPr>
      </w:pPr>
    </w:p>
    <w:p w:rsidR="00565451" w:rsidRDefault="00CB3DED">
      <w:pPr>
        <w:tabs>
          <w:tab w:val="left" w:pos="196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04.2016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Chairman of Tajikistan Pavilion at the Festival of Cultures and Peoples. ( Our Pavilion won 1st</w:t>
      </w:r>
    </w:p>
    <w:p w:rsidR="00565451" w:rsidRDefault="00565451">
      <w:pPr>
        <w:spacing w:line="1" w:lineRule="exact"/>
        <w:rPr>
          <w:sz w:val="20"/>
          <w:szCs w:val="20"/>
        </w:rPr>
      </w:pPr>
    </w:p>
    <w:p w:rsidR="00565451" w:rsidRDefault="00CB3DED">
      <w:pPr>
        <w:spacing w:line="239" w:lineRule="auto"/>
        <w:ind w:right="5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place among 64 participation countries and we got a new car as a prize for the second time)</w:t>
      </w: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36" w:lineRule="exact"/>
        <w:rPr>
          <w:sz w:val="20"/>
          <w:szCs w:val="20"/>
        </w:rPr>
      </w:pPr>
    </w:p>
    <w:p w:rsidR="00565451" w:rsidRDefault="00CB3DED">
      <w:pPr>
        <w:tabs>
          <w:tab w:val="left" w:pos="190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Dates to and from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JOB TITLE</w:t>
      </w:r>
    </w:p>
    <w:p w:rsidR="00565451" w:rsidRDefault="00565451">
      <w:pPr>
        <w:spacing w:line="3" w:lineRule="exact"/>
        <w:rPr>
          <w:sz w:val="20"/>
          <w:szCs w:val="20"/>
        </w:rPr>
      </w:pPr>
    </w:p>
    <w:p w:rsidR="00565451" w:rsidRDefault="00CB3DED">
      <w:pPr>
        <w:tabs>
          <w:tab w:val="left" w:pos="1900"/>
        </w:tabs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01.2016 to 11.2016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Chairman of Tajik</w:t>
      </w:r>
      <w:r>
        <w:rPr>
          <w:rFonts w:ascii="Arial" w:eastAsia="Arial" w:hAnsi="Arial" w:cs="Arial"/>
          <w:sz w:val="18"/>
          <w:szCs w:val="18"/>
        </w:rPr>
        <w:t xml:space="preserve"> students’ association  in Islamic University of Madinah</w:t>
      </w:r>
    </w:p>
    <w:p w:rsidR="00565451" w:rsidRDefault="00CB3DED">
      <w:pPr>
        <w:spacing w:line="18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116840</wp:posOffset>
            </wp:positionV>
            <wp:extent cx="651764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5451" w:rsidRDefault="00CB3DED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Key I.T. Skills</w:t>
      </w:r>
    </w:p>
    <w:p w:rsidR="00565451" w:rsidRDefault="00565451">
      <w:pPr>
        <w:spacing w:line="5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440"/>
        <w:gridCol w:w="1500"/>
        <w:gridCol w:w="3280"/>
      </w:tblGrid>
      <w:tr w:rsidR="00565451">
        <w:trPr>
          <w:trHeight w:val="287"/>
        </w:trPr>
        <w:tc>
          <w:tcPr>
            <w:tcW w:w="260" w:type="dxa"/>
            <w:vAlign w:val="bottom"/>
          </w:tcPr>
          <w:p w:rsidR="00565451" w:rsidRDefault="00CB3DED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</w:t>
            </w:r>
          </w:p>
        </w:tc>
        <w:tc>
          <w:tcPr>
            <w:tcW w:w="3440" w:type="dxa"/>
            <w:vAlign w:val="bottom"/>
          </w:tcPr>
          <w:p w:rsidR="00565451" w:rsidRDefault="00CB3DED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Microsoft Office</w:t>
            </w:r>
          </w:p>
        </w:tc>
        <w:tc>
          <w:tcPr>
            <w:tcW w:w="1500" w:type="dxa"/>
            <w:vAlign w:val="bottom"/>
          </w:tcPr>
          <w:p w:rsidR="00565451" w:rsidRDefault="00CB3DED">
            <w:pPr>
              <w:ind w:left="1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</w:t>
            </w:r>
          </w:p>
        </w:tc>
        <w:tc>
          <w:tcPr>
            <w:tcW w:w="3280" w:type="dxa"/>
            <w:vAlign w:val="bottom"/>
          </w:tcPr>
          <w:p w:rsidR="00565451" w:rsidRDefault="00CB3DED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Microsoft Windows</w:t>
            </w:r>
          </w:p>
        </w:tc>
      </w:tr>
      <w:tr w:rsidR="00565451">
        <w:trPr>
          <w:trHeight w:val="218"/>
        </w:trPr>
        <w:tc>
          <w:tcPr>
            <w:tcW w:w="260" w:type="dxa"/>
            <w:vAlign w:val="bottom"/>
          </w:tcPr>
          <w:p w:rsidR="00565451" w:rsidRDefault="00CB3DED">
            <w:pPr>
              <w:spacing w:line="142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</w:t>
            </w:r>
          </w:p>
        </w:tc>
        <w:tc>
          <w:tcPr>
            <w:tcW w:w="3440" w:type="dxa"/>
            <w:vAlign w:val="bottom"/>
          </w:tcPr>
          <w:p w:rsidR="00565451" w:rsidRDefault="00CB3DED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Fundamental networking</w:t>
            </w:r>
          </w:p>
        </w:tc>
        <w:tc>
          <w:tcPr>
            <w:tcW w:w="1500" w:type="dxa"/>
            <w:vAlign w:val="bottom"/>
          </w:tcPr>
          <w:p w:rsidR="00565451" w:rsidRDefault="00CB3DED">
            <w:pPr>
              <w:spacing w:line="142" w:lineRule="exact"/>
              <w:ind w:left="1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</w:t>
            </w:r>
          </w:p>
        </w:tc>
        <w:tc>
          <w:tcPr>
            <w:tcW w:w="3280" w:type="dxa"/>
            <w:vAlign w:val="bottom"/>
          </w:tcPr>
          <w:p w:rsidR="00565451" w:rsidRDefault="00CB3DED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Cool edit pro</w:t>
            </w:r>
          </w:p>
        </w:tc>
      </w:tr>
      <w:tr w:rsidR="00565451">
        <w:trPr>
          <w:trHeight w:val="218"/>
        </w:trPr>
        <w:tc>
          <w:tcPr>
            <w:tcW w:w="260" w:type="dxa"/>
            <w:vAlign w:val="bottom"/>
          </w:tcPr>
          <w:p w:rsidR="00565451" w:rsidRDefault="00CB3DED">
            <w:pPr>
              <w:spacing w:line="142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</w:t>
            </w:r>
          </w:p>
        </w:tc>
        <w:tc>
          <w:tcPr>
            <w:tcW w:w="3440" w:type="dxa"/>
            <w:vAlign w:val="bottom"/>
          </w:tcPr>
          <w:p w:rsidR="00565451" w:rsidRDefault="00CB3DED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Video montage</w:t>
            </w:r>
          </w:p>
        </w:tc>
        <w:tc>
          <w:tcPr>
            <w:tcW w:w="1500" w:type="dxa"/>
            <w:vAlign w:val="bottom"/>
          </w:tcPr>
          <w:p w:rsidR="00565451" w:rsidRDefault="00CB3DED">
            <w:pPr>
              <w:spacing w:line="142" w:lineRule="exact"/>
              <w:ind w:left="1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</w:t>
            </w:r>
          </w:p>
        </w:tc>
        <w:tc>
          <w:tcPr>
            <w:tcW w:w="3280" w:type="dxa"/>
            <w:vAlign w:val="bottom"/>
          </w:tcPr>
          <w:p w:rsidR="00565451" w:rsidRDefault="00CB3DED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Islamic Library ( Maktaba al- shamila)</w:t>
            </w:r>
          </w:p>
        </w:tc>
      </w:tr>
    </w:tbl>
    <w:p w:rsidR="00565451" w:rsidRDefault="00CB3DED">
      <w:pPr>
        <w:spacing w:line="18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116205</wp:posOffset>
            </wp:positionV>
            <wp:extent cx="651764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5451" w:rsidRDefault="00CB3DED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Other / Personal Details</w:t>
      </w:r>
    </w:p>
    <w:p w:rsidR="00565451" w:rsidRDefault="00565451">
      <w:pPr>
        <w:spacing w:line="123" w:lineRule="exact"/>
        <w:rPr>
          <w:sz w:val="20"/>
          <w:szCs w:val="20"/>
        </w:rPr>
      </w:pPr>
    </w:p>
    <w:p w:rsidR="00565451" w:rsidRDefault="00CB3DED">
      <w:pPr>
        <w:tabs>
          <w:tab w:val="left" w:pos="19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Interests </w:t>
      </w:r>
      <w:r>
        <w:rPr>
          <w:rFonts w:ascii="Arial" w:eastAsia="Arial" w:hAnsi="Arial" w:cs="Arial"/>
          <w:b/>
          <w:bCs/>
          <w:sz w:val="19"/>
          <w:szCs w:val="19"/>
        </w:rPr>
        <w:t>include: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0000"/>
          <w:sz w:val="18"/>
          <w:szCs w:val="18"/>
        </w:rPr>
        <w:t>Economic, Tourism, Politics, Sport, Entertainment, Cookery.</w:t>
      </w: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38" w:lineRule="exact"/>
        <w:rPr>
          <w:sz w:val="20"/>
          <w:szCs w:val="20"/>
        </w:rPr>
      </w:pPr>
    </w:p>
    <w:p w:rsidR="00565451" w:rsidRDefault="00CB3DED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REFERENCES ARE AVAILABLE ON REQUEST</w:t>
      </w: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200" w:lineRule="exact"/>
        <w:rPr>
          <w:sz w:val="20"/>
          <w:szCs w:val="20"/>
        </w:rPr>
      </w:pPr>
    </w:p>
    <w:p w:rsidR="00565451" w:rsidRDefault="00565451">
      <w:pPr>
        <w:spacing w:line="307" w:lineRule="exact"/>
        <w:rPr>
          <w:sz w:val="20"/>
          <w:szCs w:val="20"/>
        </w:rPr>
      </w:pPr>
    </w:p>
    <w:p w:rsidR="00565451" w:rsidRDefault="00CB3DED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565451">
      <w:pgSz w:w="11900" w:h="16841"/>
      <w:pgMar w:top="846" w:right="860" w:bottom="718" w:left="860" w:header="0" w:footer="0" w:gutter="0"/>
      <w:cols w:space="720" w:equalWidth="0">
        <w:col w:w="10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A784EC5E"/>
    <w:lvl w:ilvl="0" w:tplc="726C0C9E">
      <w:start w:val="1"/>
      <w:numFmt w:val="bullet"/>
      <w:lvlText w:val=""/>
      <w:lvlJc w:val="left"/>
    </w:lvl>
    <w:lvl w:ilvl="1" w:tplc="590A4A7C">
      <w:numFmt w:val="decimal"/>
      <w:lvlText w:val=""/>
      <w:lvlJc w:val="left"/>
    </w:lvl>
    <w:lvl w:ilvl="2" w:tplc="FBC6A856">
      <w:numFmt w:val="decimal"/>
      <w:lvlText w:val=""/>
      <w:lvlJc w:val="left"/>
    </w:lvl>
    <w:lvl w:ilvl="3" w:tplc="548870B0">
      <w:numFmt w:val="decimal"/>
      <w:lvlText w:val=""/>
      <w:lvlJc w:val="left"/>
    </w:lvl>
    <w:lvl w:ilvl="4" w:tplc="6A805148">
      <w:numFmt w:val="decimal"/>
      <w:lvlText w:val=""/>
      <w:lvlJc w:val="left"/>
    </w:lvl>
    <w:lvl w:ilvl="5" w:tplc="CC9AA952">
      <w:numFmt w:val="decimal"/>
      <w:lvlText w:val=""/>
      <w:lvlJc w:val="left"/>
    </w:lvl>
    <w:lvl w:ilvl="6" w:tplc="35A44DDA">
      <w:numFmt w:val="decimal"/>
      <w:lvlText w:val=""/>
      <w:lvlJc w:val="left"/>
    </w:lvl>
    <w:lvl w:ilvl="7" w:tplc="24448B62">
      <w:numFmt w:val="decimal"/>
      <w:lvlText w:val=""/>
      <w:lvlJc w:val="left"/>
    </w:lvl>
    <w:lvl w:ilvl="8" w:tplc="B2A87A3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51"/>
    <w:rsid w:val="00565451"/>
    <w:rsid w:val="00CB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Ibodulloh.36847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2017-05-18T12:23:00Z</dcterms:created>
  <dcterms:modified xsi:type="dcterms:W3CDTF">2017-05-18T10:23:00Z</dcterms:modified>
</cp:coreProperties>
</file>