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D9" w:rsidRPr="00DF7BBC" w:rsidRDefault="00821FD9" w:rsidP="00821FD9">
      <w:pPr>
        <w:jc w:val="center"/>
        <w:rPr>
          <w:rFonts w:ascii="Times New Roman" w:hAnsi="Times New Roman" w:cs="Times New Roman"/>
          <w:b/>
          <w:bCs/>
          <w:color w:val="000000" w:themeColor="text1"/>
          <w:sz w:val="28"/>
          <w:szCs w:val="28"/>
        </w:rPr>
      </w:pPr>
      <w:r w:rsidRPr="00DF7BBC">
        <w:rPr>
          <w:rFonts w:ascii="Times New Roman" w:hAnsi="Times New Roman" w:cs="Times New Roman"/>
          <w:b/>
          <w:bCs/>
          <w:noProof/>
          <w:color w:val="000000" w:themeColor="text1"/>
          <w:sz w:val="28"/>
          <w:szCs w:val="28"/>
        </w:rPr>
        <w:drawing>
          <wp:anchor distT="0" distB="0" distL="114300" distR="114300" simplePos="0" relativeHeight="251659264" behindDoc="0" locked="0" layoutInCell="1" allowOverlap="1" wp14:anchorId="16339DCC" wp14:editId="553952C8">
            <wp:simplePos x="0" y="0"/>
            <wp:positionH relativeFrom="margin">
              <wp:posOffset>4733925</wp:posOffset>
            </wp:positionH>
            <wp:positionV relativeFrom="margin">
              <wp:posOffset>28575</wp:posOffset>
            </wp:positionV>
            <wp:extent cx="1295400" cy="1623060"/>
            <wp:effectExtent l="0" t="0" r="0" b="0"/>
            <wp:wrapSquare wrapText="bothSides"/>
            <wp:docPr id="1" name="Picture 1" descr="L:\FrontOffice\PERSONAL FOLDERS\mahde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FrontOffice\PERSONAL FOLDERS\mahder\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BBC">
        <w:rPr>
          <w:rFonts w:ascii="Times New Roman" w:hAnsi="Times New Roman" w:cs="Times New Roman"/>
          <w:b/>
          <w:bCs/>
          <w:color w:val="000000" w:themeColor="text1"/>
          <w:sz w:val="28"/>
          <w:szCs w:val="28"/>
        </w:rPr>
        <w:t xml:space="preserve">Mahder </w:t>
      </w:r>
    </w:p>
    <w:p w:rsidR="00821FD9" w:rsidRPr="00DF7BBC" w:rsidRDefault="00821FD9" w:rsidP="00821FD9">
      <w:pPr>
        <w:jc w:val="both"/>
        <w:rPr>
          <w:rFonts w:ascii="Times New Roman" w:hAnsi="Times New Roman" w:cs="Times New Roman"/>
          <w:bCs/>
          <w:color w:val="000000" w:themeColor="text1"/>
          <w:sz w:val="24"/>
          <w:szCs w:val="24"/>
        </w:rPr>
      </w:pPr>
      <w:r w:rsidRPr="00DF7BBC">
        <w:rPr>
          <w:rFonts w:ascii="Times New Roman" w:hAnsi="Times New Roman" w:cs="Times New Roman"/>
          <w:bCs/>
          <w:color w:val="000000" w:themeColor="text1"/>
          <w:sz w:val="24"/>
          <w:szCs w:val="24"/>
        </w:rPr>
        <w:t>United Arab Emirates- Dubai</w:t>
      </w:r>
    </w:p>
    <w:p w:rsidR="00821FD9" w:rsidRPr="00451B5C" w:rsidRDefault="00821FD9" w:rsidP="00821FD9">
      <w:pPr>
        <w:jc w:val="both"/>
        <w:rPr>
          <w:rFonts w:ascii="Times New Roman" w:hAnsi="Times New Roman" w:cs="Times New Roman"/>
          <w:color w:val="000000" w:themeColor="text1"/>
          <w:sz w:val="24"/>
          <w:szCs w:val="24"/>
        </w:rPr>
      </w:pPr>
      <w:r w:rsidRPr="00451B5C">
        <w:rPr>
          <w:rFonts w:ascii="Times New Roman" w:hAnsi="Times New Roman" w:cs="Times New Roman"/>
          <w:color w:val="000000" w:themeColor="text1"/>
          <w:sz w:val="24"/>
          <w:szCs w:val="24"/>
        </w:rPr>
        <w:t xml:space="preserve">Email Address: </w:t>
      </w:r>
      <w:bookmarkStart w:id="0" w:name="_GoBack"/>
      <w:bookmarkEnd w:id="0"/>
      <w:r w:rsidR="00606ABA">
        <w:fldChar w:fldCharType="begin"/>
      </w:r>
      <w:r w:rsidR="00606ABA">
        <w:instrText xml:space="preserve"> HYPERLINK "mailto:</w:instrText>
      </w:r>
      <w:r w:rsidR="00606ABA" w:rsidRPr="00606ABA">
        <w:instrText>mahder.368757@freemail.com</w:instrText>
      </w:r>
      <w:r w:rsidR="00606ABA">
        <w:instrText xml:space="preserve">" </w:instrText>
      </w:r>
      <w:r w:rsidR="00606ABA">
        <w:fldChar w:fldCharType="separate"/>
      </w:r>
      <w:r w:rsidR="00606ABA" w:rsidRPr="00973CF4">
        <w:rPr>
          <w:rStyle w:val="Hyperlink"/>
        </w:rPr>
        <w:t>mahder.368757@freemail.com</w:t>
      </w:r>
      <w:r w:rsidR="00606ABA">
        <w:fldChar w:fldCharType="end"/>
      </w:r>
      <w:r w:rsidR="00D37F51">
        <w:t xml:space="preserve"> </w:t>
      </w:r>
    </w:p>
    <w:p w:rsidR="00821FD9" w:rsidRPr="00451B5C" w:rsidRDefault="00821FD9" w:rsidP="00821FD9">
      <w:pPr>
        <w:jc w:val="both"/>
        <w:rPr>
          <w:rFonts w:ascii="Times New Roman" w:hAnsi="Times New Roman" w:cs="Times New Roman"/>
          <w:color w:val="000000" w:themeColor="text1"/>
          <w:sz w:val="24"/>
          <w:szCs w:val="24"/>
        </w:rPr>
      </w:pPr>
    </w:p>
    <w:p w:rsidR="00821FD9" w:rsidRPr="00821FD9" w:rsidRDefault="00821FD9" w:rsidP="00821FD9">
      <w:pPr>
        <w:jc w:val="both"/>
        <w:rPr>
          <w:rFonts w:asciiTheme="minorHAnsi" w:hAnsiTheme="minorHAnsi" w:cstheme="minorHAnsi"/>
          <w:b/>
          <w:bCs/>
          <w:color w:val="000000" w:themeColor="text1"/>
        </w:rPr>
      </w:pPr>
      <w:r w:rsidRPr="00821FD9">
        <w:rPr>
          <w:rFonts w:asciiTheme="minorHAnsi" w:hAnsiTheme="minorHAnsi" w:cstheme="minorHAnsi"/>
          <w:b/>
          <w:bCs/>
          <w:color w:val="000000" w:themeColor="text1"/>
        </w:rPr>
        <w:t>BACKGROUND &amp; OBJECTIVE</w:t>
      </w:r>
    </w:p>
    <w:p w:rsidR="00821FD9" w:rsidRPr="00821FD9" w:rsidRDefault="00821FD9" w:rsidP="00821FD9">
      <w:pPr>
        <w:pStyle w:val="ListParagraph"/>
        <w:numPr>
          <w:ilvl w:val="0"/>
          <w:numId w:val="1"/>
        </w:numPr>
        <w:jc w:val="both"/>
        <w:rPr>
          <w:rFonts w:asciiTheme="minorHAnsi" w:hAnsiTheme="minorHAnsi" w:cstheme="minorHAnsi"/>
          <w:color w:val="000000" w:themeColor="text1"/>
        </w:rPr>
      </w:pPr>
      <w:r w:rsidRPr="00821FD9">
        <w:rPr>
          <w:rFonts w:asciiTheme="minorHAnsi" w:hAnsiTheme="minorHAnsi" w:cstheme="minorHAnsi"/>
          <w:color w:val="000000" w:themeColor="text1"/>
        </w:rPr>
        <w:t>Seeking to remain in the Middle East to augment my experience and develop stronger skills.  Highly motivated and passionate to develop my carrier of which the reward will bless me to achieve my goals and  assist my parents and work towards establishing my own family.</w:t>
      </w:r>
    </w:p>
    <w:p w:rsidR="00821FD9" w:rsidRPr="00821FD9" w:rsidRDefault="00821FD9" w:rsidP="00821FD9">
      <w:pPr>
        <w:jc w:val="both"/>
        <w:rPr>
          <w:rFonts w:asciiTheme="minorHAnsi" w:hAnsiTheme="minorHAnsi" w:cstheme="minorHAnsi"/>
          <w:b/>
          <w:bCs/>
          <w:color w:val="000000" w:themeColor="text1"/>
        </w:rPr>
      </w:pPr>
      <w:r w:rsidRPr="00821FD9">
        <w:rPr>
          <w:rFonts w:asciiTheme="minorHAnsi" w:hAnsiTheme="minorHAnsi" w:cstheme="minorHAnsi"/>
          <w:b/>
          <w:bCs/>
          <w:color w:val="000000" w:themeColor="text1"/>
        </w:rPr>
        <w:t>WORK EXPERIENCE</w:t>
      </w:r>
    </w:p>
    <w:p w:rsidR="00821FD9" w:rsidRPr="001E77D7" w:rsidRDefault="00821FD9" w:rsidP="001E77D7">
      <w:pPr>
        <w:pStyle w:val="ListParagraph"/>
        <w:jc w:val="both"/>
        <w:rPr>
          <w:rFonts w:asciiTheme="minorHAnsi" w:hAnsiTheme="minorHAnsi" w:cstheme="minorHAnsi"/>
          <w:b/>
          <w:i/>
          <w:iCs/>
          <w:color w:val="000000" w:themeColor="text1"/>
        </w:rPr>
      </w:pPr>
      <w:r w:rsidRPr="001E77D7">
        <w:rPr>
          <w:rFonts w:asciiTheme="minorHAnsi" w:hAnsiTheme="minorHAnsi" w:cstheme="minorHAnsi"/>
          <w:b/>
          <w:i/>
          <w:iCs/>
          <w:color w:val="000000" w:themeColor="text1"/>
        </w:rPr>
        <w:t>July 2015 till present – CLUSTER RESERVATIONS AGENT</w:t>
      </w:r>
    </w:p>
    <w:p w:rsidR="00821FD9" w:rsidRPr="001E77D7" w:rsidRDefault="00821FD9" w:rsidP="001E77D7">
      <w:pPr>
        <w:pStyle w:val="ListParagraph"/>
        <w:jc w:val="both"/>
        <w:rPr>
          <w:rFonts w:asciiTheme="minorHAnsi" w:hAnsiTheme="minorHAnsi" w:cstheme="minorHAnsi"/>
          <w:b/>
          <w:iCs/>
          <w:color w:val="000000" w:themeColor="text1"/>
        </w:rPr>
      </w:pPr>
      <w:r w:rsidRPr="001E77D7">
        <w:rPr>
          <w:rFonts w:asciiTheme="minorHAnsi" w:hAnsiTheme="minorHAnsi" w:cstheme="minorHAnsi"/>
          <w:b/>
          <w:iCs/>
          <w:color w:val="000000" w:themeColor="text1"/>
        </w:rPr>
        <w:t>HILTON DUBAI JUMEIRAH BEACH I HILTON DUBAI THE WALK  I HILTON DUBAI CREEK</w:t>
      </w:r>
    </w:p>
    <w:tbl>
      <w:tblPr>
        <w:tblW w:w="0" w:type="auto"/>
        <w:tblBorders>
          <w:top w:val="nil"/>
          <w:left w:val="nil"/>
          <w:bottom w:val="nil"/>
          <w:right w:val="nil"/>
        </w:tblBorders>
        <w:tblLayout w:type="fixed"/>
        <w:tblLook w:val="0000" w:firstRow="0" w:lastRow="0" w:firstColumn="0" w:lastColumn="0" w:noHBand="0" w:noVBand="0"/>
      </w:tblPr>
      <w:tblGrid>
        <w:gridCol w:w="9330"/>
      </w:tblGrid>
      <w:tr w:rsidR="00821FD9" w:rsidRPr="00821FD9" w:rsidTr="00821FD9">
        <w:trPr>
          <w:trHeight w:val="2754"/>
        </w:trPr>
        <w:tc>
          <w:tcPr>
            <w:tcW w:w="9330" w:type="dxa"/>
          </w:tcPr>
          <w:p w:rsidR="00821FD9" w:rsidRPr="00821FD9" w:rsidRDefault="00821FD9" w:rsidP="001E77D7">
            <w:pPr>
              <w:pStyle w:val="Default"/>
              <w:numPr>
                <w:ilvl w:val="0"/>
                <w:numId w:val="1"/>
              </w:numPr>
              <w:rPr>
                <w:rFonts w:asciiTheme="minorHAnsi" w:hAnsiTheme="minorHAnsi" w:cstheme="minorHAnsi"/>
                <w:sz w:val="22"/>
                <w:szCs w:val="22"/>
              </w:rPr>
            </w:pPr>
            <w:r w:rsidRPr="00821FD9">
              <w:rPr>
                <w:rFonts w:asciiTheme="minorHAnsi" w:hAnsiTheme="minorHAnsi" w:cstheme="minorHAnsi"/>
                <w:sz w:val="22"/>
                <w:szCs w:val="22"/>
              </w:rPr>
              <w:t>Answers calls, returns e-mails and voicemails. Assists guest in booking reservations, by providing superior property knowledge.</w:t>
            </w:r>
          </w:p>
          <w:p w:rsidR="00821FD9" w:rsidRPr="00821FD9" w:rsidRDefault="00821FD9" w:rsidP="001E77D7">
            <w:pPr>
              <w:pStyle w:val="Default"/>
              <w:numPr>
                <w:ilvl w:val="0"/>
                <w:numId w:val="1"/>
              </w:numPr>
              <w:rPr>
                <w:rFonts w:asciiTheme="minorHAnsi" w:hAnsiTheme="minorHAnsi" w:cstheme="minorHAnsi"/>
                <w:sz w:val="22"/>
                <w:szCs w:val="22"/>
              </w:rPr>
            </w:pPr>
            <w:r w:rsidRPr="00821FD9">
              <w:rPr>
                <w:rFonts w:asciiTheme="minorHAnsi" w:hAnsiTheme="minorHAnsi" w:cstheme="minorHAnsi"/>
                <w:sz w:val="22"/>
                <w:szCs w:val="22"/>
              </w:rPr>
              <w:t>Audits OnQ PM for reservations accuracy. Looks for special requests, coding issues and billing requirements</w:t>
            </w:r>
          </w:p>
          <w:p w:rsidR="00821FD9" w:rsidRPr="00821FD9" w:rsidRDefault="00821FD9" w:rsidP="001E77D7">
            <w:pPr>
              <w:pStyle w:val="Default"/>
              <w:numPr>
                <w:ilvl w:val="0"/>
                <w:numId w:val="1"/>
              </w:numPr>
              <w:rPr>
                <w:rFonts w:asciiTheme="minorHAnsi" w:hAnsiTheme="minorHAnsi" w:cstheme="minorHAnsi"/>
                <w:sz w:val="22"/>
                <w:szCs w:val="22"/>
              </w:rPr>
            </w:pPr>
            <w:r w:rsidRPr="00821FD9">
              <w:rPr>
                <w:rFonts w:asciiTheme="minorHAnsi" w:hAnsiTheme="minorHAnsi" w:cstheme="minorHAnsi"/>
                <w:sz w:val="22"/>
                <w:szCs w:val="22"/>
              </w:rPr>
              <w:t xml:space="preserve">Reviews actualized rooms for potential billing errors. </w:t>
            </w:r>
          </w:p>
          <w:p w:rsidR="00821FD9" w:rsidRPr="00821FD9" w:rsidRDefault="00821FD9" w:rsidP="001E77D7">
            <w:pPr>
              <w:pStyle w:val="Default"/>
              <w:numPr>
                <w:ilvl w:val="0"/>
                <w:numId w:val="1"/>
              </w:numPr>
              <w:rPr>
                <w:rFonts w:asciiTheme="minorHAnsi" w:hAnsiTheme="minorHAnsi" w:cstheme="minorHAnsi"/>
                <w:sz w:val="22"/>
                <w:szCs w:val="22"/>
              </w:rPr>
            </w:pPr>
            <w:r w:rsidRPr="00821FD9">
              <w:rPr>
                <w:rFonts w:asciiTheme="minorHAnsi" w:hAnsiTheme="minorHAnsi" w:cstheme="minorHAnsi"/>
                <w:sz w:val="22"/>
                <w:szCs w:val="22"/>
              </w:rPr>
              <w:t xml:space="preserve">Reviews group pick up, assist in ensuring proper availability. Monitors and charges </w:t>
            </w:r>
          </w:p>
          <w:p w:rsidR="00821FD9" w:rsidRPr="00821FD9" w:rsidRDefault="00821FD9" w:rsidP="001E77D7">
            <w:pPr>
              <w:pStyle w:val="Default"/>
              <w:numPr>
                <w:ilvl w:val="0"/>
                <w:numId w:val="1"/>
              </w:numPr>
              <w:rPr>
                <w:rFonts w:asciiTheme="minorHAnsi" w:hAnsiTheme="minorHAnsi" w:cstheme="minorHAnsi"/>
                <w:sz w:val="22"/>
                <w:szCs w:val="22"/>
              </w:rPr>
            </w:pPr>
            <w:r w:rsidRPr="00821FD9">
              <w:rPr>
                <w:rFonts w:asciiTheme="minorHAnsi" w:hAnsiTheme="minorHAnsi" w:cstheme="minorHAnsi"/>
                <w:sz w:val="22"/>
                <w:szCs w:val="22"/>
              </w:rPr>
              <w:t xml:space="preserve">No Shows and Late Cancels daily. </w:t>
            </w:r>
          </w:p>
          <w:p w:rsidR="00821FD9" w:rsidRPr="00821FD9" w:rsidRDefault="00821FD9" w:rsidP="001E77D7">
            <w:pPr>
              <w:pStyle w:val="Default"/>
              <w:numPr>
                <w:ilvl w:val="0"/>
                <w:numId w:val="1"/>
              </w:numPr>
              <w:rPr>
                <w:rFonts w:asciiTheme="minorHAnsi" w:hAnsiTheme="minorHAnsi" w:cstheme="minorHAnsi"/>
                <w:sz w:val="22"/>
                <w:szCs w:val="22"/>
              </w:rPr>
            </w:pPr>
            <w:r w:rsidRPr="00821FD9">
              <w:rPr>
                <w:rFonts w:asciiTheme="minorHAnsi" w:hAnsiTheme="minorHAnsi" w:cstheme="minorHAnsi"/>
                <w:sz w:val="22"/>
                <w:szCs w:val="22"/>
              </w:rPr>
              <w:t xml:space="preserve">Reviews and audit third parties and consolidate. </w:t>
            </w:r>
          </w:p>
          <w:p w:rsidR="00821FD9" w:rsidRPr="00821FD9" w:rsidRDefault="00821FD9" w:rsidP="001E77D7">
            <w:pPr>
              <w:pStyle w:val="Default"/>
              <w:numPr>
                <w:ilvl w:val="0"/>
                <w:numId w:val="1"/>
              </w:numPr>
              <w:rPr>
                <w:rFonts w:asciiTheme="minorHAnsi" w:hAnsiTheme="minorHAnsi" w:cstheme="minorHAnsi"/>
                <w:sz w:val="22"/>
                <w:szCs w:val="22"/>
              </w:rPr>
            </w:pPr>
            <w:r w:rsidRPr="00821FD9">
              <w:rPr>
                <w:rFonts w:asciiTheme="minorHAnsi" w:hAnsiTheme="minorHAnsi" w:cstheme="minorHAnsi"/>
                <w:sz w:val="22"/>
                <w:szCs w:val="22"/>
              </w:rPr>
              <w:t xml:space="preserve">Assists management by booking transient reservations </w:t>
            </w:r>
          </w:p>
        </w:tc>
      </w:tr>
    </w:tbl>
    <w:p w:rsidR="00821FD9" w:rsidRPr="001E77D7" w:rsidRDefault="00821FD9" w:rsidP="001E77D7">
      <w:pPr>
        <w:pStyle w:val="ListParagraph"/>
        <w:jc w:val="both"/>
        <w:rPr>
          <w:rFonts w:asciiTheme="minorHAnsi" w:hAnsiTheme="minorHAnsi" w:cstheme="minorHAnsi"/>
          <w:b/>
          <w:i/>
          <w:iCs/>
          <w:color w:val="000000" w:themeColor="text1"/>
        </w:rPr>
      </w:pPr>
      <w:r w:rsidRPr="001E77D7">
        <w:rPr>
          <w:rFonts w:asciiTheme="minorHAnsi" w:hAnsiTheme="minorHAnsi" w:cstheme="minorHAnsi"/>
          <w:b/>
          <w:i/>
          <w:iCs/>
          <w:color w:val="000000" w:themeColor="text1"/>
        </w:rPr>
        <w:t>September 2013- June 2015 – GUEST SERVICE AGENT</w:t>
      </w:r>
    </w:p>
    <w:p w:rsidR="00821FD9" w:rsidRPr="001E77D7" w:rsidRDefault="00821FD9" w:rsidP="001E77D7">
      <w:pPr>
        <w:pStyle w:val="ListParagraph"/>
        <w:jc w:val="both"/>
        <w:rPr>
          <w:rFonts w:asciiTheme="minorHAnsi" w:hAnsiTheme="minorHAnsi" w:cstheme="minorHAnsi"/>
          <w:b/>
          <w:color w:val="000000" w:themeColor="text1"/>
        </w:rPr>
      </w:pPr>
      <w:r w:rsidRPr="001E77D7">
        <w:rPr>
          <w:rFonts w:asciiTheme="minorHAnsi" w:hAnsiTheme="minorHAnsi" w:cstheme="minorHAnsi"/>
          <w:b/>
          <w:color w:val="000000" w:themeColor="text1"/>
        </w:rPr>
        <w:t>Marriott Harbour Hotels and Suites</w:t>
      </w:r>
    </w:p>
    <w:p w:rsidR="00821FD9" w:rsidRPr="00821FD9" w:rsidRDefault="00821FD9" w:rsidP="001E77D7">
      <w:pPr>
        <w:numPr>
          <w:ilvl w:val="0"/>
          <w:numId w:val="1"/>
        </w:numPr>
        <w:jc w:val="both"/>
        <w:rPr>
          <w:rFonts w:asciiTheme="minorHAnsi" w:hAnsiTheme="minorHAnsi" w:cstheme="minorHAnsi"/>
          <w:color w:val="000000" w:themeColor="text1"/>
        </w:rPr>
      </w:pPr>
      <w:r w:rsidRPr="00821FD9">
        <w:rPr>
          <w:rFonts w:asciiTheme="minorHAnsi" w:hAnsiTheme="minorHAnsi" w:cstheme="minorHAnsi"/>
          <w:color w:val="000000" w:themeColor="text1"/>
        </w:rPr>
        <w:t>Training new associates at Front desk and supervising their progress in learning and interacting with guest</w:t>
      </w:r>
    </w:p>
    <w:p w:rsidR="00821FD9" w:rsidRPr="00821FD9" w:rsidRDefault="00821FD9" w:rsidP="001E77D7">
      <w:pPr>
        <w:numPr>
          <w:ilvl w:val="0"/>
          <w:numId w:val="1"/>
        </w:numPr>
        <w:jc w:val="both"/>
        <w:rPr>
          <w:rFonts w:asciiTheme="minorHAnsi" w:hAnsiTheme="minorHAnsi" w:cstheme="minorHAnsi"/>
          <w:color w:val="000000" w:themeColor="text1"/>
        </w:rPr>
      </w:pPr>
      <w:r w:rsidRPr="00821FD9">
        <w:rPr>
          <w:rFonts w:asciiTheme="minorHAnsi" w:hAnsiTheme="minorHAnsi" w:cstheme="minorHAnsi"/>
          <w:lang w:val="en-GB"/>
        </w:rPr>
        <w:t>Take initiative through empowerment to ensure complete guest satisfaction.</w:t>
      </w:r>
    </w:p>
    <w:p w:rsidR="00821FD9" w:rsidRPr="00821FD9" w:rsidRDefault="00821FD9" w:rsidP="001E77D7">
      <w:pPr>
        <w:numPr>
          <w:ilvl w:val="0"/>
          <w:numId w:val="1"/>
        </w:numPr>
        <w:spacing w:after="0"/>
        <w:jc w:val="both"/>
        <w:rPr>
          <w:rFonts w:asciiTheme="minorHAnsi" w:hAnsiTheme="minorHAnsi" w:cstheme="minorHAnsi"/>
          <w:lang w:val="en-GB"/>
        </w:rPr>
      </w:pPr>
      <w:r w:rsidRPr="00821FD9">
        <w:rPr>
          <w:rFonts w:asciiTheme="minorHAnsi" w:hAnsiTheme="minorHAnsi" w:cstheme="minorHAnsi"/>
          <w:lang w:val="en-GB"/>
        </w:rPr>
        <w:t xml:space="preserve">Dispatch appropriate personnel to satisfy guest requests and resolve guest issues. </w:t>
      </w:r>
      <w:r w:rsidRPr="00821FD9">
        <w:rPr>
          <w:rFonts w:asciiTheme="minorHAnsi" w:hAnsiTheme="minorHAnsi" w:cstheme="minorHAnsi"/>
          <w:color w:val="000000" w:themeColor="text1"/>
        </w:rPr>
        <w:t xml:space="preserve"> </w:t>
      </w:r>
    </w:p>
    <w:p w:rsidR="00821FD9" w:rsidRPr="00821FD9" w:rsidRDefault="00821FD9" w:rsidP="001E77D7">
      <w:pPr>
        <w:numPr>
          <w:ilvl w:val="0"/>
          <w:numId w:val="1"/>
        </w:numPr>
        <w:jc w:val="both"/>
        <w:rPr>
          <w:rFonts w:asciiTheme="minorHAnsi" w:hAnsiTheme="minorHAnsi" w:cstheme="minorHAnsi"/>
          <w:color w:val="000000" w:themeColor="text1"/>
        </w:rPr>
      </w:pPr>
      <w:r w:rsidRPr="00821FD9">
        <w:rPr>
          <w:rFonts w:asciiTheme="minorHAnsi" w:hAnsiTheme="minorHAnsi" w:cstheme="minorHAnsi"/>
          <w:noProof/>
          <w:color w:val="000000" w:themeColor="text1"/>
        </w:rPr>
        <w:t>Ensure contingency reportes are regularly printed and filed accordingly</w:t>
      </w:r>
    </w:p>
    <w:p w:rsidR="001E77D7" w:rsidRDefault="001E77D7" w:rsidP="00821FD9">
      <w:pPr>
        <w:jc w:val="both"/>
        <w:rPr>
          <w:rFonts w:asciiTheme="minorHAnsi" w:hAnsiTheme="minorHAnsi" w:cstheme="minorHAnsi"/>
          <w:i/>
          <w:iCs/>
          <w:color w:val="000000" w:themeColor="text1"/>
        </w:rPr>
      </w:pPr>
    </w:p>
    <w:p w:rsidR="001E77D7" w:rsidRDefault="001E77D7" w:rsidP="00821FD9">
      <w:pPr>
        <w:jc w:val="both"/>
        <w:rPr>
          <w:rFonts w:asciiTheme="minorHAnsi" w:hAnsiTheme="minorHAnsi" w:cstheme="minorHAnsi"/>
          <w:i/>
          <w:iCs/>
          <w:color w:val="000000" w:themeColor="text1"/>
        </w:rPr>
      </w:pPr>
    </w:p>
    <w:p w:rsidR="001E77D7" w:rsidRDefault="001E77D7" w:rsidP="001E77D7">
      <w:pPr>
        <w:pStyle w:val="ListParagraph"/>
        <w:jc w:val="both"/>
        <w:rPr>
          <w:rFonts w:asciiTheme="minorHAnsi" w:hAnsiTheme="minorHAnsi" w:cstheme="minorHAnsi"/>
          <w:b/>
          <w:i/>
          <w:iCs/>
          <w:color w:val="000000" w:themeColor="text1"/>
        </w:rPr>
      </w:pPr>
    </w:p>
    <w:p w:rsidR="00821FD9" w:rsidRPr="001E77D7" w:rsidRDefault="00821FD9" w:rsidP="001E77D7">
      <w:pPr>
        <w:pStyle w:val="ListParagraph"/>
        <w:jc w:val="both"/>
        <w:rPr>
          <w:rFonts w:asciiTheme="minorHAnsi" w:hAnsiTheme="minorHAnsi" w:cstheme="minorHAnsi"/>
          <w:b/>
          <w:color w:val="000000" w:themeColor="text1"/>
        </w:rPr>
      </w:pPr>
      <w:r w:rsidRPr="001E77D7">
        <w:rPr>
          <w:rFonts w:asciiTheme="minorHAnsi" w:hAnsiTheme="minorHAnsi" w:cstheme="minorHAnsi"/>
          <w:b/>
          <w:i/>
          <w:iCs/>
          <w:color w:val="000000" w:themeColor="text1"/>
        </w:rPr>
        <w:t>April 2012 – August</w:t>
      </w:r>
      <w:r w:rsidR="001E77D7" w:rsidRPr="001E77D7">
        <w:rPr>
          <w:rFonts w:asciiTheme="minorHAnsi" w:hAnsiTheme="minorHAnsi" w:cstheme="minorHAnsi"/>
          <w:b/>
          <w:i/>
          <w:iCs/>
          <w:color w:val="000000" w:themeColor="text1"/>
        </w:rPr>
        <w:t xml:space="preserve"> </w:t>
      </w:r>
      <w:r w:rsidRPr="001E77D7">
        <w:rPr>
          <w:rFonts w:asciiTheme="minorHAnsi" w:hAnsiTheme="minorHAnsi" w:cstheme="minorHAnsi"/>
          <w:b/>
          <w:i/>
          <w:iCs/>
          <w:color w:val="000000" w:themeColor="text1"/>
        </w:rPr>
        <w:t>2013  - SALES EXECUTIVE</w:t>
      </w:r>
    </w:p>
    <w:p w:rsidR="00821FD9" w:rsidRPr="001E77D7" w:rsidRDefault="00821FD9" w:rsidP="001E77D7">
      <w:pPr>
        <w:pStyle w:val="ListParagraph"/>
        <w:jc w:val="both"/>
        <w:rPr>
          <w:rFonts w:asciiTheme="minorHAnsi" w:hAnsiTheme="minorHAnsi" w:cstheme="minorHAnsi"/>
          <w:b/>
          <w:color w:val="000000" w:themeColor="text1"/>
        </w:rPr>
      </w:pPr>
      <w:r w:rsidRPr="001E77D7">
        <w:rPr>
          <w:rFonts w:asciiTheme="minorHAnsi" w:hAnsiTheme="minorHAnsi" w:cstheme="minorHAnsi"/>
          <w:b/>
          <w:bCs/>
          <w:color w:val="000000" w:themeColor="text1"/>
        </w:rPr>
        <w:t>Hilton Addis Ababa International</w:t>
      </w:r>
    </w:p>
    <w:tbl>
      <w:tblPr>
        <w:tblW w:w="0" w:type="auto"/>
        <w:tblLayout w:type="fixed"/>
        <w:tblLook w:val="0000" w:firstRow="0" w:lastRow="0" w:firstColumn="0" w:lastColumn="0" w:noHBand="0" w:noVBand="0"/>
      </w:tblPr>
      <w:tblGrid>
        <w:gridCol w:w="8220"/>
      </w:tblGrid>
      <w:tr w:rsidR="00821FD9" w:rsidRPr="00821FD9" w:rsidTr="00821FD9">
        <w:trPr>
          <w:trHeight w:val="3107"/>
        </w:trPr>
        <w:tc>
          <w:tcPr>
            <w:tcW w:w="8220" w:type="dxa"/>
          </w:tcPr>
          <w:p w:rsidR="00821FD9" w:rsidRPr="00821FD9" w:rsidRDefault="00821FD9" w:rsidP="001E77D7">
            <w:pPr>
              <w:pStyle w:val="ListParagraph"/>
              <w:numPr>
                <w:ilvl w:val="0"/>
                <w:numId w:val="11"/>
              </w:numPr>
              <w:spacing w:after="0"/>
              <w:jc w:val="both"/>
              <w:rPr>
                <w:rFonts w:asciiTheme="minorHAnsi" w:hAnsiTheme="minorHAnsi" w:cstheme="minorHAnsi"/>
                <w:color w:val="000000" w:themeColor="text1"/>
              </w:rPr>
            </w:pPr>
            <w:r w:rsidRPr="00821FD9">
              <w:rPr>
                <w:rFonts w:asciiTheme="minorHAnsi" w:hAnsiTheme="minorHAnsi" w:cstheme="minorHAnsi"/>
                <w:color w:val="000000" w:themeColor="text1"/>
              </w:rPr>
              <w:lastRenderedPageBreak/>
              <w:t>Proper follow up business lead and conducts site visit of the hotel with having full knowledge of meeting space, set-up types, capacities, menus, amenities, restaurants and specific room types.</w:t>
            </w:r>
          </w:p>
          <w:p w:rsidR="00821FD9" w:rsidRPr="00821FD9" w:rsidRDefault="00821FD9" w:rsidP="001E77D7">
            <w:pPr>
              <w:pStyle w:val="ListParagraph"/>
              <w:numPr>
                <w:ilvl w:val="0"/>
                <w:numId w:val="11"/>
              </w:numPr>
              <w:spacing w:after="0"/>
              <w:jc w:val="both"/>
              <w:rPr>
                <w:rFonts w:asciiTheme="minorHAnsi" w:hAnsiTheme="minorHAnsi" w:cstheme="minorHAnsi"/>
                <w:color w:val="000000" w:themeColor="text1"/>
              </w:rPr>
            </w:pPr>
            <w:r w:rsidRPr="00821FD9">
              <w:rPr>
                <w:rFonts w:asciiTheme="minorHAnsi" w:hAnsiTheme="minorHAnsi" w:cstheme="minorHAnsi"/>
                <w:color w:val="000000" w:themeColor="text1"/>
              </w:rPr>
              <w:t>Overall sales results obtained from the existing market and to establish new business from other sources not presently utilizing the hotel’s facilities.</w:t>
            </w:r>
          </w:p>
          <w:p w:rsidR="00821FD9" w:rsidRPr="00821FD9" w:rsidRDefault="00821FD9" w:rsidP="001E77D7">
            <w:pPr>
              <w:pStyle w:val="ListParagraph"/>
              <w:numPr>
                <w:ilvl w:val="0"/>
                <w:numId w:val="11"/>
              </w:numPr>
              <w:spacing w:after="0"/>
              <w:jc w:val="both"/>
              <w:rPr>
                <w:rFonts w:asciiTheme="minorHAnsi" w:hAnsiTheme="minorHAnsi" w:cstheme="minorHAnsi"/>
                <w:color w:val="000000" w:themeColor="text1"/>
              </w:rPr>
            </w:pPr>
            <w:r w:rsidRPr="00821FD9">
              <w:rPr>
                <w:rFonts w:asciiTheme="minorHAnsi" w:hAnsiTheme="minorHAnsi" w:cstheme="minorHAnsi"/>
                <w:color w:val="000000" w:themeColor="text1"/>
              </w:rPr>
              <w:t>Follow up on major sales leads either through the newspapers or any other source to its fullest in an effort to obtain additional business for the hotel.</w:t>
            </w:r>
          </w:p>
          <w:p w:rsidR="00821FD9" w:rsidRPr="00821FD9" w:rsidRDefault="00821FD9" w:rsidP="001E77D7">
            <w:pPr>
              <w:pStyle w:val="ListParagraph"/>
              <w:numPr>
                <w:ilvl w:val="0"/>
                <w:numId w:val="11"/>
              </w:numPr>
              <w:spacing w:after="0"/>
              <w:jc w:val="both"/>
              <w:rPr>
                <w:rFonts w:asciiTheme="minorHAnsi" w:hAnsiTheme="minorHAnsi" w:cstheme="minorHAnsi"/>
                <w:color w:val="000000" w:themeColor="text1"/>
              </w:rPr>
            </w:pPr>
            <w:r w:rsidRPr="00821FD9">
              <w:rPr>
                <w:rFonts w:asciiTheme="minorHAnsi" w:hAnsiTheme="minorHAnsi" w:cstheme="minorHAnsi"/>
                <w:color w:val="000000" w:themeColor="text1"/>
              </w:rPr>
              <w:t>Completion of weekly sales call card under the direction of the Sales Manager, in accordance with the planned sales calls schedule or pattern.</w:t>
            </w:r>
          </w:p>
          <w:p w:rsidR="00821FD9" w:rsidRPr="00821FD9" w:rsidRDefault="00821FD9" w:rsidP="00821FD9">
            <w:pPr>
              <w:spacing w:after="0"/>
              <w:ind w:left="720"/>
              <w:jc w:val="both"/>
              <w:rPr>
                <w:rFonts w:asciiTheme="minorHAnsi" w:hAnsiTheme="minorHAnsi" w:cstheme="minorHAnsi"/>
                <w:color w:val="000000" w:themeColor="text1"/>
              </w:rPr>
            </w:pPr>
          </w:p>
        </w:tc>
      </w:tr>
    </w:tbl>
    <w:p w:rsidR="00821FD9" w:rsidRPr="001E77D7" w:rsidRDefault="00821FD9" w:rsidP="001E77D7">
      <w:pPr>
        <w:pStyle w:val="ListParagraph"/>
        <w:jc w:val="both"/>
        <w:rPr>
          <w:rFonts w:asciiTheme="minorHAnsi" w:hAnsiTheme="minorHAnsi" w:cstheme="minorHAnsi"/>
          <w:b/>
          <w:color w:val="000000" w:themeColor="text1"/>
        </w:rPr>
      </w:pPr>
      <w:r w:rsidRPr="001E77D7">
        <w:rPr>
          <w:rFonts w:asciiTheme="minorHAnsi" w:hAnsiTheme="minorHAnsi" w:cstheme="minorHAnsi"/>
          <w:b/>
          <w:i/>
          <w:iCs/>
          <w:color w:val="000000" w:themeColor="text1"/>
        </w:rPr>
        <w:t>August 2010 – March 2012</w:t>
      </w:r>
      <w:r w:rsidRPr="001E77D7">
        <w:rPr>
          <w:rFonts w:asciiTheme="minorHAnsi" w:hAnsiTheme="minorHAnsi" w:cstheme="minorHAnsi"/>
          <w:b/>
          <w:color w:val="000000" w:themeColor="text1"/>
        </w:rPr>
        <w:t xml:space="preserve">: </w:t>
      </w:r>
      <w:r w:rsidRPr="001E77D7">
        <w:rPr>
          <w:rFonts w:asciiTheme="minorHAnsi" w:hAnsiTheme="minorHAnsi" w:cstheme="minorHAnsi"/>
          <w:b/>
          <w:bCs/>
          <w:i/>
          <w:iCs/>
          <w:color w:val="000000" w:themeColor="text1"/>
        </w:rPr>
        <w:t>Customer Service Agent</w:t>
      </w:r>
    </w:p>
    <w:p w:rsidR="00821FD9" w:rsidRPr="001E77D7" w:rsidRDefault="00821FD9" w:rsidP="001E77D7">
      <w:pPr>
        <w:pStyle w:val="ListParagraph"/>
        <w:jc w:val="both"/>
        <w:rPr>
          <w:rFonts w:asciiTheme="minorHAnsi" w:hAnsiTheme="minorHAnsi" w:cstheme="minorHAnsi"/>
          <w:color w:val="000000" w:themeColor="text1"/>
        </w:rPr>
      </w:pPr>
      <w:r w:rsidRPr="001E77D7">
        <w:rPr>
          <w:rFonts w:asciiTheme="minorHAnsi" w:hAnsiTheme="minorHAnsi" w:cstheme="minorHAnsi"/>
          <w:b/>
          <w:bCs/>
          <w:color w:val="000000" w:themeColor="text1"/>
        </w:rPr>
        <w:t>Hilton Addis Ababa International</w:t>
      </w:r>
    </w:p>
    <w:p w:rsidR="00821FD9" w:rsidRPr="00821FD9" w:rsidRDefault="00821FD9" w:rsidP="001E77D7">
      <w:pPr>
        <w:pStyle w:val="ListParagraph"/>
        <w:numPr>
          <w:ilvl w:val="0"/>
          <w:numId w:val="11"/>
        </w:numPr>
        <w:tabs>
          <w:tab w:val="left" w:pos="1440"/>
          <w:tab w:val="left" w:pos="2160"/>
          <w:tab w:val="left" w:pos="2700"/>
        </w:tabs>
        <w:jc w:val="both"/>
        <w:rPr>
          <w:rFonts w:asciiTheme="minorHAnsi" w:hAnsiTheme="minorHAnsi" w:cstheme="minorHAnsi"/>
          <w:color w:val="000000" w:themeColor="text1"/>
        </w:rPr>
      </w:pPr>
      <w:r w:rsidRPr="00821FD9">
        <w:rPr>
          <w:rFonts w:asciiTheme="minorHAnsi" w:hAnsiTheme="minorHAnsi" w:cstheme="minorHAnsi"/>
          <w:color w:val="000000" w:themeColor="text1"/>
        </w:rPr>
        <w:t>perform daily mis-en-place work</w:t>
      </w:r>
    </w:p>
    <w:p w:rsidR="00821FD9" w:rsidRPr="00821FD9" w:rsidRDefault="00821FD9" w:rsidP="001E77D7">
      <w:pPr>
        <w:pStyle w:val="ListParagraph"/>
        <w:numPr>
          <w:ilvl w:val="0"/>
          <w:numId w:val="11"/>
        </w:numPr>
        <w:tabs>
          <w:tab w:val="left" w:pos="1440"/>
          <w:tab w:val="left" w:pos="2160"/>
          <w:tab w:val="left" w:pos="2700"/>
        </w:tabs>
        <w:jc w:val="both"/>
        <w:rPr>
          <w:rFonts w:asciiTheme="minorHAnsi" w:hAnsiTheme="minorHAnsi" w:cstheme="minorHAnsi"/>
          <w:color w:val="000000" w:themeColor="text1"/>
        </w:rPr>
      </w:pPr>
      <w:r w:rsidRPr="00821FD9">
        <w:rPr>
          <w:rFonts w:asciiTheme="minorHAnsi" w:hAnsiTheme="minorHAnsi" w:cstheme="minorHAnsi"/>
          <w:color w:val="000000" w:themeColor="text1"/>
        </w:rPr>
        <w:t>responsible for the cash inventory allocated to me</w:t>
      </w:r>
    </w:p>
    <w:p w:rsidR="00821FD9" w:rsidRPr="00821FD9" w:rsidRDefault="00821FD9" w:rsidP="001E77D7">
      <w:pPr>
        <w:pStyle w:val="ListParagraph"/>
        <w:numPr>
          <w:ilvl w:val="0"/>
          <w:numId w:val="11"/>
        </w:numPr>
        <w:tabs>
          <w:tab w:val="left" w:pos="1440"/>
          <w:tab w:val="left" w:pos="2160"/>
          <w:tab w:val="left" w:pos="2700"/>
        </w:tabs>
        <w:jc w:val="both"/>
        <w:rPr>
          <w:rFonts w:asciiTheme="minorHAnsi" w:hAnsiTheme="minorHAnsi" w:cstheme="minorHAnsi"/>
          <w:color w:val="000000" w:themeColor="text1"/>
        </w:rPr>
      </w:pPr>
      <w:r w:rsidRPr="00821FD9">
        <w:rPr>
          <w:rFonts w:asciiTheme="minorHAnsi" w:hAnsiTheme="minorHAnsi" w:cstheme="minorHAnsi"/>
          <w:color w:val="000000" w:themeColor="text1"/>
        </w:rPr>
        <w:t>carry out correct cashing up and adjustment of errors.</w:t>
      </w:r>
    </w:p>
    <w:p w:rsidR="00821FD9" w:rsidRPr="00821FD9" w:rsidRDefault="00821FD9" w:rsidP="001E77D7">
      <w:pPr>
        <w:pStyle w:val="ListParagraph"/>
        <w:numPr>
          <w:ilvl w:val="0"/>
          <w:numId w:val="11"/>
        </w:numPr>
        <w:tabs>
          <w:tab w:val="left" w:pos="1440"/>
          <w:tab w:val="left" w:pos="2160"/>
          <w:tab w:val="left" w:pos="2700"/>
        </w:tabs>
        <w:jc w:val="both"/>
        <w:rPr>
          <w:rFonts w:asciiTheme="minorHAnsi" w:hAnsiTheme="minorHAnsi" w:cstheme="minorHAnsi"/>
          <w:bCs/>
          <w:color w:val="000000" w:themeColor="text1"/>
        </w:rPr>
      </w:pPr>
      <w:r w:rsidRPr="00821FD9">
        <w:rPr>
          <w:rFonts w:asciiTheme="minorHAnsi" w:hAnsiTheme="minorHAnsi" w:cstheme="minorHAnsi"/>
          <w:bCs/>
          <w:color w:val="000000" w:themeColor="text1"/>
        </w:rPr>
        <w:t>take over any other tasks and special projects which arises in the course of business</w:t>
      </w:r>
    </w:p>
    <w:p w:rsidR="00821FD9" w:rsidRPr="00821FD9" w:rsidRDefault="00821FD9" w:rsidP="001E77D7">
      <w:pPr>
        <w:pStyle w:val="ListParagraph"/>
        <w:numPr>
          <w:ilvl w:val="0"/>
          <w:numId w:val="11"/>
        </w:numPr>
        <w:tabs>
          <w:tab w:val="left" w:pos="1440"/>
          <w:tab w:val="left" w:pos="2160"/>
          <w:tab w:val="left" w:pos="2700"/>
        </w:tabs>
        <w:jc w:val="both"/>
        <w:rPr>
          <w:rFonts w:asciiTheme="minorHAnsi" w:hAnsiTheme="minorHAnsi" w:cstheme="minorHAnsi"/>
          <w:bCs/>
          <w:color w:val="000000" w:themeColor="text1"/>
        </w:rPr>
      </w:pPr>
      <w:r w:rsidRPr="00821FD9">
        <w:rPr>
          <w:rFonts w:asciiTheme="minorHAnsi" w:hAnsiTheme="minorHAnsi" w:cstheme="minorHAnsi"/>
          <w:bCs/>
          <w:color w:val="000000" w:themeColor="text1"/>
        </w:rPr>
        <w:t>cheking the crew</w:t>
      </w:r>
    </w:p>
    <w:p w:rsidR="00821FD9" w:rsidRPr="00821FD9" w:rsidRDefault="00821FD9" w:rsidP="001E77D7">
      <w:pPr>
        <w:pStyle w:val="ListParagraph"/>
        <w:numPr>
          <w:ilvl w:val="0"/>
          <w:numId w:val="11"/>
        </w:numPr>
        <w:tabs>
          <w:tab w:val="left" w:pos="1440"/>
          <w:tab w:val="left" w:pos="2160"/>
          <w:tab w:val="left" w:pos="2700"/>
        </w:tabs>
        <w:jc w:val="both"/>
        <w:rPr>
          <w:rFonts w:asciiTheme="minorHAnsi" w:hAnsiTheme="minorHAnsi" w:cstheme="minorHAnsi"/>
          <w:color w:val="000000" w:themeColor="text1"/>
        </w:rPr>
      </w:pPr>
      <w:r w:rsidRPr="00821FD9">
        <w:rPr>
          <w:rFonts w:asciiTheme="minorHAnsi" w:hAnsiTheme="minorHAnsi" w:cstheme="minorHAnsi"/>
          <w:color w:val="000000" w:themeColor="text1"/>
        </w:rPr>
        <w:t>check the departure report</w:t>
      </w:r>
      <w:r w:rsidRPr="00821FD9">
        <w:rPr>
          <w:rFonts w:asciiTheme="minorHAnsi" w:hAnsiTheme="minorHAnsi" w:cstheme="minorHAnsi"/>
          <w:color w:val="000000" w:themeColor="text1"/>
        </w:rPr>
        <w:tab/>
      </w:r>
    </w:p>
    <w:p w:rsidR="001E77D7" w:rsidRDefault="001E77D7" w:rsidP="001E77D7">
      <w:pPr>
        <w:pStyle w:val="ListParagraph"/>
        <w:jc w:val="both"/>
        <w:rPr>
          <w:rFonts w:asciiTheme="minorHAnsi" w:hAnsiTheme="minorHAnsi" w:cstheme="minorHAnsi"/>
          <w:b/>
          <w:bCs/>
          <w:color w:val="000000" w:themeColor="text1"/>
        </w:rPr>
      </w:pPr>
    </w:p>
    <w:p w:rsidR="00821FD9" w:rsidRPr="001E77D7" w:rsidRDefault="00821FD9" w:rsidP="001E77D7">
      <w:pPr>
        <w:pStyle w:val="ListParagraph"/>
        <w:jc w:val="both"/>
        <w:rPr>
          <w:rFonts w:asciiTheme="minorHAnsi" w:hAnsiTheme="minorHAnsi" w:cstheme="minorHAnsi"/>
          <w:b/>
          <w:bCs/>
          <w:color w:val="000000" w:themeColor="text1"/>
        </w:rPr>
      </w:pPr>
      <w:r w:rsidRPr="001E77D7">
        <w:rPr>
          <w:rFonts w:asciiTheme="minorHAnsi" w:hAnsiTheme="minorHAnsi" w:cstheme="minorHAnsi"/>
          <w:b/>
          <w:bCs/>
          <w:color w:val="000000" w:themeColor="text1"/>
        </w:rPr>
        <w:t>QUALIFICATIONS</w:t>
      </w:r>
    </w:p>
    <w:p w:rsidR="00821FD9" w:rsidRPr="001E77D7" w:rsidRDefault="00821FD9" w:rsidP="001E77D7">
      <w:pPr>
        <w:pStyle w:val="ListParagraph"/>
        <w:jc w:val="both"/>
        <w:rPr>
          <w:rFonts w:asciiTheme="minorHAnsi" w:hAnsiTheme="minorHAnsi" w:cstheme="minorHAnsi"/>
          <w:color w:val="000000" w:themeColor="text1"/>
        </w:rPr>
      </w:pPr>
      <w:r w:rsidRPr="001E77D7">
        <w:rPr>
          <w:rFonts w:asciiTheme="minorHAnsi" w:hAnsiTheme="minorHAnsi" w:cstheme="minorHAnsi"/>
          <w:b/>
          <w:bCs/>
          <w:color w:val="000000" w:themeColor="text1"/>
        </w:rPr>
        <w:t>Addis Ababa Certification</w:t>
      </w:r>
      <w:r w:rsidRPr="001E77D7">
        <w:rPr>
          <w:rFonts w:asciiTheme="minorHAnsi" w:hAnsiTheme="minorHAnsi" w:cstheme="minorHAnsi"/>
          <w:color w:val="000000" w:themeColor="text1"/>
        </w:rPr>
        <w:t xml:space="preserve"> – Ethiopia</w:t>
      </w:r>
    </w:p>
    <w:p w:rsidR="00821FD9" w:rsidRPr="00821FD9" w:rsidRDefault="00821FD9" w:rsidP="001E77D7">
      <w:pPr>
        <w:pStyle w:val="ListParagraph"/>
        <w:numPr>
          <w:ilvl w:val="0"/>
          <w:numId w:val="11"/>
        </w:numPr>
        <w:tabs>
          <w:tab w:val="left" w:pos="720"/>
          <w:tab w:val="left" w:pos="1440"/>
          <w:tab w:val="left" w:pos="2160"/>
          <w:tab w:val="left" w:pos="2700"/>
        </w:tabs>
        <w:jc w:val="both"/>
        <w:rPr>
          <w:rFonts w:asciiTheme="minorHAnsi" w:hAnsiTheme="minorHAnsi" w:cstheme="minorHAnsi"/>
          <w:color w:val="000000" w:themeColor="text1"/>
        </w:rPr>
      </w:pPr>
      <w:r w:rsidRPr="00821FD9">
        <w:rPr>
          <w:rFonts w:asciiTheme="minorHAnsi" w:hAnsiTheme="minorHAnsi" w:cstheme="minorHAnsi"/>
          <w:color w:val="000000" w:themeColor="text1"/>
        </w:rPr>
        <w:t>Title of qualification awarded       :   BA Degree in TOURISM MANAGMENT</w:t>
      </w:r>
    </w:p>
    <w:p w:rsidR="00821FD9" w:rsidRPr="001E77D7" w:rsidRDefault="00821FD9" w:rsidP="001E77D7">
      <w:pPr>
        <w:pStyle w:val="ListParagraph"/>
        <w:numPr>
          <w:ilvl w:val="0"/>
          <w:numId w:val="11"/>
        </w:numPr>
        <w:tabs>
          <w:tab w:val="left" w:pos="720"/>
          <w:tab w:val="left" w:pos="1440"/>
          <w:tab w:val="left" w:pos="2160"/>
          <w:tab w:val="left" w:pos="2700"/>
        </w:tabs>
        <w:jc w:val="both"/>
        <w:rPr>
          <w:rFonts w:asciiTheme="minorHAnsi" w:hAnsiTheme="minorHAnsi" w:cstheme="minorHAnsi"/>
          <w:b/>
          <w:color w:val="000000" w:themeColor="text1"/>
        </w:rPr>
      </w:pPr>
      <w:r w:rsidRPr="001E77D7">
        <w:rPr>
          <w:rFonts w:asciiTheme="minorHAnsi" w:hAnsiTheme="minorHAnsi" w:cstheme="minorHAnsi"/>
          <w:color w:val="000000" w:themeColor="text1"/>
        </w:rPr>
        <w:t>Name of Institution       :    UNIVERSITY OF GONDAR</w:t>
      </w:r>
      <w:r w:rsidRPr="001E77D7">
        <w:rPr>
          <w:rFonts w:asciiTheme="minorHAnsi" w:hAnsiTheme="minorHAnsi" w:cstheme="minorHAnsi"/>
          <w:b/>
          <w:color w:val="000000" w:themeColor="text1"/>
        </w:rPr>
        <w:t xml:space="preserve"> </w:t>
      </w:r>
    </w:p>
    <w:p w:rsidR="00821FD9" w:rsidRPr="00821FD9" w:rsidRDefault="00821FD9" w:rsidP="00821FD9">
      <w:pPr>
        <w:jc w:val="both"/>
        <w:rPr>
          <w:rFonts w:asciiTheme="minorHAnsi" w:hAnsiTheme="minorHAnsi" w:cstheme="minorHAnsi"/>
          <w:b/>
          <w:bCs/>
          <w:color w:val="000000" w:themeColor="text1"/>
        </w:rPr>
      </w:pPr>
      <w:r w:rsidRPr="00821FD9">
        <w:rPr>
          <w:rFonts w:asciiTheme="minorHAnsi" w:hAnsiTheme="minorHAnsi" w:cstheme="minorHAnsi"/>
          <w:b/>
          <w:bCs/>
          <w:color w:val="000000" w:themeColor="text1"/>
        </w:rPr>
        <w:t>LANGUAGES</w:t>
      </w:r>
    </w:p>
    <w:p w:rsidR="00821FD9" w:rsidRPr="00821FD9" w:rsidRDefault="00821FD9" w:rsidP="00821FD9">
      <w:pPr>
        <w:pStyle w:val="ListParagraph"/>
        <w:jc w:val="both"/>
        <w:rPr>
          <w:rFonts w:asciiTheme="minorHAnsi" w:hAnsiTheme="minorHAnsi" w:cstheme="minorHAnsi"/>
          <w:color w:val="000000" w:themeColor="text1"/>
        </w:rPr>
      </w:pPr>
      <w:r w:rsidRPr="00821FD9">
        <w:rPr>
          <w:rFonts w:asciiTheme="minorHAnsi" w:hAnsiTheme="minorHAnsi" w:cstheme="minorHAnsi"/>
          <w:b/>
          <w:bCs/>
          <w:color w:val="000000" w:themeColor="text1"/>
        </w:rPr>
        <w:t xml:space="preserve">Native </w:t>
      </w:r>
      <w:r w:rsidRPr="00821FD9">
        <w:rPr>
          <w:rFonts w:asciiTheme="minorHAnsi" w:hAnsiTheme="minorHAnsi" w:cstheme="minorHAnsi"/>
          <w:i/>
          <w:iCs/>
          <w:color w:val="000000" w:themeColor="text1"/>
        </w:rPr>
        <w:t>Amharic</w:t>
      </w:r>
      <w:r w:rsidRPr="00821FD9">
        <w:rPr>
          <w:rFonts w:asciiTheme="minorHAnsi" w:hAnsiTheme="minorHAnsi" w:cstheme="minorHAnsi"/>
          <w:b/>
          <w:bCs/>
          <w:color w:val="000000" w:themeColor="text1"/>
        </w:rPr>
        <w:t>:</w:t>
      </w:r>
      <w:r w:rsidRPr="00821FD9">
        <w:rPr>
          <w:rFonts w:asciiTheme="minorHAnsi" w:hAnsiTheme="minorHAnsi" w:cstheme="minorHAnsi"/>
          <w:color w:val="000000" w:themeColor="text1"/>
        </w:rPr>
        <w:t xml:space="preserve"> Speak, Read, &amp; Write </w:t>
      </w:r>
    </w:p>
    <w:p w:rsidR="00821FD9" w:rsidRPr="00821FD9" w:rsidRDefault="00821FD9" w:rsidP="00821FD9">
      <w:pPr>
        <w:pStyle w:val="ListParagraph"/>
        <w:jc w:val="both"/>
        <w:rPr>
          <w:rFonts w:asciiTheme="minorHAnsi" w:hAnsiTheme="minorHAnsi" w:cstheme="minorHAnsi"/>
          <w:color w:val="000000" w:themeColor="text1"/>
        </w:rPr>
      </w:pPr>
      <w:r w:rsidRPr="00821FD9">
        <w:rPr>
          <w:rFonts w:asciiTheme="minorHAnsi" w:hAnsiTheme="minorHAnsi" w:cstheme="minorHAnsi"/>
          <w:i/>
          <w:iCs/>
          <w:color w:val="000000" w:themeColor="text1"/>
        </w:rPr>
        <w:t xml:space="preserve">English: </w:t>
      </w:r>
      <w:r w:rsidRPr="00821FD9">
        <w:rPr>
          <w:rFonts w:asciiTheme="minorHAnsi" w:hAnsiTheme="minorHAnsi" w:cstheme="minorHAnsi"/>
          <w:color w:val="000000" w:themeColor="text1"/>
        </w:rPr>
        <w:t>Speak, Read, &amp; Write</w:t>
      </w:r>
    </w:p>
    <w:p w:rsidR="00821FD9" w:rsidRPr="00821FD9" w:rsidRDefault="00821FD9" w:rsidP="00821FD9">
      <w:pPr>
        <w:pStyle w:val="ListParagraph"/>
        <w:jc w:val="both"/>
        <w:rPr>
          <w:rFonts w:asciiTheme="minorHAnsi" w:hAnsiTheme="minorHAnsi" w:cstheme="minorHAnsi"/>
          <w:color w:val="000000" w:themeColor="text1"/>
        </w:rPr>
      </w:pPr>
      <w:r w:rsidRPr="00821FD9">
        <w:rPr>
          <w:rFonts w:asciiTheme="minorHAnsi" w:hAnsiTheme="minorHAnsi" w:cstheme="minorHAnsi"/>
          <w:i/>
          <w:iCs/>
          <w:color w:val="000000" w:themeColor="text1"/>
        </w:rPr>
        <w:t>French:</w:t>
      </w:r>
      <w:r w:rsidRPr="00821FD9">
        <w:rPr>
          <w:rFonts w:asciiTheme="minorHAnsi" w:hAnsiTheme="minorHAnsi" w:cstheme="minorHAnsi"/>
          <w:color w:val="000000" w:themeColor="text1"/>
        </w:rPr>
        <w:t xml:space="preserve"> Partial communication</w:t>
      </w:r>
    </w:p>
    <w:p w:rsidR="00821FD9" w:rsidRPr="00821FD9" w:rsidRDefault="00821FD9" w:rsidP="00821FD9">
      <w:pPr>
        <w:jc w:val="both"/>
        <w:rPr>
          <w:rFonts w:asciiTheme="minorHAnsi" w:hAnsiTheme="minorHAnsi" w:cstheme="minorHAnsi"/>
          <w:color w:val="000000" w:themeColor="text1"/>
        </w:rPr>
      </w:pPr>
      <w:r w:rsidRPr="00821FD9">
        <w:rPr>
          <w:rFonts w:asciiTheme="minorHAnsi" w:hAnsiTheme="minorHAnsi" w:cstheme="minorHAnsi"/>
          <w:b/>
          <w:bCs/>
          <w:color w:val="000000" w:themeColor="text1"/>
        </w:rPr>
        <w:t>PERSONAL DATA</w:t>
      </w:r>
    </w:p>
    <w:p w:rsidR="00821FD9" w:rsidRPr="00821FD9" w:rsidRDefault="00821FD9" w:rsidP="00821FD9">
      <w:pPr>
        <w:pStyle w:val="ListParagraph"/>
        <w:numPr>
          <w:ilvl w:val="0"/>
          <w:numId w:val="2"/>
        </w:numPr>
        <w:jc w:val="both"/>
        <w:rPr>
          <w:rFonts w:asciiTheme="minorHAnsi" w:hAnsiTheme="minorHAnsi" w:cstheme="minorHAnsi"/>
          <w:color w:val="000000" w:themeColor="text1"/>
        </w:rPr>
      </w:pPr>
      <w:r w:rsidRPr="00821FD9">
        <w:rPr>
          <w:rFonts w:asciiTheme="minorHAnsi" w:hAnsiTheme="minorHAnsi" w:cstheme="minorHAnsi"/>
          <w:color w:val="000000" w:themeColor="text1"/>
        </w:rPr>
        <w:t>Single Orthodox Female</w:t>
      </w:r>
    </w:p>
    <w:p w:rsidR="00821FD9" w:rsidRPr="00821FD9" w:rsidRDefault="00821FD9" w:rsidP="00821FD9">
      <w:pPr>
        <w:pStyle w:val="ListParagraph"/>
        <w:numPr>
          <w:ilvl w:val="0"/>
          <w:numId w:val="2"/>
        </w:numPr>
        <w:jc w:val="both"/>
        <w:rPr>
          <w:rFonts w:asciiTheme="minorHAnsi" w:hAnsiTheme="minorHAnsi" w:cstheme="minorHAnsi"/>
          <w:color w:val="000000" w:themeColor="text1"/>
        </w:rPr>
      </w:pPr>
      <w:r w:rsidRPr="00821FD9">
        <w:rPr>
          <w:rFonts w:asciiTheme="minorHAnsi" w:hAnsiTheme="minorHAnsi" w:cstheme="minorHAnsi"/>
          <w:color w:val="000000" w:themeColor="text1"/>
        </w:rPr>
        <w:t>Date of Birth: November 17, 1984</w:t>
      </w:r>
    </w:p>
    <w:p w:rsidR="001E77D7" w:rsidRDefault="001E77D7" w:rsidP="001E77D7">
      <w:pPr>
        <w:jc w:val="both"/>
        <w:rPr>
          <w:rFonts w:asciiTheme="minorHAnsi" w:hAnsiTheme="minorHAnsi" w:cstheme="minorHAnsi"/>
          <w:color w:val="000000" w:themeColor="text1"/>
        </w:rPr>
      </w:pPr>
    </w:p>
    <w:p w:rsidR="001E77D7" w:rsidRDefault="001E77D7" w:rsidP="001E77D7">
      <w:pPr>
        <w:jc w:val="both"/>
        <w:rPr>
          <w:rFonts w:asciiTheme="minorHAnsi" w:hAnsiTheme="minorHAnsi" w:cstheme="minorHAnsi"/>
          <w:color w:val="000000" w:themeColor="text1"/>
        </w:rPr>
      </w:pPr>
    </w:p>
    <w:p w:rsidR="001E77D7" w:rsidRPr="001E77D7" w:rsidRDefault="001E77D7" w:rsidP="001E77D7">
      <w:pPr>
        <w:jc w:val="both"/>
        <w:rPr>
          <w:rFonts w:asciiTheme="minorHAnsi" w:hAnsiTheme="minorHAnsi" w:cstheme="minorHAnsi"/>
          <w:color w:val="000000" w:themeColor="text1"/>
        </w:rPr>
      </w:pPr>
    </w:p>
    <w:p w:rsidR="001E77D7" w:rsidRPr="001E77D7" w:rsidRDefault="001E77D7" w:rsidP="001E77D7">
      <w:pPr>
        <w:tabs>
          <w:tab w:val="left" w:pos="720"/>
          <w:tab w:val="left" w:pos="1440"/>
          <w:tab w:val="left" w:pos="2160"/>
          <w:tab w:val="left" w:pos="2880"/>
          <w:tab w:val="left" w:pos="3600"/>
          <w:tab w:val="left" w:pos="4770"/>
        </w:tabs>
        <w:ind w:left="360"/>
        <w:jc w:val="both"/>
        <w:rPr>
          <w:rFonts w:asciiTheme="minorHAnsi" w:hAnsiTheme="minorHAnsi" w:cstheme="minorHAnsi"/>
          <w:b/>
          <w:color w:val="000000" w:themeColor="text1"/>
        </w:rPr>
      </w:pPr>
      <w:r w:rsidRPr="001E77D7">
        <w:rPr>
          <w:rFonts w:asciiTheme="minorHAnsi" w:hAnsiTheme="minorHAnsi" w:cstheme="minorHAnsi"/>
          <w:b/>
          <w:color w:val="000000" w:themeColor="text1"/>
        </w:rPr>
        <w:t>SKILLS</w:t>
      </w:r>
    </w:p>
    <w:p w:rsidR="00821FD9" w:rsidRPr="001E77D7" w:rsidRDefault="00821FD9" w:rsidP="001E77D7">
      <w:pPr>
        <w:pStyle w:val="ListParagraph"/>
        <w:numPr>
          <w:ilvl w:val="0"/>
          <w:numId w:val="12"/>
        </w:numPr>
        <w:tabs>
          <w:tab w:val="left" w:pos="720"/>
          <w:tab w:val="left" w:pos="1440"/>
          <w:tab w:val="left" w:pos="2160"/>
          <w:tab w:val="left" w:pos="2880"/>
          <w:tab w:val="left" w:pos="3600"/>
          <w:tab w:val="left" w:pos="4770"/>
        </w:tabs>
        <w:jc w:val="both"/>
        <w:rPr>
          <w:rFonts w:asciiTheme="minorHAnsi" w:hAnsiTheme="minorHAnsi" w:cstheme="minorHAnsi"/>
          <w:color w:val="000000" w:themeColor="text1"/>
        </w:rPr>
      </w:pPr>
      <w:r w:rsidRPr="001E77D7">
        <w:rPr>
          <w:rFonts w:asciiTheme="minorHAnsi" w:hAnsiTheme="minorHAnsi" w:cstheme="minorHAnsi"/>
          <w:b/>
          <w:color w:val="000000" w:themeColor="text1"/>
        </w:rPr>
        <w:lastRenderedPageBreak/>
        <w:t>Social Skills &amp; competences</w:t>
      </w:r>
      <w:r w:rsidRPr="001E77D7">
        <w:rPr>
          <w:rFonts w:asciiTheme="minorHAnsi" w:hAnsiTheme="minorHAnsi" w:cstheme="minorHAnsi"/>
          <w:color w:val="000000" w:themeColor="text1"/>
        </w:rPr>
        <w:t>:  Very good communication skills, dedicated, hard-working and passionate individual with a positive vision.</w:t>
      </w:r>
    </w:p>
    <w:p w:rsidR="00821FD9" w:rsidRPr="001E77D7" w:rsidRDefault="00821FD9" w:rsidP="001E77D7">
      <w:pPr>
        <w:pStyle w:val="ListParagraph"/>
        <w:numPr>
          <w:ilvl w:val="0"/>
          <w:numId w:val="12"/>
        </w:numPr>
        <w:tabs>
          <w:tab w:val="left" w:pos="720"/>
          <w:tab w:val="left" w:pos="1440"/>
          <w:tab w:val="left" w:pos="2160"/>
          <w:tab w:val="left" w:pos="2880"/>
          <w:tab w:val="left" w:pos="3600"/>
          <w:tab w:val="left" w:pos="4770"/>
        </w:tabs>
        <w:jc w:val="both"/>
        <w:rPr>
          <w:rFonts w:asciiTheme="minorHAnsi" w:hAnsiTheme="minorHAnsi" w:cstheme="minorHAnsi"/>
          <w:color w:val="000000" w:themeColor="text1"/>
        </w:rPr>
      </w:pPr>
      <w:r w:rsidRPr="001E77D7">
        <w:rPr>
          <w:rFonts w:asciiTheme="minorHAnsi" w:hAnsiTheme="minorHAnsi" w:cstheme="minorHAnsi"/>
          <w:b/>
          <w:color w:val="000000" w:themeColor="text1"/>
        </w:rPr>
        <w:t>Technical Skills and competences</w:t>
      </w:r>
      <w:r w:rsidRPr="001E77D7">
        <w:rPr>
          <w:rFonts w:asciiTheme="minorHAnsi" w:hAnsiTheme="minorHAnsi" w:cstheme="minorHAnsi"/>
          <w:color w:val="000000" w:themeColor="text1"/>
        </w:rPr>
        <w:t>:   Excellence in customer handling, management skills such as: Controlling, managing, directing, evaluating &amp; monitoring.</w:t>
      </w:r>
    </w:p>
    <w:p w:rsidR="00821FD9" w:rsidRPr="001E77D7" w:rsidRDefault="00821FD9" w:rsidP="001E77D7">
      <w:pPr>
        <w:pStyle w:val="ListParagraph"/>
        <w:numPr>
          <w:ilvl w:val="0"/>
          <w:numId w:val="12"/>
        </w:numPr>
        <w:pBdr>
          <w:between w:val="single" w:sz="4" w:space="1" w:color="auto"/>
        </w:pBdr>
        <w:tabs>
          <w:tab w:val="left" w:pos="720"/>
          <w:tab w:val="left" w:pos="1440"/>
          <w:tab w:val="left" w:pos="2160"/>
          <w:tab w:val="left" w:pos="2880"/>
          <w:tab w:val="left" w:pos="3600"/>
          <w:tab w:val="left" w:pos="4770"/>
        </w:tabs>
        <w:jc w:val="both"/>
        <w:rPr>
          <w:rFonts w:asciiTheme="minorHAnsi" w:hAnsiTheme="minorHAnsi" w:cstheme="minorHAnsi"/>
          <w:color w:val="000000" w:themeColor="text1"/>
        </w:rPr>
      </w:pPr>
      <w:r w:rsidRPr="001E77D7">
        <w:rPr>
          <w:rFonts w:asciiTheme="minorHAnsi" w:hAnsiTheme="minorHAnsi" w:cstheme="minorHAnsi"/>
          <w:b/>
          <w:color w:val="000000" w:themeColor="text1"/>
        </w:rPr>
        <w:t>Computer Skills and Competences</w:t>
      </w:r>
      <w:r w:rsidRPr="001E77D7">
        <w:rPr>
          <w:rFonts w:asciiTheme="minorHAnsi" w:hAnsiTheme="minorHAnsi" w:cstheme="minorHAnsi"/>
          <w:color w:val="000000" w:themeColor="text1"/>
        </w:rPr>
        <w:t>:  Very good computer skills like:- Microsoft Office package (word, excel, outlook)</w:t>
      </w:r>
    </w:p>
    <w:p w:rsidR="001E77D7" w:rsidRDefault="00821FD9" w:rsidP="001E77D7">
      <w:pPr>
        <w:tabs>
          <w:tab w:val="left" w:pos="720"/>
          <w:tab w:val="left" w:pos="1440"/>
          <w:tab w:val="left" w:pos="2160"/>
          <w:tab w:val="left" w:pos="2880"/>
          <w:tab w:val="left" w:pos="3600"/>
          <w:tab w:val="left" w:pos="4770"/>
        </w:tabs>
        <w:ind w:left="360"/>
        <w:jc w:val="both"/>
        <w:rPr>
          <w:rFonts w:asciiTheme="minorHAnsi" w:hAnsiTheme="minorHAnsi" w:cstheme="minorHAnsi"/>
          <w:color w:val="000000" w:themeColor="text1"/>
        </w:rPr>
      </w:pPr>
      <w:r w:rsidRPr="001E77D7">
        <w:rPr>
          <w:rFonts w:asciiTheme="minorHAnsi" w:hAnsiTheme="minorHAnsi" w:cstheme="minorHAnsi"/>
          <w:b/>
          <w:color w:val="000000" w:themeColor="text1"/>
        </w:rPr>
        <w:t>Hobbies</w:t>
      </w:r>
    </w:p>
    <w:p w:rsidR="00821FD9" w:rsidRPr="001E77D7" w:rsidRDefault="00821FD9" w:rsidP="001E77D7">
      <w:pPr>
        <w:pStyle w:val="ListParagraph"/>
        <w:numPr>
          <w:ilvl w:val="0"/>
          <w:numId w:val="13"/>
        </w:numPr>
        <w:tabs>
          <w:tab w:val="left" w:pos="720"/>
          <w:tab w:val="left" w:pos="1440"/>
          <w:tab w:val="left" w:pos="2160"/>
          <w:tab w:val="left" w:pos="2880"/>
          <w:tab w:val="left" w:pos="3600"/>
          <w:tab w:val="left" w:pos="4770"/>
        </w:tabs>
        <w:jc w:val="both"/>
        <w:rPr>
          <w:rFonts w:asciiTheme="minorHAnsi" w:hAnsiTheme="minorHAnsi" w:cstheme="minorHAnsi"/>
          <w:color w:val="000000" w:themeColor="text1"/>
        </w:rPr>
      </w:pPr>
      <w:r w:rsidRPr="001E77D7">
        <w:rPr>
          <w:rFonts w:asciiTheme="minorHAnsi" w:hAnsiTheme="minorHAnsi" w:cstheme="minorHAnsi"/>
          <w:color w:val="000000" w:themeColor="text1"/>
        </w:rPr>
        <w:t xml:space="preserve">Reading books, self-development, learning languages and travelling, visiting historical places, dancing salsa, </w:t>
      </w:r>
      <w:r w:rsidR="001E77D7" w:rsidRPr="001E77D7">
        <w:rPr>
          <w:rFonts w:asciiTheme="minorHAnsi" w:hAnsiTheme="minorHAnsi" w:cstheme="minorHAnsi"/>
          <w:color w:val="000000" w:themeColor="text1"/>
        </w:rPr>
        <w:t>taking care of elderly people and children</w:t>
      </w:r>
    </w:p>
    <w:p w:rsidR="00821FD9" w:rsidRPr="00821FD9" w:rsidRDefault="00821FD9" w:rsidP="00821FD9">
      <w:pPr>
        <w:jc w:val="both"/>
        <w:rPr>
          <w:rFonts w:asciiTheme="minorHAnsi" w:hAnsiTheme="minorHAnsi" w:cstheme="minorHAnsi"/>
          <w:color w:val="000000" w:themeColor="text1"/>
        </w:rPr>
      </w:pPr>
    </w:p>
    <w:p w:rsidR="00821FD9" w:rsidRPr="00821FD9" w:rsidRDefault="00821FD9" w:rsidP="00821FD9">
      <w:pPr>
        <w:jc w:val="both"/>
        <w:rPr>
          <w:rFonts w:asciiTheme="minorHAnsi" w:hAnsiTheme="minorHAnsi" w:cstheme="minorHAnsi"/>
        </w:rPr>
      </w:pPr>
    </w:p>
    <w:p w:rsidR="00E12913" w:rsidRPr="00821FD9" w:rsidRDefault="00606ABA">
      <w:pPr>
        <w:rPr>
          <w:rFonts w:asciiTheme="minorHAnsi" w:hAnsiTheme="minorHAnsi" w:cstheme="minorHAnsi"/>
        </w:rPr>
      </w:pPr>
    </w:p>
    <w:sectPr w:rsidR="00E12913" w:rsidRPr="0082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0FF"/>
    <w:multiLevelType w:val="hybridMultilevel"/>
    <w:tmpl w:val="832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A97"/>
    <w:multiLevelType w:val="hybridMultilevel"/>
    <w:tmpl w:val="DC5E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A06308"/>
    <w:multiLevelType w:val="hybridMultilevel"/>
    <w:tmpl w:val="F8EA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03A08"/>
    <w:multiLevelType w:val="hybridMultilevel"/>
    <w:tmpl w:val="1DD82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E699E"/>
    <w:multiLevelType w:val="hybridMultilevel"/>
    <w:tmpl w:val="5396F810"/>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2827"/>
    <w:multiLevelType w:val="hybridMultilevel"/>
    <w:tmpl w:val="3A40F5A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2468716B"/>
    <w:multiLevelType w:val="hybridMultilevel"/>
    <w:tmpl w:val="22324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82A79"/>
    <w:multiLevelType w:val="hybridMultilevel"/>
    <w:tmpl w:val="1766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B5C0F"/>
    <w:multiLevelType w:val="hybridMultilevel"/>
    <w:tmpl w:val="032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6778C"/>
    <w:multiLevelType w:val="hybridMultilevel"/>
    <w:tmpl w:val="09D48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483E7B"/>
    <w:multiLevelType w:val="hybridMultilevel"/>
    <w:tmpl w:val="ADD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925FA"/>
    <w:multiLevelType w:val="hybridMultilevel"/>
    <w:tmpl w:val="5972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8D0DCA"/>
    <w:multiLevelType w:val="hybridMultilevel"/>
    <w:tmpl w:val="568CB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9"/>
  </w:num>
  <w:num w:numId="6">
    <w:abstractNumId w:val="12"/>
  </w:num>
  <w:num w:numId="7">
    <w:abstractNumId w:val="4"/>
  </w:num>
  <w:num w:numId="8">
    <w:abstractNumId w:val="2"/>
  </w:num>
  <w:num w:numId="9">
    <w:abstractNumId w:val="6"/>
  </w:num>
  <w:num w:numId="10">
    <w:abstractNumId w:val="8"/>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D9"/>
    <w:rsid w:val="001E77D7"/>
    <w:rsid w:val="003B5FDA"/>
    <w:rsid w:val="00490193"/>
    <w:rsid w:val="00606ABA"/>
    <w:rsid w:val="0063605F"/>
    <w:rsid w:val="00821FD9"/>
    <w:rsid w:val="00D3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D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D9"/>
    <w:rPr>
      <w:color w:val="0000FF"/>
      <w:u w:val="single"/>
    </w:rPr>
  </w:style>
  <w:style w:type="paragraph" w:styleId="ListParagraph">
    <w:name w:val="List Paragraph"/>
    <w:basedOn w:val="Normal"/>
    <w:uiPriority w:val="34"/>
    <w:qFormat/>
    <w:rsid w:val="00821FD9"/>
    <w:pPr>
      <w:ind w:left="720"/>
      <w:contextualSpacing/>
    </w:pPr>
  </w:style>
  <w:style w:type="paragraph" w:customStyle="1" w:styleId="Default">
    <w:name w:val="Default"/>
    <w:rsid w:val="00821F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D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D9"/>
    <w:rPr>
      <w:color w:val="0000FF"/>
      <w:u w:val="single"/>
    </w:rPr>
  </w:style>
  <w:style w:type="paragraph" w:styleId="ListParagraph">
    <w:name w:val="List Paragraph"/>
    <w:basedOn w:val="Normal"/>
    <w:uiPriority w:val="34"/>
    <w:qFormat/>
    <w:rsid w:val="00821FD9"/>
    <w:pPr>
      <w:ind w:left="720"/>
      <w:contextualSpacing/>
    </w:pPr>
  </w:style>
  <w:style w:type="paragraph" w:customStyle="1" w:styleId="Default">
    <w:name w:val="Default"/>
    <w:rsid w:val="00821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Mahder Girma</dc:creator>
  <cp:lastModifiedBy>348370422</cp:lastModifiedBy>
  <cp:revision>4</cp:revision>
  <dcterms:created xsi:type="dcterms:W3CDTF">2017-07-05T14:20:00Z</dcterms:created>
  <dcterms:modified xsi:type="dcterms:W3CDTF">2017-07-05T14:20:00Z</dcterms:modified>
</cp:coreProperties>
</file>