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F5" w:rsidRDefault="001C7C8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HUMZA</w:t>
      </w:r>
    </w:p>
    <w:p w:rsidR="00F160F5" w:rsidRDefault="00F160F5">
      <w:pPr>
        <w:spacing w:line="1" w:lineRule="exact"/>
        <w:rPr>
          <w:sz w:val="24"/>
          <w:szCs w:val="24"/>
        </w:rPr>
      </w:pPr>
    </w:p>
    <w:p w:rsidR="00F160F5" w:rsidRDefault="008C6B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Electrical Engineer </w:t>
      </w:r>
      <w:bookmarkStart w:id="0" w:name="_GoBack"/>
      <w:bookmarkEnd w:id="0"/>
    </w:p>
    <w:p w:rsidR="00F160F5" w:rsidRDefault="00F160F5">
      <w:pPr>
        <w:spacing w:line="282" w:lineRule="exact"/>
        <w:rPr>
          <w:sz w:val="24"/>
          <w:szCs w:val="24"/>
        </w:rPr>
      </w:pPr>
    </w:p>
    <w:p w:rsidR="00F160F5" w:rsidRDefault="008C6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45726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85pt" to="360.05pt,25.85pt" o:allowincell="f" strokecolor="#000000" strokeweight="0.84pt"/>
            </w:pict>
          </mc:Fallback>
        </mc:AlternateContent>
      </w:r>
    </w:p>
    <w:p w:rsidR="00F160F5" w:rsidRDefault="001C7C8F">
      <w:pPr>
        <w:spacing w:line="200" w:lineRule="exact"/>
        <w:rPr>
          <w:sz w:val="24"/>
          <w:szCs w:val="24"/>
        </w:rPr>
      </w:pPr>
      <w:hyperlink r:id="rId6" w:history="1">
        <w:r w:rsidRPr="000E491B">
          <w:rPr>
            <w:rStyle w:val="Hyperlink"/>
            <w:sz w:val="24"/>
            <w:szCs w:val="24"/>
          </w:rPr>
          <w:t>Humza.368792@2freemail.com</w:t>
        </w:r>
      </w:hyperlink>
      <w:r>
        <w:rPr>
          <w:sz w:val="24"/>
          <w:szCs w:val="24"/>
        </w:rPr>
        <w:t xml:space="preserve"> </w:t>
      </w: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14" w:lineRule="exact"/>
        <w:rPr>
          <w:sz w:val="24"/>
          <w:szCs w:val="24"/>
        </w:rPr>
      </w:pPr>
    </w:p>
    <w:p w:rsidR="00F160F5" w:rsidRDefault="008C6B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Career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 xml:space="preserve"> Summery</w:t>
      </w:r>
    </w:p>
    <w:p w:rsidR="00F160F5" w:rsidRDefault="00F160F5">
      <w:pPr>
        <w:spacing w:line="279" w:lineRule="exact"/>
        <w:rPr>
          <w:sz w:val="24"/>
          <w:szCs w:val="24"/>
        </w:rPr>
      </w:pPr>
    </w:p>
    <w:p w:rsidR="00F160F5" w:rsidRDefault="008C6B1A">
      <w:pPr>
        <w:spacing w:line="276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Electrical Engineer with Master’s Degree in Control Systems and one Year experience in electromechanical firm with internship in 1000 MW power plant intends to hold a responsible position in a professionally managed organization where I can apply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my skills and enrich my knowledge.</w:t>
      </w: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305" w:lineRule="exact"/>
        <w:rPr>
          <w:sz w:val="24"/>
          <w:szCs w:val="24"/>
        </w:rPr>
      </w:pPr>
    </w:p>
    <w:p w:rsidR="00F160F5" w:rsidRDefault="008C6B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SKILLS AND ABILITIES</w:t>
      </w:r>
    </w:p>
    <w:p w:rsidR="00F160F5" w:rsidRDefault="00F160F5">
      <w:pPr>
        <w:spacing w:line="280" w:lineRule="exact"/>
        <w:rPr>
          <w:sz w:val="24"/>
          <w:szCs w:val="24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Excellent communication and negotiation skills</w:t>
      </w:r>
    </w:p>
    <w:p w:rsidR="00F160F5" w:rsidRDefault="00F160F5">
      <w:pPr>
        <w:spacing w:line="37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Adaptation to large, dynamic and multicultural organization’s working environment</w:t>
      </w:r>
    </w:p>
    <w:p w:rsidR="00F160F5" w:rsidRDefault="00F160F5">
      <w:pPr>
        <w:spacing w:line="39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Ability to prepare electrical engineering documentations such </w:t>
      </w:r>
      <w:r>
        <w:rPr>
          <w:rFonts w:ascii="Cambria" w:eastAsia="Cambria" w:hAnsi="Cambria" w:cs="Cambria"/>
        </w:rPr>
        <w:t>as analysis, reports</w:t>
      </w:r>
    </w:p>
    <w:p w:rsidR="00F160F5" w:rsidRDefault="00F160F5">
      <w:pPr>
        <w:spacing w:line="37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Problem analyzing, solving and decision-making</w:t>
      </w:r>
    </w:p>
    <w:p w:rsidR="00F160F5" w:rsidRDefault="00F160F5">
      <w:pPr>
        <w:spacing w:line="39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Methodological approach to all tasks</w:t>
      </w:r>
    </w:p>
    <w:p w:rsidR="00F160F5" w:rsidRDefault="00F160F5">
      <w:pPr>
        <w:spacing w:line="39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Good formal presentation skills</w:t>
      </w:r>
    </w:p>
    <w:p w:rsidR="00F160F5" w:rsidRDefault="00F160F5">
      <w:pPr>
        <w:spacing w:line="37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Sound Knowledge of Feedback and Control Systems</w:t>
      </w:r>
    </w:p>
    <w:p w:rsidR="00F160F5" w:rsidRDefault="00F160F5">
      <w:pPr>
        <w:spacing w:line="39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Self-starter and diligent knowledge of electrical field</w:t>
      </w: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82" w:lineRule="exact"/>
        <w:rPr>
          <w:sz w:val="24"/>
          <w:szCs w:val="24"/>
        </w:rPr>
      </w:pPr>
    </w:p>
    <w:p w:rsidR="00F160F5" w:rsidRDefault="008C6B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EDUCATIONAL BACKGROUND</w:t>
      </w: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349" w:lineRule="exact"/>
        <w:rPr>
          <w:sz w:val="24"/>
          <w:szCs w:val="24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Master’s in Electrical Engineering (Control Systems)</w:t>
      </w:r>
    </w:p>
    <w:p w:rsidR="00F160F5" w:rsidRDefault="008C6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4747260</wp:posOffset>
            </wp:positionH>
            <wp:positionV relativeFrom="paragraph">
              <wp:posOffset>-10160</wp:posOffset>
            </wp:positionV>
            <wp:extent cx="1455420" cy="1234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0F5" w:rsidRDefault="00F160F5">
      <w:pPr>
        <w:spacing w:line="121" w:lineRule="exact"/>
        <w:rPr>
          <w:sz w:val="24"/>
          <w:szCs w:val="24"/>
        </w:rPr>
      </w:pPr>
    </w:p>
    <w:p w:rsidR="00F160F5" w:rsidRDefault="008C6B1A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(September 2014 – April 2017)</w:t>
      </w:r>
    </w:p>
    <w:p w:rsidR="00F160F5" w:rsidRDefault="00F160F5">
      <w:pPr>
        <w:spacing w:line="2" w:lineRule="exact"/>
        <w:rPr>
          <w:sz w:val="24"/>
          <w:szCs w:val="24"/>
        </w:rPr>
      </w:pPr>
    </w:p>
    <w:p w:rsidR="00F160F5" w:rsidRDefault="008C6B1A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Air University Islamabad, Pakistan</w:t>
      </w:r>
    </w:p>
    <w:p w:rsidR="00F160F5" w:rsidRDefault="008C6B1A">
      <w:pPr>
        <w:tabs>
          <w:tab w:val="left" w:pos="1340"/>
        </w:tabs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CGPA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3.47/4</w:t>
      </w:r>
    </w:p>
    <w:p w:rsidR="00F160F5" w:rsidRDefault="00F160F5">
      <w:pPr>
        <w:spacing w:line="280" w:lineRule="exact"/>
        <w:rPr>
          <w:sz w:val="24"/>
          <w:szCs w:val="24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Thesis Topic</w:t>
      </w:r>
    </w:p>
    <w:p w:rsidR="00F160F5" w:rsidRDefault="00F160F5">
      <w:pPr>
        <w:spacing w:line="283" w:lineRule="exact"/>
        <w:rPr>
          <w:sz w:val="24"/>
          <w:szCs w:val="24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“Guidance of an Air to Air Missile using Sliding Mode Control.”</w:t>
      </w:r>
    </w:p>
    <w:p w:rsidR="00F160F5" w:rsidRDefault="008C6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702945</wp:posOffset>
                </wp:positionV>
                <wp:extent cx="58712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5.35pt" to="456.95pt,55.35pt" o:allowincell="f" strokecolor="#808080" strokeweight="2.1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688975</wp:posOffset>
                </wp:positionV>
                <wp:extent cx="0" cy="274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54.25pt" to="42.5pt,75.85pt" o:allowincell="f" strokecolor="#808080" strokeweight="2.16pt"/>
            </w:pict>
          </mc:Fallback>
        </mc:AlternateContent>
      </w: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200" w:lineRule="exact"/>
        <w:rPr>
          <w:sz w:val="24"/>
          <w:szCs w:val="24"/>
        </w:rPr>
      </w:pPr>
    </w:p>
    <w:p w:rsidR="00F160F5" w:rsidRDefault="00F160F5">
      <w:pPr>
        <w:spacing w:line="310" w:lineRule="exact"/>
        <w:rPr>
          <w:sz w:val="24"/>
          <w:szCs w:val="24"/>
        </w:rPr>
      </w:pPr>
    </w:p>
    <w:p w:rsidR="00F160F5" w:rsidRDefault="008C6B1A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F6FC6"/>
          <w:sz w:val="32"/>
          <w:szCs w:val="32"/>
        </w:rPr>
        <w:t>1</w:t>
      </w:r>
    </w:p>
    <w:p w:rsidR="00F160F5" w:rsidRDefault="00F160F5">
      <w:pPr>
        <w:sectPr w:rsidR="00F160F5">
          <w:pgSz w:w="11900" w:h="16834"/>
          <w:pgMar w:top="1168" w:right="1429" w:bottom="395" w:left="1440" w:header="0" w:footer="0" w:gutter="0"/>
          <w:cols w:space="720" w:equalWidth="0">
            <w:col w:w="9040"/>
          </w:cols>
        </w:sect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5844540</wp:posOffset>
            </wp:positionH>
            <wp:positionV relativeFrom="page">
              <wp:posOffset>676275</wp:posOffset>
            </wp:positionV>
            <wp:extent cx="1051560" cy="1026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Bachelor’s in Electrical Engineering</w:t>
      </w:r>
    </w:p>
    <w:p w:rsidR="00F160F5" w:rsidRDefault="00F160F5">
      <w:pPr>
        <w:spacing w:line="233" w:lineRule="exact"/>
        <w:rPr>
          <w:sz w:val="20"/>
          <w:szCs w:val="20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(September 2010 – June 2014)</w:t>
      </w:r>
    </w:p>
    <w:p w:rsidR="00F160F5" w:rsidRDefault="00F160F5">
      <w:pPr>
        <w:spacing w:line="2" w:lineRule="exact"/>
        <w:rPr>
          <w:sz w:val="20"/>
          <w:szCs w:val="20"/>
        </w:rPr>
      </w:pPr>
    </w:p>
    <w:p w:rsidR="00F160F5" w:rsidRDefault="008C6B1A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University of Engineering and Technology Lahore, Pakistan</w:t>
      </w:r>
    </w:p>
    <w:p w:rsidR="00F160F5" w:rsidRDefault="008C6B1A">
      <w:pPr>
        <w:tabs>
          <w:tab w:val="left" w:pos="1300"/>
        </w:tabs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CGPA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2.72/4</w: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324" w:lineRule="exact"/>
        <w:rPr>
          <w:sz w:val="20"/>
          <w:szCs w:val="20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Final Year Project</w:t>
      </w:r>
    </w:p>
    <w:p w:rsidR="00F160F5" w:rsidRDefault="008C6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4856480</wp:posOffset>
            </wp:positionH>
            <wp:positionV relativeFrom="paragraph">
              <wp:posOffset>-154940</wp:posOffset>
            </wp:positionV>
            <wp:extent cx="1193800" cy="10972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0F5" w:rsidRDefault="00F160F5">
      <w:pPr>
        <w:spacing w:line="264" w:lineRule="exact"/>
        <w:rPr>
          <w:sz w:val="20"/>
          <w:szCs w:val="20"/>
        </w:rPr>
      </w:pPr>
    </w:p>
    <w:p w:rsidR="00F160F5" w:rsidRDefault="008C6B1A">
      <w:pPr>
        <w:spacing w:line="239" w:lineRule="auto"/>
        <w:ind w:left="260" w:right="2509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Designing of “Transient Voltage Surge Suppressor (TVSS)” by Transient</w:t>
      </w:r>
      <w:r>
        <w:rPr>
          <w:rFonts w:ascii="Cambria" w:eastAsia="Cambria" w:hAnsi="Cambria" w:cs="Cambria"/>
          <w:sz w:val="24"/>
          <w:szCs w:val="24"/>
        </w:rPr>
        <w:t xml:space="preserve"> Stability Analysis of Independent Power Producer (SEPCOL, Lahore)</w: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365" w:lineRule="exact"/>
        <w:rPr>
          <w:sz w:val="20"/>
          <w:szCs w:val="20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Intermediate (Pre Engineering)</w:t>
      </w:r>
    </w:p>
    <w:p w:rsidR="00F160F5" w:rsidRDefault="00F160F5">
      <w:pPr>
        <w:spacing w:line="235" w:lineRule="exact"/>
        <w:rPr>
          <w:sz w:val="20"/>
          <w:szCs w:val="20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(September 2008 – June 2010)</w:t>
      </w: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Cadet College Kallar Kahar Chakwal, Pakistan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540"/>
      </w:tblGrid>
      <w:tr w:rsidR="00F160F5">
        <w:trPr>
          <w:trHeight w:val="280"/>
        </w:trPr>
        <w:tc>
          <w:tcPr>
            <w:tcW w:w="2060" w:type="dxa"/>
            <w:vAlign w:val="bottom"/>
          </w:tcPr>
          <w:p w:rsidR="00F160F5" w:rsidRDefault="008C6B1A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Marks Obtained</w:t>
            </w:r>
          </w:p>
        </w:tc>
        <w:tc>
          <w:tcPr>
            <w:tcW w:w="2540" w:type="dxa"/>
            <w:vAlign w:val="bottom"/>
          </w:tcPr>
          <w:p w:rsidR="00F160F5" w:rsidRDefault="008C6B1A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86.90% ( 956/1100)</w:t>
            </w:r>
          </w:p>
        </w:tc>
      </w:tr>
    </w:tbl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36" w:lineRule="exact"/>
        <w:rPr>
          <w:sz w:val="20"/>
          <w:szCs w:val="20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Internship</w:t>
      </w:r>
    </w:p>
    <w:p w:rsidR="00F160F5" w:rsidRDefault="008C6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4593590</wp:posOffset>
            </wp:positionH>
            <wp:positionV relativeFrom="paragraph">
              <wp:posOffset>-24130</wp:posOffset>
            </wp:positionV>
            <wp:extent cx="1854835" cy="14281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0F5" w:rsidRDefault="00F160F5">
      <w:pPr>
        <w:spacing w:line="123" w:lineRule="exact"/>
        <w:rPr>
          <w:sz w:val="20"/>
          <w:szCs w:val="20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Mangla Hydel Power Station</w:t>
      </w:r>
    </w:p>
    <w:p w:rsidR="00F160F5" w:rsidRDefault="00F160F5">
      <w:pPr>
        <w:spacing w:line="2" w:lineRule="exact"/>
        <w:rPr>
          <w:sz w:val="20"/>
          <w:szCs w:val="20"/>
        </w:rPr>
      </w:pPr>
    </w:p>
    <w:p w:rsidR="00F160F5" w:rsidRDefault="008C6B1A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(July 01, 2012 – August 1, 2012)</w:t>
      </w:r>
    </w:p>
    <w:p w:rsidR="00F160F5" w:rsidRDefault="00F160F5">
      <w:pPr>
        <w:spacing w:line="291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</w:rPr>
        <w:t>Subjects covered during training were;</w:t>
      </w: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Power House/Generation Station Control</w:t>
      </w:r>
    </w:p>
    <w:p w:rsidR="00F160F5" w:rsidRDefault="00F160F5">
      <w:pPr>
        <w:spacing w:line="1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Automation System Planning</w:t>
      </w:r>
    </w:p>
    <w:p w:rsidR="00F160F5" w:rsidRDefault="00F160F5">
      <w:pPr>
        <w:spacing w:line="39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Protection System of Hydel Power Plant.</w:t>
      </w:r>
    </w:p>
    <w:p w:rsidR="00F160F5" w:rsidRDefault="008C6B1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Hydraulic Turbines and Generator.</w:t>
      </w:r>
    </w:p>
    <w:p w:rsidR="00F160F5" w:rsidRDefault="00F160F5">
      <w:pPr>
        <w:spacing w:line="2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Understanding of Relay Coordination.</w:t>
      </w:r>
    </w:p>
    <w:p w:rsidR="00F160F5" w:rsidRDefault="008C6B1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Power transformer and auto transformer working and fucntionality.</w:t>
      </w:r>
    </w:p>
    <w:p w:rsidR="00F160F5" w:rsidRDefault="00F160F5">
      <w:pPr>
        <w:spacing w:line="2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Governor and Generator excitation sytem.</w:t>
      </w:r>
    </w:p>
    <w:p w:rsidR="00F160F5" w:rsidRDefault="008C6B1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Auxiliary and Emergency supply system.</w:t>
      </w:r>
    </w:p>
    <w:p w:rsidR="00F160F5" w:rsidRDefault="00F160F5">
      <w:pPr>
        <w:spacing w:line="2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Fire Protection system of power plant.</w:t>
      </w:r>
    </w:p>
    <w:p w:rsidR="00F160F5" w:rsidRDefault="008C6B1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Earthing and grounding schemes.</w:t>
      </w:r>
    </w:p>
    <w:p w:rsidR="00F160F5" w:rsidRDefault="00F160F5">
      <w:pPr>
        <w:spacing w:line="2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132/220 KV switchyard.</w:t>
      </w:r>
    </w:p>
    <w:p w:rsidR="00F160F5" w:rsidRDefault="008C6B1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Reading the m</w:t>
      </w:r>
      <w:r>
        <w:rPr>
          <w:rFonts w:ascii="Cambria" w:eastAsia="Cambria" w:hAnsi="Cambria" w:cs="Cambria"/>
        </w:rPr>
        <w:t>aster schematics diagram and single line diagram.</w:t>
      </w:r>
    </w:p>
    <w:p w:rsidR="00F160F5" w:rsidRDefault="00F160F5">
      <w:pPr>
        <w:spacing w:line="2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Bus bar schemes.</w:t>
      </w:r>
    </w:p>
    <w:p w:rsidR="00F160F5" w:rsidRDefault="008C6B1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Harmonic and transient stability analysis of IPP.</w:t>
      </w:r>
    </w:p>
    <w:p w:rsidR="00F160F5" w:rsidRDefault="008C6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1706245</wp:posOffset>
                </wp:positionV>
                <wp:extent cx="58712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34.35pt" to="456.95pt,134.35pt" o:allowincell="f" strokecolor="#808080" strokeweight="2.1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1692275</wp:posOffset>
                </wp:positionV>
                <wp:extent cx="0" cy="2743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133.25pt" to="42.5pt,154.85pt" o:allowincell="f" strokecolor="#808080" strokeweight="2.16pt"/>
            </w:pict>
          </mc:Fallback>
        </mc:AlternateConten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90" w:lineRule="exact"/>
        <w:rPr>
          <w:sz w:val="20"/>
          <w:szCs w:val="20"/>
        </w:rPr>
      </w:pPr>
    </w:p>
    <w:p w:rsidR="00F160F5" w:rsidRDefault="008C6B1A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F6FC6"/>
          <w:sz w:val="32"/>
          <w:szCs w:val="32"/>
        </w:rPr>
        <w:t>2</w:t>
      </w:r>
    </w:p>
    <w:p w:rsidR="00F160F5" w:rsidRDefault="00F160F5">
      <w:pPr>
        <w:sectPr w:rsidR="00F160F5">
          <w:pgSz w:w="11900" w:h="16834"/>
          <w:pgMar w:top="1169" w:right="1440" w:bottom="395" w:left="1440" w:header="0" w:footer="0" w:gutter="0"/>
          <w:cols w:space="720" w:equalWidth="0">
            <w:col w:w="9029"/>
          </w:cols>
        </w:sect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lastRenderedPageBreak/>
        <w:t>PROFESSIONAL EXPERIENCE</w: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361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Supervisory Engineer at Azam &amp; Sons Contractors and Builders pvt Ltd.</w:t>
      </w:r>
    </w:p>
    <w:p w:rsidR="00F160F5" w:rsidRDefault="00F160F5">
      <w:pPr>
        <w:spacing w:line="141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(Dec,</w:t>
      </w:r>
      <w:r>
        <w:rPr>
          <w:rFonts w:ascii="Cambria" w:eastAsia="Cambria" w:hAnsi="Cambria" w:cs="Cambria"/>
          <w:sz w:val="24"/>
          <w:szCs w:val="24"/>
        </w:rPr>
        <w:t xml:space="preserve"> 2015 – Nov, 2016)</w: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363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NICON Group of Colleges Rawalpindi (Lecturer)</w:t>
      </w:r>
    </w:p>
    <w:p w:rsidR="00F160F5" w:rsidRDefault="008C6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4526280</wp:posOffset>
            </wp:positionH>
            <wp:positionV relativeFrom="paragraph">
              <wp:posOffset>-147955</wp:posOffset>
            </wp:positionV>
            <wp:extent cx="1783080" cy="868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0F5" w:rsidRDefault="00F160F5">
      <w:pPr>
        <w:spacing w:line="121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(Oct, 2016 – March, 2017)</w:t>
      </w:r>
    </w:p>
    <w:p w:rsidR="00F160F5" w:rsidRDefault="00F160F5">
      <w:pPr>
        <w:spacing w:line="139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Electrical and Electronics Course</w:t>
      </w:r>
    </w:p>
    <w:p w:rsidR="00F160F5" w:rsidRDefault="00F160F5">
      <w:pPr>
        <w:spacing w:line="141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Offered By:</w:t>
      </w:r>
    </w:p>
    <w:p w:rsidR="00F160F5" w:rsidRDefault="00F160F5">
      <w:pPr>
        <w:spacing w:line="141" w:lineRule="exact"/>
        <w:rPr>
          <w:sz w:val="20"/>
          <w:szCs w:val="20"/>
        </w:rPr>
      </w:pPr>
    </w:p>
    <w:p w:rsidR="00F160F5" w:rsidRDefault="008C6B1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(Punjab Skill Development Fund and City &amp; Guilds Institute London)</w: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366" w:lineRule="exact"/>
        <w:rPr>
          <w:sz w:val="20"/>
          <w:szCs w:val="20"/>
        </w:rPr>
      </w:pPr>
    </w:p>
    <w:p w:rsidR="00F160F5" w:rsidRDefault="008C6B1A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ACADEMIC PROJECTS</w:t>
      </w:r>
    </w:p>
    <w:p w:rsidR="00F160F5" w:rsidRDefault="00F160F5">
      <w:pPr>
        <w:spacing w:line="292" w:lineRule="exact"/>
        <w:rPr>
          <w:sz w:val="20"/>
          <w:szCs w:val="20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3-Stage Amplifier.</w:t>
      </w:r>
    </w:p>
    <w:p w:rsidR="00F160F5" w:rsidRDefault="00F160F5">
      <w:pPr>
        <w:spacing w:line="1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4-Bit Binary Adder.</w:t>
      </w:r>
    </w:p>
    <w:p w:rsidR="00F160F5" w:rsidRDefault="00F160F5">
      <w:pPr>
        <w:spacing w:line="13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LCD display using Microcontroller.</w:t>
      </w:r>
    </w:p>
    <w:p w:rsidR="00F160F5" w:rsidRDefault="00F160F5">
      <w:pPr>
        <w:spacing w:line="13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Automatic Street lights using LDR.</w:t>
      </w:r>
    </w:p>
    <w:p w:rsidR="00F160F5" w:rsidRDefault="00F160F5">
      <w:pPr>
        <w:spacing w:line="15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Automatic Mobile Control door lock using AVR Microcontroller.</w:t>
      </w:r>
    </w:p>
    <w:p w:rsidR="00F160F5" w:rsidRDefault="00F160F5">
      <w:pPr>
        <w:spacing w:line="13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Light dimmer using Diac and Triac.</w:t>
      </w:r>
    </w:p>
    <w:p w:rsidR="00F160F5" w:rsidRDefault="00F160F5">
      <w:pPr>
        <w:spacing w:line="27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Designing of Transient Voltage Surge Suppressor (TVSS) by </w:t>
      </w:r>
      <w:r>
        <w:rPr>
          <w:rFonts w:ascii="Cambria" w:eastAsia="Cambria" w:hAnsi="Cambria" w:cs="Cambria"/>
        </w:rPr>
        <w:t>transient stability analysis of independent power producer using ETAP.</w:t>
      </w:r>
    </w:p>
    <w:p w:rsidR="00F160F5" w:rsidRDefault="00F160F5">
      <w:pPr>
        <w:spacing w:line="15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Guidance of an Air to Air Missile using Sliding Mode Control.</w: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16" w:lineRule="exact"/>
        <w:rPr>
          <w:sz w:val="20"/>
          <w:szCs w:val="20"/>
        </w:rPr>
      </w:pPr>
    </w:p>
    <w:p w:rsidR="00F160F5" w:rsidRDefault="008C6B1A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APPLICATIONS:</w:t>
      </w:r>
    </w:p>
    <w:p w:rsidR="00F160F5" w:rsidRDefault="00F160F5">
      <w:pPr>
        <w:spacing w:line="280" w:lineRule="exact"/>
        <w:rPr>
          <w:sz w:val="20"/>
          <w:szCs w:val="20"/>
        </w:rPr>
      </w:pPr>
    </w:p>
    <w:p w:rsidR="00F160F5" w:rsidRDefault="008C6B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Language</w:t>
      </w:r>
      <w:r>
        <w:rPr>
          <w:rFonts w:ascii="Cambria" w:eastAsia="Cambria" w:hAnsi="Cambria" w:cs="Cambria"/>
        </w:rPr>
        <w:t>:</w:t>
      </w:r>
    </w:p>
    <w:p w:rsidR="00F160F5" w:rsidRDefault="00F160F5">
      <w:pPr>
        <w:spacing w:line="1" w:lineRule="exact"/>
        <w:rPr>
          <w:rFonts w:ascii="Symbol" w:eastAsia="Symbol" w:hAnsi="Symbol" w:cs="Symbol"/>
        </w:rPr>
      </w:pPr>
    </w:p>
    <w:p w:rsidR="00F160F5" w:rsidRDefault="008C6B1A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English, Urdu, Punjabi</w:t>
      </w:r>
    </w:p>
    <w:p w:rsidR="00F160F5" w:rsidRDefault="008C6B1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Computer Skills</w:t>
      </w:r>
      <w:r>
        <w:rPr>
          <w:rFonts w:ascii="Cambria" w:eastAsia="Cambria" w:hAnsi="Cambria" w:cs="Cambria"/>
        </w:rPr>
        <w:t>:</w:t>
      </w:r>
    </w:p>
    <w:p w:rsidR="00F160F5" w:rsidRDefault="00F160F5">
      <w:pPr>
        <w:spacing w:line="2" w:lineRule="exact"/>
        <w:rPr>
          <w:rFonts w:ascii="Symbol" w:eastAsia="Symbol" w:hAnsi="Symbol" w:cs="Symbol"/>
        </w:rPr>
      </w:pPr>
    </w:p>
    <w:p w:rsidR="00F160F5" w:rsidRDefault="008C6B1A">
      <w:pPr>
        <w:spacing w:line="239" w:lineRule="auto"/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MS Office, Microsoft Windows, Feeder analysis </w:t>
      </w:r>
      <w:r>
        <w:rPr>
          <w:rFonts w:ascii="Cambria" w:eastAsia="Cambria" w:hAnsi="Cambria" w:cs="Cambria"/>
        </w:rPr>
        <w:t>(FDR-ANA WAPDA) software, Power Point, Proteus, ETAP, MATLAB/Simulink.</w:t>
      </w:r>
    </w:p>
    <w:p w:rsidR="00F160F5" w:rsidRDefault="00F160F5">
      <w:pPr>
        <w:spacing w:line="2" w:lineRule="exact"/>
        <w:rPr>
          <w:rFonts w:ascii="Symbol" w:eastAsia="Symbol" w:hAnsi="Symbol" w:cs="Symbol"/>
        </w:rPr>
      </w:pPr>
    </w:p>
    <w:p w:rsidR="00F160F5" w:rsidRDefault="008C6B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Personal Interests</w:t>
      </w:r>
      <w:r>
        <w:rPr>
          <w:rFonts w:ascii="Cambria" w:eastAsia="Cambria" w:hAnsi="Cambria" w:cs="Cambria"/>
        </w:rPr>
        <w:t>:</w:t>
      </w:r>
    </w:p>
    <w:p w:rsidR="00F160F5" w:rsidRDefault="00F160F5">
      <w:pPr>
        <w:spacing w:line="37" w:lineRule="exact"/>
        <w:rPr>
          <w:rFonts w:ascii="Symbol" w:eastAsia="Symbol" w:hAnsi="Symbol" w:cs="Symbol"/>
        </w:rPr>
      </w:pPr>
    </w:p>
    <w:p w:rsidR="00F160F5" w:rsidRDefault="008C6B1A">
      <w:pPr>
        <w:ind w:left="72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Newspaper Reading, Internet serving, Playing cricket and football</w:t>
      </w:r>
    </w:p>
    <w:p w:rsidR="00F160F5" w:rsidRDefault="00F160F5">
      <w:pPr>
        <w:spacing w:line="373" w:lineRule="exact"/>
        <w:rPr>
          <w:sz w:val="20"/>
          <w:szCs w:val="20"/>
        </w:rPr>
      </w:pPr>
    </w:p>
    <w:p w:rsidR="00F160F5" w:rsidRDefault="008C6B1A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Professional Certificates:</w:t>
      </w:r>
    </w:p>
    <w:p w:rsidR="00F160F5" w:rsidRDefault="00F160F5">
      <w:pPr>
        <w:spacing w:line="58" w:lineRule="exact"/>
        <w:rPr>
          <w:sz w:val="20"/>
          <w:szCs w:val="20"/>
        </w:rPr>
      </w:pPr>
    </w:p>
    <w:p w:rsidR="00F160F5" w:rsidRDefault="008C6B1A">
      <w:pPr>
        <w:numPr>
          <w:ilvl w:val="0"/>
          <w:numId w:val="5"/>
        </w:numPr>
        <w:tabs>
          <w:tab w:val="left" w:pos="720"/>
        </w:tabs>
        <w:spacing w:line="262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Supervision Certificate issued by Pakistan Engineering Council to Su</w:t>
      </w:r>
      <w:r>
        <w:rPr>
          <w:rFonts w:ascii="Cambria" w:eastAsia="Cambria" w:hAnsi="Cambria" w:cs="Cambria"/>
          <w:sz w:val="24"/>
          <w:szCs w:val="24"/>
        </w:rPr>
        <w:t>pervise Engineering work(s).</w:t>
      </w:r>
    </w:p>
    <w:p w:rsidR="00F160F5" w:rsidRDefault="008C6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1382395</wp:posOffset>
                </wp:positionV>
                <wp:extent cx="58712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8.85pt" to="456.95pt,108.85pt" o:allowincell="f" strokecolor="#808080" strokeweight="2.1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1368425</wp:posOffset>
                </wp:positionV>
                <wp:extent cx="0" cy="2743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107.75pt" to="42.5pt,129.35pt" o:allowincell="f" strokecolor="#808080" strokeweight="2.16pt"/>
            </w:pict>
          </mc:Fallback>
        </mc:AlternateContent>
      </w: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200" w:lineRule="exact"/>
        <w:rPr>
          <w:sz w:val="20"/>
          <w:szCs w:val="20"/>
        </w:rPr>
      </w:pPr>
    </w:p>
    <w:p w:rsidR="00F160F5" w:rsidRDefault="00F160F5">
      <w:pPr>
        <w:spacing w:line="380" w:lineRule="exact"/>
        <w:rPr>
          <w:sz w:val="20"/>
          <w:szCs w:val="20"/>
        </w:rPr>
      </w:pPr>
    </w:p>
    <w:p w:rsidR="00F160F5" w:rsidRDefault="008C6B1A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F6FC6"/>
          <w:sz w:val="32"/>
          <w:szCs w:val="32"/>
        </w:rPr>
        <w:t>3</w:t>
      </w:r>
    </w:p>
    <w:p w:rsidR="00F160F5" w:rsidRDefault="00F160F5">
      <w:pPr>
        <w:sectPr w:rsidR="00F160F5">
          <w:pgSz w:w="11900" w:h="16834"/>
          <w:pgMar w:top="1167" w:right="1429" w:bottom="395" w:left="1440" w:header="0" w:footer="0" w:gutter="0"/>
          <w:cols w:space="720" w:equalWidth="0">
            <w:col w:w="9040"/>
          </w:cols>
        </w:sectPr>
      </w:pPr>
    </w:p>
    <w:p w:rsidR="008C6B1A" w:rsidRDefault="008C6B1A"/>
    <w:sectPr w:rsidR="008C6B1A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2582A3E"/>
    <w:lvl w:ilvl="0" w:tplc="D1A09164">
      <w:start w:val="1"/>
      <w:numFmt w:val="bullet"/>
      <w:lvlText w:val=""/>
      <w:lvlJc w:val="left"/>
    </w:lvl>
    <w:lvl w:ilvl="1" w:tplc="162E305A">
      <w:numFmt w:val="decimal"/>
      <w:lvlText w:val=""/>
      <w:lvlJc w:val="left"/>
    </w:lvl>
    <w:lvl w:ilvl="2" w:tplc="5734C31E">
      <w:numFmt w:val="decimal"/>
      <w:lvlText w:val=""/>
      <w:lvlJc w:val="left"/>
    </w:lvl>
    <w:lvl w:ilvl="3" w:tplc="CF965B1A">
      <w:numFmt w:val="decimal"/>
      <w:lvlText w:val=""/>
      <w:lvlJc w:val="left"/>
    </w:lvl>
    <w:lvl w:ilvl="4" w:tplc="87AC51D0">
      <w:numFmt w:val="decimal"/>
      <w:lvlText w:val=""/>
      <w:lvlJc w:val="left"/>
    </w:lvl>
    <w:lvl w:ilvl="5" w:tplc="04AA47A6">
      <w:numFmt w:val="decimal"/>
      <w:lvlText w:val=""/>
      <w:lvlJc w:val="left"/>
    </w:lvl>
    <w:lvl w:ilvl="6" w:tplc="36082794">
      <w:numFmt w:val="decimal"/>
      <w:lvlText w:val=""/>
      <w:lvlJc w:val="left"/>
    </w:lvl>
    <w:lvl w:ilvl="7" w:tplc="E44CFED0">
      <w:numFmt w:val="decimal"/>
      <w:lvlText w:val=""/>
      <w:lvlJc w:val="left"/>
    </w:lvl>
    <w:lvl w:ilvl="8" w:tplc="21A2A6BA">
      <w:numFmt w:val="decimal"/>
      <w:lvlText w:val=""/>
      <w:lvlJc w:val="left"/>
    </w:lvl>
  </w:abstractNum>
  <w:abstractNum w:abstractNumId="1">
    <w:nsid w:val="00003D6C"/>
    <w:multiLevelType w:val="hybridMultilevel"/>
    <w:tmpl w:val="E34C9968"/>
    <w:lvl w:ilvl="0" w:tplc="A788A4FE">
      <w:start w:val="1"/>
      <w:numFmt w:val="bullet"/>
      <w:lvlText w:val=""/>
      <w:lvlJc w:val="left"/>
    </w:lvl>
    <w:lvl w:ilvl="1" w:tplc="11BE09CC">
      <w:numFmt w:val="decimal"/>
      <w:lvlText w:val=""/>
      <w:lvlJc w:val="left"/>
    </w:lvl>
    <w:lvl w:ilvl="2" w:tplc="436AC3FA">
      <w:numFmt w:val="decimal"/>
      <w:lvlText w:val=""/>
      <w:lvlJc w:val="left"/>
    </w:lvl>
    <w:lvl w:ilvl="3" w:tplc="0AE65D50">
      <w:numFmt w:val="decimal"/>
      <w:lvlText w:val=""/>
      <w:lvlJc w:val="left"/>
    </w:lvl>
    <w:lvl w:ilvl="4" w:tplc="4B86E2FA">
      <w:numFmt w:val="decimal"/>
      <w:lvlText w:val=""/>
      <w:lvlJc w:val="left"/>
    </w:lvl>
    <w:lvl w:ilvl="5" w:tplc="35D80014">
      <w:numFmt w:val="decimal"/>
      <w:lvlText w:val=""/>
      <w:lvlJc w:val="left"/>
    </w:lvl>
    <w:lvl w:ilvl="6" w:tplc="46A81110">
      <w:numFmt w:val="decimal"/>
      <w:lvlText w:val=""/>
      <w:lvlJc w:val="left"/>
    </w:lvl>
    <w:lvl w:ilvl="7" w:tplc="0FA6C356">
      <w:numFmt w:val="decimal"/>
      <w:lvlText w:val=""/>
      <w:lvlJc w:val="left"/>
    </w:lvl>
    <w:lvl w:ilvl="8" w:tplc="652E2A1E">
      <w:numFmt w:val="decimal"/>
      <w:lvlText w:val=""/>
      <w:lvlJc w:val="left"/>
    </w:lvl>
  </w:abstractNum>
  <w:abstractNum w:abstractNumId="2">
    <w:nsid w:val="00005F90"/>
    <w:multiLevelType w:val="hybridMultilevel"/>
    <w:tmpl w:val="CAC692F8"/>
    <w:lvl w:ilvl="0" w:tplc="9F4A801E">
      <w:start w:val="1"/>
      <w:numFmt w:val="bullet"/>
      <w:lvlText w:val=""/>
      <w:lvlJc w:val="left"/>
    </w:lvl>
    <w:lvl w:ilvl="1" w:tplc="9CA627B4">
      <w:numFmt w:val="decimal"/>
      <w:lvlText w:val=""/>
      <w:lvlJc w:val="left"/>
    </w:lvl>
    <w:lvl w:ilvl="2" w:tplc="7B6C43A6">
      <w:numFmt w:val="decimal"/>
      <w:lvlText w:val=""/>
      <w:lvlJc w:val="left"/>
    </w:lvl>
    <w:lvl w:ilvl="3" w:tplc="C20A6F82">
      <w:numFmt w:val="decimal"/>
      <w:lvlText w:val=""/>
      <w:lvlJc w:val="left"/>
    </w:lvl>
    <w:lvl w:ilvl="4" w:tplc="453A1344">
      <w:numFmt w:val="decimal"/>
      <w:lvlText w:val=""/>
      <w:lvlJc w:val="left"/>
    </w:lvl>
    <w:lvl w:ilvl="5" w:tplc="63B0BC82">
      <w:numFmt w:val="decimal"/>
      <w:lvlText w:val=""/>
      <w:lvlJc w:val="left"/>
    </w:lvl>
    <w:lvl w:ilvl="6" w:tplc="42EA8624">
      <w:numFmt w:val="decimal"/>
      <w:lvlText w:val=""/>
      <w:lvlJc w:val="left"/>
    </w:lvl>
    <w:lvl w:ilvl="7" w:tplc="A8A8D06C">
      <w:numFmt w:val="decimal"/>
      <w:lvlText w:val=""/>
      <w:lvlJc w:val="left"/>
    </w:lvl>
    <w:lvl w:ilvl="8" w:tplc="5AA2930C">
      <w:numFmt w:val="decimal"/>
      <w:lvlText w:val=""/>
      <w:lvlJc w:val="left"/>
    </w:lvl>
  </w:abstractNum>
  <w:abstractNum w:abstractNumId="3">
    <w:nsid w:val="00006952"/>
    <w:multiLevelType w:val="hybridMultilevel"/>
    <w:tmpl w:val="90C8CCB8"/>
    <w:lvl w:ilvl="0" w:tplc="39F6DB1C">
      <w:start w:val="1"/>
      <w:numFmt w:val="bullet"/>
      <w:lvlText w:val=""/>
      <w:lvlJc w:val="left"/>
    </w:lvl>
    <w:lvl w:ilvl="1" w:tplc="8064166C">
      <w:numFmt w:val="decimal"/>
      <w:lvlText w:val=""/>
      <w:lvlJc w:val="left"/>
    </w:lvl>
    <w:lvl w:ilvl="2" w:tplc="B3846868">
      <w:numFmt w:val="decimal"/>
      <w:lvlText w:val=""/>
      <w:lvlJc w:val="left"/>
    </w:lvl>
    <w:lvl w:ilvl="3" w:tplc="C2E68D20">
      <w:numFmt w:val="decimal"/>
      <w:lvlText w:val=""/>
      <w:lvlJc w:val="left"/>
    </w:lvl>
    <w:lvl w:ilvl="4" w:tplc="94202F2E">
      <w:numFmt w:val="decimal"/>
      <w:lvlText w:val=""/>
      <w:lvlJc w:val="left"/>
    </w:lvl>
    <w:lvl w:ilvl="5" w:tplc="44EC6350">
      <w:numFmt w:val="decimal"/>
      <w:lvlText w:val=""/>
      <w:lvlJc w:val="left"/>
    </w:lvl>
    <w:lvl w:ilvl="6" w:tplc="6D54C788">
      <w:numFmt w:val="decimal"/>
      <w:lvlText w:val=""/>
      <w:lvlJc w:val="left"/>
    </w:lvl>
    <w:lvl w:ilvl="7" w:tplc="3AFEA304">
      <w:numFmt w:val="decimal"/>
      <w:lvlText w:val=""/>
      <w:lvlJc w:val="left"/>
    </w:lvl>
    <w:lvl w:ilvl="8" w:tplc="6186A704">
      <w:numFmt w:val="decimal"/>
      <w:lvlText w:val=""/>
      <w:lvlJc w:val="left"/>
    </w:lvl>
  </w:abstractNum>
  <w:abstractNum w:abstractNumId="4">
    <w:nsid w:val="000072AE"/>
    <w:multiLevelType w:val="hybridMultilevel"/>
    <w:tmpl w:val="A62ED716"/>
    <w:lvl w:ilvl="0" w:tplc="055AB154">
      <w:start w:val="1"/>
      <w:numFmt w:val="bullet"/>
      <w:lvlText w:val=""/>
      <w:lvlJc w:val="left"/>
    </w:lvl>
    <w:lvl w:ilvl="1" w:tplc="90FCAF70">
      <w:numFmt w:val="decimal"/>
      <w:lvlText w:val=""/>
      <w:lvlJc w:val="left"/>
    </w:lvl>
    <w:lvl w:ilvl="2" w:tplc="E2C0963C">
      <w:numFmt w:val="decimal"/>
      <w:lvlText w:val=""/>
      <w:lvlJc w:val="left"/>
    </w:lvl>
    <w:lvl w:ilvl="3" w:tplc="10AABF30">
      <w:numFmt w:val="decimal"/>
      <w:lvlText w:val=""/>
      <w:lvlJc w:val="left"/>
    </w:lvl>
    <w:lvl w:ilvl="4" w:tplc="3342C4AE">
      <w:numFmt w:val="decimal"/>
      <w:lvlText w:val=""/>
      <w:lvlJc w:val="left"/>
    </w:lvl>
    <w:lvl w:ilvl="5" w:tplc="BC443610">
      <w:numFmt w:val="decimal"/>
      <w:lvlText w:val=""/>
      <w:lvlJc w:val="left"/>
    </w:lvl>
    <w:lvl w:ilvl="6" w:tplc="672A27A0">
      <w:numFmt w:val="decimal"/>
      <w:lvlText w:val=""/>
      <w:lvlJc w:val="left"/>
    </w:lvl>
    <w:lvl w:ilvl="7" w:tplc="ACE8AFE8">
      <w:numFmt w:val="decimal"/>
      <w:lvlText w:val=""/>
      <w:lvlJc w:val="left"/>
    </w:lvl>
    <w:lvl w:ilvl="8" w:tplc="035AF65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F5"/>
    <w:rsid w:val="001C7C8F"/>
    <w:rsid w:val="008C6B1A"/>
    <w:rsid w:val="00F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za.368792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2017-05-12T19:59:00Z</dcterms:created>
  <dcterms:modified xsi:type="dcterms:W3CDTF">2017-07-06T12:24:00Z</dcterms:modified>
</cp:coreProperties>
</file>