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20" w:rsidRDefault="00146E20" w:rsidP="00146E20">
      <w:pPr>
        <w:jc w:val="center"/>
      </w:pPr>
      <w:r w:rsidRPr="00146E20">
        <w:rPr>
          <w:sz w:val="34"/>
        </w:rPr>
        <w:t xml:space="preserve">Curriculum Vitae </w:t>
      </w:r>
    </w:p>
    <w:tbl>
      <w:tblPr>
        <w:tblW w:w="10312" w:type="dxa"/>
        <w:tblLook w:val="04A0" w:firstRow="1" w:lastRow="0" w:firstColumn="1" w:lastColumn="0" w:noHBand="0" w:noVBand="1"/>
      </w:tblPr>
      <w:tblGrid>
        <w:gridCol w:w="1638"/>
        <w:gridCol w:w="3518"/>
        <w:gridCol w:w="5156"/>
      </w:tblGrid>
      <w:tr w:rsidR="00F732A0" w:rsidRPr="00724A4E" w:rsidTr="00146E20">
        <w:trPr>
          <w:trHeight w:val="1623"/>
        </w:trPr>
        <w:tc>
          <w:tcPr>
            <w:tcW w:w="5156" w:type="dxa"/>
            <w:gridSpan w:val="2"/>
            <w:vAlign w:val="center"/>
          </w:tcPr>
          <w:p w:rsidR="00F732A0" w:rsidRPr="00970F45" w:rsidRDefault="00F732A0" w:rsidP="00970F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0F45">
              <w:rPr>
                <w:rFonts w:ascii="Verdana" w:hAnsi="Verdana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Abdul </w:t>
            </w:r>
          </w:p>
          <w:p w:rsidR="00970F45" w:rsidRPr="00970F45" w:rsidRDefault="00970F45" w:rsidP="00970F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0F45">
              <w:rPr>
                <w:rFonts w:ascii="Verdana" w:hAnsi="Verdana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Email: </w:t>
            </w:r>
            <w:hyperlink r:id="rId9" w:history="1">
              <w:r w:rsidRPr="00970F45">
                <w:rPr>
                  <w:rStyle w:val="Hyperlink"/>
                  <w:rFonts w:ascii="Verdana" w:hAnsi="Verdana" w:cs="Arial"/>
                  <w:lang w:val="en-GB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abdul.368914@2freemail.com</w:t>
              </w:r>
            </w:hyperlink>
            <w:r w:rsidRPr="00970F45">
              <w:rPr>
                <w:rFonts w:ascii="Verdana" w:hAnsi="Verdana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bookmarkStart w:id="0" w:name="_GoBack"/>
            <w:bookmarkEnd w:id="0"/>
          </w:p>
          <w:p w:rsidR="00146E20" w:rsidRPr="00970F45" w:rsidRDefault="00146E20" w:rsidP="00146E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0F45">
              <w:rPr>
                <w:rFonts w:ascii="Verdana" w:hAnsi="Verdana" w:cs="Arial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Visa Status : VISIT</w:t>
            </w:r>
          </w:p>
          <w:p w:rsidR="00146E20" w:rsidRPr="00724A4E" w:rsidRDefault="00146E20" w:rsidP="00146E20">
            <w:pPr>
              <w:widowControl w:val="0"/>
              <w:autoSpaceDE w:val="0"/>
              <w:autoSpaceDN w:val="0"/>
              <w:adjustRightInd w:val="0"/>
              <w:rPr>
                <w:color w:val="0000FF"/>
                <w:u w:val="single"/>
              </w:rPr>
            </w:pPr>
          </w:p>
        </w:tc>
        <w:tc>
          <w:tcPr>
            <w:tcW w:w="5156" w:type="dxa"/>
          </w:tcPr>
          <w:p w:rsidR="00F732A0" w:rsidRPr="00970F45" w:rsidRDefault="00210249" w:rsidP="00724A4E">
            <w:pPr>
              <w:jc w:val="right"/>
              <w:rPr>
                <w:rFonts w:ascii="Verdana" w:hAnsi="Verdana" w:cs="Arial"/>
                <w:sz w:val="35"/>
                <w:szCs w:val="3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drawing>
                <wp:inline distT="0" distB="0" distL="0" distR="0">
                  <wp:extent cx="1467485" cy="1329055"/>
                  <wp:effectExtent l="19050" t="0" r="0" b="0"/>
                  <wp:docPr id="1" name="Picture 1" descr="Image result for cisco certifi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isco certifi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2A0" w:rsidTr="00146E20">
        <w:tblPrEx>
          <w:tblBorders>
            <w:top w:val="thinThickSmallGap" w:sz="18" w:space="0" w:color="auto"/>
            <w:bottom w:val="thinThickSmallGap" w:sz="18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8674" w:type="dxa"/>
        </w:trPr>
        <w:tc>
          <w:tcPr>
            <w:tcW w:w="1638" w:type="dxa"/>
            <w:shd w:val="clear" w:color="auto" w:fill="FFFFFF"/>
          </w:tcPr>
          <w:p w:rsidR="00F732A0" w:rsidRPr="00970F45" w:rsidRDefault="00F732A0" w:rsidP="00724A4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333399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0F45">
              <w:rPr>
                <w:rFonts w:ascii="Verdana" w:hAnsi="Verdana" w:cs="Arial"/>
                <w:b/>
                <w:color w:val="333399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Objective.</w:t>
            </w:r>
          </w:p>
        </w:tc>
      </w:tr>
    </w:tbl>
    <w:p w:rsidR="00F732A0" w:rsidRPr="00970F45" w:rsidRDefault="00F732A0" w:rsidP="00F732A0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32A0" w:rsidRDefault="004E0808" w:rsidP="009B7A0E">
      <w:pPr>
        <w:pStyle w:val="BodyText2"/>
        <w:tabs>
          <w:tab w:val="center" w:pos="5310"/>
        </w:tabs>
        <w:spacing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IT professional with 3+ years experience in systems management and configuration at local and foreign large organisations. Aiming to </w:t>
      </w:r>
      <w:r w:rsidR="00554FAF">
        <w:rPr>
          <w:rFonts w:ascii="Arial" w:hAnsi="Arial"/>
          <w:sz w:val="24"/>
          <w:szCs w:val="24"/>
        </w:rPr>
        <w:t>use</w:t>
      </w:r>
      <w:r w:rsidR="0081383C" w:rsidRPr="00B56CF4">
        <w:rPr>
          <w:rFonts w:ascii="Arial" w:hAnsi="Arial"/>
          <w:sz w:val="24"/>
          <w:szCs w:val="24"/>
        </w:rPr>
        <w:t xml:space="preserve"> my </w:t>
      </w:r>
      <w:r>
        <w:rPr>
          <w:rFonts w:ascii="Arial" w:hAnsi="Arial"/>
          <w:sz w:val="24"/>
          <w:szCs w:val="24"/>
        </w:rPr>
        <w:t xml:space="preserve">technical and communication </w:t>
      </w:r>
      <w:r w:rsidR="0081383C" w:rsidRPr="00B56CF4">
        <w:rPr>
          <w:rFonts w:ascii="Arial" w:hAnsi="Arial"/>
          <w:sz w:val="24"/>
          <w:szCs w:val="24"/>
        </w:rPr>
        <w:t>skills and abilities in the Information Technology Industry that offers Professional growth while being resourceful, innovative and flexible.</w:t>
      </w:r>
      <w:r>
        <w:rPr>
          <w:rFonts w:ascii="Arial" w:hAnsi="Arial"/>
          <w:sz w:val="24"/>
          <w:szCs w:val="24"/>
        </w:rPr>
        <w:t xml:space="preserve"> Possess a Master degree in IT from Cardiff Met. University UK with </w:t>
      </w:r>
      <w:r w:rsidR="00554FAF">
        <w:rPr>
          <w:rFonts w:ascii="Arial" w:hAnsi="Arial"/>
          <w:sz w:val="24"/>
          <w:szCs w:val="24"/>
        </w:rPr>
        <w:t>CCNA</w:t>
      </w:r>
      <w:r>
        <w:rPr>
          <w:rFonts w:ascii="Arial" w:hAnsi="Arial"/>
          <w:sz w:val="24"/>
          <w:szCs w:val="24"/>
        </w:rPr>
        <w:t xml:space="preserve"> certification.</w:t>
      </w:r>
    </w:p>
    <w:p w:rsidR="009B7A0E" w:rsidRDefault="009B7A0E" w:rsidP="009B7A0E">
      <w:pPr>
        <w:pStyle w:val="BodyText2"/>
        <w:tabs>
          <w:tab w:val="center" w:pos="5310"/>
        </w:tabs>
        <w:spacing w:line="276" w:lineRule="auto"/>
        <w:jc w:val="center"/>
        <w:rPr>
          <w:rFonts w:ascii="Arial" w:hAnsi="Arial"/>
          <w:sz w:val="24"/>
          <w:szCs w:val="24"/>
        </w:rPr>
      </w:pPr>
    </w:p>
    <w:p w:rsidR="00FC5DAD" w:rsidRPr="003E24D0" w:rsidRDefault="00FC5DAD" w:rsidP="0081383C">
      <w:pPr>
        <w:pStyle w:val="BodyText2"/>
        <w:tabs>
          <w:tab w:val="center" w:pos="5310"/>
        </w:tabs>
        <w:jc w:val="center"/>
        <w:rPr>
          <w:rFonts w:ascii="Arial" w:hAnsi="Arial"/>
          <w:sz w:val="32"/>
          <w:szCs w:val="32"/>
          <w:u w:val="single"/>
        </w:rPr>
      </w:pPr>
      <w:r w:rsidRPr="003E24D0">
        <w:rPr>
          <w:rFonts w:ascii="Arial" w:hAnsi="Arial"/>
          <w:sz w:val="32"/>
          <w:szCs w:val="32"/>
          <w:u w:val="single"/>
        </w:rPr>
        <w:t>Areas of expertise</w:t>
      </w:r>
    </w:p>
    <w:p w:rsidR="008B604B" w:rsidRDefault="008B604B" w:rsidP="0081383C">
      <w:pPr>
        <w:pStyle w:val="BodyText2"/>
        <w:tabs>
          <w:tab w:val="center" w:pos="5310"/>
        </w:tabs>
        <w:jc w:val="center"/>
        <w:rPr>
          <w:rFonts w:ascii="Arial" w:hAnsi="Arial"/>
          <w:sz w:val="24"/>
          <w:szCs w:val="24"/>
        </w:rPr>
      </w:pPr>
    </w:p>
    <w:tbl>
      <w:tblPr>
        <w:tblW w:w="11203" w:type="dxa"/>
        <w:jc w:val="center"/>
        <w:tblLook w:val="04A0" w:firstRow="1" w:lastRow="0" w:firstColumn="1" w:lastColumn="0" w:noHBand="0" w:noVBand="1"/>
      </w:tblPr>
      <w:tblGrid>
        <w:gridCol w:w="3498"/>
        <w:gridCol w:w="3970"/>
        <w:gridCol w:w="3735"/>
      </w:tblGrid>
      <w:tr w:rsidR="003E24D0" w:rsidRPr="00462B9B" w:rsidTr="00462B9B">
        <w:trPr>
          <w:jc w:val="center"/>
        </w:trPr>
        <w:tc>
          <w:tcPr>
            <w:tcW w:w="3498" w:type="dxa"/>
          </w:tcPr>
          <w:p w:rsidR="00326AE4" w:rsidRPr="00970F45" w:rsidRDefault="00326AE4" w:rsidP="00462B9B">
            <w:pPr>
              <w:pStyle w:val="BodyText2"/>
              <w:numPr>
                <w:ilvl w:val="0"/>
                <w:numId w:val="3"/>
              </w:numPr>
              <w:tabs>
                <w:tab w:val="center" w:pos="5310"/>
              </w:tabs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0F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Network administration</w:t>
            </w:r>
          </w:p>
        </w:tc>
        <w:tc>
          <w:tcPr>
            <w:tcW w:w="3970" w:type="dxa"/>
          </w:tcPr>
          <w:p w:rsidR="00326AE4" w:rsidRPr="00970F45" w:rsidRDefault="00326AE4" w:rsidP="00462B9B">
            <w:pPr>
              <w:pStyle w:val="BodyText2"/>
              <w:numPr>
                <w:ilvl w:val="0"/>
                <w:numId w:val="3"/>
              </w:numPr>
              <w:tabs>
                <w:tab w:val="center" w:pos="5310"/>
              </w:tabs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0F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 system administration</w:t>
            </w:r>
          </w:p>
        </w:tc>
        <w:tc>
          <w:tcPr>
            <w:tcW w:w="3735" w:type="dxa"/>
          </w:tcPr>
          <w:p w:rsidR="00326AE4" w:rsidRPr="00970F45" w:rsidRDefault="00326AE4" w:rsidP="00462B9B">
            <w:pPr>
              <w:pStyle w:val="BodyText2"/>
              <w:numPr>
                <w:ilvl w:val="0"/>
                <w:numId w:val="3"/>
              </w:numPr>
              <w:tabs>
                <w:tab w:val="center" w:pos="5310"/>
              </w:tabs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0F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Facilities Control support</w:t>
            </w:r>
          </w:p>
        </w:tc>
      </w:tr>
      <w:tr w:rsidR="003E24D0" w:rsidRPr="00462B9B" w:rsidTr="00462B9B">
        <w:trPr>
          <w:jc w:val="center"/>
        </w:trPr>
        <w:tc>
          <w:tcPr>
            <w:tcW w:w="3498" w:type="dxa"/>
          </w:tcPr>
          <w:p w:rsidR="00326AE4" w:rsidRPr="00970F45" w:rsidRDefault="00326AE4" w:rsidP="00462B9B">
            <w:pPr>
              <w:pStyle w:val="BodyText2"/>
              <w:numPr>
                <w:ilvl w:val="0"/>
                <w:numId w:val="3"/>
              </w:numPr>
              <w:tabs>
                <w:tab w:val="center" w:pos="5310"/>
              </w:tabs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0F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Systems security</w:t>
            </w:r>
          </w:p>
        </w:tc>
        <w:tc>
          <w:tcPr>
            <w:tcW w:w="3970" w:type="dxa"/>
          </w:tcPr>
          <w:p w:rsidR="00326AE4" w:rsidRPr="00970F45" w:rsidRDefault="008B604B" w:rsidP="00462B9B">
            <w:pPr>
              <w:pStyle w:val="BodyText2"/>
              <w:numPr>
                <w:ilvl w:val="0"/>
                <w:numId w:val="3"/>
              </w:numPr>
              <w:tabs>
                <w:tab w:val="center" w:pos="5310"/>
              </w:tabs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0F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 resource planning</w:t>
            </w:r>
          </w:p>
        </w:tc>
        <w:tc>
          <w:tcPr>
            <w:tcW w:w="3735" w:type="dxa"/>
          </w:tcPr>
          <w:p w:rsidR="00326AE4" w:rsidRPr="00970F45" w:rsidRDefault="008B604B" w:rsidP="00462B9B">
            <w:pPr>
              <w:pStyle w:val="BodyText2"/>
              <w:numPr>
                <w:ilvl w:val="0"/>
                <w:numId w:val="3"/>
              </w:numPr>
              <w:tabs>
                <w:tab w:val="center" w:pos="5310"/>
              </w:tabs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0F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Training and development</w:t>
            </w:r>
          </w:p>
        </w:tc>
      </w:tr>
      <w:tr w:rsidR="003E24D0" w:rsidRPr="00462B9B" w:rsidTr="00462B9B">
        <w:trPr>
          <w:jc w:val="center"/>
        </w:trPr>
        <w:tc>
          <w:tcPr>
            <w:tcW w:w="3498" w:type="dxa"/>
          </w:tcPr>
          <w:p w:rsidR="00326AE4" w:rsidRPr="00970F45" w:rsidRDefault="008B604B" w:rsidP="00462B9B">
            <w:pPr>
              <w:pStyle w:val="BodyText2"/>
              <w:numPr>
                <w:ilvl w:val="0"/>
                <w:numId w:val="3"/>
              </w:numPr>
              <w:tabs>
                <w:tab w:val="center" w:pos="5310"/>
              </w:tabs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0F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Team leadership</w:t>
            </w:r>
          </w:p>
        </w:tc>
        <w:tc>
          <w:tcPr>
            <w:tcW w:w="3970" w:type="dxa"/>
          </w:tcPr>
          <w:p w:rsidR="00326AE4" w:rsidRPr="00970F45" w:rsidRDefault="008B604B" w:rsidP="00462B9B">
            <w:pPr>
              <w:pStyle w:val="BodyText2"/>
              <w:numPr>
                <w:ilvl w:val="0"/>
                <w:numId w:val="3"/>
              </w:numPr>
              <w:tabs>
                <w:tab w:val="center" w:pos="5310"/>
              </w:tabs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0F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Develop technical standards</w:t>
            </w:r>
          </w:p>
        </w:tc>
        <w:tc>
          <w:tcPr>
            <w:tcW w:w="3735" w:type="dxa"/>
          </w:tcPr>
          <w:p w:rsidR="00326AE4" w:rsidRPr="00970F45" w:rsidRDefault="008B604B" w:rsidP="00462B9B">
            <w:pPr>
              <w:pStyle w:val="BodyText2"/>
              <w:numPr>
                <w:ilvl w:val="0"/>
                <w:numId w:val="3"/>
              </w:numPr>
              <w:tabs>
                <w:tab w:val="center" w:pos="5310"/>
              </w:tabs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0F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System configuration</w:t>
            </w:r>
          </w:p>
        </w:tc>
      </w:tr>
    </w:tbl>
    <w:p w:rsidR="00711AB6" w:rsidRPr="00970F45" w:rsidRDefault="00711AB6">
      <w:pPr>
        <w:pStyle w:val="BlockText"/>
        <w:ind w:left="0" w:right="0"/>
        <w:rPr>
          <w:rFonts w:ascii="Verdana" w:hAnsi="Verdana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thinThickSmallGap" w:sz="18" w:space="0" w:color="auto"/>
          <w:bottom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</w:tblGrid>
      <w:tr w:rsidR="00711AB6" w:rsidTr="00F732A0">
        <w:tc>
          <w:tcPr>
            <w:tcW w:w="4158" w:type="dxa"/>
            <w:shd w:val="clear" w:color="auto" w:fill="FFFFFF"/>
          </w:tcPr>
          <w:p w:rsidR="00711AB6" w:rsidRPr="00970F45" w:rsidRDefault="00711AB6" w:rsidP="00BB237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0F45">
              <w:rPr>
                <w:rFonts w:ascii="Verdana" w:hAnsi="Verdana" w:cs="Arial"/>
                <w:b/>
                <w:color w:val="0000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Skills In </w:t>
            </w:r>
            <w:r w:rsidR="00BB2375" w:rsidRPr="00970F45">
              <w:rPr>
                <w:rFonts w:ascii="Verdana" w:hAnsi="Verdana" w:cs="Arial"/>
                <w:b/>
                <w:color w:val="0000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Computer Networks</w:t>
            </w:r>
            <w:r w:rsidRPr="00970F45">
              <w:rPr>
                <w:rFonts w:ascii="Verdana" w:hAnsi="Verdana" w:cs="Arial"/>
                <w:b/>
                <w:color w:val="0000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</w:tbl>
    <w:p w:rsidR="00711AB6" w:rsidRPr="00970F45" w:rsidRDefault="00711AB6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1AB6" w:rsidRPr="00970F45" w:rsidRDefault="00CF420E" w:rsidP="00462B9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Designing and establishment of network infrastructure</w:t>
      </w:r>
    </w:p>
    <w:p w:rsidR="00711AB6" w:rsidRPr="00970F45" w:rsidRDefault="00CF420E" w:rsidP="00462B9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Configuring and managing of active directory, u</w:t>
      </w:r>
      <w:r w:rsidR="002328BC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sers, right assignments, </w:t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organizational units, terminal services, FTP etc</w:t>
      </w:r>
    </w:p>
    <w:p w:rsidR="00CF420E" w:rsidRPr="00970F45" w:rsidRDefault="00CF420E" w:rsidP="00462B9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0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Configuring and managing Exchange Server 2010</w:t>
      </w:r>
    </w:p>
    <w:p w:rsidR="00CF420E" w:rsidRPr="00970F45" w:rsidRDefault="00CF420E" w:rsidP="00462B9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0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Configuring and managing of forefront threat management gateway (TMG)</w:t>
      </w:r>
    </w:p>
    <w:p w:rsidR="00CF420E" w:rsidRPr="00970F45" w:rsidRDefault="00CF420E" w:rsidP="00462B9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Installation configuration and troubleshooting of DNS server, DHCP server, WDS, VPN server etc in windows server 2012 environment </w:t>
      </w:r>
    </w:p>
    <w:p w:rsidR="00CF420E" w:rsidRPr="00970F45" w:rsidRDefault="00BB2375" w:rsidP="00462B9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Installation configuration and troubleshooting of Linux OS (RHEL, Fedora, centos)</w:t>
      </w:r>
    </w:p>
    <w:p w:rsidR="00BB2375" w:rsidRPr="00970F45" w:rsidRDefault="00BB2375" w:rsidP="00462B9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Installation configuration and troubleshooting of Bind , squid, FTP, web, samba servers in Linux environment</w:t>
      </w:r>
    </w:p>
    <w:p w:rsidR="00BB2375" w:rsidRPr="00970F45" w:rsidRDefault="00BB2375" w:rsidP="00462B9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0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Managing of cisco switches and routers</w:t>
      </w:r>
    </w:p>
    <w:p w:rsidR="00BB2375" w:rsidRPr="00970F45" w:rsidRDefault="00BB2375" w:rsidP="00462B9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Designing , implementing , testing and monitoring security configurations for protecting the network developing </w:t>
      </w:r>
    </w:p>
    <w:p w:rsidR="00B56CF4" w:rsidRPr="00970F45" w:rsidRDefault="00B56CF4" w:rsidP="00462B9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CCNA </w:t>
      </w:r>
      <w:r w:rsidR="00F732A0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Certified – Dec 2016 </w:t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F732A0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Cisco ID: CSCO13108304</w:t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F732A0" w:rsidRPr="00970F45" w:rsidRDefault="00F732A0" w:rsidP="00462B9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CCNP</w:t>
      </w:r>
    </w:p>
    <w:p w:rsidR="00711AB6" w:rsidRPr="00970F45" w:rsidRDefault="00F732A0" w:rsidP="00462B9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sz w:val="19"/>
          <w:szCs w:val="1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MCSE</w:t>
      </w:r>
    </w:p>
    <w:tbl>
      <w:tblPr>
        <w:tblW w:w="0" w:type="auto"/>
        <w:tblBorders>
          <w:top w:val="thinThickSmallGap" w:sz="18" w:space="0" w:color="auto"/>
          <w:bottom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</w:tblGrid>
      <w:tr w:rsidR="00711AB6" w:rsidTr="00F732A0">
        <w:tc>
          <w:tcPr>
            <w:tcW w:w="3078" w:type="dxa"/>
            <w:shd w:val="clear" w:color="auto" w:fill="FFFFFF"/>
          </w:tcPr>
          <w:p w:rsidR="00711AB6" w:rsidRPr="00970F45" w:rsidRDefault="00711AB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72"/>
              <w:rPr>
                <w:rFonts w:ascii="Verdana" w:hAnsi="Verdana" w:cs="Arial"/>
                <w:color w:val="0000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0F45">
              <w:rPr>
                <w:rFonts w:ascii="Verdana" w:hAnsi="Verdana" w:cs="Arial"/>
                <w:b/>
                <w:color w:val="0000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Experience Projects.</w:t>
            </w:r>
          </w:p>
        </w:tc>
      </w:tr>
    </w:tbl>
    <w:p w:rsidR="00BB2375" w:rsidRDefault="00BB2375" w:rsidP="00BB2375"/>
    <w:p w:rsidR="00175F59" w:rsidRPr="00970F45" w:rsidRDefault="00175F59" w:rsidP="00462B9B">
      <w:pPr>
        <w:numPr>
          <w:ilvl w:val="0"/>
          <w:numId w:val="5"/>
        </w:numP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="00954568"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ayat Abad </w:t>
      </w:r>
      <w:r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954568"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edical </w:t>
      </w:r>
      <w:r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954568"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omplex</w:t>
      </w:r>
      <w:r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Hospital </w:t>
      </w:r>
      <w:r w:rsidR="00954568"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Peshawar </w:t>
      </w:r>
      <w:r w:rsidR="00BF497E"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54568" w:rsidRPr="00970F45" w:rsidRDefault="00954568" w:rsidP="00BF497E">
      <w:pPr>
        <w:ind w:firstLine="360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Project : Designing and establishment of network infrastructure </w:t>
      </w:r>
      <w:r w:rsidR="00BF497E"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(March 2016)</w:t>
      </w:r>
    </w:p>
    <w:p w:rsidR="002328BC" w:rsidRPr="00970F45" w:rsidRDefault="002328BC" w:rsidP="00BF497E">
      <w:pPr>
        <w:ind w:firstLine="360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BC" w:rsidRPr="00970F45" w:rsidRDefault="002328BC" w:rsidP="00BF497E">
      <w:pPr>
        <w:ind w:firstLine="360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Description</w:t>
      </w:r>
      <w:r w:rsidR="00954568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F497E" w:rsidRPr="00970F45" w:rsidRDefault="00954568" w:rsidP="00462B9B">
      <w:pPr>
        <w:numPr>
          <w:ilvl w:val="0"/>
          <w:numId w:val="4"/>
        </w:num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HMC Network project 2 firewalls, 2 routers and 2 core switches were configured </w:t>
      </w:r>
      <w:r w:rsidR="00B71DEC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</w:t>
      </w:r>
      <w:r w:rsidR="002328BC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71DEC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mounted on 27 U rack in server room, </w:t>
      </w:r>
    </w:p>
    <w:p w:rsidR="00BF497E" w:rsidRPr="00970F45" w:rsidRDefault="00B71DEC" w:rsidP="00462B9B">
      <w:pPr>
        <w:numPr>
          <w:ilvl w:val="0"/>
          <w:numId w:val="4"/>
        </w:num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each switch 40 vlans are created (One Vlan per ward), also DHCP server is configured </w:t>
      </w:r>
      <w:r w:rsidR="002328BC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on each core switch, </w:t>
      </w:r>
    </w:p>
    <w:p w:rsidR="00BF497E" w:rsidRPr="00970F45" w:rsidRDefault="002328BC" w:rsidP="00462B9B">
      <w:pPr>
        <w:numPr>
          <w:ilvl w:val="0"/>
          <w:numId w:val="4"/>
        </w:num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B71DEC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otal 43 access switches are configured  and 30 of them are mounted in each ward, 3 Vlans Management, Access and wireless access point Vlans are created on each access switch, </w:t>
      </w:r>
    </w:p>
    <w:p w:rsidR="00954568" w:rsidRPr="00970F45" w:rsidRDefault="00B71DEC" w:rsidP="00462B9B">
      <w:pPr>
        <w:numPr>
          <w:ilvl w:val="0"/>
          <w:numId w:val="4"/>
        </w:num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 trunk ports are created (2 fibre and 2 copper) the fibre link is directly connected to the core switch in server room and the copper link to the nearest switch. </w:t>
      </w:r>
    </w:p>
    <w:p w:rsidR="00BF497E" w:rsidRPr="00970F45" w:rsidRDefault="00BF497E" w:rsidP="00462B9B">
      <w:pPr>
        <w:numPr>
          <w:ilvl w:val="0"/>
          <w:numId w:val="4"/>
        </w:num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Radio Profile, SSID, User isolation etc. is configured on each wireless access point.</w:t>
      </w:r>
    </w:p>
    <w:p w:rsidR="00BF497E" w:rsidRPr="00970F45" w:rsidRDefault="00BF497E" w:rsidP="00462B9B">
      <w:pPr>
        <w:numPr>
          <w:ilvl w:val="0"/>
          <w:numId w:val="4"/>
        </w:num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There are Total 4 Servers, Windows Server 2012 R2 is installed on Each Server. The </w:t>
      </w:r>
      <w:r w:rsidR="002328BC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Health of the Server is checked.</w:t>
      </w:r>
    </w:p>
    <w:p w:rsidR="00BF497E" w:rsidRPr="00970F45" w:rsidRDefault="00BF497E" w:rsidP="00462B9B">
      <w:pPr>
        <w:numPr>
          <w:ilvl w:val="0"/>
          <w:numId w:val="4"/>
        </w:num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SAN Storage is configured with Raid 1 technology &amp; Mapped with the Servers.</w:t>
      </w:r>
    </w:p>
    <w:p w:rsidR="00BF497E" w:rsidRPr="00970F45" w:rsidRDefault="00BF497E" w:rsidP="00462B9B">
      <w:pPr>
        <w:numPr>
          <w:ilvl w:val="0"/>
          <w:numId w:val="4"/>
        </w:num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Four main UPS is installed in the Server Room.</w:t>
      </w:r>
    </w:p>
    <w:p w:rsidR="00BF497E" w:rsidRPr="00970F45" w:rsidRDefault="00BF497E" w:rsidP="00462B9B">
      <w:pPr>
        <w:numPr>
          <w:ilvl w:val="0"/>
          <w:numId w:val="4"/>
        </w:num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Splicing of Fibre in the server room and Each Ward is completed.</w:t>
      </w:r>
    </w:p>
    <w:p w:rsidR="00AC22CA" w:rsidRPr="00970F45" w:rsidRDefault="00AC22CA" w:rsidP="00AC22CA">
      <w:p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7A0E" w:rsidRPr="00970F45" w:rsidRDefault="00AC22CA" w:rsidP="00462B9B">
      <w:pPr>
        <w:numPr>
          <w:ilvl w:val="0"/>
          <w:numId w:val="5"/>
        </w:numP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London School of Commerce, London      (2013)</w:t>
      </w:r>
    </w:p>
    <w:p w:rsidR="009B7A0E" w:rsidRPr="00970F45" w:rsidRDefault="009B7A0E" w:rsidP="009B7A0E">
      <w:pP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22CA" w:rsidRPr="00970F45" w:rsidRDefault="00AC22CA" w:rsidP="00462B9B">
      <w:pPr>
        <w:numPr>
          <w:ilvl w:val="0"/>
          <w:numId w:val="6"/>
        </w:num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Contents Management System deployment for student portal of London School of Commerce, London, submitted dissertation of about 18000 words for final project.</w:t>
      </w:r>
    </w:p>
    <w:p w:rsidR="00BF497E" w:rsidRPr="00970F45" w:rsidRDefault="00BF497E" w:rsidP="00BF497E">
      <w:p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4F3B" w:rsidRPr="00970F45" w:rsidRDefault="008D4F3B" w:rsidP="00462B9B">
      <w:pPr>
        <w:numPr>
          <w:ilvl w:val="0"/>
          <w:numId w:val="5"/>
        </w:numP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Degree Project at Govt Post Graduate Degree College No. 1 Abbottabad  (2003)</w:t>
      </w:r>
    </w:p>
    <w:p w:rsidR="009B7A0E" w:rsidRPr="00970F45" w:rsidRDefault="009B7A0E" w:rsidP="009B7A0E">
      <w:pP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1AB6" w:rsidRPr="00970F45" w:rsidRDefault="008D4F3B" w:rsidP="00462B9B">
      <w:pPr>
        <w:numPr>
          <w:ilvl w:val="0"/>
          <w:numId w:val="6"/>
        </w:num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711AB6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Computerized Library System for the Govt: Post Graduate Degree College No 1 </w:t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AC22CA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711AB6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Abbottabad (Pakistan) using Visual basic 6.0 and Ms Access 2000.</w:t>
      </w:r>
    </w:p>
    <w:p w:rsidR="008D4F3B" w:rsidRPr="00970F45" w:rsidRDefault="008D4F3B" w:rsidP="008D4F3B">
      <w:pPr>
        <w:ind w:left="644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4F3B" w:rsidRPr="00970F45" w:rsidRDefault="008D4F3B" w:rsidP="00462B9B">
      <w:pPr>
        <w:numPr>
          <w:ilvl w:val="0"/>
          <w:numId w:val="5"/>
        </w:numP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Degree Project at Lady Reading Hospital Peshawar </w:t>
      </w:r>
      <w:r w:rsidR="00B55F39"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(2003)</w:t>
      </w:r>
    </w:p>
    <w:p w:rsidR="009B7A0E" w:rsidRPr="00970F45" w:rsidRDefault="009B7A0E" w:rsidP="009B7A0E">
      <w:pP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1AB6" w:rsidRPr="00970F45" w:rsidRDefault="008D4F3B" w:rsidP="00462B9B">
      <w:pPr>
        <w:numPr>
          <w:ilvl w:val="0"/>
          <w:numId w:val="6"/>
        </w:num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711AB6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Developed Web Site for Govt: Lady Reading Hospital Peshawar (Pakistan)</w:t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using HTML, DHTML </w:t>
      </w:r>
      <w:r w:rsidR="00B55F39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ASP</w:t>
      </w:r>
      <w:r w:rsidR="00711AB6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C22CA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11AB6" w:rsidRPr="00970F45" w:rsidRDefault="00711AB6">
      <w:pPr>
        <w:widowControl w:val="0"/>
        <w:autoSpaceDE w:val="0"/>
        <w:autoSpaceDN w:val="0"/>
        <w:adjustRightInd w:val="0"/>
        <w:rPr>
          <w:rFonts w:ascii="Verdana" w:hAnsi="Verdana" w:cs="Arial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1AB6" w:rsidRPr="00970F45" w:rsidRDefault="00711AB6">
      <w:pPr>
        <w:widowControl w:val="0"/>
        <w:autoSpaceDE w:val="0"/>
        <w:autoSpaceDN w:val="0"/>
        <w:adjustRightInd w:val="0"/>
        <w:rPr>
          <w:rFonts w:ascii="Verdana" w:hAnsi="Verdana" w:cs="Arial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thinThickSmallGap" w:sz="18" w:space="0" w:color="auto"/>
          <w:bottom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</w:tblGrid>
      <w:tr w:rsidR="00711AB6" w:rsidTr="00F732A0">
        <w:tc>
          <w:tcPr>
            <w:tcW w:w="5508" w:type="dxa"/>
            <w:shd w:val="clear" w:color="auto" w:fill="FFFFFF"/>
          </w:tcPr>
          <w:p w:rsidR="00711AB6" w:rsidRPr="00970F45" w:rsidRDefault="00711AB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72"/>
              <w:rPr>
                <w:rFonts w:ascii="Verdana" w:hAnsi="Verdana" w:cs="Arial"/>
                <w:color w:val="0000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0F45">
              <w:rPr>
                <w:rFonts w:ascii="Verdana" w:hAnsi="Verdana" w:cs="Arial"/>
                <w:b/>
                <w:color w:val="0000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Work Experience And Responsibilities.</w:t>
            </w:r>
          </w:p>
        </w:tc>
      </w:tr>
    </w:tbl>
    <w:p w:rsidR="00711AB6" w:rsidRPr="00970F45" w:rsidRDefault="00711AB6">
      <w:pPr>
        <w:ind w:right="29"/>
        <w:rPr>
          <w:rFonts w:ascii="Verdana" w:hAnsi="Verdana" w:cs="Arial"/>
          <w:b/>
          <w:b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rFonts w:ascii="Verdana" w:hAnsi="Verdana" w:cs="Arial"/>
          <w:sz w:val="19"/>
          <w:szCs w:val="1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</w:p>
    <w:p w:rsidR="00711AB6" w:rsidRPr="00970F45" w:rsidRDefault="00711AB6">
      <w:pPr>
        <w:ind w:right="29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SUMMARY OF PROFESSIONAL EXPERIENCE:</w:t>
      </w:r>
      <w:r w:rsidR="00AC22CA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11AB6" w:rsidRPr="00970F45" w:rsidRDefault="00711AB6">
      <w:pPr>
        <w:ind w:right="29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22CA" w:rsidRPr="00970F45" w:rsidRDefault="00AC22CA" w:rsidP="00AC22CA">
      <w:pPr>
        <w:ind w:left="720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Network/System Engineer:            </w:t>
      </w:r>
    </w:p>
    <w:p w:rsidR="00AC22CA" w:rsidRPr="00970F45" w:rsidRDefault="00AC22CA" w:rsidP="00AC22CA">
      <w:pPr>
        <w:ind w:left="720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Directorate of IT Peshawar     </w:t>
      </w:r>
    </w:p>
    <w:p w:rsidR="00AC22CA" w:rsidRPr="00970F45" w:rsidRDefault="00AC22CA" w:rsidP="00AC22CA">
      <w:pPr>
        <w:ind w:left="720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OCT 2015 – till date</w:t>
      </w:r>
    </w:p>
    <w:p w:rsidR="00E3371B" w:rsidRPr="00970F45" w:rsidRDefault="00E3371B" w:rsidP="00AC22CA">
      <w:pPr>
        <w:ind w:left="720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371B" w:rsidRPr="00970F45" w:rsidRDefault="00E3371B" w:rsidP="009B7A0E">
      <w:pP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Responsibilities :</w:t>
      </w:r>
    </w:p>
    <w:p w:rsidR="00E3371B" w:rsidRPr="00970F45" w:rsidRDefault="00E3371B" w:rsidP="00462B9B">
      <w:pPr>
        <w:numPr>
          <w:ilvl w:val="0"/>
          <w:numId w:val="6"/>
        </w:num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Worked as System &amp; Network Engineer in the project “IT professional training center for IT graduates and Govt employees” under directorate of IT , Govt of KPK</w:t>
      </w:r>
    </w:p>
    <w:p w:rsidR="00C5355B" w:rsidRPr="00970F45" w:rsidRDefault="00C5355B" w:rsidP="00462B9B">
      <w:pPr>
        <w:numPr>
          <w:ilvl w:val="0"/>
          <w:numId w:val="6"/>
        </w:num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Monitors performance and provide troubleshooting for systems hardware and software</w:t>
      </w:r>
    </w:p>
    <w:p w:rsidR="00C5355B" w:rsidRPr="00970F45" w:rsidRDefault="00C5355B" w:rsidP="00462B9B">
      <w:pPr>
        <w:numPr>
          <w:ilvl w:val="0"/>
          <w:numId w:val="6"/>
        </w:num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Managed performance installation, upgrades, maintenance and security scans.</w:t>
      </w:r>
    </w:p>
    <w:p w:rsidR="00C5355B" w:rsidRPr="00970F45" w:rsidRDefault="00C5355B" w:rsidP="00462B9B">
      <w:pPr>
        <w:numPr>
          <w:ilvl w:val="0"/>
          <w:numId w:val="6"/>
        </w:num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Ensures successful replication between various servers at different locations.</w:t>
      </w:r>
    </w:p>
    <w:p w:rsidR="00E3371B" w:rsidRPr="00970F45" w:rsidRDefault="00C5355B" w:rsidP="00462B9B">
      <w:pPr>
        <w:numPr>
          <w:ilvl w:val="0"/>
          <w:numId w:val="6"/>
        </w:num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</w:t>
      </w:r>
      <w:r w:rsidR="00E3371B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Ensures the web security using latest technology through Pfsense.</w:t>
      </w:r>
    </w:p>
    <w:p w:rsidR="00E3371B" w:rsidRPr="00970F45" w:rsidRDefault="007604EA" w:rsidP="00E3371B">
      <w:pPr>
        <w:ind w:left="720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 Support Tech./ Secretary Administrator</w:t>
      </w:r>
      <w:r w:rsidR="00E3371B"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</w:p>
    <w:p w:rsidR="00E3371B" w:rsidRPr="00970F45" w:rsidRDefault="00E3371B" w:rsidP="00E3371B">
      <w:pPr>
        <w:ind w:left="720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Combined Group Cont. Co. Abu Dhabi      </w:t>
      </w:r>
    </w:p>
    <w:p w:rsidR="00E3371B" w:rsidRPr="00970F45" w:rsidRDefault="00E3371B" w:rsidP="00E3371B">
      <w:pPr>
        <w:ind w:left="720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A06B70"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</w:t>
      </w:r>
      <w:r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A06B70"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2011</w:t>
      </w:r>
    </w:p>
    <w:p w:rsidR="00E3371B" w:rsidRPr="00970F45" w:rsidRDefault="00E3371B" w:rsidP="00E3371B">
      <w:pPr>
        <w:ind w:left="720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371B" w:rsidRPr="00970F45" w:rsidRDefault="00E3371B" w:rsidP="009B7A0E">
      <w:p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Responsibilities :</w:t>
      </w:r>
    </w:p>
    <w:p w:rsidR="007604EA" w:rsidRPr="00970F45" w:rsidRDefault="00A06B70" w:rsidP="007604EA">
      <w:pPr>
        <w:numPr>
          <w:ilvl w:val="0"/>
          <w:numId w:val="6"/>
        </w:num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7604EA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taking care of the administrative and organisational tasks that make the organisation function</w:t>
      </w:r>
      <w:r w:rsidR="007604EA" w:rsidRPr="00087D02">
        <w:rPr>
          <w:rFonts w:ascii="Helvetica" w:hAnsi="Helvetica" w:cs="Helvetica"/>
          <w:color w:val="434A4F"/>
          <w:sz w:val="27"/>
          <w:szCs w:val="27"/>
        </w:rPr>
        <w:t xml:space="preserve"> </w:t>
      </w:r>
      <w:r w:rsidR="007604EA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smoothly.</w:t>
      </w:r>
      <w:r w:rsidR="00087D02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604EA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feed back the management about the concerning problems &amp; handling of them efficiently.</w:t>
      </w:r>
    </w:p>
    <w:p w:rsidR="007604EA" w:rsidRPr="00970F45" w:rsidRDefault="007604EA" w:rsidP="007604EA">
      <w:pPr>
        <w:numPr>
          <w:ilvl w:val="0"/>
          <w:numId w:val="6"/>
        </w:num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Answering calls, taking messages and handling correspondence, maintaining diaries and arranging appointments, typing, preparing and collating reports, filing</w:t>
      </w:r>
    </w:p>
    <w:p w:rsidR="00A06B70" w:rsidRPr="00970F45" w:rsidRDefault="007604EA" w:rsidP="00462B9B">
      <w:pPr>
        <w:numPr>
          <w:ilvl w:val="0"/>
          <w:numId w:val="6"/>
        </w:num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E3371B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Structured cabling for Voice &amp; data,</w:t>
      </w:r>
      <w:r w:rsidR="00087D02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3371B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Install Servers, (Dc, Database, File &amp; Print)</w:t>
      </w:r>
    </w:p>
    <w:p w:rsidR="00E3371B" w:rsidRPr="00970F45" w:rsidRDefault="00A06B70" w:rsidP="00462B9B">
      <w:pPr>
        <w:numPr>
          <w:ilvl w:val="0"/>
          <w:numId w:val="6"/>
        </w:num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E3371B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Installation of </w:t>
      </w:r>
      <w:r w:rsidR="007604EA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OS, softwates, hardwares, </w:t>
      </w:r>
      <w:r w:rsidR="00E3371B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Printers, Installation in 50 Client Machines.</w:t>
      </w:r>
    </w:p>
    <w:p w:rsidR="00A06B70" w:rsidRPr="00970F45" w:rsidRDefault="00A06B70" w:rsidP="00A06B70">
      <w:p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6B70" w:rsidRPr="00970F45" w:rsidRDefault="00A06B70" w:rsidP="00A06B70">
      <w:p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6B70" w:rsidRPr="00970F45" w:rsidRDefault="00A06B70" w:rsidP="00A06B70">
      <w:pPr>
        <w:ind w:left="720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Administrator :            </w:t>
      </w:r>
    </w:p>
    <w:p w:rsidR="00A06B70" w:rsidRPr="00970F45" w:rsidRDefault="00A06B70" w:rsidP="00A06B70">
      <w:pPr>
        <w:ind w:left="720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Almuhairy General Cont. Co. Abu Dhabi      </w:t>
      </w:r>
    </w:p>
    <w:p w:rsidR="00A06B70" w:rsidRPr="00970F45" w:rsidRDefault="00A06B70" w:rsidP="00A06B70">
      <w:pPr>
        <w:ind w:left="720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2006 – 2009</w:t>
      </w:r>
    </w:p>
    <w:p w:rsidR="00A06B70" w:rsidRPr="00970F45" w:rsidRDefault="00A06B70" w:rsidP="00A06B70">
      <w:pPr>
        <w:ind w:left="720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6B70" w:rsidRPr="00970F45" w:rsidRDefault="00A06B70" w:rsidP="00A06B70">
      <w:p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Responsibilities :</w:t>
      </w:r>
    </w:p>
    <w:p w:rsidR="00A06B70" w:rsidRPr="00970F45" w:rsidRDefault="00A06B70" w:rsidP="00A06B70">
      <w:p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6B70" w:rsidRPr="00970F45" w:rsidRDefault="00A06B70" w:rsidP="00462B9B">
      <w:pPr>
        <w:numPr>
          <w:ilvl w:val="0"/>
          <w:numId w:val="6"/>
        </w:num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Handled all the aspects of IT Consultant, System Analyst and System Troubleshooting.</w:t>
      </w:r>
    </w:p>
    <w:p w:rsidR="00A06B70" w:rsidRPr="00970F45" w:rsidRDefault="00A06B70" w:rsidP="00462B9B">
      <w:pPr>
        <w:numPr>
          <w:ilvl w:val="0"/>
          <w:numId w:val="6"/>
        </w:num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Managed the IT problems with their limited resources and knowledge and got most prominent results for the company.</w:t>
      </w:r>
    </w:p>
    <w:p w:rsidR="00A06B70" w:rsidRPr="00970F45" w:rsidRDefault="00A06B70" w:rsidP="00462B9B">
      <w:pPr>
        <w:numPr>
          <w:ilvl w:val="0"/>
          <w:numId w:val="6"/>
        </w:num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To make the internal policies to make grip on portfolio, the managerial decisions.</w:t>
      </w:r>
    </w:p>
    <w:p w:rsidR="00A06B70" w:rsidRPr="00970F45" w:rsidRDefault="00A06B70" w:rsidP="00462B9B">
      <w:pPr>
        <w:numPr>
          <w:ilvl w:val="0"/>
          <w:numId w:val="6"/>
        </w:num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To feed back the management about the concerning problems &amp; handling of them efficiently.</w:t>
      </w:r>
    </w:p>
    <w:p w:rsidR="00A06B70" w:rsidRPr="00970F45" w:rsidRDefault="00A06B70" w:rsidP="00462B9B">
      <w:pPr>
        <w:numPr>
          <w:ilvl w:val="0"/>
          <w:numId w:val="6"/>
        </w:num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To keep in touch with the management &amp; keep them inform</w:t>
      </w:r>
      <w:r w:rsidR="00EE580A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</w:t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about the portfolio.</w:t>
      </w:r>
    </w:p>
    <w:p w:rsidR="00A06B70" w:rsidRPr="00970F45" w:rsidRDefault="00A06B70" w:rsidP="00462B9B">
      <w:pPr>
        <w:numPr>
          <w:ilvl w:val="0"/>
          <w:numId w:val="6"/>
        </w:num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Payroll processing of office employees.</w:t>
      </w:r>
    </w:p>
    <w:p w:rsidR="00A06B70" w:rsidRPr="00970F45" w:rsidRDefault="00A06B70" w:rsidP="00462B9B">
      <w:pPr>
        <w:numPr>
          <w:ilvl w:val="0"/>
          <w:numId w:val="6"/>
        </w:num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Responsible of </w:t>
      </w:r>
      <w:r w:rsidR="00EE580A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operating of </w:t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office </w:t>
      </w:r>
      <w:r w:rsidR="00EE580A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employee’s</w:t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time attendance </w:t>
      </w:r>
      <w:r w:rsidR="00EE580A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punching </w:t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machine</w:t>
      </w:r>
      <w:r w:rsidR="00EE580A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732A0" w:rsidRPr="00970F45" w:rsidRDefault="00F732A0" w:rsidP="00A06B70">
      <w:pPr>
        <w:ind w:left="720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580A" w:rsidRPr="00970F45" w:rsidRDefault="00EE580A" w:rsidP="00EE580A">
      <w:pPr>
        <w:ind w:left="720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Lecturer IT :            </w:t>
      </w:r>
    </w:p>
    <w:p w:rsidR="00EE580A" w:rsidRPr="00970F45" w:rsidRDefault="00EE580A" w:rsidP="00EE580A">
      <w:pPr>
        <w:ind w:left="720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Govt Polytechnic Institute Swabi     </w:t>
      </w:r>
    </w:p>
    <w:p w:rsidR="00EE580A" w:rsidRPr="00970F45" w:rsidRDefault="00EE580A" w:rsidP="00EE580A">
      <w:pPr>
        <w:ind w:left="153" w:firstLine="567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2004 – 2005</w:t>
      </w:r>
    </w:p>
    <w:p w:rsidR="00711AB6" w:rsidRPr="00970F45" w:rsidRDefault="00711AB6" w:rsidP="00462B9B">
      <w:pPr>
        <w:numPr>
          <w:ilvl w:val="0"/>
          <w:numId w:val="2"/>
        </w:num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Worked as a </w:t>
      </w:r>
      <w:r w:rsidR="00B819C5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Computer </w:t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lecturer at Govt: Polytechnic Institute Swabi from 10th April 2004 to 10th Sep 2005.</w:t>
      </w:r>
    </w:p>
    <w:p w:rsidR="00EE580A" w:rsidRPr="00970F45" w:rsidRDefault="00EE580A" w:rsidP="00462B9B">
      <w:pPr>
        <w:numPr>
          <w:ilvl w:val="0"/>
          <w:numId w:val="2"/>
        </w:num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Taught all computer science subjects to students of DAE-IT.</w:t>
      </w:r>
    </w:p>
    <w:p w:rsidR="00711AB6" w:rsidRPr="00970F45" w:rsidRDefault="00711AB6">
      <w:pPr>
        <w:jc w:val="both"/>
        <w:rPr>
          <w:rFonts w:ascii="Verdana" w:hAnsi="Verdana" w:cs="Arial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580A" w:rsidRPr="00970F45" w:rsidRDefault="00EE580A" w:rsidP="00EE580A">
      <w:pPr>
        <w:pStyle w:val="BodyText2"/>
        <w:tabs>
          <w:tab w:val="center" w:pos="5310"/>
        </w:tabs>
        <w:jc w:val="center"/>
        <w:rPr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thinThickSmallGap" w:sz="18" w:space="0" w:color="auto"/>
          <w:bottom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</w:tblGrid>
      <w:tr w:rsidR="00EE580A" w:rsidTr="00462B9B">
        <w:tc>
          <w:tcPr>
            <w:tcW w:w="2898" w:type="dxa"/>
            <w:shd w:val="clear" w:color="auto" w:fill="FFFFFF"/>
          </w:tcPr>
          <w:p w:rsidR="00EE580A" w:rsidRPr="00970F45" w:rsidRDefault="00EE580A" w:rsidP="00462B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333399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0F45">
              <w:rPr>
                <w:rFonts w:ascii="Verdana" w:hAnsi="Verdana" w:cs="Arial"/>
                <w:b/>
                <w:color w:val="333399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Educational Details.</w:t>
            </w:r>
          </w:p>
        </w:tc>
      </w:tr>
    </w:tbl>
    <w:p w:rsidR="00EE580A" w:rsidRPr="00970F45" w:rsidRDefault="00EE580A" w:rsidP="00EE580A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580A" w:rsidRPr="00970F45" w:rsidRDefault="00EE580A" w:rsidP="00092940">
      <w:pPr>
        <w:widowControl w:val="0"/>
        <w:autoSpaceDE w:val="0"/>
        <w:autoSpaceDN w:val="0"/>
        <w:adjustRightInd w:val="0"/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CCNA Certification </w:t>
      </w:r>
      <w:r w:rsidRPr="00970F45"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70F45"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CISCO </w:t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DEC-2016</w:t>
      </w:r>
    </w:p>
    <w:p w:rsidR="00EE580A" w:rsidRPr="00970F45" w:rsidRDefault="00EE580A" w:rsidP="00092940">
      <w:pPr>
        <w:widowControl w:val="0"/>
        <w:autoSpaceDE w:val="0"/>
        <w:autoSpaceDN w:val="0"/>
        <w:adjustRightInd w:val="0"/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M.Sc – IT</w:t>
      </w:r>
      <w:r w:rsidRPr="00970F45"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70F45"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  <w:r w:rsidRPr="00970F45"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70F45"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Cardiff Met University Wales UK </w:t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027D5"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2011</w:t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-2013</w:t>
      </w:r>
    </w:p>
    <w:p w:rsidR="00EE580A" w:rsidRPr="00970F45" w:rsidRDefault="00EE580A" w:rsidP="00092940">
      <w:pPr>
        <w:widowControl w:val="0"/>
        <w:autoSpaceDE w:val="0"/>
        <w:autoSpaceDN w:val="0"/>
        <w:adjustRightInd w:val="0"/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M.SC Computer Science </w:t>
      </w:r>
      <w:r w:rsidRPr="00970F45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University of Peshawar Pakistan</w:t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2001-2004</w:t>
      </w:r>
    </w:p>
    <w:p w:rsidR="00EE580A" w:rsidRPr="00970F45" w:rsidRDefault="00EE580A" w:rsidP="00092940">
      <w:pPr>
        <w:widowControl w:val="0"/>
        <w:autoSpaceDE w:val="0"/>
        <w:autoSpaceDN w:val="0"/>
        <w:adjustRightInd w:val="0"/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B.SC Computer Science</w:t>
      </w:r>
      <w:r w:rsidRPr="00970F45"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University of Peshawar Pakistan</w:t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70F4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1999-2001</w:t>
      </w:r>
    </w:p>
    <w:p w:rsidR="00EE580A" w:rsidRPr="00970F45" w:rsidRDefault="00EE580A" w:rsidP="00092940">
      <w:pPr>
        <w:widowControl w:val="0"/>
        <w:autoSpaceDE w:val="0"/>
        <w:autoSpaceDN w:val="0"/>
        <w:adjustRightInd w:val="0"/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F.SC</w:t>
      </w:r>
      <w:r w:rsidRPr="00970F45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70F45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</w:t>
      </w:r>
      <w:r w:rsidRPr="00970F4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970F4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F.B.I.S.E Islamabad Pakistan</w:t>
      </w:r>
      <w:r w:rsidRPr="00970F45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70F45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70F45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70F45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1997-1999</w:t>
      </w:r>
    </w:p>
    <w:p w:rsidR="00EE580A" w:rsidRPr="00970F45" w:rsidRDefault="00EE580A" w:rsidP="00092940">
      <w:pPr>
        <w:widowControl w:val="0"/>
        <w:autoSpaceDE w:val="0"/>
        <w:autoSpaceDN w:val="0"/>
        <w:adjustRightInd w:val="0"/>
        <w:rPr>
          <w:rFonts w:ascii="Verdana" w:hAnsi="Verdana" w:cs="Arial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Matriculation</w:t>
      </w:r>
      <w:r w:rsidRPr="00970F45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970F4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="00146E20" w:rsidRPr="00970F4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0F4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B.I.S.E Peshawar Pakistan</w:t>
      </w:r>
      <w:r w:rsidRPr="00970F45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70F45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70F45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70F45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70F45"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1997</w:t>
      </w:r>
    </w:p>
    <w:p w:rsidR="00092940" w:rsidRPr="00970F45" w:rsidRDefault="00092940" w:rsidP="00092940">
      <w:pPr>
        <w:widowControl w:val="0"/>
        <w:autoSpaceDE w:val="0"/>
        <w:autoSpaceDN w:val="0"/>
        <w:adjustRightInd w:val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thinThickSmallGap" w:sz="18" w:space="0" w:color="auto"/>
          <w:bottom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092940" w:rsidTr="00092940">
        <w:tc>
          <w:tcPr>
            <w:tcW w:w="5070" w:type="dxa"/>
            <w:shd w:val="clear" w:color="auto" w:fill="FFFFFF"/>
          </w:tcPr>
          <w:p w:rsidR="00092940" w:rsidRPr="00970F45" w:rsidRDefault="00092940" w:rsidP="008A289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333399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0F45">
              <w:rPr>
                <w:rFonts w:ascii="Verdana" w:hAnsi="Verdana" w:cs="Arial"/>
                <w:b/>
                <w:color w:val="0000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Driving Licence: Light Duty (Valid).</w:t>
            </w:r>
          </w:p>
        </w:tc>
      </w:tr>
    </w:tbl>
    <w:p w:rsidR="00092940" w:rsidRPr="00970F45" w:rsidRDefault="00092940" w:rsidP="00092940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2940" w:rsidRPr="00970F45" w:rsidRDefault="00092940" w:rsidP="00092940">
      <w:pPr>
        <w:ind w:right="29"/>
        <w:rPr>
          <w:rFonts w:ascii="Verdana" w:hAnsi="Verdana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rFonts w:ascii="Verdana" w:hAnsi="Verdana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 of issue:</w:t>
      </w:r>
      <w:r w:rsidRPr="00970F45">
        <w:rPr>
          <w:rFonts w:ascii="Verdana" w:hAnsi="Verdana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07/02/2008</w:t>
      </w:r>
    </w:p>
    <w:p w:rsidR="00092940" w:rsidRPr="00970F45" w:rsidRDefault="00092940" w:rsidP="00092940">
      <w:pPr>
        <w:ind w:right="29"/>
        <w:rPr>
          <w:rFonts w:ascii="Verdana" w:hAnsi="Verdana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45">
        <w:rPr>
          <w:rFonts w:ascii="Verdana" w:hAnsi="Verdana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 of Expiry:</w:t>
      </w:r>
      <w:r w:rsidRPr="00970F45">
        <w:rPr>
          <w:rFonts w:ascii="Verdana" w:hAnsi="Verdana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06/02/2018</w:t>
      </w:r>
    </w:p>
    <w:p w:rsidR="00711AB6" w:rsidRDefault="00092940" w:rsidP="00092940">
      <w:pPr>
        <w:ind w:right="29"/>
      </w:pPr>
      <w:r w:rsidRPr="00970F45">
        <w:rPr>
          <w:rFonts w:ascii="Verdana" w:hAnsi="Verdana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Place of issue:</w:t>
      </w:r>
      <w:r w:rsidRPr="00970F45">
        <w:rPr>
          <w:rFonts w:ascii="Verdana" w:hAnsi="Verdana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Abu Dhabi</w:t>
      </w:r>
    </w:p>
    <w:sectPr w:rsidR="00711AB6" w:rsidSect="003E24D0">
      <w:headerReference w:type="even" r:id="rId11"/>
      <w:headerReference w:type="default" r:id="rId12"/>
      <w:footerReference w:type="even" r:id="rId13"/>
      <w:pgSz w:w="11907" w:h="16840" w:code="9"/>
      <w:pgMar w:top="851" w:right="1077" w:bottom="720" w:left="12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FA" w:rsidRDefault="001516FA">
      <w:r>
        <w:separator/>
      </w:r>
    </w:p>
  </w:endnote>
  <w:endnote w:type="continuationSeparator" w:id="0">
    <w:p w:rsidR="001516FA" w:rsidRDefault="0015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4B" w:rsidRDefault="008B60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04B" w:rsidRDefault="008B60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FA" w:rsidRDefault="001516FA">
      <w:r>
        <w:separator/>
      </w:r>
    </w:p>
  </w:footnote>
  <w:footnote w:type="continuationSeparator" w:id="0">
    <w:p w:rsidR="001516FA" w:rsidRDefault="0015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516F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4B" w:rsidRDefault="00970F45" w:rsidP="0070491D">
    <w:pPr>
      <w:pStyle w:val="Header"/>
      <w:ind w:right="-576"/>
      <w:rPr>
        <w:rFonts w:ascii="Cambria" w:hAnsi="Cambria"/>
        <w:sz w:val="28"/>
        <w:szCs w:val="28"/>
      </w:rPr>
    </w:pPr>
    <w:r>
      <w:rPr>
        <w:rFonts w:ascii="Cambria" w:hAnsi="Cambr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6877050</wp:posOffset>
              </wp:positionH>
              <wp:positionV relativeFrom="page">
                <wp:posOffset>169545</wp:posOffset>
              </wp:positionV>
              <wp:extent cx="457200" cy="45720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B604B" w:rsidRPr="0070491D" w:rsidRDefault="001516FA" w:rsidP="0070491D">
                          <w:pPr>
                            <w:pStyle w:val="NoSpacing"/>
                            <w:pBdr>
                              <w:top w:val="single" w:sz="24" w:space="8" w:color="9BBB59"/>
                              <w:bottom w:val="single" w:sz="24" w:space="8" w:color="9BBB59"/>
                            </w:pBdr>
                            <w:jc w:val="center"/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70F45" w:rsidRPr="00970F45">
                            <w:rPr>
                              <w:rFonts w:ascii="Cambria" w:hAnsi="Cambria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Cambria" w:hAnsi="Cambria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5pt;margin-top:13.3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" o:allowincell="f" stroked="f">
              <v:shadow type="perspective" opacity=".5" origin=".5,.5" offset="4pt,5pt" matrix="1.25,,,1.25"/>
              <v:textbox inset="0,0,0,0">
                <w:txbxContent>
                  <w:p w:rsidR="008B604B" w:rsidRPr="0070491D" w:rsidRDefault="001516FA" w:rsidP="0070491D">
                    <w:pPr>
                      <w:pStyle w:val="NoSpacing"/>
                      <w:pBdr>
                        <w:top w:val="single" w:sz="24" w:space="8" w:color="9BBB59"/>
                        <w:bottom w:val="single" w:sz="24" w:space="8" w:color="9BBB59"/>
                      </w:pBdr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70F45" w:rsidRPr="00970F45">
                      <w:rPr>
                        <w:rFonts w:ascii="Cambria" w:hAnsi="Cambria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Cambria" w:hAnsi="Cambria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52B9"/>
    <w:multiLevelType w:val="hybridMultilevel"/>
    <w:tmpl w:val="30BCEA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44189"/>
    <w:multiLevelType w:val="hybridMultilevel"/>
    <w:tmpl w:val="2D9E66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">
    <w:nsid w:val="272906AB"/>
    <w:multiLevelType w:val="multilevel"/>
    <w:tmpl w:val="63F6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485118"/>
    <w:multiLevelType w:val="hybridMultilevel"/>
    <w:tmpl w:val="71C06FEA"/>
    <w:lvl w:ilvl="0" w:tplc="29C61606">
      <w:start w:val="1"/>
      <w:numFmt w:val="bullet"/>
      <w:lvlText w:val=""/>
      <w:lvlJc w:val="left"/>
      <w:pPr>
        <w:tabs>
          <w:tab w:val="num" w:pos="757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EA6895"/>
    <w:multiLevelType w:val="hybridMultilevel"/>
    <w:tmpl w:val="7C5C4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B75F1"/>
    <w:multiLevelType w:val="hybridMultilevel"/>
    <w:tmpl w:val="C614727C"/>
    <w:lvl w:ilvl="0" w:tplc="BFC204EA">
      <w:start w:val="1"/>
      <w:numFmt w:val="bullet"/>
      <w:lvlText w:val="★"/>
      <w:lvlJc w:val="left"/>
      <w:pPr>
        <w:ind w:left="360" w:hanging="360"/>
      </w:pPr>
      <w:rPr>
        <w:rFonts w:ascii="SimHei" w:eastAsia="SimHei" w:hAnsi="SimHei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8B5F46"/>
    <w:multiLevelType w:val="hybridMultilevel"/>
    <w:tmpl w:val="84982FF8"/>
    <w:lvl w:ilvl="0" w:tplc="C4127EB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567"/>
  <w:drawingGridHorizontalSpacing w:val="181"/>
  <w:drawingGridVerticalSpacing w:val="181"/>
  <w:displayHorizontalDrawingGridEvery w:val="0"/>
  <w:doNotUseMarginsForDrawingGridOrigin/>
  <w:drawingGridHorizontalOrigin w:val="1259"/>
  <w:drawingGridVerticalOrigin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3C"/>
    <w:rsid w:val="000027D5"/>
    <w:rsid w:val="00087D02"/>
    <w:rsid w:val="00092940"/>
    <w:rsid w:val="00146E20"/>
    <w:rsid w:val="001516FA"/>
    <w:rsid w:val="00175F59"/>
    <w:rsid w:val="00210249"/>
    <w:rsid w:val="002328BC"/>
    <w:rsid w:val="00266BDB"/>
    <w:rsid w:val="00326AE4"/>
    <w:rsid w:val="003E24D0"/>
    <w:rsid w:val="00462B9B"/>
    <w:rsid w:val="004E0808"/>
    <w:rsid w:val="0051679F"/>
    <w:rsid w:val="00554FAF"/>
    <w:rsid w:val="005947C9"/>
    <w:rsid w:val="0070491D"/>
    <w:rsid w:val="00711AB6"/>
    <w:rsid w:val="00724A4E"/>
    <w:rsid w:val="007604EA"/>
    <w:rsid w:val="0081383C"/>
    <w:rsid w:val="0085742B"/>
    <w:rsid w:val="008A289D"/>
    <w:rsid w:val="008B604B"/>
    <w:rsid w:val="008D4F3B"/>
    <w:rsid w:val="00954568"/>
    <w:rsid w:val="00970F45"/>
    <w:rsid w:val="009B7A0E"/>
    <w:rsid w:val="00A06B70"/>
    <w:rsid w:val="00AC22CA"/>
    <w:rsid w:val="00B44DCC"/>
    <w:rsid w:val="00B55F39"/>
    <w:rsid w:val="00B56CF4"/>
    <w:rsid w:val="00B71DEC"/>
    <w:rsid w:val="00B8093F"/>
    <w:rsid w:val="00B819C5"/>
    <w:rsid w:val="00BB2375"/>
    <w:rsid w:val="00BF497E"/>
    <w:rsid w:val="00C5355B"/>
    <w:rsid w:val="00CF420E"/>
    <w:rsid w:val="00E2255F"/>
    <w:rsid w:val="00E3371B"/>
    <w:rsid w:val="00EE580A"/>
    <w:rsid w:val="00F732A0"/>
    <w:rsid w:val="00F96C22"/>
    <w:rsid w:val="00FC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FFFFFF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Poor Richard" w:hAnsi="Poor Richard"/>
      <w:b/>
      <w:bCs/>
      <w:color w:val="FFFFFF"/>
      <w:sz w:val="32"/>
      <w:szCs w:val="32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Verdana" w:hAnsi="Verdana" w:cs="Arial"/>
      <w:b/>
      <w:bCs/>
      <w:sz w:val="19"/>
      <w:szCs w:val="19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rFonts w:ascii="Verdana" w:hAnsi="Verdana" w:cs="Arial"/>
      <w:b/>
      <w:sz w:val="19"/>
      <w:szCs w:val="19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outlineLvl w:val="4"/>
    </w:pPr>
    <w:rPr>
      <w:rFonts w:ascii="Arial" w:hAnsi="Arial" w:cs="Arial"/>
      <w:b/>
      <w:bCs/>
      <w:i/>
      <w:iCs/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firstLine="720"/>
      <w:jc w:val="center"/>
      <w:outlineLvl w:val="6"/>
    </w:pPr>
    <w:rPr>
      <w:b/>
      <w:bCs/>
      <w:color w:val="000080"/>
      <w:szCs w:val="4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left" w:pos="7545"/>
      </w:tabs>
      <w:autoSpaceDE w:val="0"/>
      <w:autoSpaceDN w:val="0"/>
      <w:adjustRightInd w:val="0"/>
      <w:jc w:val="center"/>
    </w:pPr>
    <w:rPr>
      <w:b/>
      <w:bCs/>
      <w:color w:val="0000FF"/>
      <w:u w:val="single"/>
      <w:lang w:val="en-GB"/>
    </w:rPr>
  </w:style>
  <w:style w:type="paragraph" w:styleId="BlockText">
    <w:name w:val="Block Text"/>
    <w:basedOn w:val="Normal"/>
    <w:semiHidden/>
    <w:pPr>
      <w:widowControl w:val="0"/>
      <w:tabs>
        <w:tab w:val="left" w:pos="10800"/>
      </w:tabs>
      <w:autoSpaceDE w:val="0"/>
      <w:autoSpaceDN w:val="0"/>
      <w:adjustRightInd w:val="0"/>
      <w:ind w:left="60" w:right="1480"/>
    </w:pPr>
    <w:rPr>
      <w:lang w:val="en-GB"/>
    </w:rPr>
  </w:style>
  <w:style w:type="paragraph" w:styleId="Caption">
    <w:name w:val="caption"/>
    <w:basedOn w:val="Normal"/>
    <w:next w:val="Normal"/>
    <w:qFormat/>
    <w:pPr>
      <w:widowControl w:val="0"/>
      <w:autoSpaceDE w:val="0"/>
      <w:autoSpaceDN w:val="0"/>
      <w:adjustRightInd w:val="0"/>
    </w:pPr>
    <w:rPr>
      <w:b/>
      <w:bCs/>
      <w:szCs w:val="40"/>
      <w:u w:val="single"/>
      <w:lang w:val="en-GB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Verdana" w:hAnsi="Verdana" w:cs="Arial"/>
      <w:sz w:val="35"/>
      <w:szCs w:val="35"/>
    </w:rPr>
  </w:style>
  <w:style w:type="paragraph" w:styleId="BodyText2">
    <w:name w:val="Body Text 2"/>
    <w:basedOn w:val="Normal"/>
    <w:semiHidden/>
    <w:pPr>
      <w:widowControl w:val="0"/>
      <w:autoSpaceDE w:val="0"/>
      <w:autoSpaceDN w:val="0"/>
      <w:adjustRightInd w:val="0"/>
      <w:jc w:val="both"/>
    </w:pPr>
    <w:rPr>
      <w:rFonts w:ascii="Verdana" w:hAnsi="Verdana" w:cs="Arial"/>
      <w:sz w:val="19"/>
      <w:szCs w:val="19"/>
      <w:lang w:val="en-GB"/>
    </w:rPr>
  </w:style>
  <w:style w:type="paragraph" w:styleId="BodyText3">
    <w:name w:val="Body Text 3"/>
    <w:basedOn w:val="Normal"/>
    <w:semiHidden/>
    <w:pPr>
      <w:widowControl w:val="0"/>
      <w:autoSpaceDE w:val="0"/>
      <w:autoSpaceDN w:val="0"/>
      <w:adjustRightInd w:val="0"/>
    </w:pPr>
    <w:rPr>
      <w:rFonts w:ascii="Verdana" w:hAnsi="Verdana" w:cs="Arial"/>
      <w:b/>
      <w:sz w:val="22"/>
      <w:szCs w:val="22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0491D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0491D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0491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732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FFFFFF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Poor Richard" w:hAnsi="Poor Richard"/>
      <w:b/>
      <w:bCs/>
      <w:color w:val="FFFFFF"/>
      <w:sz w:val="32"/>
      <w:szCs w:val="32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Verdana" w:hAnsi="Verdana" w:cs="Arial"/>
      <w:b/>
      <w:bCs/>
      <w:sz w:val="19"/>
      <w:szCs w:val="19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rFonts w:ascii="Verdana" w:hAnsi="Verdana" w:cs="Arial"/>
      <w:b/>
      <w:sz w:val="19"/>
      <w:szCs w:val="19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outlineLvl w:val="4"/>
    </w:pPr>
    <w:rPr>
      <w:rFonts w:ascii="Arial" w:hAnsi="Arial" w:cs="Arial"/>
      <w:b/>
      <w:bCs/>
      <w:i/>
      <w:iCs/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firstLine="720"/>
      <w:jc w:val="center"/>
      <w:outlineLvl w:val="6"/>
    </w:pPr>
    <w:rPr>
      <w:b/>
      <w:bCs/>
      <w:color w:val="000080"/>
      <w:szCs w:val="4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left" w:pos="7545"/>
      </w:tabs>
      <w:autoSpaceDE w:val="0"/>
      <w:autoSpaceDN w:val="0"/>
      <w:adjustRightInd w:val="0"/>
      <w:jc w:val="center"/>
    </w:pPr>
    <w:rPr>
      <w:b/>
      <w:bCs/>
      <w:color w:val="0000FF"/>
      <w:u w:val="single"/>
      <w:lang w:val="en-GB"/>
    </w:rPr>
  </w:style>
  <w:style w:type="paragraph" w:styleId="BlockText">
    <w:name w:val="Block Text"/>
    <w:basedOn w:val="Normal"/>
    <w:semiHidden/>
    <w:pPr>
      <w:widowControl w:val="0"/>
      <w:tabs>
        <w:tab w:val="left" w:pos="10800"/>
      </w:tabs>
      <w:autoSpaceDE w:val="0"/>
      <w:autoSpaceDN w:val="0"/>
      <w:adjustRightInd w:val="0"/>
      <w:ind w:left="60" w:right="1480"/>
    </w:pPr>
    <w:rPr>
      <w:lang w:val="en-GB"/>
    </w:rPr>
  </w:style>
  <w:style w:type="paragraph" w:styleId="Caption">
    <w:name w:val="caption"/>
    <w:basedOn w:val="Normal"/>
    <w:next w:val="Normal"/>
    <w:qFormat/>
    <w:pPr>
      <w:widowControl w:val="0"/>
      <w:autoSpaceDE w:val="0"/>
      <w:autoSpaceDN w:val="0"/>
      <w:adjustRightInd w:val="0"/>
    </w:pPr>
    <w:rPr>
      <w:b/>
      <w:bCs/>
      <w:szCs w:val="40"/>
      <w:u w:val="single"/>
      <w:lang w:val="en-GB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Verdana" w:hAnsi="Verdana" w:cs="Arial"/>
      <w:sz w:val="35"/>
      <w:szCs w:val="35"/>
    </w:rPr>
  </w:style>
  <w:style w:type="paragraph" w:styleId="BodyText2">
    <w:name w:val="Body Text 2"/>
    <w:basedOn w:val="Normal"/>
    <w:semiHidden/>
    <w:pPr>
      <w:widowControl w:val="0"/>
      <w:autoSpaceDE w:val="0"/>
      <w:autoSpaceDN w:val="0"/>
      <w:adjustRightInd w:val="0"/>
      <w:jc w:val="both"/>
    </w:pPr>
    <w:rPr>
      <w:rFonts w:ascii="Verdana" w:hAnsi="Verdana" w:cs="Arial"/>
      <w:sz w:val="19"/>
      <w:szCs w:val="19"/>
      <w:lang w:val="en-GB"/>
    </w:rPr>
  </w:style>
  <w:style w:type="paragraph" w:styleId="BodyText3">
    <w:name w:val="Body Text 3"/>
    <w:basedOn w:val="Normal"/>
    <w:semiHidden/>
    <w:pPr>
      <w:widowControl w:val="0"/>
      <w:autoSpaceDE w:val="0"/>
      <w:autoSpaceDN w:val="0"/>
      <w:adjustRightInd w:val="0"/>
    </w:pPr>
    <w:rPr>
      <w:rFonts w:ascii="Verdana" w:hAnsi="Verdana" w:cs="Arial"/>
      <w:b/>
      <w:sz w:val="22"/>
      <w:szCs w:val="22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0491D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0491D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0491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732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bdul.368914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1E5CA-29F0-436F-9748-4615B5FE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CURRICULUMVITAE            Abdul Hameed</vt:lpstr>
    </vt:vector>
  </TitlesOfParts>
  <Company/>
  <LinksUpToDate>false</LinksUpToDate>
  <CharactersWithSpaces>6173</CharactersWithSpaces>
  <SharedDoc>false</SharedDoc>
  <HLinks>
    <vt:vector size="6" baseType="variant">
      <vt:variant>
        <vt:i4>5374070</vt:i4>
      </vt:variant>
      <vt:variant>
        <vt:i4>0</vt:i4>
      </vt:variant>
      <vt:variant>
        <vt:i4>0</vt:i4>
      </vt:variant>
      <vt:variant>
        <vt:i4>5</vt:i4>
      </vt:variant>
      <vt:variant>
        <vt:lpwstr>mailto:Mehameed80@gmail.com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CURRICULUMVITAE            Abdul Hameed</dc:title>
  <dc:creator>Fahd Majeed</dc:creator>
  <cp:lastModifiedBy>348370422</cp:lastModifiedBy>
  <cp:revision>2</cp:revision>
  <cp:lastPrinted>2008-06-22T18:21:00Z</cp:lastPrinted>
  <dcterms:created xsi:type="dcterms:W3CDTF">2017-06-29T08:18:00Z</dcterms:created>
  <dcterms:modified xsi:type="dcterms:W3CDTF">2017-06-29T08:18:00Z</dcterms:modified>
</cp:coreProperties>
</file>