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00" w:rsidRDefault="007B759D">
      <w:pPr>
        <w:pBdr>
          <w:bottom w:val="single" w:sz="12" w:space="1" w:color="auto"/>
        </w:pBdr>
        <w:jc w:val="center"/>
        <w:rPr>
          <w:b/>
          <w:bCs/>
          <w:iCs/>
          <w:sz w:val="32"/>
          <w:szCs w:val="32"/>
          <w:u w:val="single"/>
        </w:rPr>
      </w:pPr>
      <w:r>
        <w:rPr>
          <w:b/>
          <w:bCs/>
          <w:iCs/>
          <w:sz w:val="32"/>
          <w:szCs w:val="32"/>
          <w:u w:val="single"/>
        </w:rPr>
        <w:t>CURRICULAM VITAE</w:t>
      </w:r>
    </w:p>
    <w:p w:rsidR="00373E00" w:rsidRDefault="007B759D">
      <w:pPr>
        <w:pBdr>
          <w:bottom w:val="single" w:sz="12" w:space="1" w:color="auto"/>
        </w:pBdr>
        <w:jc w:val="both"/>
        <w:rPr>
          <w:b/>
          <w:bCs/>
          <w:iCs/>
          <w:sz w:val="32"/>
          <w:szCs w:val="32"/>
        </w:rPr>
      </w:pPr>
      <w:r>
        <w:rPr>
          <w:b/>
          <w:bCs/>
          <w:iCs/>
          <w:sz w:val="32"/>
          <w:szCs w:val="32"/>
        </w:rPr>
        <w:t xml:space="preserve">               </w:t>
      </w:r>
    </w:p>
    <w:p w:rsidR="007B759D" w:rsidRPr="007B759D" w:rsidRDefault="007B759D">
      <w:pPr>
        <w:pBdr>
          <w:bottom w:val="single" w:sz="12" w:space="1" w:color="auto"/>
        </w:pBdr>
        <w:jc w:val="both"/>
        <w:rPr>
          <w:b/>
          <w:bCs/>
          <w:iCs/>
          <w:sz w:val="40"/>
          <w:szCs w:val="40"/>
        </w:rPr>
      </w:pPr>
      <w:r>
        <w:rPr>
          <w:b/>
          <w:bCs/>
          <w:iCs/>
          <w:sz w:val="32"/>
          <w:szCs w:val="32"/>
        </w:rPr>
        <w:t xml:space="preserve"> </w:t>
      </w:r>
      <w:proofErr w:type="spellStart"/>
      <w:r w:rsidRPr="007B759D">
        <w:rPr>
          <w:b/>
          <w:bCs/>
          <w:iCs/>
          <w:sz w:val="40"/>
          <w:szCs w:val="40"/>
        </w:rPr>
        <w:t>Natraj</w:t>
      </w:r>
      <w:proofErr w:type="spellEnd"/>
    </w:p>
    <w:p w:rsidR="00373E00" w:rsidRPr="007B759D" w:rsidRDefault="007B759D">
      <w:pPr>
        <w:pBdr>
          <w:bottom w:val="single" w:sz="12" w:space="1" w:color="auto"/>
        </w:pBdr>
        <w:jc w:val="both"/>
        <w:rPr>
          <w:b/>
          <w:bCs/>
          <w:iCs/>
          <w:sz w:val="40"/>
          <w:szCs w:val="40"/>
          <w:u w:val="single"/>
        </w:rPr>
      </w:pPr>
      <w:hyperlink r:id="rId6" w:history="1">
        <w:r w:rsidRPr="007B759D">
          <w:rPr>
            <w:rStyle w:val="Hyperlink"/>
            <w:b/>
            <w:bCs/>
            <w:iCs/>
            <w:sz w:val="40"/>
            <w:szCs w:val="40"/>
          </w:rPr>
          <w:t>Natraj.368960@2freemail.com</w:t>
        </w:r>
      </w:hyperlink>
      <w:r w:rsidRPr="007B759D">
        <w:rPr>
          <w:b/>
          <w:bCs/>
          <w:iCs/>
          <w:sz w:val="40"/>
          <w:szCs w:val="40"/>
        </w:rPr>
        <w:t xml:space="preserve"> </w:t>
      </w:r>
      <w:r w:rsidRPr="007B759D">
        <w:rPr>
          <w:b/>
          <w:bCs/>
          <w:iCs/>
          <w:sz w:val="40"/>
          <w:szCs w:val="40"/>
        </w:rPr>
        <w:t xml:space="preserve"> </w:t>
      </w:r>
    </w:p>
    <w:p w:rsidR="00373E00" w:rsidRDefault="007B759D">
      <w:pPr>
        <w:pBdr>
          <w:bottom w:val="single" w:sz="12" w:space="1" w:color="auto"/>
        </w:pBdr>
        <w:jc w:val="both"/>
        <w:rPr>
          <w:rFonts w:ascii="Bookman Old Style" w:hAnsi="Bookman Old Style" w:cs="Aharoni"/>
          <w:bCs/>
          <w:iCs/>
          <w:sz w:val="32"/>
          <w:szCs w:val="32"/>
        </w:rPr>
      </w:pPr>
      <w:r>
        <w:rPr>
          <w:b/>
          <w:bCs/>
          <w:iCs/>
          <w:sz w:val="32"/>
          <w:szCs w:val="32"/>
          <w:u w:val="single"/>
        </w:rPr>
        <w:t xml:space="preserve"> B.Tech Mechanical Engineer</w:t>
      </w:r>
      <w:r>
        <w:rPr>
          <w:rFonts w:ascii="Bookman Old Style" w:hAnsi="Bookman Old Style" w:cs="Aharoni"/>
          <w:bCs/>
          <w:iCs/>
          <w:sz w:val="32"/>
          <w:szCs w:val="32"/>
        </w:rPr>
        <w:tab/>
      </w:r>
    </w:p>
    <w:p w:rsidR="00373E00" w:rsidRDefault="00373E00">
      <w:pPr>
        <w:pBdr>
          <w:bottom w:val="single" w:sz="12" w:space="1" w:color="auto"/>
        </w:pBdr>
        <w:jc w:val="both"/>
        <w:rPr>
          <w:b/>
          <w:bCs/>
          <w:sz w:val="28"/>
          <w:u w:val="single"/>
        </w:rPr>
      </w:pPr>
    </w:p>
    <w:p w:rsidR="00373E00" w:rsidRDefault="00373E00">
      <w:pPr>
        <w:jc w:val="both"/>
        <w:rPr>
          <w:b/>
          <w:bCs/>
          <w:i/>
          <w:iCs/>
          <w:sz w:val="16"/>
          <w:szCs w:val="16"/>
        </w:rPr>
      </w:pPr>
    </w:p>
    <w:p w:rsidR="00373E00" w:rsidRDefault="007B759D">
      <w:pPr>
        <w:pStyle w:val="NormalWeb"/>
        <w:spacing w:before="0"/>
        <w:ind w:right="120"/>
        <w:jc w:val="both"/>
      </w:pPr>
      <w:r>
        <w:pict>
          <v:rect id="1026" o:spid="_x0000_s1032" style="position:absolute;left:0;text-align:left;margin-left:-.15pt;margin-top:16.15pt;width:477pt;height:20.5pt;z-index:-251661824;visibility:visible;mso-wrap-distance-left:0;mso-wrap-distance-right:0;mso-position-horizontal-relative:text;mso-position-vertical-relative:text;mso-width-relative:page;mso-height-relative:page" stroked="f">
            <v:fill color2="silver" rotate="t" angle="-90" method="linear" type="gradient"/>
            <v:textbox>
              <w:txbxContent>
                <w:p w:rsidR="00373E00" w:rsidRDefault="007B759D">
                  <w:pPr>
                    <w:rPr>
                      <w:b/>
                      <w:sz w:val="28"/>
                      <w:szCs w:val="28"/>
                      <w:u w:val="single"/>
                    </w:rPr>
                  </w:pPr>
                  <w:r>
                    <w:rPr>
                      <w:b/>
                      <w:sz w:val="28"/>
                      <w:szCs w:val="28"/>
                      <w:u w:val="single"/>
                    </w:rPr>
                    <w:t xml:space="preserve">CAREER </w:t>
                  </w:r>
                  <w:r>
                    <w:rPr>
                      <w:b/>
                      <w:sz w:val="28"/>
                      <w:szCs w:val="28"/>
                      <w:u w:val="single"/>
                    </w:rPr>
                    <w:t>OBJECTIVE</w:t>
                  </w:r>
                </w:p>
                <w:p w:rsidR="00373E00" w:rsidRDefault="00373E00"/>
              </w:txbxContent>
            </v:textbox>
          </v:rect>
        </w:pict>
      </w:r>
    </w:p>
    <w:p w:rsidR="00373E00" w:rsidRDefault="007B759D">
      <w:pPr>
        <w:pStyle w:val="NormalWeb"/>
        <w:ind w:right="120"/>
        <w:jc w:val="both"/>
        <w:rPr>
          <w:sz w:val="26"/>
          <w:szCs w:val="26"/>
        </w:rPr>
      </w:pPr>
      <w:r>
        <w:rPr>
          <w:sz w:val="26"/>
          <w:szCs w:val="26"/>
        </w:rPr>
        <w:t xml:space="preserve">To give my best in my professional pursuit for overall benefit and growth of the company  well as  to enhance my working capacities, professional skills, business efficiencies and to serve my organization in best possible way with sheer </w:t>
      </w:r>
      <w:r>
        <w:rPr>
          <w:sz w:val="26"/>
          <w:szCs w:val="26"/>
        </w:rPr>
        <w:t>determination and commitment.</w:t>
      </w:r>
    </w:p>
    <w:p w:rsidR="00373E00" w:rsidRDefault="00373E00">
      <w:pPr>
        <w:tabs>
          <w:tab w:val="left" w:pos="180"/>
        </w:tabs>
        <w:jc w:val="both"/>
        <w:rPr>
          <w:rFonts w:ascii="Arial" w:hAnsi="Arial" w:cs="Arial"/>
          <w:sz w:val="20"/>
          <w:szCs w:val="20"/>
          <w:u w:val="single"/>
        </w:rPr>
      </w:pPr>
    </w:p>
    <w:p w:rsidR="00373E00" w:rsidRDefault="007B759D">
      <w:pPr>
        <w:tabs>
          <w:tab w:val="left" w:pos="180"/>
        </w:tabs>
        <w:jc w:val="both"/>
        <w:rPr>
          <w:rFonts w:ascii="Arial" w:hAnsi="Arial" w:cs="Arial"/>
          <w:sz w:val="20"/>
          <w:szCs w:val="20"/>
          <w:u w:val="single"/>
        </w:rPr>
      </w:pPr>
      <w:r>
        <w:pict>
          <v:rect id="1027" o:spid="_x0000_s1031" style="position:absolute;left:0;text-align:left;margin-left:-4.5pt;margin-top:7.9pt;width:467.85pt;height:22.2pt;z-index:-251658752;visibility:visible;mso-wrap-distance-left:0;mso-wrap-distance-right:0;mso-position-horizontal-relative:text;mso-position-vertical-relative:text;mso-width-relative:page;mso-height-relative:page" stroked="f">
            <v:fill color2="silver" rotate="t" angle="-90" method="linear" type="gradient"/>
          </v:rect>
        </w:pict>
      </w:r>
    </w:p>
    <w:p w:rsidR="00373E00" w:rsidRDefault="007B759D">
      <w:pPr>
        <w:jc w:val="both"/>
      </w:pPr>
      <w:r>
        <w:rPr>
          <w:b/>
          <w:sz w:val="28"/>
          <w:szCs w:val="28"/>
          <w:u w:val="single"/>
        </w:rPr>
        <w:t xml:space="preserve">PROFESSIONAL SKILLS </w:t>
      </w:r>
      <w:r>
        <w:rPr>
          <w:sz w:val="32"/>
          <w:szCs w:val="32"/>
        </w:rPr>
        <w:t xml:space="preserve"> </w:t>
      </w:r>
    </w:p>
    <w:p w:rsidR="00373E00" w:rsidRDefault="007B759D">
      <w:pPr>
        <w:autoSpaceDE w:val="0"/>
        <w:autoSpaceDN w:val="0"/>
        <w:adjustRightInd w:val="0"/>
        <w:jc w:val="both"/>
        <w:rPr>
          <w:color w:val="000000"/>
          <w:sz w:val="28"/>
          <w:szCs w:val="28"/>
          <w:lang w:eastAsia="en-GB"/>
        </w:rPr>
      </w:pPr>
      <w:r>
        <w:rPr>
          <w:color w:val="000000"/>
          <w:sz w:val="28"/>
          <w:szCs w:val="28"/>
          <w:lang w:eastAsia="en-GB"/>
        </w:rPr>
        <w:t xml:space="preserve"> </w:t>
      </w:r>
    </w:p>
    <w:p w:rsidR="00373E00" w:rsidRDefault="007B759D">
      <w:pPr>
        <w:autoSpaceDE w:val="0"/>
        <w:autoSpaceDN w:val="0"/>
        <w:adjustRightInd w:val="0"/>
        <w:jc w:val="both"/>
        <w:rPr>
          <w:b/>
          <w:color w:val="000000"/>
          <w:sz w:val="28"/>
          <w:szCs w:val="28"/>
          <w:lang w:eastAsia="en-GB"/>
        </w:rPr>
      </w:pPr>
      <w:r>
        <w:rPr>
          <w:b/>
          <w:color w:val="000000"/>
          <w:sz w:val="28"/>
          <w:szCs w:val="28"/>
          <w:lang w:eastAsia="en-GB"/>
        </w:rPr>
        <w:t>6month training of SAP PP from GB Training &amp;Placement Centre</w:t>
      </w:r>
    </w:p>
    <w:p w:rsidR="00373E00" w:rsidRDefault="007B759D">
      <w:pPr>
        <w:autoSpaceDE w:val="0"/>
        <w:autoSpaceDN w:val="0"/>
        <w:adjustRightInd w:val="0"/>
        <w:jc w:val="both"/>
        <w:rPr>
          <w:b/>
          <w:sz w:val="28"/>
          <w:szCs w:val="26"/>
        </w:rPr>
      </w:pPr>
      <w:r>
        <w:rPr>
          <w:b/>
          <w:sz w:val="28"/>
          <w:szCs w:val="26"/>
        </w:rPr>
        <w:t>SAP –ERP (ECC 6.0) Production Planning and Control</w:t>
      </w:r>
    </w:p>
    <w:p w:rsidR="00373E00" w:rsidRDefault="00373E00">
      <w:pPr>
        <w:jc w:val="both"/>
        <w:rPr>
          <w:b/>
          <w:sz w:val="28"/>
          <w:szCs w:val="26"/>
        </w:rPr>
      </w:pPr>
    </w:p>
    <w:p w:rsidR="00373E00" w:rsidRDefault="007B759D">
      <w:pPr>
        <w:numPr>
          <w:ilvl w:val="0"/>
          <w:numId w:val="3"/>
        </w:numPr>
        <w:ind w:left="720" w:hanging="360"/>
        <w:rPr>
          <w:b/>
        </w:rPr>
      </w:pPr>
      <w:r>
        <w:rPr>
          <w:b/>
        </w:rPr>
        <w:t xml:space="preserve">Creation Material Master Data: Configuring material as per material types &amp; their </w:t>
      </w:r>
      <w:r>
        <w:rPr>
          <w:b/>
        </w:rPr>
        <w:t>different views like MRP-I, II &amp; III, Work Scheduling, etc.(raw materials, finished goods. semifinished goods) &amp; Maintaince.</w:t>
      </w:r>
      <w:r>
        <w:rPr>
          <w:b/>
        </w:rPr>
        <w:br/>
        <w:t xml:space="preserve">   </w:t>
      </w:r>
    </w:p>
    <w:p w:rsidR="00373E00" w:rsidRDefault="007B759D">
      <w:pPr>
        <w:numPr>
          <w:ilvl w:val="0"/>
          <w:numId w:val="3"/>
        </w:numPr>
        <w:ind w:left="720" w:hanging="360"/>
        <w:rPr>
          <w:b/>
        </w:rPr>
      </w:pPr>
      <w:r>
        <w:rPr>
          <w:b/>
        </w:rPr>
        <w:t>Generation of Bill of Material i.e. Configuring BOM in accordance with material masters &amp; mass Maintaince of BOM.</w:t>
      </w:r>
    </w:p>
    <w:p w:rsidR="00373E00" w:rsidRDefault="007B759D">
      <w:pPr>
        <w:numPr>
          <w:ilvl w:val="0"/>
          <w:numId w:val="3"/>
        </w:numPr>
        <w:ind w:left="720" w:hanging="360"/>
        <w:rPr>
          <w:b/>
        </w:rPr>
      </w:pPr>
      <w:r>
        <w:rPr>
          <w:b/>
        </w:rPr>
        <w:t xml:space="preserve"> Creation of </w:t>
      </w:r>
      <w:r>
        <w:rPr>
          <w:b/>
        </w:rPr>
        <w:t>Work Centres i.e. configuring work centres in accordance with their working &amp; formulas.</w:t>
      </w:r>
    </w:p>
    <w:p w:rsidR="00373E00" w:rsidRDefault="007B759D">
      <w:pPr>
        <w:numPr>
          <w:ilvl w:val="0"/>
          <w:numId w:val="3"/>
        </w:numPr>
        <w:ind w:left="720" w:hanging="360"/>
        <w:rPr>
          <w:b/>
        </w:rPr>
      </w:pPr>
      <w:r>
        <w:rPr>
          <w:b/>
        </w:rPr>
        <w:t xml:space="preserve"> Generation of Routings: Configuration of routings, Sequences generation, allocation of work centres, Operations &amp; Linking of Characteristics.</w:t>
      </w:r>
    </w:p>
    <w:p w:rsidR="00373E00" w:rsidRDefault="007B759D">
      <w:pPr>
        <w:numPr>
          <w:ilvl w:val="0"/>
          <w:numId w:val="3"/>
        </w:numPr>
        <w:ind w:left="720" w:hanging="360"/>
        <w:rPr>
          <w:b/>
          <w:sz w:val="22"/>
        </w:rPr>
      </w:pPr>
      <w:r>
        <w:rPr>
          <w:b/>
        </w:rPr>
        <w:t xml:space="preserve"> Production version Maint</w:t>
      </w:r>
      <w:r>
        <w:rPr>
          <w:b/>
        </w:rPr>
        <w:t>aince.</w:t>
      </w:r>
      <w:r>
        <w:rPr>
          <w:b/>
          <w:color w:val="333333"/>
        </w:rPr>
        <w:t> </w:t>
      </w:r>
    </w:p>
    <w:p w:rsidR="00373E00" w:rsidRDefault="007B759D">
      <w:pPr>
        <w:numPr>
          <w:ilvl w:val="0"/>
          <w:numId w:val="3"/>
        </w:numPr>
        <w:ind w:left="720" w:hanging="360"/>
        <w:rPr>
          <w:b/>
        </w:rPr>
      </w:pPr>
      <w:r>
        <w:rPr>
          <w:b/>
        </w:rPr>
        <w:t xml:space="preserve"> Mass Maintaince of Master Data for pp module.</w:t>
      </w:r>
      <w:r>
        <w:rPr>
          <w:b/>
        </w:rPr>
        <w:br/>
        <w:t xml:space="preserve"> Discontinuation of Material in material master.</w:t>
      </w:r>
    </w:p>
    <w:p w:rsidR="00373E00" w:rsidRDefault="00373E00">
      <w:pPr>
        <w:ind w:left="720"/>
        <w:rPr>
          <w:b/>
        </w:rPr>
      </w:pPr>
    </w:p>
    <w:p w:rsidR="00373E00" w:rsidRDefault="007B759D">
      <w:pPr>
        <w:rPr>
          <w:b/>
        </w:rPr>
      </w:pPr>
      <w:r>
        <w:rPr>
          <w:b/>
          <w:shd w:val="clear" w:color="auto" w:fill="FFFFFF"/>
        </w:rPr>
        <w:t xml:space="preserve">      Setup the Organizational Structure by creating storage location, purchase organizations and            assigning them to the company code and the</w:t>
      </w:r>
      <w:r>
        <w:rPr>
          <w:b/>
          <w:shd w:val="clear" w:color="auto" w:fill="FFFFFF"/>
        </w:rPr>
        <w:t xml:space="preserve"> plant.</w:t>
      </w:r>
    </w:p>
    <w:p w:rsidR="00373E00" w:rsidRDefault="007B759D">
      <w:pPr>
        <w:rPr>
          <w:b/>
          <w:shd w:val="clear" w:color="auto" w:fill="FFFFFF"/>
        </w:rPr>
      </w:pPr>
      <w:r>
        <w:rPr>
          <w:b/>
          <w:shd w:val="clear" w:color="auto" w:fill="FFFFFF"/>
        </w:rPr>
        <w:t>Worked on customization settings for PP Master Data namely BOM, Routings and work centers, in a discrete manufacturing environment.</w:t>
      </w:r>
    </w:p>
    <w:p w:rsidR="00373E00" w:rsidRDefault="007B759D">
      <w:pPr>
        <w:rPr>
          <w:b/>
          <w:shd w:val="clear" w:color="auto" w:fill="FFFFFF"/>
        </w:rPr>
      </w:pPr>
      <w:r>
        <w:rPr>
          <w:b/>
          <w:shd w:val="clear" w:color="auto" w:fill="FFFFFF"/>
        </w:rPr>
        <w:t>Configured make-to-stock and make-to-order strategies.</w:t>
      </w:r>
    </w:p>
    <w:p w:rsidR="00373E00" w:rsidRDefault="007B759D">
      <w:pPr>
        <w:rPr>
          <w:shd w:val="clear" w:color="auto" w:fill="FFFFFF"/>
        </w:rPr>
      </w:pPr>
      <w:r>
        <w:rPr>
          <w:b/>
          <w:shd w:val="clear" w:color="auto" w:fill="FFFFFF"/>
        </w:rPr>
        <w:t xml:space="preserve">Configured and executed the Shop Floor activities including </w:t>
      </w:r>
      <w:r>
        <w:rPr>
          <w:b/>
          <w:shd w:val="clear" w:color="auto" w:fill="FFFFFF"/>
        </w:rPr>
        <w:t>creation of orders, conversion of planned orders, order release, availability check, shop floor papers, and order confirmations, order information systems</w:t>
      </w:r>
      <w:r>
        <w:rPr>
          <w:shd w:val="clear" w:color="auto" w:fill="FFFFFF"/>
        </w:rPr>
        <w:t>.</w:t>
      </w:r>
    </w:p>
    <w:p w:rsidR="00373E00" w:rsidRDefault="007B759D">
      <w:pPr>
        <w:spacing w:line="300" w:lineRule="auto"/>
        <w:rPr>
          <w:b/>
          <w:color w:val="333333"/>
          <w:shd w:val="clear" w:color="auto" w:fill="FFFFFF"/>
        </w:rPr>
      </w:pPr>
      <w:r>
        <w:rPr>
          <w:b/>
          <w:color w:val="333333"/>
          <w:shd w:val="clear" w:color="auto" w:fill="FFFFFF"/>
        </w:rPr>
        <w:t>.</w:t>
      </w:r>
    </w:p>
    <w:p w:rsidR="00373E00" w:rsidRDefault="007B759D">
      <w:pPr>
        <w:pStyle w:val="Heading1"/>
        <w:pBdr>
          <w:top w:val="single" w:sz="4" w:space="0" w:color="auto"/>
          <w:bottom w:val="single" w:sz="4" w:space="1" w:color="auto"/>
        </w:pBdr>
        <w:shd w:val="clear" w:color="auto" w:fill="C0C0C0"/>
        <w:tabs>
          <w:tab w:val="right" w:pos="10080"/>
        </w:tabs>
        <w:rPr>
          <w:rFonts w:ascii="Times New Roman" w:hAnsi="Times New Roman" w:cs="Times New Roman"/>
        </w:rPr>
      </w:pPr>
      <w:r>
        <w:rPr>
          <w:rFonts w:ascii="Times New Roman" w:hAnsi="Times New Roman" w:cs="Times New Roman"/>
        </w:rPr>
        <w:lastRenderedPageBreak/>
        <w:t xml:space="preserve">  </w:t>
      </w:r>
    </w:p>
    <w:p w:rsidR="00373E00" w:rsidRDefault="007B759D">
      <w:pPr>
        <w:pStyle w:val="Heading1"/>
        <w:pBdr>
          <w:top w:val="single" w:sz="4" w:space="0" w:color="auto"/>
          <w:bottom w:val="single" w:sz="4" w:space="1" w:color="auto"/>
        </w:pBdr>
        <w:shd w:val="clear" w:color="auto" w:fill="C0C0C0"/>
        <w:tabs>
          <w:tab w:val="right" w:pos="10080"/>
        </w:tabs>
        <w:rPr>
          <w:rFonts w:ascii="Times New Roman" w:hAnsi="Times New Roman" w:cs="Times New Roman"/>
        </w:rPr>
      </w:pPr>
      <w:r>
        <w:rPr>
          <w:rFonts w:ascii="Times New Roman" w:hAnsi="Times New Roman" w:cs="Times New Roman"/>
        </w:rPr>
        <w:t xml:space="preserve">           </w:t>
      </w:r>
    </w:p>
    <w:p w:rsidR="00373E00" w:rsidRDefault="007B759D">
      <w:pPr>
        <w:pStyle w:val="Heading1"/>
        <w:pBdr>
          <w:top w:val="single" w:sz="4" w:space="0" w:color="auto"/>
          <w:bottom w:val="single" w:sz="4" w:space="1" w:color="auto"/>
        </w:pBdr>
        <w:shd w:val="clear" w:color="auto" w:fill="C0C0C0"/>
        <w:tabs>
          <w:tab w:val="right" w:pos="10080"/>
        </w:tabs>
        <w:rPr>
          <w:rFonts w:ascii="Times New Roman" w:hAnsi="Times New Roman" w:cs="Times New Roman"/>
        </w:rPr>
      </w:pPr>
      <w:r>
        <w:rPr>
          <w:rFonts w:ascii="Times New Roman" w:hAnsi="Times New Roman" w:cs="Times New Roman"/>
        </w:rPr>
        <w:t xml:space="preserve">                        Working Experience   </w:t>
      </w:r>
      <w:r>
        <w:rPr>
          <w:rFonts w:ascii="Times New Roman" w:hAnsi="Times New Roman" w:cs="Times New Roman"/>
        </w:rPr>
        <w:tab/>
      </w:r>
    </w:p>
    <w:p w:rsidR="00373E00" w:rsidRDefault="00373E00">
      <w:pPr>
        <w:pStyle w:val="Subtitle"/>
        <w:rPr>
          <w:sz w:val="20"/>
        </w:rPr>
      </w:pPr>
    </w:p>
    <w:p w:rsidR="00373E00" w:rsidRDefault="007B759D">
      <w:pPr>
        <w:pStyle w:val="Subtitle"/>
        <w:rPr>
          <w:b w:val="0"/>
          <w:sz w:val="24"/>
        </w:rPr>
      </w:pPr>
      <w:r>
        <w:rPr>
          <w:noProof/>
          <w:sz w:val="24"/>
          <w:lang w:eastAsia="zh-CN"/>
        </w:rPr>
        <w:pict>
          <v:shapetype id="_x0000_m1030" coordsize="21600,21600" o:spt="32" o:oned="t" path="m,l21600,21600e" filled="t">
            <v:path arrowok="t" fillok="f" o:connecttype="none"/>
            <o:lock v:ext="edit" shapetype="t"/>
          </v:shapetype>
        </w:pict>
      </w:r>
      <w:r>
        <w:rPr>
          <w:noProof/>
          <w:sz w:val="24"/>
          <w:lang w:eastAsia="zh-CN"/>
        </w:rPr>
        <w:pict>
          <v:shape id="1029" o:spid="_x0000_s1029" type="#_x0000_m1030" style="position:absolute;margin-left:-10.2pt;margin-top:1.8pt;width:469.2pt;height:0;z-index:251660800;mso-wrap-distance-left:0;mso-wrap-distance-right:0;mso-position-horizontal-relative:text;mso-position-vertical-relative:text;mso-width-relative:page;mso-height-relative:page" o:spt="32" o:oned="t" path="m,l21600,21600e" filled="f" strokeweight="1pt">
            <v:path arrowok="t" fillok="f" o:connecttype="none"/>
            <o:lock v:ext="edit" shapetype="t"/>
          </v:shape>
        </w:pict>
      </w:r>
    </w:p>
    <w:p w:rsidR="00373E00" w:rsidRDefault="007B759D">
      <w:pPr>
        <w:pStyle w:val="Subtitle"/>
        <w:rPr>
          <w:sz w:val="24"/>
        </w:rPr>
      </w:pPr>
      <w:r>
        <w:rPr>
          <w:sz w:val="24"/>
        </w:rPr>
        <w:t xml:space="preserve">Presently Working as a </w:t>
      </w:r>
      <w:r>
        <w:rPr>
          <w:sz w:val="28"/>
          <w:szCs w:val="28"/>
        </w:rPr>
        <w:t xml:space="preserve">Erection </w:t>
      </w:r>
      <w:r>
        <w:rPr>
          <w:sz w:val="28"/>
          <w:szCs w:val="28"/>
        </w:rPr>
        <w:t xml:space="preserve">Engineer </w:t>
      </w:r>
      <w:r>
        <w:rPr>
          <w:sz w:val="24"/>
        </w:rPr>
        <w:t xml:space="preserve"> Under ISGEC Heavy Engg Pvt Ltd through Manpreet Engineering pvt ltd.</w:t>
      </w:r>
    </w:p>
    <w:p w:rsidR="00373E00" w:rsidRDefault="00373E00">
      <w:pPr>
        <w:pStyle w:val="Subtitle"/>
        <w:rPr>
          <w:bCs w:val="0"/>
          <w:sz w:val="24"/>
        </w:rPr>
      </w:pPr>
    </w:p>
    <w:p w:rsidR="00373E00" w:rsidRDefault="007B759D">
      <w:pPr>
        <w:pStyle w:val="Subtitle"/>
        <w:rPr>
          <w:b w:val="0"/>
          <w:sz w:val="24"/>
        </w:rPr>
      </w:pPr>
      <w:r>
        <w:rPr>
          <w:bCs w:val="0"/>
          <w:sz w:val="24"/>
        </w:rPr>
        <w:t xml:space="preserve">Period of Service </w:t>
      </w:r>
      <w:r>
        <w:rPr>
          <w:bCs w:val="0"/>
          <w:sz w:val="24"/>
        </w:rPr>
        <w:tab/>
      </w:r>
      <w:r>
        <w:rPr>
          <w:bCs w:val="0"/>
          <w:sz w:val="24"/>
        </w:rPr>
        <w:tab/>
      </w:r>
      <w:r>
        <w:rPr>
          <w:bCs w:val="0"/>
          <w:sz w:val="24"/>
        </w:rPr>
        <w:tab/>
        <w:t>:- April2015 to Till date</w:t>
      </w:r>
    </w:p>
    <w:p w:rsidR="00373E00" w:rsidRDefault="00373E00">
      <w:pPr>
        <w:pStyle w:val="Subtitle"/>
        <w:rPr>
          <w:b w:val="0"/>
          <w:sz w:val="24"/>
        </w:rPr>
      </w:pPr>
    </w:p>
    <w:p w:rsidR="00373E00" w:rsidRDefault="007B759D">
      <w:pPr>
        <w:pStyle w:val="Subtitle"/>
        <w:numPr>
          <w:ilvl w:val="0"/>
          <w:numId w:val="20"/>
        </w:numPr>
        <w:rPr>
          <w:sz w:val="24"/>
        </w:rPr>
      </w:pPr>
      <w:r>
        <w:rPr>
          <w:sz w:val="24"/>
        </w:rPr>
        <w:t>Handling  all  activates of Erection,Structure and Pressure parts of whole project</w:t>
      </w:r>
    </w:p>
    <w:p w:rsidR="00373E00" w:rsidRDefault="007B759D">
      <w:pPr>
        <w:pStyle w:val="Subtitle"/>
        <w:numPr>
          <w:ilvl w:val="0"/>
          <w:numId w:val="20"/>
        </w:numPr>
        <w:rPr>
          <w:sz w:val="24"/>
        </w:rPr>
      </w:pPr>
      <w:r>
        <w:rPr>
          <w:sz w:val="24"/>
        </w:rPr>
        <w:t>Reading isomertic drawing,P&amp;ID Drawing</w:t>
      </w:r>
    </w:p>
    <w:p w:rsidR="00373E00" w:rsidRDefault="007B759D">
      <w:pPr>
        <w:pStyle w:val="Subtitle"/>
        <w:numPr>
          <w:ilvl w:val="0"/>
          <w:numId w:val="20"/>
        </w:numPr>
        <w:rPr>
          <w:sz w:val="24"/>
        </w:rPr>
      </w:pPr>
      <w:r>
        <w:rPr>
          <w:sz w:val="24"/>
        </w:rPr>
        <w:t>Protocol Prepration</w:t>
      </w:r>
    </w:p>
    <w:p w:rsidR="00373E00" w:rsidRDefault="007B759D">
      <w:pPr>
        <w:pStyle w:val="Subtitle"/>
        <w:numPr>
          <w:ilvl w:val="0"/>
          <w:numId w:val="20"/>
        </w:numPr>
        <w:rPr>
          <w:sz w:val="24"/>
        </w:rPr>
      </w:pPr>
      <w:r>
        <w:rPr>
          <w:sz w:val="24"/>
        </w:rPr>
        <w:t>Check the pipe support as per the isometric drawing and fit up as well as dimensions</w:t>
      </w:r>
    </w:p>
    <w:p w:rsidR="00373E00" w:rsidRDefault="007B759D">
      <w:pPr>
        <w:pStyle w:val="Subtitle"/>
        <w:numPr>
          <w:ilvl w:val="0"/>
          <w:numId w:val="20"/>
        </w:numPr>
        <w:rPr>
          <w:sz w:val="24"/>
        </w:rPr>
      </w:pPr>
      <w:r>
        <w:rPr>
          <w:sz w:val="24"/>
        </w:rPr>
        <w:t>Handling whole manpower</w:t>
      </w:r>
    </w:p>
    <w:p w:rsidR="00373E00" w:rsidRDefault="007B759D">
      <w:pPr>
        <w:pStyle w:val="Subtitle"/>
        <w:numPr>
          <w:ilvl w:val="0"/>
          <w:numId w:val="20"/>
        </w:numPr>
        <w:rPr>
          <w:sz w:val="24"/>
        </w:rPr>
      </w:pPr>
      <w:r>
        <w:rPr>
          <w:sz w:val="24"/>
        </w:rPr>
        <w:t>Planning and decision making,ability to plan and make judgement</w:t>
      </w:r>
    </w:p>
    <w:p w:rsidR="00373E00" w:rsidRDefault="007B759D">
      <w:pPr>
        <w:pStyle w:val="Subtitle"/>
        <w:numPr>
          <w:ilvl w:val="0"/>
          <w:numId w:val="20"/>
        </w:numPr>
        <w:rPr>
          <w:sz w:val="24"/>
        </w:rPr>
      </w:pPr>
      <w:r>
        <w:rPr>
          <w:sz w:val="24"/>
        </w:rPr>
        <w:t>Able to show creativity and innovation in solving problems</w:t>
      </w:r>
    </w:p>
    <w:p w:rsidR="00373E00" w:rsidRDefault="007B759D">
      <w:pPr>
        <w:pStyle w:val="Subtitle"/>
        <w:numPr>
          <w:ilvl w:val="0"/>
          <w:numId w:val="20"/>
        </w:numPr>
        <w:rPr>
          <w:sz w:val="24"/>
        </w:rPr>
      </w:pPr>
      <w:r>
        <w:rPr>
          <w:sz w:val="24"/>
        </w:rPr>
        <w:t>Enth</w:t>
      </w:r>
      <w:r>
        <w:rPr>
          <w:sz w:val="24"/>
        </w:rPr>
        <w:t>usiastic and ability to work under pressure</w:t>
      </w:r>
    </w:p>
    <w:p w:rsidR="00373E00" w:rsidRDefault="007B759D">
      <w:pPr>
        <w:pStyle w:val="Subtitle"/>
        <w:numPr>
          <w:ilvl w:val="0"/>
          <w:numId w:val="20"/>
        </w:numPr>
        <w:rPr>
          <w:sz w:val="24"/>
        </w:rPr>
      </w:pPr>
      <w:r>
        <w:rPr>
          <w:sz w:val="24"/>
        </w:rPr>
        <w:t>Maintain of  of works and safety as per norm.</w:t>
      </w:r>
    </w:p>
    <w:p w:rsidR="00373E00" w:rsidRDefault="00373E00">
      <w:pPr>
        <w:pStyle w:val="Subtitle"/>
        <w:numPr>
          <w:ilvl w:val="0"/>
          <w:numId w:val="20"/>
        </w:numPr>
        <w:rPr>
          <w:sz w:val="24"/>
        </w:rPr>
      </w:pPr>
    </w:p>
    <w:p w:rsidR="00373E00" w:rsidRDefault="00373E00">
      <w:pPr>
        <w:pStyle w:val="Subtitle"/>
        <w:rPr>
          <w:sz w:val="24"/>
        </w:rPr>
      </w:pPr>
    </w:p>
    <w:p w:rsidR="00373E00" w:rsidRDefault="00373E00">
      <w:pPr>
        <w:pStyle w:val="Subtitle"/>
        <w:rPr>
          <w:sz w:val="24"/>
        </w:rPr>
      </w:pPr>
    </w:p>
    <w:p w:rsidR="00373E00" w:rsidRDefault="007B759D">
      <w:pPr>
        <w:pStyle w:val="NormalWeb"/>
        <w:spacing w:before="0"/>
        <w:rPr>
          <w:b/>
          <w:sz w:val="32"/>
          <w:szCs w:val="26"/>
        </w:rPr>
      </w:pPr>
      <w:r>
        <w:rPr>
          <w:u w:val="single"/>
        </w:rPr>
        <w:pict>
          <v:rect id="1030" o:spid="_x0000_s1028" style="position:absolute;margin-left:-30.75pt;margin-top:10.9pt;width:477pt;height:22.2pt;z-index:-251660800;visibility:visible;mso-wrap-distance-left:0;mso-wrap-distance-right:0;mso-position-horizontal-relative:text;mso-position-vertical-relative:text;mso-width-relative:page;mso-height-relative:page" stroked="f">
            <v:fill color2="silver" rotate="t" angle="-90" method="linear" type="gradient"/>
          </v:rect>
        </w:pict>
      </w:r>
      <w:r>
        <w:rPr>
          <w:b/>
          <w:sz w:val="32"/>
          <w:szCs w:val="26"/>
        </w:rPr>
        <w:t>Ot</w:t>
      </w:r>
      <w:r>
        <w:rPr>
          <w:b/>
          <w:bCs/>
          <w:sz w:val="28"/>
          <w:szCs w:val="28"/>
          <w:u w:val="single"/>
        </w:rPr>
        <w:t>her Skills</w:t>
      </w:r>
    </w:p>
    <w:p w:rsidR="00373E00" w:rsidRDefault="007B759D">
      <w:pPr>
        <w:rPr>
          <w:sz w:val="32"/>
          <w:szCs w:val="26"/>
        </w:rPr>
      </w:pPr>
      <w:r>
        <w:rPr>
          <w:sz w:val="32"/>
          <w:szCs w:val="26"/>
        </w:rPr>
        <w:t>Auto CAD 2D, 3D.</w:t>
      </w:r>
    </w:p>
    <w:p w:rsidR="00373E00" w:rsidRDefault="007B759D">
      <w:pPr>
        <w:pStyle w:val="NormalWeb"/>
        <w:spacing w:before="0"/>
        <w:rPr>
          <w:b/>
          <w:bCs/>
          <w:sz w:val="28"/>
          <w:szCs w:val="28"/>
        </w:rPr>
      </w:pPr>
      <w:r>
        <w:rPr>
          <w:sz w:val="32"/>
          <w:szCs w:val="26"/>
        </w:rPr>
        <w:t>CATIA</w:t>
      </w:r>
    </w:p>
    <w:p w:rsidR="00373E00" w:rsidRDefault="007B759D">
      <w:pPr>
        <w:pStyle w:val="NormalWeb"/>
        <w:tabs>
          <w:tab w:val="left" w:pos="6555"/>
        </w:tabs>
        <w:rPr>
          <w:bCs/>
          <w:sz w:val="28"/>
          <w:szCs w:val="28"/>
          <w:u w:val="single"/>
        </w:rPr>
      </w:pPr>
      <w:r>
        <w:rPr>
          <w:sz w:val="28"/>
          <w:szCs w:val="28"/>
        </w:rPr>
        <w:t>Ms Office</w:t>
      </w:r>
    </w:p>
    <w:p w:rsidR="00373E00" w:rsidRDefault="007B759D">
      <w:pPr>
        <w:pStyle w:val="NormalWeb"/>
        <w:spacing w:before="0"/>
        <w:rPr>
          <w:b/>
          <w:bCs/>
          <w:sz w:val="28"/>
          <w:szCs w:val="28"/>
        </w:rPr>
      </w:pPr>
      <w:r>
        <w:rPr>
          <w:b/>
          <w:noProof/>
          <w:sz w:val="32"/>
          <w:szCs w:val="26"/>
        </w:rPr>
        <w:pict>
          <v:rect id="1031" o:spid="_x0000_s1027" style="position:absolute;margin-left:-27pt;margin-top:27.05pt;width:477pt;height:22.2pt;z-index:-251657728;visibility:visible;mso-wrap-distance-left:0;mso-wrap-distance-right:0;mso-position-horizontal-relative:text;mso-position-vertical-relative:text;mso-width-relative:page;mso-height-relative:page" stroked="f">
            <v:fill color2="silver" rotate="t" angle="-90" method="linear" type="gradient"/>
          </v:rect>
        </w:pict>
      </w:r>
    </w:p>
    <w:p w:rsidR="00373E00" w:rsidRDefault="007B759D">
      <w:pPr>
        <w:pStyle w:val="NormalWeb"/>
        <w:spacing w:before="0"/>
        <w:rPr>
          <w:b/>
          <w:bCs/>
          <w:sz w:val="28"/>
          <w:szCs w:val="28"/>
          <w:u w:val="single"/>
        </w:rPr>
      </w:pPr>
      <w:r>
        <w:rPr>
          <w:b/>
          <w:bCs/>
          <w:sz w:val="28"/>
          <w:szCs w:val="28"/>
        </w:rPr>
        <w:t>ACADEMIC QUALIFICATIONS</w:t>
      </w:r>
    </w:p>
    <w:p w:rsidR="00373E00" w:rsidRDefault="007B759D">
      <w:pPr>
        <w:pStyle w:val="NormalWeb"/>
        <w:numPr>
          <w:ilvl w:val="0"/>
          <w:numId w:val="18"/>
        </w:numPr>
        <w:tabs>
          <w:tab w:val="left" w:pos="180"/>
        </w:tabs>
        <w:rPr>
          <w:b/>
        </w:rPr>
      </w:pPr>
      <w:r>
        <w:rPr>
          <w:b/>
        </w:rPr>
        <w:t xml:space="preserve">B-Tech Mechanical (2015),69% P.T.U. </w:t>
      </w:r>
    </w:p>
    <w:p w:rsidR="00373E00" w:rsidRDefault="007B759D">
      <w:pPr>
        <w:pStyle w:val="NormalWeb"/>
        <w:numPr>
          <w:ilvl w:val="0"/>
          <w:numId w:val="18"/>
        </w:numPr>
        <w:tabs>
          <w:tab w:val="left" w:pos="180"/>
        </w:tabs>
        <w:rPr>
          <w:b/>
          <w:bCs/>
          <w:sz w:val="28"/>
          <w:szCs w:val="28"/>
          <w:u w:val="single"/>
        </w:rPr>
      </w:pPr>
      <w:r>
        <w:rPr>
          <w:b/>
        </w:rPr>
        <w:t>12</w:t>
      </w:r>
      <w:r>
        <w:rPr>
          <w:b/>
          <w:vertAlign w:val="superscript"/>
        </w:rPr>
        <w:t>th</w:t>
      </w:r>
      <w:r>
        <w:rPr>
          <w:b/>
        </w:rPr>
        <w:t xml:space="preserve">  Non-Medical (2011) </w:t>
      </w:r>
      <w:r>
        <w:rPr>
          <w:b/>
          <w:color w:val="333333"/>
        </w:rPr>
        <w:t xml:space="preserve"> ,70% ,P.S.E.B</w:t>
      </w:r>
    </w:p>
    <w:p w:rsidR="00373E00" w:rsidRDefault="007B759D">
      <w:pPr>
        <w:pStyle w:val="NormalWeb"/>
        <w:numPr>
          <w:ilvl w:val="0"/>
          <w:numId w:val="18"/>
        </w:numPr>
        <w:tabs>
          <w:tab w:val="left" w:pos="180"/>
        </w:tabs>
        <w:rPr>
          <w:b/>
          <w:bCs/>
          <w:sz w:val="28"/>
          <w:szCs w:val="28"/>
          <w:u w:val="single"/>
        </w:rPr>
      </w:pPr>
      <w:r>
        <w:rPr>
          <w:b/>
        </w:rPr>
        <w:t>10</w:t>
      </w:r>
      <w:r>
        <w:rPr>
          <w:b/>
          <w:vertAlign w:val="superscript"/>
        </w:rPr>
        <w:t>th</w:t>
      </w:r>
      <w:r>
        <w:rPr>
          <w:b/>
        </w:rPr>
        <w:t xml:space="preserve"> (2009), </w:t>
      </w:r>
      <w:r>
        <w:rPr>
          <w:b/>
        </w:rPr>
        <w:t xml:space="preserve"> 68 % C.B.S.E</w:t>
      </w:r>
    </w:p>
    <w:p w:rsidR="00373E00" w:rsidRDefault="00373E00">
      <w:pPr>
        <w:pStyle w:val="NormalWeb"/>
        <w:tabs>
          <w:tab w:val="left" w:pos="6555"/>
        </w:tabs>
        <w:ind w:left="360"/>
        <w:rPr>
          <w:b/>
          <w:bCs/>
          <w:sz w:val="28"/>
          <w:szCs w:val="28"/>
          <w:u w:val="single"/>
        </w:rPr>
      </w:pPr>
    </w:p>
    <w:p w:rsidR="00373E00" w:rsidRDefault="007B759D">
      <w:pPr>
        <w:tabs>
          <w:tab w:val="left" w:pos="2340"/>
        </w:tabs>
        <w:spacing w:line="360" w:lineRule="auto"/>
        <w:rPr>
          <w:b/>
          <w:bCs/>
        </w:rPr>
      </w:pPr>
      <w:r>
        <w:rPr>
          <w:b/>
          <w:bCs/>
        </w:rPr>
        <w:t xml:space="preserve">       </w:t>
      </w:r>
    </w:p>
    <w:p w:rsidR="00373E00" w:rsidRDefault="00373E00">
      <w:pPr>
        <w:tabs>
          <w:tab w:val="left" w:pos="2340"/>
        </w:tabs>
        <w:spacing w:line="360" w:lineRule="auto"/>
        <w:jc w:val="both"/>
        <w:rPr>
          <w:bCs/>
        </w:rPr>
      </w:pPr>
    </w:p>
    <w:p w:rsidR="00373E00" w:rsidRDefault="00373E00">
      <w:pPr>
        <w:jc w:val="both"/>
        <w:rPr>
          <w:b/>
          <w:sz w:val="28"/>
          <w:szCs w:val="28"/>
        </w:rPr>
      </w:pPr>
      <w:bookmarkStart w:id="0" w:name="_GoBack"/>
      <w:bookmarkEnd w:id="0"/>
    </w:p>
    <w:p w:rsidR="00373E00" w:rsidRDefault="00373E00">
      <w:pPr>
        <w:jc w:val="both"/>
        <w:rPr>
          <w:b/>
          <w:sz w:val="28"/>
          <w:szCs w:val="28"/>
        </w:rPr>
      </w:pPr>
    </w:p>
    <w:p w:rsidR="00373E00" w:rsidRDefault="00373E00">
      <w:pPr>
        <w:jc w:val="both"/>
        <w:rPr>
          <w:b/>
          <w:sz w:val="28"/>
          <w:szCs w:val="28"/>
        </w:rPr>
      </w:pPr>
    </w:p>
    <w:p w:rsidR="00373E00" w:rsidRDefault="00373E00">
      <w:pPr>
        <w:jc w:val="both"/>
        <w:rPr>
          <w:b/>
          <w:sz w:val="28"/>
          <w:szCs w:val="28"/>
        </w:rPr>
      </w:pPr>
    </w:p>
    <w:p w:rsidR="00373E00" w:rsidRDefault="00373E00">
      <w:pPr>
        <w:jc w:val="both"/>
        <w:rPr>
          <w:b/>
          <w:sz w:val="28"/>
          <w:szCs w:val="28"/>
        </w:rPr>
      </w:pPr>
    </w:p>
    <w:p w:rsidR="00373E00" w:rsidRDefault="00373E00">
      <w:pPr>
        <w:jc w:val="both"/>
        <w:rPr>
          <w:b/>
          <w:sz w:val="28"/>
          <w:szCs w:val="28"/>
        </w:rPr>
      </w:pPr>
    </w:p>
    <w:p w:rsidR="00373E00" w:rsidRDefault="00373E00">
      <w:pPr>
        <w:jc w:val="both"/>
        <w:rPr>
          <w:b/>
          <w:sz w:val="28"/>
          <w:szCs w:val="28"/>
        </w:rPr>
      </w:pPr>
    </w:p>
    <w:p w:rsidR="00373E00" w:rsidRDefault="00373E00">
      <w:pPr>
        <w:jc w:val="both"/>
        <w:rPr>
          <w:b/>
          <w:sz w:val="28"/>
          <w:szCs w:val="28"/>
        </w:rPr>
      </w:pPr>
    </w:p>
    <w:p w:rsidR="00373E00" w:rsidRDefault="00373E00">
      <w:pPr>
        <w:jc w:val="both"/>
        <w:rPr>
          <w:b/>
          <w:sz w:val="28"/>
          <w:szCs w:val="28"/>
        </w:rPr>
      </w:pPr>
    </w:p>
    <w:sectPr w:rsidR="00373E00">
      <w:pgSz w:w="12240" w:h="15840"/>
      <w:pgMar w:top="27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haroni">
    <w:altName w:val="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D9AE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E586FB80"/>
    <w:lvl w:ilvl="0" w:tplc="9490CDE2">
      <w:start w:val="1"/>
      <w:numFmt w:val="bullet"/>
      <w:lvlText w:val=""/>
      <w:lvlJc w:val="left"/>
      <w:pPr>
        <w:tabs>
          <w:tab w:val="left" w:pos="720"/>
        </w:tabs>
        <w:ind w:left="720" w:hanging="360"/>
      </w:pPr>
      <w:rPr>
        <w:rFonts w:ascii="Wingdings" w:hAnsi="Wingdings" w:cs="Wingdings" w:hint="default"/>
      </w:rPr>
    </w:lvl>
    <w:lvl w:ilvl="1" w:tplc="E108AB92">
      <w:start w:val="1"/>
      <w:numFmt w:val="bullet"/>
      <w:lvlText w:val="o"/>
      <w:lvlJc w:val="left"/>
      <w:pPr>
        <w:tabs>
          <w:tab w:val="left" w:pos="1440"/>
        </w:tabs>
        <w:ind w:left="1440" w:hanging="360"/>
      </w:pPr>
      <w:rPr>
        <w:rFonts w:ascii="Courier New" w:hAnsi="Courier New" w:cs="Courier New" w:hint="default"/>
      </w:rPr>
    </w:lvl>
    <w:lvl w:ilvl="2" w:tplc="9A22B35A">
      <w:start w:val="1"/>
      <w:numFmt w:val="bullet"/>
      <w:lvlText w:val=""/>
      <w:lvlJc w:val="left"/>
      <w:pPr>
        <w:tabs>
          <w:tab w:val="left" w:pos="2160"/>
        </w:tabs>
        <w:ind w:left="2160" w:hanging="360"/>
      </w:pPr>
      <w:rPr>
        <w:rFonts w:ascii="Wingdings" w:hAnsi="Wingdings" w:cs="Wingdings" w:hint="default"/>
      </w:rPr>
    </w:lvl>
    <w:lvl w:ilvl="3" w:tplc="1AC45B2E">
      <w:start w:val="1"/>
      <w:numFmt w:val="bullet"/>
      <w:lvlText w:val=""/>
      <w:lvlJc w:val="left"/>
      <w:pPr>
        <w:tabs>
          <w:tab w:val="left" w:pos="2880"/>
        </w:tabs>
        <w:ind w:left="2880" w:hanging="360"/>
      </w:pPr>
      <w:rPr>
        <w:rFonts w:ascii="Symbol" w:hAnsi="Symbol" w:cs="Symbol" w:hint="default"/>
      </w:rPr>
    </w:lvl>
    <w:lvl w:ilvl="4" w:tplc="5D609EBE">
      <w:start w:val="1"/>
      <w:numFmt w:val="bullet"/>
      <w:lvlText w:val="o"/>
      <w:lvlJc w:val="left"/>
      <w:pPr>
        <w:tabs>
          <w:tab w:val="left" w:pos="3600"/>
        </w:tabs>
        <w:ind w:left="3600" w:hanging="360"/>
      </w:pPr>
      <w:rPr>
        <w:rFonts w:ascii="Courier New" w:hAnsi="Courier New" w:cs="Courier New" w:hint="default"/>
      </w:rPr>
    </w:lvl>
    <w:lvl w:ilvl="5" w:tplc="8294D62C">
      <w:start w:val="1"/>
      <w:numFmt w:val="bullet"/>
      <w:lvlText w:val=""/>
      <w:lvlJc w:val="left"/>
      <w:pPr>
        <w:tabs>
          <w:tab w:val="left" w:pos="4320"/>
        </w:tabs>
        <w:ind w:left="4320" w:hanging="360"/>
      </w:pPr>
      <w:rPr>
        <w:rFonts w:ascii="Wingdings" w:hAnsi="Wingdings" w:cs="Wingdings" w:hint="default"/>
      </w:rPr>
    </w:lvl>
    <w:lvl w:ilvl="6" w:tplc="0ACEE7F4">
      <w:start w:val="1"/>
      <w:numFmt w:val="bullet"/>
      <w:lvlText w:val=""/>
      <w:lvlJc w:val="left"/>
      <w:pPr>
        <w:tabs>
          <w:tab w:val="left" w:pos="5040"/>
        </w:tabs>
        <w:ind w:left="5040" w:hanging="360"/>
      </w:pPr>
      <w:rPr>
        <w:rFonts w:ascii="Symbol" w:hAnsi="Symbol" w:cs="Symbol" w:hint="default"/>
      </w:rPr>
    </w:lvl>
    <w:lvl w:ilvl="7" w:tplc="0764E6F8">
      <w:start w:val="1"/>
      <w:numFmt w:val="bullet"/>
      <w:lvlText w:val="o"/>
      <w:lvlJc w:val="left"/>
      <w:pPr>
        <w:tabs>
          <w:tab w:val="left" w:pos="5760"/>
        </w:tabs>
        <w:ind w:left="5760" w:hanging="360"/>
      </w:pPr>
      <w:rPr>
        <w:rFonts w:ascii="Courier New" w:hAnsi="Courier New" w:cs="Courier New" w:hint="default"/>
      </w:rPr>
    </w:lvl>
    <w:lvl w:ilvl="8" w:tplc="385C70A2">
      <w:start w:val="1"/>
      <w:numFmt w:val="bullet"/>
      <w:lvlText w:val=""/>
      <w:lvlJc w:val="left"/>
      <w:pPr>
        <w:tabs>
          <w:tab w:val="left" w:pos="6480"/>
        </w:tabs>
        <w:ind w:left="6480" w:hanging="360"/>
      </w:pPr>
      <w:rPr>
        <w:rFonts w:ascii="Wingdings" w:hAnsi="Wingdings" w:cs="Wingdings" w:hint="default"/>
      </w:rPr>
    </w:lvl>
  </w:abstractNum>
  <w:abstractNum w:abstractNumId="2">
    <w:nsid w:val="00000002"/>
    <w:multiLevelType w:val="hybridMultilevel"/>
    <w:tmpl w:val="08AC17C0"/>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3"/>
    <w:multiLevelType w:val="hybridMultilevel"/>
    <w:tmpl w:val="F9E2D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9530E224"/>
    <w:lvl w:ilvl="0">
      <w:start w:val="1"/>
      <w:numFmt w:val="bullet"/>
      <w:lvlText w:val="•"/>
      <w:lvlJc w:val="left"/>
      <w:pPr>
        <w:ind w:left="720" w:firstLine="0"/>
      </w:pPr>
    </w:lvl>
    <w:lvl w:ilvl="1">
      <w:start w:val="1"/>
      <w:numFmt w:val="decimal"/>
      <w:lvlText w:val=""/>
      <w:lvlJc w:val="left"/>
      <w:pPr>
        <w:ind w:left="720" w:firstLine="0"/>
      </w:pPr>
    </w:lvl>
    <w:lvl w:ilvl="2">
      <w:start w:val="1"/>
      <w:numFmt w:val="decimal"/>
      <w:lvlText w:val=""/>
      <w:lvlJc w:val="left"/>
      <w:pPr>
        <w:ind w:left="720" w:firstLine="0"/>
      </w:pPr>
    </w:lvl>
    <w:lvl w:ilvl="3">
      <w:start w:val="1"/>
      <w:numFmt w:val="decimal"/>
      <w:lvlText w:val=""/>
      <w:lvlJc w:val="left"/>
      <w:pPr>
        <w:ind w:left="720" w:firstLine="0"/>
      </w:pPr>
    </w:lvl>
    <w:lvl w:ilvl="4">
      <w:start w:val="1"/>
      <w:numFmt w:val="decimal"/>
      <w:lvlText w:val=""/>
      <w:lvlJc w:val="left"/>
      <w:pPr>
        <w:ind w:left="720" w:firstLine="0"/>
      </w:pPr>
    </w:lvl>
    <w:lvl w:ilvl="5">
      <w:start w:val="1"/>
      <w:numFmt w:val="decimal"/>
      <w:lvlText w:val=""/>
      <w:lvlJc w:val="left"/>
      <w:pPr>
        <w:ind w:left="720" w:firstLine="0"/>
      </w:pPr>
    </w:lvl>
    <w:lvl w:ilvl="6">
      <w:start w:val="1"/>
      <w:numFmt w:val="decimal"/>
      <w:lvlText w:val=""/>
      <w:lvlJc w:val="left"/>
      <w:pPr>
        <w:ind w:left="720" w:firstLine="0"/>
      </w:pPr>
    </w:lvl>
    <w:lvl w:ilvl="7">
      <w:start w:val="1"/>
      <w:numFmt w:val="decimal"/>
      <w:lvlText w:val=""/>
      <w:lvlJc w:val="left"/>
      <w:pPr>
        <w:ind w:left="720" w:firstLine="0"/>
      </w:pPr>
    </w:lvl>
    <w:lvl w:ilvl="8">
      <w:start w:val="1"/>
      <w:numFmt w:val="decimal"/>
      <w:lvlText w:val=""/>
      <w:lvlJc w:val="left"/>
      <w:pPr>
        <w:ind w:left="720" w:firstLine="0"/>
      </w:pPr>
    </w:lvl>
  </w:abstractNum>
  <w:abstractNum w:abstractNumId="5">
    <w:nsid w:val="00000005"/>
    <w:multiLevelType w:val="hybridMultilevel"/>
    <w:tmpl w:val="2AF08D68"/>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6"/>
    <w:multiLevelType w:val="hybridMultilevel"/>
    <w:tmpl w:val="71A060EC"/>
    <w:lvl w:ilvl="0" w:tplc="04090001">
      <w:start w:val="1"/>
      <w:numFmt w:val="bullet"/>
      <w:lvlText w:val=""/>
      <w:lvlJc w:val="left"/>
      <w:pPr>
        <w:tabs>
          <w:tab w:val="left" w:pos="720"/>
        </w:tabs>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7">
    <w:nsid w:val="00000007"/>
    <w:multiLevelType w:val="hybridMultilevel"/>
    <w:tmpl w:val="F9061C38"/>
    <w:lvl w:ilvl="0" w:tplc="1436AD4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F976CC7C"/>
    <w:lvl w:ilvl="0" w:tplc="04090001">
      <w:start w:val="1"/>
      <w:numFmt w:val="bullet"/>
      <w:lvlText w:val=""/>
      <w:lvlJc w:val="left"/>
      <w:pPr>
        <w:tabs>
          <w:tab w:val="left" w:pos="990"/>
        </w:tabs>
        <w:ind w:left="990" w:hanging="360"/>
      </w:pPr>
      <w:rPr>
        <w:rFonts w:ascii="Symbol" w:hAnsi="Symbol" w:hint="default"/>
      </w:rPr>
    </w:lvl>
    <w:lvl w:ilvl="1" w:tplc="04090003">
      <w:start w:val="1"/>
      <w:numFmt w:val="decimal"/>
      <w:lvlText w:val="%2."/>
      <w:lvlJc w:val="left"/>
      <w:pPr>
        <w:tabs>
          <w:tab w:val="left" w:pos="1080"/>
        </w:tabs>
        <w:ind w:left="1080" w:hanging="360"/>
      </w:pPr>
    </w:lvl>
    <w:lvl w:ilvl="2" w:tplc="04090005">
      <w:start w:val="1"/>
      <w:numFmt w:val="decimal"/>
      <w:lvlText w:val="%3."/>
      <w:lvlJc w:val="left"/>
      <w:pPr>
        <w:tabs>
          <w:tab w:val="left" w:pos="1800"/>
        </w:tabs>
        <w:ind w:left="1800" w:hanging="360"/>
      </w:pPr>
    </w:lvl>
    <w:lvl w:ilvl="3" w:tplc="04090001">
      <w:start w:val="1"/>
      <w:numFmt w:val="decimal"/>
      <w:lvlText w:val="%4."/>
      <w:lvlJc w:val="left"/>
      <w:pPr>
        <w:tabs>
          <w:tab w:val="left" w:pos="2520"/>
        </w:tabs>
        <w:ind w:left="2520" w:hanging="360"/>
      </w:pPr>
    </w:lvl>
    <w:lvl w:ilvl="4" w:tplc="04090003">
      <w:start w:val="1"/>
      <w:numFmt w:val="decimal"/>
      <w:lvlText w:val="%5."/>
      <w:lvlJc w:val="left"/>
      <w:pPr>
        <w:tabs>
          <w:tab w:val="left" w:pos="3240"/>
        </w:tabs>
        <w:ind w:left="3240" w:hanging="360"/>
      </w:pPr>
    </w:lvl>
    <w:lvl w:ilvl="5" w:tplc="04090005">
      <w:start w:val="1"/>
      <w:numFmt w:val="decimal"/>
      <w:lvlText w:val="%6."/>
      <w:lvlJc w:val="left"/>
      <w:pPr>
        <w:tabs>
          <w:tab w:val="left" w:pos="3960"/>
        </w:tabs>
        <w:ind w:left="3960" w:hanging="360"/>
      </w:pPr>
    </w:lvl>
    <w:lvl w:ilvl="6" w:tplc="04090001">
      <w:start w:val="1"/>
      <w:numFmt w:val="decimal"/>
      <w:lvlText w:val="%7."/>
      <w:lvlJc w:val="left"/>
      <w:pPr>
        <w:tabs>
          <w:tab w:val="left" w:pos="4680"/>
        </w:tabs>
        <w:ind w:left="4680" w:hanging="360"/>
      </w:pPr>
    </w:lvl>
    <w:lvl w:ilvl="7" w:tplc="04090003">
      <w:start w:val="1"/>
      <w:numFmt w:val="decimal"/>
      <w:lvlText w:val="%8."/>
      <w:lvlJc w:val="left"/>
      <w:pPr>
        <w:tabs>
          <w:tab w:val="left" w:pos="5400"/>
        </w:tabs>
        <w:ind w:left="5400" w:hanging="360"/>
      </w:pPr>
    </w:lvl>
    <w:lvl w:ilvl="8" w:tplc="04090005">
      <w:start w:val="1"/>
      <w:numFmt w:val="decimal"/>
      <w:lvlText w:val="%9."/>
      <w:lvlJc w:val="left"/>
      <w:pPr>
        <w:tabs>
          <w:tab w:val="left" w:pos="6120"/>
        </w:tabs>
        <w:ind w:left="6120" w:hanging="360"/>
      </w:pPr>
    </w:lvl>
  </w:abstractNum>
  <w:abstractNum w:abstractNumId="9">
    <w:nsid w:val="00000009"/>
    <w:multiLevelType w:val="hybridMultilevel"/>
    <w:tmpl w:val="7B480C2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hybridMultilevel"/>
    <w:tmpl w:val="717AE1E2"/>
    <w:lvl w:ilvl="0" w:tplc="1436AD4A">
      <w:start w:val="1"/>
      <w:numFmt w:val="low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0000000B"/>
    <w:multiLevelType w:val="hybridMultilevel"/>
    <w:tmpl w:val="20D62BB6"/>
    <w:lvl w:ilvl="0" w:tplc="59849500">
      <w:start w:val="1"/>
      <w:numFmt w:val="bullet"/>
      <w:lvlText w:val=""/>
      <w:lvlJc w:val="left"/>
      <w:pPr>
        <w:tabs>
          <w:tab w:val="left" w:pos="360"/>
        </w:tabs>
        <w:ind w:left="360" w:hanging="360"/>
      </w:pPr>
      <w:rPr>
        <w:rFonts w:ascii="Wingdings" w:hAnsi="Wingdings" w:hint="default"/>
        <w:sz w:val="28"/>
        <w:szCs w:val="28"/>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bullet"/>
      <w:lvlText w:val=""/>
      <w:lvlJc w:val="left"/>
      <w:pPr>
        <w:tabs>
          <w:tab w:val="left" w:pos="1080"/>
        </w:tabs>
        <w:ind w:left="1080" w:hanging="360"/>
      </w:pPr>
      <w:rPr>
        <w:rFonts w:ascii="Symbol" w:hAnsi="Symbol" w:hint="default"/>
      </w:r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2">
    <w:nsid w:val="0000000C"/>
    <w:multiLevelType w:val="hybridMultilevel"/>
    <w:tmpl w:val="59A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3E78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7AF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9272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264219A2"/>
    <w:lvl w:ilvl="0" w:tplc="0409000B">
      <w:start w:val="1"/>
      <w:numFmt w:val="bullet"/>
      <w:lvlText w:val=""/>
      <w:lvlJc w:val="left"/>
      <w:pPr>
        <w:tabs>
          <w:tab w:val="left" w:pos="795"/>
        </w:tabs>
        <w:ind w:left="795" w:hanging="360"/>
      </w:pPr>
      <w:rPr>
        <w:rFonts w:ascii="Wingdings" w:hAnsi="Wingdings" w:hint="default"/>
      </w:rPr>
    </w:lvl>
    <w:lvl w:ilvl="1" w:tplc="04090003" w:tentative="1">
      <w:start w:val="1"/>
      <w:numFmt w:val="bullet"/>
      <w:lvlText w:val="o"/>
      <w:lvlJc w:val="left"/>
      <w:pPr>
        <w:tabs>
          <w:tab w:val="left" w:pos="1515"/>
        </w:tabs>
        <w:ind w:left="1515" w:hanging="360"/>
      </w:pPr>
      <w:rPr>
        <w:rFonts w:ascii="Courier New" w:hAnsi="Courier New" w:cs="Courier New" w:hint="default"/>
      </w:rPr>
    </w:lvl>
    <w:lvl w:ilvl="2" w:tplc="04090005" w:tentative="1">
      <w:start w:val="1"/>
      <w:numFmt w:val="bullet"/>
      <w:lvlText w:val=""/>
      <w:lvlJc w:val="left"/>
      <w:pPr>
        <w:tabs>
          <w:tab w:val="left" w:pos="2235"/>
        </w:tabs>
        <w:ind w:left="2235" w:hanging="360"/>
      </w:pPr>
      <w:rPr>
        <w:rFonts w:ascii="Wingdings" w:hAnsi="Wingdings" w:hint="default"/>
      </w:rPr>
    </w:lvl>
    <w:lvl w:ilvl="3" w:tplc="04090001" w:tentative="1">
      <w:start w:val="1"/>
      <w:numFmt w:val="bullet"/>
      <w:lvlText w:val=""/>
      <w:lvlJc w:val="left"/>
      <w:pPr>
        <w:tabs>
          <w:tab w:val="left" w:pos="2955"/>
        </w:tabs>
        <w:ind w:left="2955" w:hanging="360"/>
      </w:pPr>
      <w:rPr>
        <w:rFonts w:ascii="Symbol" w:hAnsi="Symbol" w:hint="default"/>
      </w:rPr>
    </w:lvl>
    <w:lvl w:ilvl="4" w:tplc="04090003" w:tentative="1">
      <w:start w:val="1"/>
      <w:numFmt w:val="bullet"/>
      <w:lvlText w:val="o"/>
      <w:lvlJc w:val="left"/>
      <w:pPr>
        <w:tabs>
          <w:tab w:val="left" w:pos="3675"/>
        </w:tabs>
        <w:ind w:left="3675" w:hanging="360"/>
      </w:pPr>
      <w:rPr>
        <w:rFonts w:ascii="Courier New" w:hAnsi="Courier New" w:cs="Courier New" w:hint="default"/>
      </w:rPr>
    </w:lvl>
    <w:lvl w:ilvl="5" w:tplc="04090005" w:tentative="1">
      <w:start w:val="1"/>
      <w:numFmt w:val="bullet"/>
      <w:lvlText w:val=""/>
      <w:lvlJc w:val="left"/>
      <w:pPr>
        <w:tabs>
          <w:tab w:val="left" w:pos="4395"/>
        </w:tabs>
        <w:ind w:left="4395" w:hanging="360"/>
      </w:pPr>
      <w:rPr>
        <w:rFonts w:ascii="Wingdings" w:hAnsi="Wingdings" w:hint="default"/>
      </w:rPr>
    </w:lvl>
    <w:lvl w:ilvl="6" w:tplc="04090001" w:tentative="1">
      <w:start w:val="1"/>
      <w:numFmt w:val="bullet"/>
      <w:lvlText w:val=""/>
      <w:lvlJc w:val="left"/>
      <w:pPr>
        <w:tabs>
          <w:tab w:val="left" w:pos="5115"/>
        </w:tabs>
        <w:ind w:left="5115" w:hanging="360"/>
      </w:pPr>
      <w:rPr>
        <w:rFonts w:ascii="Symbol" w:hAnsi="Symbol" w:hint="default"/>
      </w:rPr>
    </w:lvl>
    <w:lvl w:ilvl="7" w:tplc="04090003" w:tentative="1">
      <w:start w:val="1"/>
      <w:numFmt w:val="bullet"/>
      <w:lvlText w:val="o"/>
      <w:lvlJc w:val="left"/>
      <w:pPr>
        <w:tabs>
          <w:tab w:val="left" w:pos="5835"/>
        </w:tabs>
        <w:ind w:left="5835" w:hanging="360"/>
      </w:pPr>
      <w:rPr>
        <w:rFonts w:ascii="Courier New" w:hAnsi="Courier New" w:cs="Courier New" w:hint="default"/>
      </w:rPr>
    </w:lvl>
    <w:lvl w:ilvl="8" w:tplc="04090005" w:tentative="1">
      <w:start w:val="1"/>
      <w:numFmt w:val="bullet"/>
      <w:lvlText w:val=""/>
      <w:lvlJc w:val="left"/>
      <w:pPr>
        <w:tabs>
          <w:tab w:val="left" w:pos="6555"/>
        </w:tabs>
        <w:ind w:left="6555" w:hanging="360"/>
      </w:pPr>
      <w:rPr>
        <w:rFonts w:ascii="Wingdings" w:hAnsi="Wingdings" w:hint="default"/>
      </w:rPr>
    </w:lvl>
  </w:abstractNum>
  <w:abstractNum w:abstractNumId="17">
    <w:nsid w:val="00000011"/>
    <w:multiLevelType w:val="hybridMultilevel"/>
    <w:tmpl w:val="C88EACB0"/>
    <w:lvl w:ilvl="0" w:tplc="B54C9E38">
      <w:start w:val="1"/>
      <w:numFmt w:val="bullet"/>
      <w:lvlText w:val=""/>
      <w:lvlJc w:val="left"/>
      <w:pPr>
        <w:tabs>
          <w:tab w:val="left" w:pos="288"/>
        </w:tabs>
        <w:ind w:left="288" w:hanging="288"/>
      </w:pPr>
      <w:rPr>
        <w:rFonts w:ascii="Wingdings" w:hAnsi="Wingdings" w:hint="default"/>
      </w:rPr>
    </w:lvl>
    <w:lvl w:ilvl="1" w:tplc="71BCBB40">
      <w:start w:val="1"/>
      <w:numFmt w:val="bullet"/>
      <w:lvlText w:val=""/>
      <w:lvlJc w:val="left"/>
      <w:pPr>
        <w:tabs>
          <w:tab w:val="left" w:pos="288"/>
        </w:tabs>
        <w:ind w:left="288" w:hanging="288"/>
      </w:pPr>
      <w:rPr>
        <w:rFonts w:ascii="Wingdings" w:hAnsi="Wingdings" w:hint="default"/>
      </w:rPr>
    </w:lvl>
    <w:lvl w:ilvl="2" w:tplc="12886D1E" w:tentative="1">
      <w:start w:val="1"/>
      <w:numFmt w:val="bullet"/>
      <w:lvlText w:val=""/>
      <w:lvlJc w:val="left"/>
      <w:pPr>
        <w:tabs>
          <w:tab w:val="left" w:pos="2160"/>
        </w:tabs>
        <w:ind w:left="2160" w:hanging="360"/>
      </w:pPr>
      <w:rPr>
        <w:rFonts w:ascii="Wingdings" w:hAnsi="Wingdings" w:hint="default"/>
      </w:rPr>
    </w:lvl>
    <w:lvl w:ilvl="3" w:tplc="A10CE41A" w:tentative="1">
      <w:start w:val="1"/>
      <w:numFmt w:val="bullet"/>
      <w:lvlText w:val=""/>
      <w:lvlJc w:val="left"/>
      <w:pPr>
        <w:tabs>
          <w:tab w:val="left" w:pos="2880"/>
        </w:tabs>
        <w:ind w:left="2880" w:hanging="360"/>
      </w:pPr>
      <w:rPr>
        <w:rFonts w:ascii="Symbol" w:hAnsi="Symbol" w:hint="default"/>
      </w:rPr>
    </w:lvl>
    <w:lvl w:ilvl="4" w:tplc="5A76B86C" w:tentative="1">
      <w:start w:val="1"/>
      <w:numFmt w:val="bullet"/>
      <w:lvlText w:val="o"/>
      <w:lvlJc w:val="left"/>
      <w:pPr>
        <w:tabs>
          <w:tab w:val="left" w:pos="3600"/>
        </w:tabs>
        <w:ind w:left="3600" w:hanging="360"/>
      </w:pPr>
      <w:rPr>
        <w:rFonts w:ascii="Courier New" w:hAnsi="Courier New" w:cs="Courier New" w:hint="default"/>
      </w:rPr>
    </w:lvl>
    <w:lvl w:ilvl="5" w:tplc="761A2968" w:tentative="1">
      <w:start w:val="1"/>
      <w:numFmt w:val="bullet"/>
      <w:lvlText w:val=""/>
      <w:lvlJc w:val="left"/>
      <w:pPr>
        <w:tabs>
          <w:tab w:val="left" w:pos="4320"/>
        </w:tabs>
        <w:ind w:left="4320" w:hanging="360"/>
      </w:pPr>
      <w:rPr>
        <w:rFonts w:ascii="Wingdings" w:hAnsi="Wingdings" w:hint="default"/>
      </w:rPr>
    </w:lvl>
    <w:lvl w:ilvl="6" w:tplc="03AE6460" w:tentative="1">
      <w:start w:val="1"/>
      <w:numFmt w:val="bullet"/>
      <w:lvlText w:val=""/>
      <w:lvlJc w:val="left"/>
      <w:pPr>
        <w:tabs>
          <w:tab w:val="left" w:pos="5040"/>
        </w:tabs>
        <w:ind w:left="5040" w:hanging="360"/>
      </w:pPr>
      <w:rPr>
        <w:rFonts w:ascii="Symbol" w:hAnsi="Symbol" w:hint="default"/>
      </w:rPr>
    </w:lvl>
    <w:lvl w:ilvl="7" w:tplc="2A3453B6" w:tentative="1">
      <w:start w:val="1"/>
      <w:numFmt w:val="bullet"/>
      <w:lvlText w:val="o"/>
      <w:lvlJc w:val="left"/>
      <w:pPr>
        <w:tabs>
          <w:tab w:val="left" w:pos="5760"/>
        </w:tabs>
        <w:ind w:left="5760" w:hanging="360"/>
      </w:pPr>
      <w:rPr>
        <w:rFonts w:ascii="Courier New" w:hAnsi="Courier New" w:cs="Courier New" w:hint="default"/>
      </w:rPr>
    </w:lvl>
    <w:lvl w:ilvl="8" w:tplc="E29AD1E6" w:tentative="1">
      <w:start w:val="1"/>
      <w:numFmt w:val="bullet"/>
      <w:lvlText w:val=""/>
      <w:lvlJc w:val="left"/>
      <w:pPr>
        <w:tabs>
          <w:tab w:val="left" w:pos="6480"/>
        </w:tabs>
        <w:ind w:left="6480" w:hanging="360"/>
      </w:pPr>
      <w:rPr>
        <w:rFonts w:ascii="Wingdings" w:hAnsi="Wingdings" w:hint="default"/>
      </w:rPr>
    </w:lvl>
  </w:abstractNum>
  <w:abstractNum w:abstractNumId="18">
    <w:nsid w:val="00000012"/>
    <w:multiLevelType w:val="hybridMultilevel"/>
    <w:tmpl w:val="B300965C"/>
    <w:lvl w:ilvl="0" w:tplc="471AFB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00000013"/>
    <w:multiLevelType w:val="hybridMultilevel"/>
    <w:tmpl w:val="3C38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DFFA3CB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1">
    <w:nsid w:val="00000015"/>
    <w:multiLevelType w:val="hybridMultilevel"/>
    <w:tmpl w:val="25DEF9EA"/>
    <w:lvl w:ilvl="0" w:tplc="1436AD4A">
      <w:start w:val="1"/>
      <w:numFmt w:val="lowerLetter"/>
      <w:lvlText w:val="%1)"/>
      <w:lvlJc w:val="left"/>
      <w:pPr>
        <w:ind w:left="720"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D53E394C"/>
    <w:lvl w:ilvl="0" w:tplc="0409000D">
      <w:start w:val="1"/>
      <w:numFmt w:val="bullet"/>
      <w:lvlText w:val=""/>
      <w:lvlJc w:val="left"/>
      <w:pPr>
        <w:tabs>
          <w:tab w:val="left" w:pos="720"/>
        </w:tabs>
        <w:ind w:left="72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3">
    <w:nsid w:val="00000017"/>
    <w:multiLevelType w:val="hybridMultilevel"/>
    <w:tmpl w:val="D018C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0000018"/>
    <w:multiLevelType w:val="multilevel"/>
    <w:tmpl w:val="4B824DA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00000019"/>
    <w:multiLevelType w:val="hybridMultilevel"/>
    <w:tmpl w:val="FB50B94C"/>
    <w:lvl w:ilvl="0" w:tplc="04090001">
      <w:start w:val="1"/>
      <w:numFmt w:val="bullet"/>
      <w:lvlText w:val=""/>
      <w:lvlJc w:val="left"/>
      <w:pPr>
        <w:tabs>
          <w:tab w:val="left" w:pos="720"/>
        </w:tabs>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6">
    <w:nsid w:val="0000001A"/>
    <w:multiLevelType w:val="hybridMultilevel"/>
    <w:tmpl w:val="43657706"/>
    <w:lvl w:ilvl="0" w:tplc="52306610">
      <w:start w:val="1"/>
      <w:numFmt w:val="bullet"/>
      <w:lvlText w:val="•"/>
      <w:lvlJc w:val="left"/>
      <w:pPr>
        <w:ind w:left="0" w:firstLine="0"/>
      </w:pPr>
      <w:rPr>
        <w:rFonts w:ascii="Times New Roman" w:eastAsia="Times New Roman" w:hAnsi="Times New Roman" w:cs="Times New Roman" w:hint="default"/>
        <w:b/>
        <w:color w:val="000000"/>
        <w:sz w:val="22"/>
        <w:szCs w:val="22"/>
      </w:rPr>
    </w:lvl>
    <w:lvl w:ilvl="1" w:tplc="062C42BC">
      <w:start w:val="1"/>
      <w:numFmt w:val="decimal"/>
      <w:lvlText w:val="%2"/>
      <w:lvlJc w:val="left"/>
      <w:pPr>
        <w:ind w:left="0" w:firstLine="0"/>
      </w:pPr>
      <w:rPr>
        <w:rFonts w:ascii="Cambria" w:eastAsia="Cambria" w:hAnsi="Cambria" w:hint="default"/>
        <w:b w:val="0"/>
        <w:color w:val="000000"/>
      </w:rPr>
    </w:lvl>
    <w:lvl w:ilvl="2" w:tplc="8BF261EE">
      <w:start w:val="1"/>
      <w:numFmt w:val="decimal"/>
      <w:lvlText w:val="%3"/>
      <w:lvlJc w:val="left"/>
      <w:pPr>
        <w:ind w:left="0" w:firstLine="0"/>
      </w:pPr>
      <w:rPr>
        <w:rFonts w:ascii="Cambria" w:eastAsia="Cambria" w:hAnsi="Cambria" w:hint="default"/>
        <w:b w:val="0"/>
        <w:color w:val="000000"/>
      </w:rPr>
    </w:lvl>
    <w:lvl w:ilvl="3" w:tplc="4888EFD8">
      <w:start w:val="1"/>
      <w:numFmt w:val="decimal"/>
      <w:lvlText w:val="%4"/>
      <w:lvlJc w:val="left"/>
      <w:pPr>
        <w:ind w:left="0" w:firstLine="0"/>
      </w:pPr>
      <w:rPr>
        <w:rFonts w:ascii="Cambria" w:eastAsia="Cambria" w:hAnsi="Cambria" w:hint="default"/>
        <w:b w:val="0"/>
        <w:color w:val="000000"/>
      </w:rPr>
    </w:lvl>
    <w:lvl w:ilvl="4" w:tplc="B8368110">
      <w:start w:val="1"/>
      <w:numFmt w:val="decimal"/>
      <w:lvlText w:val="%5"/>
      <w:lvlJc w:val="left"/>
      <w:pPr>
        <w:ind w:left="0" w:firstLine="0"/>
      </w:pPr>
      <w:rPr>
        <w:rFonts w:ascii="Cambria" w:eastAsia="Cambria" w:hAnsi="Cambria" w:hint="default"/>
        <w:b w:val="0"/>
        <w:color w:val="000000"/>
      </w:rPr>
    </w:lvl>
    <w:lvl w:ilvl="5" w:tplc="CC1E2984">
      <w:start w:val="1"/>
      <w:numFmt w:val="decimal"/>
      <w:lvlText w:val="%6"/>
      <w:lvlJc w:val="left"/>
      <w:pPr>
        <w:ind w:left="0" w:firstLine="0"/>
      </w:pPr>
      <w:rPr>
        <w:rFonts w:ascii="Cambria" w:eastAsia="Cambria" w:hAnsi="Cambria" w:hint="default"/>
        <w:b w:val="0"/>
        <w:color w:val="000000"/>
      </w:rPr>
    </w:lvl>
    <w:lvl w:ilvl="6" w:tplc="3B02206C">
      <w:start w:val="1"/>
      <w:numFmt w:val="decimal"/>
      <w:lvlText w:val="%7"/>
      <w:lvlJc w:val="left"/>
      <w:pPr>
        <w:ind w:left="0" w:firstLine="0"/>
      </w:pPr>
      <w:rPr>
        <w:rFonts w:ascii="Cambria" w:eastAsia="Cambria" w:hAnsi="Cambria" w:hint="default"/>
        <w:b w:val="0"/>
        <w:color w:val="000000"/>
      </w:rPr>
    </w:lvl>
    <w:lvl w:ilvl="7" w:tplc="26AA931C">
      <w:start w:val="1"/>
      <w:numFmt w:val="decimal"/>
      <w:lvlText w:val="%8"/>
      <w:lvlJc w:val="left"/>
      <w:pPr>
        <w:ind w:left="0" w:firstLine="0"/>
      </w:pPr>
      <w:rPr>
        <w:rFonts w:ascii="Cambria" w:eastAsia="Cambria" w:hAnsi="Cambria" w:hint="default"/>
        <w:b w:val="0"/>
        <w:color w:val="000000"/>
      </w:rPr>
    </w:lvl>
    <w:lvl w:ilvl="8" w:tplc="1560532E">
      <w:start w:val="1"/>
      <w:numFmt w:val="decimal"/>
      <w:lvlText w:val="%9"/>
      <w:lvlJc w:val="left"/>
      <w:pPr>
        <w:ind w:left="0" w:firstLine="0"/>
      </w:pPr>
      <w:rPr>
        <w:rFonts w:ascii="Cambria" w:eastAsia="Cambria" w:hAnsi="Cambria" w:hint="default"/>
        <w:b w:val="0"/>
        <w:color w:val="000000"/>
      </w:rPr>
    </w:lvl>
  </w:abstractNum>
  <w:num w:numId="1">
    <w:abstractNumId w:val="18"/>
  </w:num>
  <w:num w:numId="2">
    <w:abstractNumId w:val="8"/>
  </w:num>
  <w:num w:numId="3">
    <w:abstractNumId w:val="24"/>
  </w:num>
  <w:num w:numId="4">
    <w:abstractNumId w:val="22"/>
  </w:num>
  <w:num w:numId="5">
    <w:abstractNumId w:val="10"/>
  </w:num>
  <w:num w:numId="6">
    <w:abstractNumId w:val="1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
  </w:num>
  <w:num w:numId="11">
    <w:abstractNumId w:val="23"/>
  </w:num>
  <w:num w:numId="12">
    <w:abstractNumId w:val="21"/>
  </w:num>
  <w:num w:numId="13">
    <w:abstractNumId w:val="12"/>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2"/>
  </w:num>
  <w:num w:numId="22">
    <w:abstractNumId w:val="3"/>
  </w:num>
  <w:num w:numId="23">
    <w:abstractNumId w:val="1"/>
  </w:num>
  <w:num w:numId="24">
    <w:abstractNumId w:val="13"/>
  </w:num>
  <w:num w:numId="25">
    <w:abstractNumId w:val="14"/>
  </w:num>
  <w:num w:numId="26">
    <w:abstractNumId w:val="16"/>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373E00"/>
    <w:rsid w:val="00373E00"/>
    <w:rsid w:val="007B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m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pPr>
      <w:spacing w:after="120"/>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pPr>
  </w:style>
  <w:style w:type="paragraph" w:customStyle="1" w:styleId="ParaAttribute7">
    <w:name w:val="ParaAttribute7"/>
    <w:rPr>
      <w:rFonts w:eastAsia="Batang"/>
    </w:rPr>
  </w:style>
  <w:style w:type="paragraph" w:customStyle="1" w:styleId="ParaAttribute8">
    <w:name w:val="ParaAttribute8"/>
    <w:pPr>
      <w:wordWrap w:val="0"/>
      <w:jc w:val="both"/>
    </w:pPr>
    <w:rPr>
      <w:rFonts w:eastAsia="Batang"/>
    </w:rPr>
  </w:style>
  <w:style w:type="character" w:customStyle="1" w:styleId="CharAttribute17">
    <w:name w:val="CharAttribute17"/>
    <w:rPr>
      <w:rFonts w:ascii="Times New Roman" w:eastAsia="Times New Roman" w:hAnsi="Times New Roman" w:cs="Times New Roman" w:hint="default"/>
      <w:b/>
      <w:bCs w:val="0"/>
      <w:color w:val="004DBB"/>
      <w:sz w:val="22"/>
    </w:rPr>
  </w:style>
  <w:style w:type="character" w:customStyle="1" w:styleId="CharAttribute18">
    <w:name w:val="CharAttribute18"/>
    <w:rPr>
      <w:rFonts w:ascii="Times New Roman" w:eastAsia="Times New Roman" w:hAnsi="Times New Roman" w:cs="Times New Roman" w:hint="default"/>
      <w:b/>
      <w:bCs w:val="0"/>
      <w:color w:val="004DBB"/>
      <w:sz w:val="24"/>
    </w:rPr>
  </w:style>
  <w:style w:type="paragraph" w:styleId="Subtitle">
    <w:name w:val="Subtitle"/>
    <w:basedOn w:val="Normal"/>
    <w:link w:val="SubtitleChar"/>
    <w:qFormat/>
    <w:rPr>
      <w:b/>
      <w:bCs/>
      <w:sz w:val="32"/>
    </w:rPr>
  </w:style>
  <w:style w:type="character" w:customStyle="1" w:styleId="SubtitleChar">
    <w:name w:val="Subtitle Char"/>
    <w:basedOn w:val="DefaultParagraphFont"/>
    <w:link w:val="Subtitle"/>
    <w:rPr>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raj.36896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Sourav roy</dc:title>
  <dc:creator>sourav.roy</dc:creator>
  <cp:lastModifiedBy>602HRDESK</cp:lastModifiedBy>
  <cp:revision>4</cp:revision>
  <dcterms:created xsi:type="dcterms:W3CDTF">2017-04-30T07:31:00Z</dcterms:created>
  <dcterms:modified xsi:type="dcterms:W3CDTF">2017-05-17T08:10:00Z</dcterms:modified>
</cp:coreProperties>
</file>