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2"/>
        <w:gridCol w:w="4621"/>
        <w:gridCol w:w="582"/>
        <w:gridCol w:w="3125"/>
      </w:tblGrid>
      <w:tr w:rsidR="002211A3" w:rsidRPr="00B52943" w:rsidTr="00CD0C9F">
        <w:trPr>
          <w:trHeight w:val="668"/>
        </w:trPr>
        <w:tc>
          <w:tcPr>
            <w:tcW w:w="2610" w:type="dxa"/>
            <w:vMerge w:val="restart"/>
            <w:shd w:val="clear" w:color="auto" w:fill="DBE5F1" w:themeFill="accent1" w:themeFillTint="33"/>
          </w:tcPr>
          <w:p w:rsidR="00390193" w:rsidRPr="00B52943" w:rsidRDefault="00B475B7">
            <w:pPr>
              <w:rPr>
                <w:rFonts w:ascii="Footlight MT Light" w:hAnsi="Footlight MT Light"/>
              </w:rPr>
            </w:pPr>
            <w:r>
              <w:rPr>
                <w:rFonts w:ascii="Footlight MT Light" w:hAnsi="Footlight MT Light"/>
                <w:noProof/>
              </w:rPr>
              <w:drawing>
                <wp:anchor distT="0" distB="0" distL="114300" distR="114300" simplePos="0" relativeHeight="251661312" behindDoc="0" locked="0" layoutInCell="1" allowOverlap="1" wp14:anchorId="4ED4A98D" wp14:editId="4F79538C">
                  <wp:simplePos x="0" y="0"/>
                  <wp:positionH relativeFrom="column">
                    <wp:posOffset>6985</wp:posOffset>
                  </wp:positionH>
                  <wp:positionV relativeFrom="paragraph">
                    <wp:posOffset>135890</wp:posOffset>
                  </wp:positionV>
                  <wp:extent cx="1478915" cy="1555750"/>
                  <wp:effectExtent l="19050" t="0" r="6985" b="0"/>
                  <wp:wrapThrough wrapText="bothSides">
                    <wp:wrapPolygon edited="0">
                      <wp:start x="-278" y="0"/>
                      <wp:lineTo x="-278" y="21424"/>
                      <wp:lineTo x="21702" y="21424"/>
                      <wp:lineTo x="21702" y="0"/>
                      <wp:lineTo x="-278" y="0"/>
                    </wp:wrapPolygon>
                  </wp:wrapThrough>
                  <wp:docPr id="101" name="Picture 101" descr="C:\Users\USER\Downloads\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USER\Downloads\id.jpg"/>
                          <pic:cNvPicPr>
                            <a:picLocks noChangeAspect="1" noChangeArrowheads="1"/>
                          </pic:cNvPicPr>
                        </pic:nvPicPr>
                        <pic:blipFill>
                          <a:blip r:embed="rId6" cstate="print"/>
                          <a:srcRect r="54532" b="67600"/>
                          <a:stretch>
                            <a:fillRect/>
                          </a:stretch>
                        </pic:blipFill>
                        <pic:spPr bwMode="auto">
                          <a:xfrm>
                            <a:off x="0" y="0"/>
                            <a:ext cx="1478915" cy="1555750"/>
                          </a:xfrm>
                          <a:prstGeom prst="rect">
                            <a:avLst/>
                          </a:prstGeom>
                          <a:noFill/>
                          <a:ln w="9525">
                            <a:noFill/>
                            <a:miter lim="800000"/>
                            <a:headEnd/>
                            <a:tailEnd/>
                          </a:ln>
                        </pic:spPr>
                      </pic:pic>
                    </a:graphicData>
                  </a:graphic>
                </wp:anchor>
              </w:drawing>
            </w:r>
          </w:p>
        </w:tc>
        <w:tc>
          <w:tcPr>
            <w:tcW w:w="9000" w:type="dxa"/>
            <w:gridSpan w:val="4"/>
          </w:tcPr>
          <w:p w:rsidR="002211A3" w:rsidRPr="00B52943" w:rsidRDefault="002211A3" w:rsidP="002211A3">
            <w:pPr>
              <w:rPr>
                <w:rFonts w:ascii="Footlight MT Light" w:hAnsi="Footlight MT Light"/>
                <w:b/>
                <w:bCs/>
                <w:color w:val="009999"/>
                <w:sz w:val="48"/>
                <w:szCs w:val="48"/>
              </w:rPr>
            </w:pPr>
          </w:p>
          <w:p w:rsidR="00390193" w:rsidRPr="00E76EE6" w:rsidRDefault="00A86D49" w:rsidP="002211A3">
            <w:pPr>
              <w:rPr>
                <w:rFonts w:ascii="Footlight MT Light" w:hAnsi="Footlight MT Light"/>
                <w:b/>
                <w:bCs/>
                <w:color w:val="0F243E" w:themeColor="text2" w:themeShade="80"/>
                <w:sz w:val="48"/>
                <w:szCs w:val="48"/>
              </w:rPr>
            </w:pPr>
            <w:r w:rsidRPr="00E76EE6">
              <w:rPr>
                <w:rFonts w:ascii="Footlight MT Light" w:hAnsi="Footlight MT Light"/>
                <w:b/>
                <w:bCs/>
                <w:noProof/>
                <w:color w:val="0F243E" w:themeColor="text2" w:themeShade="80"/>
                <w:sz w:val="48"/>
                <w:szCs w:val="48"/>
              </w:rPr>
              <w:drawing>
                <wp:anchor distT="0" distB="0" distL="114300" distR="114300" simplePos="0" relativeHeight="251658240" behindDoc="0" locked="0" layoutInCell="1" allowOverlap="1" wp14:anchorId="7C870D14" wp14:editId="640DB5B2">
                  <wp:simplePos x="0" y="0"/>
                  <wp:positionH relativeFrom="column">
                    <wp:posOffset>6010275</wp:posOffset>
                  </wp:positionH>
                  <wp:positionV relativeFrom="paragraph">
                    <wp:posOffset>419100</wp:posOffset>
                  </wp:positionV>
                  <wp:extent cx="647700" cy="855345"/>
                  <wp:effectExtent l="19050" t="0" r="0" b="0"/>
                  <wp:wrapNone/>
                  <wp:docPr id="4" name="Picture 4" descr="pix 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 nik"/>
                          <pic:cNvPicPr>
                            <a:picLocks noChangeAspect="1" noChangeArrowheads="1"/>
                          </pic:cNvPicPr>
                        </pic:nvPicPr>
                        <pic:blipFill>
                          <a:blip r:embed="rId7" cstate="print"/>
                          <a:srcRect/>
                          <a:stretch>
                            <a:fillRect/>
                          </a:stretch>
                        </pic:blipFill>
                        <pic:spPr bwMode="auto">
                          <a:xfrm>
                            <a:off x="0" y="0"/>
                            <a:ext cx="647700" cy="855345"/>
                          </a:xfrm>
                          <a:prstGeom prst="rect">
                            <a:avLst/>
                          </a:prstGeom>
                          <a:noFill/>
                          <a:ln w="9525">
                            <a:noFill/>
                            <a:miter lim="800000"/>
                            <a:headEnd/>
                            <a:tailEnd/>
                          </a:ln>
                        </pic:spPr>
                      </pic:pic>
                    </a:graphicData>
                  </a:graphic>
                </wp:anchor>
              </w:drawing>
            </w:r>
            <w:r w:rsidR="00BF5C00" w:rsidRPr="00E76EE6">
              <w:rPr>
                <w:rFonts w:ascii="Footlight MT Light" w:hAnsi="Footlight MT Light"/>
                <w:b/>
                <w:bCs/>
                <w:noProof/>
                <w:color w:val="0F243E" w:themeColor="text2" w:themeShade="80"/>
                <w:sz w:val="48"/>
                <w:szCs w:val="48"/>
                <w:lang w:eastAsia="zh-CN"/>
              </w:rPr>
              <w:t xml:space="preserve">Eileen </w:t>
            </w:r>
            <w:bookmarkStart w:id="0" w:name="_GoBack"/>
            <w:bookmarkEnd w:id="0"/>
          </w:p>
          <w:p w:rsidR="00390193" w:rsidRPr="00B52943" w:rsidRDefault="00390193" w:rsidP="00C17E10">
            <w:pPr>
              <w:rPr>
                <w:rFonts w:ascii="Footlight MT Light" w:hAnsi="Footlight MT Light"/>
                <w:b/>
                <w:bCs/>
                <w:color w:val="009999"/>
                <w:sz w:val="32"/>
                <w:szCs w:val="32"/>
              </w:rPr>
            </w:pPr>
          </w:p>
        </w:tc>
      </w:tr>
      <w:tr w:rsidR="00EF6F55" w:rsidRPr="00B52943" w:rsidTr="00CD0C9F">
        <w:trPr>
          <w:trHeight w:val="245"/>
        </w:trPr>
        <w:tc>
          <w:tcPr>
            <w:tcW w:w="2610" w:type="dxa"/>
            <w:vMerge/>
            <w:shd w:val="clear" w:color="auto" w:fill="DBE5F1" w:themeFill="accent1" w:themeFillTint="33"/>
          </w:tcPr>
          <w:p w:rsidR="00390193" w:rsidRPr="00B52943" w:rsidRDefault="00390193">
            <w:pPr>
              <w:rPr>
                <w:rFonts w:ascii="Footlight MT Light" w:hAnsi="Footlight MT Light"/>
              </w:rPr>
            </w:pPr>
          </w:p>
        </w:tc>
        <w:tc>
          <w:tcPr>
            <w:tcW w:w="672" w:type="dxa"/>
          </w:tcPr>
          <w:p w:rsidR="00EC617D" w:rsidRPr="00B52943" w:rsidRDefault="00EC617D" w:rsidP="003B183B">
            <w:pPr>
              <w:rPr>
                <w:rFonts w:ascii="Footlight MT Light" w:hAnsi="Footlight MT Light"/>
              </w:rPr>
            </w:pPr>
          </w:p>
          <w:p w:rsidR="00390193" w:rsidRPr="00B52943" w:rsidRDefault="00390193" w:rsidP="003B183B">
            <w:pPr>
              <w:rPr>
                <w:rFonts w:ascii="Footlight MT Light" w:hAnsi="Footlight MT Light"/>
                <w:sz w:val="24"/>
                <w:szCs w:val="24"/>
              </w:rPr>
            </w:pPr>
            <w:r w:rsidRPr="00B52943">
              <w:rPr>
                <w:rFonts w:ascii="Footlight MT Light" w:hAnsi="Footlight MT Light"/>
              </w:rPr>
              <w:object w:dxaOrig="1935"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16.1pt" o:ole="">
                  <v:imagedata r:id="rId8" o:title=""/>
                </v:shape>
                <o:OLEObject Type="Embed" ProgID="PBrush" ShapeID="_x0000_i1025" DrawAspect="Content" ObjectID="_1560160768" r:id="rId9"/>
              </w:object>
            </w:r>
          </w:p>
        </w:tc>
        <w:tc>
          <w:tcPr>
            <w:tcW w:w="4621" w:type="dxa"/>
          </w:tcPr>
          <w:p w:rsidR="00EC617D" w:rsidRPr="00B52943" w:rsidRDefault="00EC617D" w:rsidP="001D3847">
            <w:pPr>
              <w:rPr>
                <w:rFonts w:ascii="Footlight MT Light" w:hAnsi="Footlight MT Light"/>
                <w:sz w:val="24"/>
                <w:szCs w:val="24"/>
              </w:rPr>
            </w:pPr>
          </w:p>
          <w:p w:rsidR="00390193" w:rsidRPr="00B52943" w:rsidRDefault="008979D0" w:rsidP="008979D0">
            <w:pPr>
              <w:rPr>
                <w:rFonts w:ascii="Footlight MT Light" w:hAnsi="Footlight MT Light"/>
                <w:sz w:val="24"/>
                <w:szCs w:val="24"/>
              </w:rPr>
            </w:pPr>
            <w:hyperlink r:id="rId10" w:history="1">
              <w:r w:rsidRPr="003C37C8">
                <w:rPr>
                  <w:rStyle w:val="Hyperlink"/>
                  <w:rFonts w:ascii="Footlight MT Light" w:hAnsi="Footlight MT Light"/>
                  <w:sz w:val="24"/>
                  <w:szCs w:val="24"/>
                </w:rPr>
                <w:t>Eileen.368974@2freemail.com</w:t>
              </w:r>
            </w:hyperlink>
            <w:r>
              <w:rPr>
                <w:rFonts w:ascii="Footlight MT Light" w:hAnsi="Footlight MT Light"/>
                <w:sz w:val="24"/>
                <w:szCs w:val="24"/>
              </w:rPr>
              <w:t xml:space="preserve"> </w:t>
            </w:r>
          </w:p>
        </w:tc>
        <w:tc>
          <w:tcPr>
            <w:tcW w:w="582" w:type="dxa"/>
          </w:tcPr>
          <w:p w:rsidR="00EC617D" w:rsidRPr="00B52943" w:rsidRDefault="00EC617D" w:rsidP="003B183B">
            <w:pPr>
              <w:rPr>
                <w:rFonts w:ascii="Footlight MT Light" w:hAnsi="Footlight MT Light"/>
              </w:rPr>
            </w:pPr>
          </w:p>
          <w:p w:rsidR="00390193" w:rsidRPr="00B52943" w:rsidRDefault="00390193" w:rsidP="003B183B">
            <w:pPr>
              <w:rPr>
                <w:rFonts w:ascii="Footlight MT Light" w:hAnsi="Footlight MT Light"/>
                <w:sz w:val="24"/>
                <w:szCs w:val="24"/>
              </w:rPr>
            </w:pPr>
          </w:p>
        </w:tc>
        <w:tc>
          <w:tcPr>
            <w:tcW w:w="3125" w:type="dxa"/>
          </w:tcPr>
          <w:p w:rsidR="00EC617D" w:rsidRPr="00B52943" w:rsidRDefault="00EC617D" w:rsidP="001D3847">
            <w:pPr>
              <w:rPr>
                <w:rFonts w:ascii="Footlight MT Light" w:hAnsi="Footlight MT Light"/>
                <w:sz w:val="24"/>
                <w:szCs w:val="24"/>
              </w:rPr>
            </w:pPr>
          </w:p>
          <w:p w:rsidR="00FB4FDC" w:rsidRPr="00B52943" w:rsidRDefault="00FB4FDC" w:rsidP="008979D0">
            <w:pPr>
              <w:rPr>
                <w:rFonts w:ascii="Footlight MT Light" w:hAnsi="Footlight MT Light"/>
                <w:sz w:val="24"/>
                <w:szCs w:val="24"/>
              </w:rPr>
            </w:pPr>
          </w:p>
        </w:tc>
      </w:tr>
      <w:tr w:rsidR="002211A3" w:rsidRPr="00B52943" w:rsidTr="00CD0C9F">
        <w:trPr>
          <w:trHeight w:val="368"/>
        </w:trPr>
        <w:tc>
          <w:tcPr>
            <w:tcW w:w="2610" w:type="dxa"/>
            <w:vMerge/>
            <w:shd w:val="clear" w:color="auto" w:fill="DBE5F1" w:themeFill="accent1" w:themeFillTint="33"/>
          </w:tcPr>
          <w:p w:rsidR="00390193" w:rsidRPr="00B52943" w:rsidRDefault="00390193">
            <w:pPr>
              <w:rPr>
                <w:rFonts w:ascii="Footlight MT Light" w:hAnsi="Footlight MT Light"/>
              </w:rPr>
            </w:pPr>
          </w:p>
        </w:tc>
        <w:tc>
          <w:tcPr>
            <w:tcW w:w="9000" w:type="dxa"/>
            <w:gridSpan w:val="4"/>
          </w:tcPr>
          <w:p w:rsidR="006C5A7B" w:rsidRPr="00B52943" w:rsidRDefault="006C5A7B">
            <w:pPr>
              <w:rPr>
                <w:rFonts w:ascii="Footlight MT Light" w:hAnsi="Footlight MT Light" w:cs="Arial"/>
                <w:shd w:val="clear" w:color="auto" w:fill="FFFFFF"/>
              </w:rPr>
            </w:pPr>
          </w:p>
          <w:p w:rsidR="00390193" w:rsidRDefault="005414D3">
            <w:pPr>
              <w:rPr>
                <w:rFonts w:ascii="Footlight MT Light" w:hAnsi="Footlight MT Light" w:cs="Arial"/>
                <w:sz w:val="24"/>
                <w:szCs w:val="24"/>
                <w:shd w:val="clear" w:color="auto" w:fill="FFFFFF"/>
              </w:rPr>
            </w:pPr>
            <w:r>
              <w:rPr>
                <w:rFonts w:ascii="Footlight MT Light" w:hAnsi="Footlight MT Light" w:cs="Arial"/>
                <w:sz w:val="24"/>
                <w:szCs w:val="24"/>
                <w:shd w:val="clear" w:color="auto" w:fill="FFFFFF"/>
              </w:rPr>
              <w:t>To obtain position in a progressive firm which offers growth and opportunity to utilize and expand my interpersonal, technical and organizational skills, gain additional knowledge and experience for future advancement of both professional and financial status. Whereby, I ensure my dedication</w:t>
            </w:r>
            <w:r w:rsidR="00CF2A0A">
              <w:rPr>
                <w:rFonts w:ascii="Footlight MT Light" w:hAnsi="Footlight MT Light" w:cs="Arial"/>
                <w:sz w:val="24"/>
                <w:szCs w:val="24"/>
                <w:shd w:val="clear" w:color="auto" w:fill="FFFFFF"/>
              </w:rPr>
              <w:t xml:space="preserve">, </w:t>
            </w:r>
            <w:r>
              <w:rPr>
                <w:rFonts w:ascii="Footlight MT Light" w:hAnsi="Footlight MT Light" w:cs="Arial"/>
                <w:sz w:val="24"/>
                <w:szCs w:val="24"/>
                <w:shd w:val="clear" w:color="auto" w:fill="FFFFFF"/>
              </w:rPr>
              <w:t xml:space="preserve">support </w:t>
            </w:r>
            <w:r w:rsidR="00CF2A0A">
              <w:rPr>
                <w:rFonts w:ascii="Footlight MT Light" w:hAnsi="Footlight MT Light" w:cs="Arial"/>
                <w:sz w:val="24"/>
                <w:szCs w:val="24"/>
                <w:shd w:val="clear" w:color="auto" w:fill="FFFFFF"/>
              </w:rPr>
              <w:t xml:space="preserve">and </w:t>
            </w:r>
            <w:proofErr w:type="gramStart"/>
            <w:r w:rsidR="00CF2A0A">
              <w:rPr>
                <w:rFonts w:ascii="Footlight MT Light" w:hAnsi="Footlight MT Light" w:cs="Arial"/>
                <w:sz w:val="24"/>
                <w:szCs w:val="24"/>
                <w:shd w:val="clear" w:color="auto" w:fill="FFFFFF"/>
              </w:rPr>
              <w:t>be</w:t>
            </w:r>
            <w:proofErr w:type="gramEnd"/>
            <w:r w:rsidR="00CF2A0A">
              <w:rPr>
                <w:rFonts w:ascii="Footlight MT Light" w:hAnsi="Footlight MT Light" w:cs="Arial"/>
                <w:sz w:val="24"/>
                <w:szCs w:val="24"/>
                <w:shd w:val="clear" w:color="auto" w:fill="FFFFFF"/>
              </w:rPr>
              <w:t xml:space="preserve"> a contributor to the company’s continuous growth and success</w:t>
            </w:r>
            <w:r>
              <w:rPr>
                <w:rFonts w:ascii="Footlight MT Light" w:hAnsi="Footlight MT Light" w:cs="Arial"/>
                <w:sz w:val="24"/>
                <w:szCs w:val="24"/>
                <w:shd w:val="clear" w:color="auto" w:fill="FFFFFF"/>
              </w:rPr>
              <w:t>.</w:t>
            </w:r>
          </w:p>
          <w:p w:rsidR="006C5A7B" w:rsidRPr="00B52943" w:rsidRDefault="006C5A7B">
            <w:pPr>
              <w:rPr>
                <w:rFonts w:ascii="Footlight MT Light" w:hAnsi="Footlight MT Light"/>
              </w:rPr>
            </w:pPr>
          </w:p>
        </w:tc>
      </w:tr>
      <w:tr w:rsidR="002211A3" w:rsidRPr="00B52943" w:rsidTr="00CD0C9F">
        <w:trPr>
          <w:trHeight w:val="324"/>
        </w:trPr>
        <w:tc>
          <w:tcPr>
            <w:tcW w:w="2610" w:type="dxa"/>
            <w:shd w:val="clear" w:color="auto" w:fill="DBE5F1" w:themeFill="accent1" w:themeFillTint="33"/>
            <w:vAlign w:val="center"/>
          </w:tcPr>
          <w:p w:rsidR="001D3847" w:rsidRPr="00B52943" w:rsidRDefault="001D3847" w:rsidP="00390193">
            <w:pPr>
              <w:jc w:val="center"/>
              <w:rPr>
                <w:rFonts w:ascii="Footlight MT Light" w:hAnsi="Footlight MT Light"/>
              </w:rPr>
            </w:pPr>
          </w:p>
        </w:tc>
        <w:tc>
          <w:tcPr>
            <w:tcW w:w="672" w:type="dxa"/>
          </w:tcPr>
          <w:p w:rsidR="00343D2E" w:rsidRPr="00E76EE6" w:rsidRDefault="00343D2E" w:rsidP="001D3847">
            <w:pPr>
              <w:rPr>
                <w:rFonts w:ascii="Footlight MT Light" w:hAnsi="Footlight MT Light"/>
                <w:color w:val="0F243E" w:themeColor="text2" w:themeShade="80"/>
              </w:rPr>
            </w:pPr>
          </w:p>
          <w:p w:rsidR="001D3847" w:rsidRPr="00E76EE6" w:rsidRDefault="001D3847" w:rsidP="001D3847">
            <w:pPr>
              <w:rPr>
                <w:rFonts w:ascii="Footlight MT Light" w:hAnsi="Footlight MT Light"/>
                <w:color w:val="0F243E" w:themeColor="text2" w:themeShade="80"/>
                <w:shd w:val="clear" w:color="auto" w:fill="FFFFFF"/>
              </w:rPr>
            </w:pPr>
            <w:r w:rsidRPr="00E76EE6">
              <w:rPr>
                <w:rFonts w:ascii="Footlight MT Light" w:hAnsi="Footlight MT Light"/>
                <w:color w:val="0F243E" w:themeColor="text2" w:themeShade="80"/>
              </w:rPr>
              <w:object w:dxaOrig="1875" w:dyaOrig="1635">
                <v:shape id="_x0000_i1026" type="#_x0000_t75" style="width:21.45pt;height:18.4pt" o:ole="">
                  <v:imagedata r:id="rId11" o:title=""/>
                </v:shape>
                <o:OLEObject Type="Embed" ProgID="PBrush" ShapeID="_x0000_i1026" DrawAspect="Content" ObjectID="_1560160769" r:id="rId12"/>
              </w:object>
            </w:r>
            <w:r w:rsidRPr="00E76EE6">
              <w:rPr>
                <w:rFonts w:ascii="Footlight MT Light" w:hAnsi="Footlight MT Light"/>
                <w:color w:val="0F243E" w:themeColor="text2" w:themeShade="80"/>
              </w:rPr>
              <w:t xml:space="preserve">  </w:t>
            </w:r>
          </w:p>
        </w:tc>
        <w:tc>
          <w:tcPr>
            <w:tcW w:w="8328" w:type="dxa"/>
            <w:gridSpan w:val="3"/>
            <w:vAlign w:val="center"/>
          </w:tcPr>
          <w:p w:rsidR="00EF6F55" w:rsidRPr="00E76EE6" w:rsidRDefault="00EF6F55" w:rsidP="001D3847">
            <w:pPr>
              <w:rPr>
                <w:rFonts w:ascii="Footlight MT Light" w:hAnsi="Footlight MT Light"/>
                <w:b/>
                <w:bCs/>
                <w:color w:val="0F243E" w:themeColor="text2" w:themeShade="80"/>
                <w:sz w:val="28"/>
                <w:szCs w:val="28"/>
                <w:shd w:val="clear" w:color="auto" w:fill="FFFFFF"/>
              </w:rPr>
            </w:pPr>
          </w:p>
          <w:p w:rsidR="001D3847" w:rsidRPr="00E76EE6" w:rsidRDefault="00E734E9" w:rsidP="001D3847">
            <w:pPr>
              <w:rPr>
                <w:rFonts w:ascii="Footlight MT Light" w:hAnsi="Footlight MT Light"/>
                <w:b/>
                <w:bCs/>
                <w:color w:val="0F243E" w:themeColor="text2" w:themeShade="80"/>
                <w:sz w:val="28"/>
                <w:szCs w:val="28"/>
                <w:shd w:val="clear" w:color="auto" w:fill="FFFFFF"/>
              </w:rPr>
            </w:pPr>
            <w:r w:rsidRPr="00E76EE6">
              <w:rPr>
                <w:rFonts w:ascii="Footlight MT Light" w:hAnsi="Footlight MT Light"/>
                <w:b/>
                <w:bCs/>
                <w:color w:val="0F243E" w:themeColor="text2" w:themeShade="80"/>
                <w:sz w:val="28"/>
                <w:szCs w:val="28"/>
                <w:shd w:val="clear" w:color="auto" w:fill="FFFFFF"/>
              </w:rPr>
              <w:t>EXPE</w:t>
            </w:r>
            <w:r w:rsidR="001D3847" w:rsidRPr="00E76EE6">
              <w:rPr>
                <w:rFonts w:ascii="Footlight MT Light" w:hAnsi="Footlight MT Light"/>
                <w:b/>
                <w:bCs/>
                <w:color w:val="0F243E" w:themeColor="text2" w:themeShade="80"/>
                <w:sz w:val="28"/>
                <w:szCs w:val="28"/>
                <w:shd w:val="clear" w:color="auto" w:fill="FFFFFF"/>
              </w:rPr>
              <w:t>RIENCE</w:t>
            </w:r>
          </w:p>
          <w:p w:rsidR="006C5A7B" w:rsidRPr="00E76EE6" w:rsidRDefault="006C5A7B" w:rsidP="001D3847">
            <w:pPr>
              <w:rPr>
                <w:rFonts w:ascii="Footlight MT Light" w:hAnsi="Footlight MT Light"/>
                <w:b/>
                <w:bCs/>
                <w:color w:val="0F243E" w:themeColor="text2" w:themeShade="80"/>
                <w:sz w:val="28"/>
                <w:szCs w:val="28"/>
                <w:shd w:val="clear" w:color="auto" w:fill="FFFFFF"/>
              </w:rPr>
            </w:pPr>
          </w:p>
        </w:tc>
      </w:tr>
      <w:tr w:rsidR="0069013C" w:rsidRPr="00B52943" w:rsidTr="00CD0C9F">
        <w:trPr>
          <w:trHeight w:val="9450"/>
        </w:trPr>
        <w:tc>
          <w:tcPr>
            <w:tcW w:w="2610" w:type="dxa"/>
            <w:shd w:val="clear" w:color="auto" w:fill="DBE5F1" w:themeFill="accent1" w:themeFillTint="33"/>
          </w:tcPr>
          <w:p w:rsidR="002E68C1" w:rsidRPr="00B52943" w:rsidRDefault="00977612" w:rsidP="007C1F83">
            <w:pPr>
              <w:rPr>
                <w:rFonts w:ascii="Footlight MT Light" w:hAnsi="Footlight MT Light"/>
                <w:b/>
                <w:bCs/>
                <w:color w:val="009999"/>
                <w:sz w:val="24"/>
                <w:szCs w:val="24"/>
              </w:rPr>
            </w:pPr>
            <w:r w:rsidRPr="00B52943">
              <w:rPr>
                <w:rFonts w:ascii="Footlight MT Light" w:hAnsi="Footlight MT Light"/>
              </w:rPr>
              <w:t xml:space="preserve">  </w:t>
            </w:r>
            <w:r w:rsidR="00DF0725" w:rsidRPr="00B52943">
              <w:rPr>
                <w:rFonts w:ascii="Footlight MT Light" w:hAnsi="Footlight MT Light"/>
              </w:rPr>
              <w:t xml:space="preserve"> </w:t>
            </w:r>
          </w:p>
          <w:p w:rsidR="008949DD" w:rsidRDefault="00E734E9" w:rsidP="00BA51EB">
            <w:pPr>
              <w:jc w:val="center"/>
              <w:rPr>
                <w:rFonts w:ascii="Footlight MT Light" w:eastAsia="Times New Roman" w:hAnsi="Footlight MT Light" w:cs="Times New Roman"/>
                <w:b/>
                <w:bCs/>
                <w:color w:val="17365D" w:themeColor="text2" w:themeShade="BF"/>
                <w:sz w:val="24"/>
                <w:szCs w:val="24"/>
              </w:rPr>
            </w:pPr>
            <w:r w:rsidRPr="008949DD">
              <w:rPr>
                <w:rFonts w:ascii="Footlight MT Light" w:eastAsia="Times New Roman" w:hAnsi="Footlight MT Light" w:cs="Times New Roman"/>
                <w:b/>
                <w:bCs/>
                <w:color w:val="17365D" w:themeColor="text2" w:themeShade="BF"/>
                <w:sz w:val="24"/>
                <w:szCs w:val="24"/>
              </w:rPr>
              <w:t xml:space="preserve">  </w:t>
            </w:r>
            <w:r w:rsidR="00E93C89" w:rsidRPr="008949DD">
              <w:rPr>
                <w:rFonts w:ascii="Footlight MT Light" w:eastAsia="Times New Roman" w:hAnsi="Footlight MT Light" w:cs="Times New Roman"/>
                <w:b/>
                <w:bCs/>
                <w:color w:val="17365D" w:themeColor="text2" w:themeShade="BF"/>
                <w:sz w:val="24"/>
                <w:szCs w:val="24"/>
              </w:rPr>
              <w:t xml:space="preserve"> </w:t>
            </w:r>
            <w:r w:rsidRPr="008949DD">
              <w:rPr>
                <w:rFonts w:ascii="Footlight MT Light" w:eastAsia="Times New Roman" w:hAnsi="Footlight MT Light" w:cs="Times New Roman"/>
                <w:b/>
                <w:bCs/>
                <w:color w:val="17365D" w:themeColor="text2" w:themeShade="BF"/>
                <w:sz w:val="24"/>
                <w:szCs w:val="24"/>
              </w:rPr>
              <w:t xml:space="preserve"> </w:t>
            </w:r>
          </w:p>
          <w:p w:rsidR="00BA51EB" w:rsidRPr="00E76EE6" w:rsidRDefault="00BA51EB" w:rsidP="00BA51EB">
            <w:pPr>
              <w:jc w:val="center"/>
              <w:rPr>
                <w:rFonts w:ascii="Footlight MT Light" w:eastAsia="Times New Roman" w:hAnsi="Footlight MT Light" w:cs="Times New Roman"/>
                <w:color w:val="0F243E" w:themeColor="text2" w:themeShade="80"/>
                <w:sz w:val="24"/>
                <w:szCs w:val="24"/>
              </w:rPr>
            </w:pPr>
            <w:r w:rsidRPr="00E76EE6">
              <w:rPr>
                <w:rFonts w:ascii="Footlight MT Light" w:eastAsia="Times New Roman" w:hAnsi="Footlight MT Light" w:cs="Times New Roman"/>
                <w:b/>
                <w:bCs/>
                <w:color w:val="0F243E" w:themeColor="text2" w:themeShade="80"/>
                <w:sz w:val="24"/>
                <w:szCs w:val="24"/>
              </w:rPr>
              <w:t xml:space="preserve">02/2017 </w:t>
            </w:r>
            <w:r w:rsidR="00FB7E18" w:rsidRPr="00E76EE6">
              <w:rPr>
                <w:rFonts w:ascii="Footlight MT Light" w:eastAsia="Times New Roman" w:hAnsi="Footlight MT Light" w:cs="Times New Roman"/>
                <w:b/>
                <w:bCs/>
                <w:color w:val="0F243E" w:themeColor="text2" w:themeShade="80"/>
                <w:sz w:val="24"/>
                <w:szCs w:val="24"/>
              </w:rPr>
              <w:t>–</w:t>
            </w:r>
            <w:r w:rsidRPr="00E76EE6">
              <w:rPr>
                <w:rFonts w:ascii="Footlight MT Light" w:eastAsia="Times New Roman" w:hAnsi="Footlight MT Light" w:cs="Times New Roman"/>
                <w:b/>
                <w:bCs/>
                <w:color w:val="0F243E" w:themeColor="text2" w:themeShade="80"/>
                <w:sz w:val="24"/>
                <w:szCs w:val="24"/>
              </w:rPr>
              <w:t xml:space="preserve"> </w:t>
            </w:r>
            <w:r w:rsidR="00FB7E18" w:rsidRPr="00E76EE6">
              <w:rPr>
                <w:rFonts w:ascii="Footlight MT Light" w:eastAsia="Times New Roman" w:hAnsi="Footlight MT Light" w:cs="Times New Roman"/>
                <w:b/>
                <w:bCs/>
                <w:color w:val="0F243E" w:themeColor="text2" w:themeShade="80"/>
                <w:sz w:val="24"/>
                <w:szCs w:val="24"/>
              </w:rPr>
              <w:t>05/2017</w:t>
            </w:r>
          </w:p>
          <w:p w:rsidR="00895EF6" w:rsidRDefault="00895EF6" w:rsidP="006C5A7B">
            <w:pPr>
              <w:jc w:val="center"/>
              <w:rPr>
                <w:rFonts w:ascii="Footlight MT Light" w:eastAsia="Times New Roman" w:hAnsi="Footlight MT Light" w:cs="Times New Roman"/>
                <w:b/>
                <w:bCs/>
                <w:color w:val="009999"/>
                <w:sz w:val="24"/>
                <w:szCs w:val="24"/>
              </w:rPr>
            </w:pPr>
          </w:p>
          <w:p w:rsidR="00BA51EB" w:rsidRDefault="00BA51EB" w:rsidP="006C5A7B">
            <w:pPr>
              <w:jc w:val="center"/>
              <w:rPr>
                <w:rFonts w:ascii="Footlight MT Light" w:eastAsia="Times New Roman" w:hAnsi="Footlight MT Light" w:cs="Times New Roman"/>
                <w:b/>
                <w:bCs/>
                <w:color w:val="009999"/>
                <w:sz w:val="24"/>
                <w:szCs w:val="24"/>
              </w:rPr>
            </w:pPr>
          </w:p>
          <w:p w:rsidR="00BA51EB" w:rsidRDefault="00BA51EB" w:rsidP="006C5A7B">
            <w:pPr>
              <w:jc w:val="center"/>
              <w:rPr>
                <w:rFonts w:ascii="Footlight MT Light" w:eastAsia="Times New Roman" w:hAnsi="Footlight MT Light" w:cs="Times New Roman"/>
                <w:b/>
                <w:bCs/>
                <w:color w:val="009999"/>
                <w:sz w:val="24"/>
                <w:szCs w:val="24"/>
              </w:rPr>
            </w:pPr>
          </w:p>
          <w:p w:rsidR="00CD0C9F" w:rsidRDefault="00CD0C9F" w:rsidP="006C5A7B">
            <w:pPr>
              <w:jc w:val="center"/>
              <w:rPr>
                <w:rFonts w:ascii="Footlight MT Light" w:eastAsia="Times New Roman" w:hAnsi="Footlight MT Light" w:cs="Times New Roman"/>
                <w:b/>
                <w:bCs/>
                <w:color w:val="009999"/>
                <w:sz w:val="24"/>
                <w:szCs w:val="24"/>
              </w:rPr>
            </w:pPr>
          </w:p>
          <w:p w:rsidR="00BA51EB" w:rsidRDefault="00BA51EB" w:rsidP="006C5A7B">
            <w:pPr>
              <w:jc w:val="center"/>
              <w:rPr>
                <w:rFonts w:ascii="Footlight MT Light" w:eastAsia="Times New Roman" w:hAnsi="Footlight MT Light" w:cs="Times New Roman"/>
                <w:b/>
                <w:bCs/>
                <w:color w:val="008080"/>
                <w:sz w:val="24"/>
                <w:szCs w:val="24"/>
              </w:rPr>
            </w:pPr>
          </w:p>
          <w:p w:rsidR="00DF0725" w:rsidRPr="00E76EE6" w:rsidRDefault="00E734E9" w:rsidP="006C5A7B">
            <w:pPr>
              <w:jc w:val="center"/>
              <w:rPr>
                <w:rFonts w:ascii="Footlight MT Light" w:eastAsia="Times New Roman" w:hAnsi="Footlight MT Light" w:cs="Times New Roman"/>
                <w:color w:val="0F243E" w:themeColor="text2" w:themeShade="80"/>
                <w:sz w:val="24"/>
                <w:szCs w:val="24"/>
              </w:rPr>
            </w:pPr>
            <w:r w:rsidRPr="00E76EE6">
              <w:rPr>
                <w:rFonts w:ascii="Footlight MT Light" w:eastAsia="Times New Roman" w:hAnsi="Footlight MT Light" w:cs="Times New Roman"/>
                <w:b/>
                <w:bCs/>
                <w:color w:val="0F243E" w:themeColor="text2" w:themeShade="80"/>
                <w:sz w:val="24"/>
                <w:szCs w:val="24"/>
              </w:rPr>
              <w:t>06/20</w:t>
            </w:r>
            <w:r w:rsidR="007836C1" w:rsidRPr="00E76EE6">
              <w:rPr>
                <w:rFonts w:ascii="Footlight MT Light" w:eastAsia="Times New Roman" w:hAnsi="Footlight MT Light" w:cs="Times New Roman"/>
                <w:b/>
                <w:bCs/>
                <w:color w:val="0F243E" w:themeColor="text2" w:themeShade="80"/>
                <w:sz w:val="24"/>
                <w:szCs w:val="24"/>
              </w:rPr>
              <w:t>04</w:t>
            </w:r>
            <w:r w:rsidRPr="00E76EE6">
              <w:rPr>
                <w:rFonts w:ascii="Footlight MT Light" w:eastAsia="Times New Roman" w:hAnsi="Footlight MT Light" w:cs="Times New Roman"/>
                <w:b/>
                <w:bCs/>
                <w:color w:val="0F243E" w:themeColor="text2" w:themeShade="80"/>
                <w:sz w:val="24"/>
                <w:szCs w:val="24"/>
              </w:rPr>
              <w:t xml:space="preserve"> -</w:t>
            </w:r>
            <w:r w:rsidR="007836C1" w:rsidRPr="00E76EE6">
              <w:rPr>
                <w:rFonts w:ascii="Footlight MT Light" w:eastAsia="Times New Roman" w:hAnsi="Footlight MT Light" w:cs="Times New Roman"/>
                <w:b/>
                <w:bCs/>
                <w:color w:val="0F243E" w:themeColor="text2" w:themeShade="80"/>
                <w:sz w:val="24"/>
                <w:szCs w:val="24"/>
              </w:rPr>
              <w:t>09</w:t>
            </w:r>
            <w:r w:rsidR="00DF0725" w:rsidRPr="00E76EE6">
              <w:rPr>
                <w:rFonts w:ascii="Footlight MT Light" w:eastAsia="Times New Roman" w:hAnsi="Footlight MT Light" w:cs="Times New Roman"/>
                <w:b/>
                <w:bCs/>
                <w:color w:val="0F243E" w:themeColor="text2" w:themeShade="80"/>
                <w:sz w:val="24"/>
                <w:szCs w:val="24"/>
              </w:rPr>
              <w:t>/2016</w:t>
            </w:r>
          </w:p>
          <w:p w:rsidR="00593DFA" w:rsidRPr="00B52943" w:rsidRDefault="00593DFA">
            <w:pPr>
              <w:rPr>
                <w:rFonts w:ascii="Footlight MT Light" w:hAnsi="Footlight MT Light"/>
                <w:b/>
                <w:bCs/>
                <w:color w:val="FFFFFF" w:themeColor="background1"/>
              </w:rPr>
            </w:pPr>
          </w:p>
          <w:p w:rsidR="00F05737" w:rsidRPr="00B52943" w:rsidRDefault="00F05737">
            <w:pPr>
              <w:rPr>
                <w:rFonts w:ascii="Footlight MT Light" w:hAnsi="Footlight MT Light"/>
                <w:b/>
                <w:bCs/>
                <w:color w:val="FFFFFF" w:themeColor="background1"/>
              </w:rPr>
            </w:pPr>
          </w:p>
          <w:p w:rsidR="00F05737" w:rsidRDefault="00F05737">
            <w:pPr>
              <w:rPr>
                <w:rFonts w:ascii="Footlight MT Light" w:hAnsi="Footlight MT Light"/>
                <w:b/>
                <w:bCs/>
                <w:color w:val="FFFFFF" w:themeColor="background1"/>
              </w:rPr>
            </w:pPr>
          </w:p>
          <w:p w:rsidR="00CD0C9F" w:rsidRPr="00B52943" w:rsidRDefault="00CD0C9F">
            <w:pPr>
              <w:rPr>
                <w:rFonts w:ascii="Footlight MT Light" w:hAnsi="Footlight MT Light"/>
                <w:b/>
                <w:bCs/>
                <w:color w:val="FFFFFF" w:themeColor="background1"/>
              </w:rPr>
            </w:pPr>
          </w:p>
          <w:p w:rsidR="00F05737" w:rsidRPr="00B52943" w:rsidRDefault="00F05737">
            <w:pPr>
              <w:rPr>
                <w:rFonts w:ascii="Footlight MT Light" w:hAnsi="Footlight MT Light"/>
                <w:b/>
                <w:bCs/>
                <w:color w:val="FFFFFF" w:themeColor="background1"/>
              </w:rPr>
            </w:pPr>
          </w:p>
          <w:p w:rsidR="00A42951" w:rsidRDefault="00A42951" w:rsidP="00F05737">
            <w:pPr>
              <w:jc w:val="center"/>
              <w:rPr>
                <w:rFonts w:ascii="Footlight MT Light" w:hAnsi="Footlight MT Light"/>
                <w:b/>
                <w:bCs/>
                <w:color w:val="0F243E" w:themeColor="text2" w:themeShade="80"/>
                <w:sz w:val="24"/>
                <w:szCs w:val="24"/>
              </w:rPr>
            </w:pPr>
          </w:p>
          <w:p w:rsidR="00F05737" w:rsidRPr="00E76EE6" w:rsidRDefault="007836C1" w:rsidP="00F05737">
            <w:pPr>
              <w:jc w:val="center"/>
              <w:rPr>
                <w:rFonts w:ascii="Footlight MT Light" w:hAnsi="Footlight MT Light"/>
                <w:b/>
                <w:bCs/>
                <w:color w:val="0F243E" w:themeColor="text2" w:themeShade="80"/>
                <w:sz w:val="24"/>
                <w:szCs w:val="24"/>
              </w:rPr>
            </w:pPr>
            <w:r w:rsidRPr="00E76EE6">
              <w:rPr>
                <w:rFonts w:ascii="Footlight MT Light" w:hAnsi="Footlight MT Light"/>
                <w:b/>
                <w:bCs/>
                <w:color w:val="0F243E" w:themeColor="text2" w:themeShade="80"/>
                <w:sz w:val="24"/>
                <w:szCs w:val="24"/>
              </w:rPr>
              <w:t>03</w:t>
            </w:r>
            <w:r w:rsidR="00E734E9" w:rsidRPr="00E76EE6">
              <w:rPr>
                <w:rFonts w:ascii="Footlight MT Light" w:hAnsi="Footlight MT Light"/>
                <w:b/>
                <w:bCs/>
                <w:color w:val="0F243E" w:themeColor="text2" w:themeShade="80"/>
                <w:sz w:val="24"/>
                <w:szCs w:val="24"/>
              </w:rPr>
              <w:t>/20</w:t>
            </w:r>
            <w:r w:rsidRPr="00E76EE6">
              <w:rPr>
                <w:rFonts w:ascii="Footlight MT Light" w:hAnsi="Footlight MT Light"/>
                <w:b/>
                <w:bCs/>
                <w:color w:val="0F243E" w:themeColor="text2" w:themeShade="80"/>
                <w:sz w:val="24"/>
                <w:szCs w:val="24"/>
              </w:rPr>
              <w:t>01</w:t>
            </w:r>
            <w:r w:rsidR="00E734E9" w:rsidRPr="00E76EE6">
              <w:rPr>
                <w:rFonts w:ascii="Footlight MT Light" w:hAnsi="Footlight MT Light"/>
                <w:b/>
                <w:bCs/>
                <w:color w:val="0F243E" w:themeColor="text2" w:themeShade="80"/>
                <w:sz w:val="24"/>
                <w:szCs w:val="24"/>
              </w:rPr>
              <w:t>-</w:t>
            </w:r>
            <w:r w:rsidRPr="00E76EE6">
              <w:rPr>
                <w:rFonts w:ascii="Footlight MT Light" w:hAnsi="Footlight MT Light"/>
                <w:b/>
                <w:bCs/>
                <w:color w:val="0F243E" w:themeColor="text2" w:themeShade="80"/>
                <w:sz w:val="24"/>
                <w:szCs w:val="24"/>
              </w:rPr>
              <w:t>12</w:t>
            </w:r>
            <w:r w:rsidR="00F05737" w:rsidRPr="00E76EE6">
              <w:rPr>
                <w:rFonts w:ascii="Footlight MT Light" w:hAnsi="Footlight MT Light"/>
                <w:b/>
                <w:bCs/>
                <w:color w:val="0F243E" w:themeColor="text2" w:themeShade="80"/>
                <w:sz w:val="24"/>
                <w:szCs w:val="24"/>
              </w:rPr>
              <w:t>/20</w:t>
            </w:r>
            <w:r w:rsidRPr="00E76EE6">
              <w:rPr>
                <w:rFonts w:ascii="Footlight MT Light" w:hAnsi="Footlight MT Light"/>
                <w:b/>
                <w:bCs/>
                <w:color w:val="0F243E" w:themeColor="text2" w:themeShade="80"/>
                <w:sz w:val="24"/>
                <w:szCs w:val="24"/>
              </w:rPr>
              <w:t>03</w:t>
            </w: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FFFFFF" w:themeColor="background1"/>
                <w:sz w:val="24"/>
                <w:szCs w:val="24"/>
              </w:rPr>
            </w:pPr>
          </w:p>
          <w:p w:rsidR="00F05737" w:rsidRPr="00B52943" w:rsidRDefault="00F05737">
            <w:pPr>
              <w:rPr>
                <w:rFonts w:ascii="Footlight MT Light" w:hAnsi="Footlight MT Light"/>
                <w:b/>
                <w:bCs/>
                <w:color w:val="008080"/>
                <w:sz w:val="24"/>
                <w:szCs w:val="24"/>
              </w:rPr>
            </w:pPr>
          </w:p>
          <w:p w:rsidR="00F05737" w:rsidRPr="00B52943" w:rsidRDefault="00E93C89" w:rsidP="006C5A7B">
            <w:pPr>
              <w:jc w:val="center"/>
              <w:rPr>
                <w:rFonts w:ascii="Footlight MT Light" w:hAnsi="Footlight MT Light"/>
                <w:b/>
                <w:bCs/>
                <w:color w:val="FFFFFF" w:themeColor="background1"/>
                <w:sz w:val="24"/>
                <w:szCs w:val="24"/>
              </w:rPr>
            </w:pPr>
            <w:r w:rsidRPr="00B52943">
              <w:rPr>
                <w:rFonts w:ascii="Footlight MT Light" w:hAnsi="Footlight MT Light"/>
                <w:b/>
                <w:bCs/>
                <w:color w:val="008080"/>
                <w:sz w:val="24"/>
                <w:szCs w:val="24"/>
              </w:rPr>
              <w:t xml:space="preserve"> </w:t>
            </w:r>
          </w:p>
        </w:tc>
        <w:tc>
          <w:tcPr>
            <w:tcW w:w="9000" w:type="dxa"/>
            <w:gridSpan w:val="4"/>
          </w:tcPr>
          <w:p w:rsidR="00343D2E" w:rsidRPr="00B52943" w:rsidRDefault="00343D2E" w:rsidP="007B4205">
            <w:pPr>
              <w:shd w:val="clear" w:color="auto" w:fill="FFFFFF"/>
              <w:spacing w:line="214" w:lineRule="atLeast"/>
              <w:rPr>
                <w:rFonts w:ascii="Footlight MT Light" w:eastAsia="Times New Roman" w:hAnsi="Footlight MT Light" w:cs="Times New Roman"/>
                <w:b/>
                <w:bCs/>
              </w:rPr>
            </w:pPr>
          </w:p>
          <w:p w:rsidR="006C5A7B" w:rsidRPr="00E76EE6" w:rsidRDefault="00BA51EB" w:rsidP="007836C1">
            <w:pPr>
              <w:shd w:val="clear" w:color="auto" w:fill="FFFFFF"/>
              <w:spacing w:after="119" w:line="214" w:lineRule="atLeast"/>
              <w:rPr>
                <w:rFonts w:ascii="Footlight MT Light" w:hAnsi="Footlight MT Light" w:cs="Times New Roman"/>
                <w:b/>
                <w:bCs/>
                <w:color w:val="0F243E" w:themeColor="text2" w:themeShade="80"/>
                <w:sz w:val="24"/>
                <w:szCs w:val="24"/>
                <w:shd w:val="clear" w:color="auto" w:fill="FFFFFF"/>
              </w:rPr>
            </w:pPr>
            <w:r w:rsidRPr="00E76EE6">
              <w:rPr>
                <w:rFonts w:ascii="Footlight MT Light" w:hAnsi="Footlight MT Light" w:cs="Times New Roman"/>
                <w:b/>
                <w:bCs/>
                <w:color w:val="0F243E" w:themeColor="text2" w:themeShade="80"/>
                <w:sz w:val="24"/>
                <w:szCs w:val="24"/>
                <w:shd w:val="clear" w:color="auto" w:fill="FFFFFF"/>
              </w:rPr>
              <w:t>EXECUTIVE SECRETARY</w:t>
            </w:r>
          </w:p>
          <w:p w:rsidR="00BA51EB" w:rsidRPr="00895EF6" w:rsidRDefault="00BA51EB" w:rsidP="00BA51EB">
            <w:pPr>
              <w:shd w:val="clear" w:color="auto" w:fill="FFFFFF"/>
              <w:spacing w:line="214" w:lineRule="atLeast"/>
              <w:rPr>
                <w:rFonts w:ascii="Footlight MT Light" w:eastAsia="Times New Roman" w:hAnsi="Footlight MT Light" w:cs="Times New Roman"/>
                <w:b/>
                <w:bCs/>
                <w:color w:val="000000"/>
                <w:sz w:val="24"/>
                <w:szCs w:val="24"/>
              </w:rPr>
            </w:pPr>
            <w:r>
              <w:rPr>
                <w:rFonts w:ascii="Footlight MT Light" w:eastAsia="Times New Roman" w:hAnsi="Footlight MT Light" w:cs="Times New Roman"/>
                <w:b/>
                <w:bCs/>
                <w:color w:val="000000"/>
                <w:sz w:val="24"/>
                <w:szCs w:val="24"/>
              </w:rPr>
              <w:t>G.O.P.E. (Gas, Oil &amp; Petrochemical Engineering LLC)</w:t>
            </w:r>
          </w:p>
          <w:p w:rsidR="00BA51EB" w:rsidRPr="00895EF6" w:rsidRDefault="00BA51EB" w:rsidP="00BA51EB">
            <w:pPr>
              <w:shd w:val="clear" w:color="auto" w:fill="FFFFFF"/>
              <w:spacing w:line="214" w:lineRule="atLeast"/>
              <w:rPr>
                <w:rFonts w:ascii="Footlight MT Light" w:eastAsia="Times New Roman" w:hAnsi="Footlight MT Light" w:cs="Times New Roman"/>
                <w:color w:val="000000"/>
                <w:sz w:val="24"/>
                <w:szCs w:val="24"/>
              </w:rPr>
            </w:pPr>
            <w:r w:rsidRPr="00895EF6">
              <w:rPr>
                <w:rFonts w:ascii="Footlight MT Light" w:eastAsia="Times New Roman" w:hAnsi="Footlight MT Light" w:cs="Times New Roman"/>
                <w:b/>
                <w:bCs/>
                <w:color w:val="000000"/>
                <w:sz w:val="24"/>
                <w:szCs w:val="24"/>
              </w:rPr>
              <w:t>Dubai, United Arab Emirates</w:t>
            </w:r>
          </w:p>
          <w:p w:rsidR="00BA51EB" w:rsidRDefault="00BA51EB" w:rsidP="007836C1">
            <w:pPr>
              <w:shd w:val="clear" w:color="auto" w:fill="FFFFFF"/>
              <w:spacing w:after="119" w:line="214" w:lineRule="atLeast"/>
              <w:rPr>
                <w:rFonts w:ascii="Footlight MT Light" w:hAnsi="Footlight MT Light" w:cs="Times New Roman"/>
                <w:b/>
                <w:bCs/>
                <w:color w:val="009999"/>
                <w:sz w:val="24"/>
                <w:szCs w:val="24"/>
                <w:shd w:val="clear" w:color="auto" w:fill="FFFFFF"/>
              </w:rPr>
            </w:pPr>
          </w:p>
          <w:p w:rsidR="00CD0C9F" w:rsidRPr="00B52943" w:rsidRDefault="00CD0C9F" w:rsidP="007836C1">
            <w:pPr>
              <w:shd w:val="clear" w:color="auto" w:fill="FFFFFF"/>
              <w:spacing w:after="119" w:line="214" w:lineRule="atLeast"/>
              <w:rPr>
                <w:rFonts w:ascii="Footlight MT Light" w:hAnsi="Footlight MT Light" w:cs="Times New Roman"/>
                <w:b/>
                <w:bCs/>
                <w:color w:val="009999"/>
                <w:sz w:val="24"/>
                <w:szCs w:val="24"/>
                <w:shd w:val="clear" w:color="auto" w:fill="FFFFFF"/>
              </w:rPr>
            </w:pPr>
          </w:p>
          <w:p w:rsidR="007836C1" w:rsidRPr="00E76EE6" w:rsidRDefault="007836C1" w:rsidP="007836C1">
            <w:pPr>
              <w:shd w:val="clear" w:color="auto" w:fill="FFFFFF"/>
              <w:spacing w:after="119" w:line="214" w:lineRule="atLeast"/>
              <w:rPr>
                <w:rFonts w:ascii="Footlight MT Light" w:hAnsi="Footlight MT Light" w:cs="Times New Roman"/>
                <w:b/>
                <w:bCs/>
                <w:color w:val="0F243E" w:themeColor="text2" w:themeShade="80"/>
                <w:sz w:val="24"/>
                <w:szCs w:val="24"/>
                <w:shd w:val="clear" w:color="auto" w:fill="FFFFFF"/>
              </w:rPr>
            </w:pPr>
            <w:r w:rsidRPr="00E76EE6">
              <w:rPr>
                <w:rFonts w:ascii="Footlight MT Light" w:hAnsi="Footlight MT Light" w:cs="Times New Roman"/>
                <w:b/>
                <w:bCs/>
                <w:color w:val="0F243E" w:themeColor="text2" w:themeShade="80"/>
                <w:sz w:val="24"/>
                <w:szCs w:val="24"/>
                <w:shd w:val="clear" w:color="auto" w:fill="FFFFFF"/>
              </w:rPr>
              <w:t>EXECUTIVE SECRETARY/ADMIN ASSISTANT/OFFICE IN CHARGE</w:t>
            </w:r>
          </w:p>
          <w:p w:rsidR="002E68C1" w:rsidRPr="00895EF6" w:rsidRDefault="007836C1" w:rsidP="007B4205">
            <w:pPr>
              <w:shd w:val="clear" w:color="auto" w:fill="FFFFFF"/>
              <w:spacing w:line="214" w:lineRule="atLeast"/>
              <w:rPr>
                <w:rFonts w:ascii="Footlight MT Light" w:eastAsia="Times New Roman" w:hAnsi="Footlight MT Light" w:cs="Times New Roman"/>
                <w:b/>
                <w:bCs/>
                <w:color w:val="000000"/>
                <w:sz w:val="24"/>
                <w:szCs w:val="24"/>
              </w:rPr>
            </w:pPr>
            <w:r w:rsidRPr="00895EF6">
              <w:rPr>
                <w:rFonts w:ascii="Footlight MT Light" w:eastAsia="Times New Roman" w:hAnsi="Footlight MT Light" w:cs="Times New Roman"/>
                <w:b/>
                <w:bCs/>
                <w:color w:val="000000"/>
                <w:sz w:val="24"/>
                <w:szCs w:val="24"/>
              </w:rPr>
              <w:t>Rational System Trading LLC/</w:t>
            </w:r>
            <w:proofErr w:type="spellStart"/>
            <w:r w:rsidRPr="00895EF6">
              <w:rPr>
                <w:rFonts w:ascii="Footlight MT Light" w:eastAsia="Times New Roman" w:hAnsi="Footlight MT Light" w:cs="Times New Roman"/>
                <w:b/>
                <w:bCs/>
                <w:color w:val="000000"/>
                <w:sz w:val="24"/>
                <w:szCs w:val="24"/>
              </w:rPr>
              <w:t>Keft</w:t>
            </w:r>
            <w:proofErr w:type="spellEnd"/>
            <w:r w:rsidRPr="00895EF6">
              <w:rPr>
                <w:rFonts w:ascii="Footlight MT Light" w:eastAsia="Times New Roman" w:hAnsi="Footlight MT Light" w:cs="Times New Roman"/>
                <w:b/>
                <w:bCs/>
                <w:color w:val="000000"/>
                <w:sz w:val="24"/>
                <w:szCs w:val="24"/>
              </w:rPr>
              <w:t xml:space="preserve"> Trading/110V Trading LLC</w:t>
            </w:r>
          </w:p>
          <w:p w:rsidR="002E68C1" w:rsidRPr="00895EF6" w:rsidRDefault="007836C1" w:rsidP="007B4205">
            <w:pPr>
              <w:shd w:val="clear" w:color="auto" w:fill="FFFFFF"/>
              <w:spacing w:line="214" w:lineRule="atLeast"/>
              <w:rPr>
                <w:rFonts w:ascii="Footlight MT Light" w:eastAsia="Times New Roman" w:hAnsi="Footlight MT Light" w:cs="Times New Roman"/>
                <w:color w:val="000000"/>
                <w:sz w:val="24"/>
                <w:szCs w:val="24"/>
              </w:rPr>
            </w:pPr>
            <w:r w:rsidRPr="00895EF6">
              <w:rPr>
                <w:rFonts w:ascii="Footlight MT Light" w:eastAsia="Times New Roman" w:hAnsi="Footlight MT Light" w:cs="Times New Roman"/>
                <w:b/>
                <w:bCs/>
                <w:color w:val="000000"/>
                <w:sz w:val="24"/>
                <w:szCs w:val="24"/>
              </w:rPr>
              <w:t>Dubai, United Arab Emirates</w:t>
            </w:r>
          </w:p>
          <w:p w:rsidR="002E68C1" w:rsidRDefault="002E68C1" w:rsidP="007B4205">
            <w:pPr>
              <w:shd w:val="clear" w:color="auto" w:fill="FFFFFF"/>
              <w:spacing w:line="214" w:lineRule="atLeast"/>
              <w:rPr>
                <w:rFonts w:ascii="Footlight MT Light" w:eastAsia="Times New Roman" w:hAnsi="Footlight MT Light" w:cs="Times New Roman"/>
                <w:b/>
                <w:bCs/>
                <w:color w:val="000000"/>
              </w:rPr>
            </w:pPr>
          </w:p>
          <w:p w:rsidR="00CD0C9F" w:rsidRDefault="00CD0C9F" w:rsidP="007B4205">
            <w:pPr>
              <w:shd w:val="clear" w:color="auto" w:fill="FFFFFF"/>
              <w:spacing w:line="214" w:lineRule="atLeast"/>
              <w:rPr>
                <w:rFonts w:ascii="Footlight MT Light" w:eastAsia="Times New Roman" w:hAnsi="Footlight MT Light" w:cs="Times New Roman"/>
                <w:b/>
                <w:bCs/>
                <w:color w:val="000000"/>
              </w:rPr>
            </w:pPr>
          </w:p>
          <w:p w:rsidR="00895EF6" w:rsidRPr="00B52943" w:rsidRDefault="00895EF6" w:rsidP="007B4205">
            <w:pPr>
              <w:shd w:val="clear" w:color="auto" w:fill="FFFFFF"/>
              <w:spacing w:line="214" w:lineRule="atLeast"/>
              <w:rPr>
                <w:rFonts w:ascii="Footlight MT Light" w:eastAsia="Times New Roman" w:hAnsi="Footlight MT Light" w:cs="Times New Roman"/>
                <w:b/>
                <w:bCs/>
                <w:color w:val="000000"/>
              </w:rPr>
            </w:pPr>
          </w:p>
          <w:p w:rsidR="007327F4" w:rsidRPr="00E76EE6" w:rsidRDefault="007836C1" w:rsidP="00593DFA">
            <w:pPr>
              <w:shd w:val="clear" w:color="auto" w:fill="FFFFFF"/>
              <w:spacing w:after="119" w:line="214" w:lineRule="atLeast"/>
              <w:rPr>
                <w:rFonts w:ascii="Footlight MT Light" w:hAnsi="Footlight MT Light" w:cs="Times New Roman"/>
                <w:b/>
                <w:bCs/>
                <w:color w:val="0F243E" w:themeColor="text2" w:themeShade="80"/>
                <w:sz w:val="24"/>
                <w:szCs w:val="24"/>
                <w:shd w:val="clear" w:color="auto" w:fill="FFFFFF"/>
              </w:rPr>
            </w:pPr>
            <w:r w:rsidRPr="00E76EE6">
              <w:rPr>
                <w:rFonts w:ascii="Footlight MT Light" w:hAnsi="Footlight MT Light" w:cs="Times New Roman"/>
                <w:b/>
                <w:bCs/>
                <w:color w:val="0F243E" w:themeColor="text2" w:themeShade="80"/>
                <w:sz w:val="24"/>
                <w:szCs w:val="24"/>
                <w:shd w:val="clear" w:color="auto" w:fill="FFFFFF"/>
              </w:rPr>
              <w:t>SECRETARY CUM  RECEPTIONIST</w:t>
            </w:r>
          </w:p>
          <w:p w:rsidR="007836C1" w:rsidRPr="00895EF6" w:rsidRDefault="007836C1" w:rsidP="007836C1">
            <w:pPr>
              <w:shd w:val="clear" w:color="auto" w:fill="FFFFFF"/>
              <w:spacing w:line="214" w:lineRule="atLeast"/>
              <w:rPr>
                <w:rFonts w:ascii="Footlight MT Light" w:hAnsi="Footlight MT Light" w:cs="Times New Roman"/>
                <w:b/>
                <w:bCs/>
                <w:color w:val="000000"/>
                <w:sz w:val="24"/>
                <w:szCs w:val="24"/>
                <w:shd w:val="clear" w:color="auto" w:fill="FFFFFF"/>
              </w:rPr>
            </w:pPr>
            <w:proofErr w:type="spellStart"/>
            <w:r w:rsidRPr="00895EF6">
              <w:rPr>
                <w:rFonts w:ascii="Footlight MT Light" w:hAnsi="Footlight MT Light" w:cs="Times New Roman"/>
                <w:b/>
                <w:bCs/>
                <w:color w:val="000000"/>
                <w:sz w:val="24"/>
                <w:szCs w:val="24"/>
                <w:shd w:val="clear" w:color="auto" w:fill="FFFFFF"/>
              </w:rPr>
              <w:t>Saifee</w:t>
            </w:r>
            <w:proofErr w:type="spellEnd"/>
            <w:r w:rsidRPr="00895EF6">
              <w:rPr>
                <w:rFonts w:ascii="Footlight MT Light" w:hAnsi="Footlight MT Light" w:cs="Times New Roman"/>
                <w:b/>
                <w:bCs/>
                <w:color w:val="000000"/>
                <w:sz w:val="24"/>
                <w:szCs w:val="24"/>
                <w:shd w:val="clear" w:color="auto" w:fill="FFFFFF"/>
              </w:rPr>
              <w:t xml:space="preserve"> Ship Spare Parts &amp; </w:t>
            </w:r>
            <w:proofErr w:type="spellStart"/>
            <w:r w:rsidRPr="00895EF6">
              <w:rPr>
                <w:rFonts w:ascii="Footlight MT Light" w:hAnsi="Footlight MT Light" w:cs="Times New Roman"/>
                <w:b/>
                <w:bCs/>
                <w:color w:val="000000"/>
                <w:sz w:val="24"/>
                <w:szCs w:val="24"/>
                <w:shd w:val="clear" w:color="auto" w:fill="FFFFFF"/>
              </w:rPr>
              <w:t>Shi</w:t>
            </w:r>
            <w:r w:rsidR="004F5A31">
              <w:rPr>
                <w:rFonts w:ascii="Footlight MT Light" w:hAnsi="Footlight MT Light" w:cs="Times New Roman"/>
                <w:b/>
                <w:bCs/>
                <w:color w:val="000000"/>
                <w:sz w:val="24"/>
                <w:szCs w:val="24"/>
                <w:shd w:val="clear" w:color="auto" w:fill="FFFFFF"/>
              </w:rPr>
              <w:t>p</w:t>
            </w:r>
            <w:r w:rsidRPr="00895EF6">
              <w:rPr>
                <w:rFonts w:ascii="Footlight MT Light" w:hAnsi="Footlight MT Light" w:cs="Times New Roman"/>
                <w:b/>
                <w:bCs/>
                <w:color w:val="000000"/>
                <w:sz w:val="24"/>
                <w:szCs w:val="24"/>
                <w:shd w:val="clear" w:color="auto" w:fill="FFFFFF"/>
              </w:rPr>
              <w:t>chandlers</w:t>
            </w:r>
            <w:proofErr w:type="spellEnd"/>
            <w:r w:rsidRPr="00895EF6">
              <w:rPr>
                <w:rFonts w:ascii="Footlight MT Light" w:hAnsi="Footlight MT Light" w:cs="Times New Roman"/>
                <w:b/>
                <w:bCs/>
                <w:color w:val="000000"/>
                <w:sz w:val="24"/>
                <w:szCs w:val="24"/>
                <w:shd w:val="clear" w:color="auto" w:fill="FFFFFF"/>
              </w:rPr>
              <w:t xml:space="preserve"> LLC/Offshore Marine Trading Co. LLC</w:t>
            </w:r>
          </w:p>
          <w:p w:rsidR="007836C1" w:rsidRPr="00895EF6" w:rsidRDefault="007836C1" w:rsidP="007836C1">
            <w:pPr>
              <w:shd w:val="clear" w:color="auto" w:fill="FFFFFF"/>
              <w:spacing w:line="214" w:lineRule="atLeast"/>
              <w:rPr>
                <w:rFonts w:ascii="Footlight MT Light" w:hAnsi="Footlight MT Light" w:cs="Times New Roman"/>
                <w:b/>
                <w:bCs/>
                <w:color w:val="000000"/>
                <w:sz w:val="24"/>
                <w:szCs w:val="24"/>
                <w:shd w:val="clear" w:color="auto" w:fill="FFFFFF"/>
              </w:rPr>
            </w:pPr>
            <w:r w:rsidRPr="00895EF6">
              <w:rPr>
                <w:rFonts w:ascii="Footlight MT Light" w:hAnsi="Footlight MT Light" w:cs="Times New Roman"/>
                <w:b/>
                <w:bCs/>
                <w:color w:val="000000"/>
                <w:sz w:val="24"/>
                <w:szCs w:val="24"/>
                <w:shd w:val="clear" w:color="auto" w:fill="FFFFFF"/>
              </w:rPr>
              <w:t>Dubai, United Arab Emirates</w:t>
            </w:r>
          </w:p>
          <w:p w:rsidR="007836C1" w:rsidRPr="00B52943" w:rsidRDefault="007836C1" w:rsidP="007836C1">
            <w:pPr>
              <w:shd w:val="clear" w:color="auto" w:fill="FFFFFF"/>
              <w:spacing w:line="214" w:lineRule="atLeast"/>
              <w:rPr>
                <w:rFonts w:ascii="Footlight MT Light" w:hAnsi="Footlight MT Light" w:cs="Times New Roman"/>
                <w:b/>
                <w:bCs/>
                <w:color w:val="000000"/>
                <w:shd w:val="clear" w:color="auto" w:fill="FFFFFF"/>
              </w:rPr>
            </w:pPr>
          </w:p>
          <w:p w:rsidR="006C5A7B" w:rsidRDefault="006C5A7B" w:rsidP="007836C1">
            <w:pPr>
              <w:shd w:val="clear" w:color="auto" w:fill="FFFFFF"/>
              <w:spacing w:line="214" w:lineRule="atLeast"/>
              <w:rPr>
                <w:rFonts w:ascii="Footlight MT Light" w:eastAsia="Times New Roman" w:hAnsi="Footlight MT Light" w:cs="Arial"/>
                <w:b/>
                <w:bCs/>
                <w:color w:val="009999"/>
              </w:rPr>
            </w:pPr>
          </w:p>
          <w:p w:rsidR="00CD0C9F" w:rsidRPr="00B52943" w:rsidRDefault="00CD0C9F" w:rsidP="007836C1">
            <w:pPr>
              <w:shd w:val="clear" w:color="auto" w:fill="FFFFFF"/>
              <w:spacing w:line="214" w:lineRule="atLeast"/>
              <w:rPr>
                <w:rFonts w:ascii="Footlight MT Light" w:eastAsia="Times New Roman" w:hAnsi="Footlight MT Light" w:cs="Arial"/>
                <w:b/>
                <w:bCs/>
                <w:color w:val="009999"/>
              </w:rPr>
            </w:pPr>
          </w:p>
          <w:p w:rsidR="006C5A7B" w:rsidRPr="00E76EE6" w:rsidRDefault="006C5A7B" w:rsidP="007836C1">
            <w:pPr>
              <w:shd w:val="clear" w:color="auto" w:fill="FFFFFF"/>
              <w:spacing w:line="214" w:lineRule="atLeast"/>
              <w:rPr>
                <w:rFonts w:ascii="Footlight MT Light" w:eastAsia="Times New Roman" w:hAnsi="Footlight MT Light" w:cs="Arial"/>
                <w:b/>
                <w:bCs/>
                <w:color w:val="0F243E" w:themeColor="text2" w:themeShade="80"/>
                <w:sz w:val="24"/>
                <w:szCs w:val="24"/>
                <w:u w:val="single"/>
              </w:rPr>
            </w:pPr>
            <w:r w:rsidRPr="00E76EE6">
              <w:rPr>
                <w:rFonts w:ascii="Footlight MT Light" w:eastAsia="Times New Roman" w:hAnsi="Footlight MT Light" w:cs="Arial"/>
                <w:b/>
                <w:bCs/>
                <w:color w:val="0F243E" w:themeColor="text2" w:themeShade="80"/>
                <w:sz w:val="24"/>
                <w:szCs w:val="24"/>
                <w:u w:val="single"/>
              </w:rPr>
              <w:t>DUTIES AND RESPONSIBILITIES</w:t>
            </w:r>
          </w:p>
          <w:p w:rsidR="006C5A7B" w:rsidRPr="00B52943" w:rsidRDefault="006C5A7B" w:rsidP="007836C1">
            <w:pPr>
              <w:shd w:val="clear" w:color="auto" w:fill="FFFFFF"/>
              <w:spacing w:line="214" w:lineRule="atLeast"/>
              <w:rPr>
                <w:rFonts w:ascii="Footlight MT Light" w:eastAsia="Times New Roman" w:hAnsi="Footlight MT Light" w:cs="Arial"/>
                <w:b/>
                <w:bCs/>
                <w:color w:val="009999"/>
                <w:sz w:val="24"/>
                <w:szCs w:val="24"/>
                <w:u w:val="single"/>
              </w:rPr>
            </w:pPr>
          </w:p>
          <w:p w:rsidR="006C5A7B" w:rsidRPr="00895EF6" w:rsidRDefault="006C5A7B" w:rsidP="006C5A7B">
            <w:pPr>
              <w:pStyle w:val="ListParagraph"/>
              <w:numPr>
                <w:ilvl w:val="0"/>
                <w:numId w:val="8"/>
              </w:numPr>
              <w:shd w:val="clear" w:color="auto" w:fill="FFFFFF"/>
              <w:spacing w:line="214" w:lineRule="atLeast"/>
              <w:rPr>
                <w:rFonts w:ascii="Footlight MT Light" w:eastAsia="Times New Roman" w:hAnsi="Footlight MT Light"/>
                <w:b/>
                <w:bCs/>
                <w:color w:val="009999"/>
                <w:sz w:val="24"/>
                <w:szCs w:val="24"/>
                <w:u w:val="single"/>
              </w:rPr>
            </w:pPr>
            <w:r w:rsidRPr="00895EF6">
              <w:rPr>
                <w:rFonts w:ascii="Footlight MT Light" w:hAnsi="Footlight MT Light"/>
                <w:sz w:val="24"/>
                <w:szCs w:val="24"/>
              </w:rPr>
              <w:t xml:space="preserve">Handles full responsibility on business terms of payment whereby through </w:t>
            </w:r>
            <w:proofErr w:type="spellStart"/>
            <w:r w:rsidRPr="00895EF6">
              <w:rPr>
                <w:rFonts w:ascii="Footlight MT Light" w:hAnsi="Footlight MT Light"/>
                <w:sz w:val="24"/>
                <w:szCs w:val="24"/>
              </w:rPr>
              <w:t>cheque</w:t>
            </w:r>
            <w:proofErr w:type="spellEnd"/>
            <w:r w:rsidRPr="00895EF6">
              <w:rPr>
                <w:rFonts w:ascii="Footlight MT Light" w:hAnsi="Footlight MT Light"/>
                <w:sz w:val="24"/>
                <w:szCs w:val="24"/>
              </w:rPr>
              <w:t>, telegraphic transfer and import or export letter of credit i.e. applications, amendments and preparation of documents in compliance with letter of credit terms and conditions.</w:t>
            </w:r>
          </w:p>
          <w:p w:rsidR="006C5A7B" w:rsidRPr="00895EF6" w:rsidRDefault="006C5A7B" w:rsidP="006C5A7B">
            <w:pPr>
              <w:pStyle w:val="ListParagraph"/>
              <w:numPr>
                <w:ilvl w:val="0"/>
                <w:numId w:val="8"/>
              </w:numPr>
              <w:shd w:val="clear" w:color="auto" w:fill="FFFFFF"/>
              <w:spacing w:line="214" w:lineRule="atLeast"/>
              <w:rPr>
                <w:rFonts w:ascii="Footlight MT Light" w:eastAsia="Times New Roman" w:hAnsi="Footlight MT Light"/>
                <w:b/>
                <w:bCs/>
                <w:color w:val="009999"/>
                <w:sz w:val="24"/>
                <w:szCs w:val="24"/>
                <w:u w:val="single"/>
              </w:rPr>
            </w:pPr>
            <w:r w:rsidRPr="00895EF6">
              <w:rPr>
                <w:rFonts w:ascii="Footlight MT Light" w:hAnsi="Footlight MT Light"/>
                <w:sz w:val="24"/>
                <w:szCs w:val="24"/>
              </w:rPr>
              <w:t>Handles/monitors import and export shipments.</w:t>
            </w:r>
          </w:p>
          <w:p w:rsidR="006C5A7B" w:rsidRPr="00895EF6" w:rsidRDefault="006C5A7B" w:rsidP="006C5A7B">
            <w:pPr>
              <w:pStyle w:val="ListParagraph"/>
              <w:numPr>
                <w:ilvl w:val="0"/>
                <w:numId w:val="8"/>
              </w:numPr>
              <w:shd w:val="clear" w:color="auto" w:fill="FFFFFF"/>
              <w:spacing w:line="214" w:lineRule="atLeast"/>
              <w:rPr>
                <w:rFonts w:ascii="Footlight MT Light" w:eastAsia="Times New Roman" w:hAnsi="Footlight MT Light"/>
                <w:b/>
                <w:bCs/>
                <w:color w:val="009999"/>
                <w:sz w:val="24"/>
                <w:szCs w:val="24"/>
                <w:u w:val="single"/>
              </w:rPr>
            </w:pPr>
            <w:r w:rsidRPr="00895EF6">
              <w:rPr>
                <w:rFonts w:ascii="Footlight MT Light" w:hAnsi="Footlight MT Light"/>
                <w:sz w:val="24"/>
                <w:szCs w:val="24"/>
              </w:rPr>
              <w:t>Manage all queries received from different customers, sourcing out and sending inquiry to different suppliers/manufacturers locally or globally</w:t>
            </w:r>
          </w:p>
          <w:p w:rsidR="006C5A7B" w:rsidRPr="00895EF6" w:rsidRDefault="006C5A7B" w:rsidP="006C5A7B">
            <w:pPr>
              <w:pStyle w:val="ListParagraph"/>
              <w:numPr>
                <w:ilvl w:val="0"/>
                <w:numId w:val="8"/>
              </w:numPr>
              <w:shd w:val="clear" w:color="auto" w:fill="FFFFFF"/>
              <w:spacing w:line="214" w:lineRule="atLeast"/>
              <w:rPr>
                <w:rFonts w:ascii="Footlight MT Light" w:eastAsia="Times New Roman" w:hAnsi="Footlight MT Light"/>
                <w:b/>
                <w:bCs/>
                <w:color w:val="009999"/>
                <w:sz w:val="24"/>
                <w:szCs w:val="24"/>
                <w:u w:val="single"/>
              </w:rPr>
            </w:pPr>
            <w:r w:rsidRPr="00895EF6">
              <w:rPr>
                <w:rFonts w:ascii="Footlight MT Light" w:hAnsi="Footlight MT Light"/>
                <w:sz w:val="24"/>
                <w:szCs w:val="24"/>
              </w:rPr>
              <w:t>Prepare quotations, pro-forma invoices, purchase orders and shipping documents</w:t>
            </w:r>
          </w:p>
          <w:p w:rsidR="006C5A7B" w:rsidRPr="00895EF6" w:rsidRDefault="00F5390D" w:rsidP="006C5A7B">
            <w:pPr>
              <w:pStyle w:val="ListParagraph"/>
              <w:numPr>
                <w:ilvl w:val="0"/>
                <w:numId w:val="8"/>
              </w:numPr>
              <w:shd w:val="clear" w:color="auto" w:fill="FFFFFF"/>
              <w:spacing w:line="214" w:lineRule="atLeast"/>
              <w:rPr>
                <w:rFonts w:ascii="Footlight MT Light" w:eastAsia="Times New Roman" w:hAnsi="Footlight MT Light"/>
                <w:b/>
                <w:bCs/>
                <w:color w:val="009999"/>
                <w:sz w:val="24"/>
                <w:szCs w:val="24"/>
                <w:u w:val="single"/>
              </w:rPr>
            </w:pPr>
            <w:r>
              <w:rPr>
                <w:rFonts w:ascii="Footlight MT Light" w:hAnsi="Footlight MT Light"/>
                <w:sz w:val="24"/>
                <w:szCs w:val="24"/>
              </w:rPr>
              <w:t>C</w:t>
            </w:r>
            <w:r w:rsidR="006C5A7B" w:rsidRPr="00895EF6">
              <w:rPr>
                <w:rFonts w:ascii="Footlight MT Light" w:hAnsi="Footlight MT Light"/>
                <w:sz w:val="24"/>
                <w:szCs w:val="24"/>
              </w:rPr>
              <w:t xml:space="preserve">ommunicate directly with suppliers/manufacturers, clients and shipping company locally </w:t>
            </w:r>
            <w:r>
              <w:rPr>
                <w:rFonts w:ascii="Footlight MT Light" w:hAnsi="Footlight MT Light"/>
                <w:sz w:val="24"/>
                <w:szCs w:val="24"/>
              </w:rPr>
              <w:t>and</w:t>
            </w:r>
            <w:r w:rsidR="006C5A7B" w:rsidRPr="00895EF6">
              <w:rPr>
                <w:rFonts w:ascii="Footlight MT Light" w:hAnsi="Footlight MT Light"/>
                <w:sz w:val="24"/>
                <w:szCs w:val="24"/>
              </w:rPr>
              <w:t xml:space="preserve"> globally.</w:t>
            </w:r>
          </w:p>
          <w:p w:rsidR="006C5A7B" w:rsidRPr="00895EF6" w:rsidRDefault="006C5A7B" w:rsidP="006C5A7B">
            <w:pPr>
              <w:pStyle w:val="ListParagraph"/>
              <w:numPr>
                <w:ilvl w:val="0"/>
                <w:numId w:val="8"/>
              </w:numPr>
              <w:shd w:val="clear" w:color="auto" w:fill="FFFFFF"/>
              <w:spacing w:line="214" w:lineRule="atLeast"/>
              <w:rPr>
                <w:rFonts w:ascii="Footlight MT Light" w:eastAsia="Times New Roman" w:hAnsi="Footlight MT Light"/>
                <w:b/>
                <w:bCs/>
                <w:color w:val="009999"/>
                <w:sz w:val="24"/>
                <w:szCs w:val="24"/>
                <w:u w:val="single"/>
              </w:rPr>
            </w:pPr>
            <w:r w:rsidRPr="00895EF6">
              <w:rPr>
                <w:rFonts w:ascii="Footlight MT Light" w:hAnsi="Footlight MT Light"/>
                <w:sz w:val="24"/>
                <w:szCs w:val="24"/>
              </w:rPr>
              <w:t>Responsible in all administrative documents; undertakes, organizes and keeps regular filing to maintain records in proper and appropriate order.</w:t>
            </w:r>
          </w:p>
          <w:p w:rsidR="006C5A7B" w:rsidRPr="00557C75" w:rsidRDefault="006C5A7B" w:rsidP="006C5A7B">
            <w:pPr>
              <w:pStyle w:val="ListParagraph"/>
              <w:numPr>
                <w:ilvl w:val="0"/>
                <w:numId w:val="8"/>
              </w:numPr>
              <w:shd w:val="clear" w:color="auto" w:fill="FFFFFF"/>
              <w:spacing w:line="214" w:lineRule="atLeast"/>
              <w:rPr>
                <w:rFonts w:ascii="Footlight MT Light" w:eastAsia="Times New Roman" w:hAnsi="Footlight MT Light"/>
                <w:b/>
                <w:bCs/>
                <w:color w:val="009999"/>
                <w:sz w:val="24"/>
                <w:szCs w:val="24"/>
                <w:u w:val="single"/>
              </w:rPr>
            </w:pPr>
            <w:r w:rsidRPr="00895EF6">
              <w:rPr>
                <w:rFonts w:ascii="Footlight MT Light" w:hAnsi="Footlight MT Light"/>
                <w:sz w:val="24"/>
                <w:szCs w:val="24"/>
              </w:rPr>
              <w:t>Perform other tasks that may assign for/by the Managing Director from time to time.</w:t>
            </w:r>
          </w:p>
          <w:p w:rsidR="00557C75" w:rsidRPr="00895EF6" w:rsidRDefault="00557C75" w:rsidP="00557C75">
            <w:pPr>
              <w:pStyle w:val="ListParagraph"/>
              <w:shd w:val="clear" w:color="auto" w:fill="FFFFFF"/>
              <w:spacing w:line="214" w:lineRule="atLeast"/>
              <w:rPr>
                <w:rFonts w:ascii="Footlight MT Light" w:eastAsia="Times New Roman" w:hAnsi="Footlight MT Light"/>
                <w:b/>
                <w:bCs/>
                <w:color w:val="009999"/>
                <w:sz w:val="24"/>
                <w:szCs w:val="24"/>
                <w:u w:val="single"/>
              </w:rPr>
            </w:pPr>
          </w:p>
          <w:p w:rsidR="006C5A7B" w:rsidRDefault="006C5A7B" w:rsidP="007836C1">
            <w:pPr>
              <w:shd w:val="clear" w:color="auto" w:fill="FFFFFF"/>
              <w:spacing w:line="214" w:lineRule="atLeast"/>
              <w:rPr>
                <w:rFonts w:ascii="Footlight MT Light" w:eastAsia="Times New Roman" w:hAnsi="Footlight MT Light" w:cs="Arial"/>
                <w:b/>
                <w:bCs/>
                <w:color w:val="009999"/>
              </w:rPr>
            </w:pPr>
          </w:p>
          <w:p w:rsidR="00042033" w:rsidRDefault="00042033" w:rsidP="007836C1">
            <w:pPr>
              <w:shd w:val="clear" w:color="auto" w:fill="FFFFFF"/>
              <w:spacing w:line="214" w:lineRule="atLeast"/>
              <w:rPr>
                <w:rFonts w:ascii="Footlight MT Light" w:eastAsia="Times New Roman" w:hAnsi="Footlight MT Light" w:cs="Arial"/>
                <w:b/>
                <w:bCs/>
                <w:color w:val="009999"/>
              </w:rPr>
            </w:pPr>
          </w:p>
          <w:p w:rsidR="00042033" w:rsidRDefault="00042033" w:rsidP="007836C1">
            <w:pPr>
              <w:shd w:val="clear" w:color="auto" w:fill="FFFFFF"/>
              <w:spacing w:line="214" w:lineRule="atLeast"/>
              <w:rPr>
                <w:rFonts w:ascii="Footlight MT Light" w:eastAsia="Times New Roman" w:hAnsi="Footlight MT Light" w:cs="Arial"/>
                <w:b/>
                <w:bCs/>
                <w:color w:val="009999"/>
              </w:rPr>
            </w:pPr>
          </w:p>
          <w:p w:rsidR="00866845" w:rsidRDefault="00866845" w:rsidP="007836C1">
            <w:pPr>
              <w:shd w:val="clear" w:color="auto" w:fill="FFFFFF"/>
              <w:spacing w:line="214" w:lineRule="atLeast"/>
              <w:rPr>
                <w:rFonts w:ascii="Footlight MT Light" w:eastAsia="Times New Roman" w:hAnsi="Footlight MT Light" w:cs="Arial"/>
                <w:b/>
                <w:bCs/>
                <w:color w:val="009999"/>
              </w:rPr>
            </w:pPr>
          </w:p>
          <w:p w:rsidR="00866845" w:rsidRDefault="00866845" w:rsidP="007836C1">
            <w:pPr>
              <w:shd w:val="clear" w:color="auto" w:fill="FFFFFF"/>
              <w:spacing w:line="214" w:lineRule="atLeast"/>
              <w:rPr>
                <w:rFonts w:ascii="Footlight MT Light" w:eastAsia="Times New Roman" w:hAnsi="Footlight MT Light" w:cs="Arial"/>
                <w:b/>
                <w:bCs/>
                <w:color w:val="009999"/>
              </w:rPr>
            </w:pPr>
          </w:p>
          <w:p w:rsidR="00CD0C9F" w:rsidRDefault="00CD0C9F" w:rsidP="007836C1">
            <w:pPr>
              <w:shd w:val="clear" w:color="auto" w:fill="FFFFFF"/>
              <w:spacing w:line="214" w:lineRule="atLeast"/>
              <w:rPr>
                <w:rFonts w:ascii="Footlight MT Light" w:eastAsia="Times New Roman" w:hAnsi="Footlight MT Light" w:cs="Arial"/>
                <w:b/>
                <w:bCs/>
                <w:color w:val="009999"/>
              </w:rPr>
            </w:pPr>
          </w:p>
          <w:p w:rsidR="00CD0C9F" w:rsidRDefault="00CD0C9F" w:rsidP="007836C1">
            <w:pPr>
              <w:shd w:val="clear" w:color="auto" w:fill="FFFFFF"/>
              <w:spacing w:line="214" w:lineRule="atLeast"/>
              <w:rPr>
                <w:rFonts w:ascii="Footlight MT Light" w:eastAsia="Times New Roman" w:hAnsi="Footlight MT Light" w:cs="Arial"/>
                <w:b/>
                <w:bCs/>
                <w:color w:val="009999"/>
              </w:rPr>
            </w:pPr>
          </w:p>
          <w:p w:rsidR="00042033" w:rsidRPr="00B52943" w:rsidRDefault="00042033" w:rsidP="007836C1">
            <w:pPr>
              <w:shd w:val="clear" w:color="auto" w:fill="FFFFFF"/>
              <w:spacing w:line="214" w:lineRule="atLeast"/>
              <w:rPr>
                <w:rFonts w:ascii="Footlight MT Light" w:eastAsia="Times New Roman" w:hAnsi="Footlight MT Light" w:cs="Arial"/>
                <w:b/>
                <w:bCs/>
                <w:color w:val="009999"/>
              </w:rPr>
            </w:pPr>
          </w:p>
          <w:p w:rsidR="006C5A7B" w:rsidRPr="00E76EE6" w:rsidRDefault="006C5A7B" w:rsidP="006C5A7B">
            <w:pPr>
              <w:shd w:val="clear" w:color="auto" w:fill="FFFFFF"/>
              <w:spacing w:line="214" w:lineRule="atLeast"/>
              <w:rPr>
                <w:rFonts w:ascii="Footlight MT Light" w:eastAsia="Times New Roman" w:hAnsi="Footlight MT Light" w:cs="Arial"/>
                <w:b/>
                <w:bCs/>
                <w:color w:val="0F243E" w:themeColor="text2" w:themeShade="80"/>
                <w:sz w:val="24"/>
                <w:szCs w:val="24"/>
                <w:u w:val="single"/>
              </w:rPr>
            </w:pPr>
            <w:r w:rsidRPr="00E76EE6">
              <w:rPr>
                <w:rFonts w:ascii="Footlight MT Light" w:eastAsia="Times New Roman" w:hAnsi="Footlight MT Light" w:cs="Arial"/>
                <w:b/>
                <w:bCs/>
                <w:color w:val="0F243E" w:themeColor="text2" w:themeShade="80"/>
                <w:sz w:val="24"/>
                <w:szCs w:val="24"/>
                <w:u w:val="single"/>
              </w:rPr>
              <w:t>SHARED HR ADMIN &amp; RECEPTION DUTIES to include;</w:t>
            </w:r>
          </w:p>
          <w:p w:rsidR="006C5A7B" w:rsidRPr="00B52943" w:rsidRDefault="006C5A7B" w:rsidP="006C5A7B">
            <w:pPr>
              <w:shd w:val="clear" w:color="auto" w:fill="FFFFFF"/>
              <w:spacing w:line="214" w:lineRule="atLeast"/>
              <w:rPr>
                <w:rFonts w:ascii="Footlight MT Light" w:eastAsia="Times New Roman" w:hAnsi="Footlight MT Light" w:cs="Arial"/>
                <w:b/>
                <w:bCs/>
                <w:color w:val="009999"/>
                <w:sz w:val="24"/>
                <w:szCs w:val="24"/>
                <w:u w:val="single"/>
              </w:rPr>
            </w:pPr>
          </w:p>
          <w:p w:rsidR="006C5A7B" w:rsidRPr="00B52943" w:rsidRDefault="006C5A7B" w:rsidP="006C5A7B">
            <w:pPr>
              <w:pStyle w:val="ListParagraph"/>
              <w:numPr>
                <w:ilvl w:val="0"/>
                <w:numId w:val="9"/>
              </w:numPr>
              <w:shd w:val="clear" w:color="auto" w:fill="FFFFFF"/>
              <w:spacing w:line="214" w:lineRule="atLeast"/>
              <w:rPr>
                <w:rFonts w:ascii="Footlight MT Light" w:eastAsia="Times New Roman" w:hAnsi="Footlight MT Light" w:cs="Times New Roman"/>
                <w:b/>
                <w:bCs/>
                <w:color w:val="009999"/>
                <w:sz w:val="24"/>
                <w:szCs w:val="24"/>
                <w:u w:val="single"/>
              </w:rPr>
            </w:pPr>
            <w:r w:rsidRPr="00B52943">
              <w:rPr>
                <w:rFonts w:ascii="Footlight MT Light" w:hAnsi="Footlight MT Light" w:cs="Times New Roman"/>
                <w:sz w:val="24"/>
                <w:szCs w:val="24"/>
              </w:rPr>
              <w:t>Assisting the HR Specialist with the documentation/hiring process for new employees as well as renewals</w:t>
            </w:r>
          </w:p>
          <w:p w:rsidR="006C5A7B" w:rsidRPr="00B52943" w:rsidRDefault="006C5A7B" w:rsidP="006C5A7B">
            <w:pPr>
              <w:pStyle w:val="ListParagraph"/>
              <w:numPr>
                <w:ilvl w:val="0"/>
                <w:numId w:val="9"/>
              </w:numPr>
              <w:shd w:val="clear" w:color="auto" w:fill="FFFFFF"/>
              <w:spacing w:line="214" w:lineRule="atLeast"/>
              <w:rPr>
                <w:rFonts w:ascii="Footlight MT Light" w:eastAsia="Times New Roman" w:hAnsi="Footlight MT Light" w:cs="Times New Roman"/>
                <w:b/>
                <w:bCs/>
                <w:color w:val="009999"/>
                <w:sz w:val="24"/>
                <w:szCs w:val="24"/>
                <w:u w:val="single"/>
              </w:rPr>
            </w:pPr>
            <w:r w:rsidRPr="00B52943">
              <w:rPr>
                <w:rFonts w:ascii="Footlight MT Light" w:hAnsi="Footlight MT Light" w:cs="Times New Roman"/>
                <w:sz w:val="24"/>
                <w:szCs w:val="24"/>
              </w:rPr>
              <w:t>Prepare letters, memos, warning letters, certificates, etc… as per request and if needed.</w:t>
            </w:r>
          </w:p>
          <w:p w:rsidR="006C5A7B" w:rsidRPr="00557C75" w:rsidRDefault="006C5A7B" w:rsidP="006C5A7B">
            <w:pPr>
              <w:pStyle w:val="ListParagraph"/>
              <w:numPr>
                <w:ilvl w:val="0"/>
                <w:numId w:val="9"/>
              </w:numPr>
              <w:shd w:val="clear" w:color="auto" w:fill="FFFFFF"/>
              <w:spacing w:line="214" w:lineRule="atLeast"/>
              <w:rPr>
                <w:rFonts w:ascii="Footlight MT Light" w:eastAsia="Times New Roman" w:hAnsi="Footlight MT Light" w:cs="Times New Roman"/>
                <w:b/>
                <w:bCs/>
                <w:color w:val="009999"/>
                <w:sz w:val="24"/>
                <w:szCs w:val="24"/>
                <w:u w:val="single"/>
              </w:rPr>
            </w:pPr>
            <w:r w:rsidRPr="00B52943">
              <w:rPr>
                <w:rFonts w:ascii="Footlight MT Light" w:hAnsi="Footlight MT Light" w:cs="Times New Roman"/>
                <w:sz w:val="24"/>
                <w:szCs w:val="24"/>
              </w:rPr>
              <w:t>Taking, screening and placing phone calls; organizing and maintaining e-mails</w:t>
            </w:r>
          </w:p>
          <w:p w:rsidR="006C5A7B" w:rsidRPr="00065686" w:rsidRDefault="006C5A7B" w:rsidP="006C5A7B">
            <w:pPr>
              <w:pStyle w:val="ListParagraph"/>
              <w:numPr>
                <w:ilvl w:val="0"/>
                <w:numId w:val="9"/>
              </w:numPr>
              <w:shd w:val="clear" w:color="auto" w:fill="FFFFFF"/>
              <w:spacing w:line="214" w:lineRule="atLeast"/>
              <w:rPr>
                <w:rFonts w:ascii="Footlight MT Light" w:eastAsia="Times New Roman" w:hAnsi="Footlight MT Light" w:cs="Times New Roman"/>
                <w:b/>
                <w:bCs/>
                <w:color w:val="009999"/>
                <w:sz w:val="24"/>
                <w:szCs w:val="24"/>
                <w:u w:val="single"/>
              </w:rPr>
            </w:pPr>
            <w:r w:rsidRPr="00B52943">
              <w:rPr>
                <w:rFonts w:ascii="Footlight MT Light" w:hAnsi="Footlight MT Light" w:cs="Times New Roman"/>
                <w:sz w:val="24"/>
                <w:szCs w:val="24"/>
              </w:rPr>
              <w:t>Assist clients and guests and direct them to appropriate individual</w:t>
            </w:r>
          </w:p>
          <w:p w:rsidR="006C5A7B" w:rsidRPr="00B52943" w:rsidRDefault="006C5A7B" w:rsidP="006C5A7B">
            <w:pPr>
              <w:pStyle w:val="ListParagraph"/>
              <w:numPr>
                <w:ilvl w:val="0"/>
                <w:numId w:val="9"/>
              </w:numPr>
              <w:shd w:val="clear" w:color="auto" w:fill="FFFFFF"/>
              <w:spacing w:line="214" w:lineRule="atLeast"/>
              <w:rPr>
                <w:rFonts w:ascii="Footlight MT Light" w:eastAsia="Times New Roman" w:hAnsi="Footlight MT Light" w:cs="Times New Roman"/>
                <w:b/>
                <w:bCs/>
                <w:color w:val="009999"/>
                <w:sz w:val="24"/>
                <w:szCs w:val="24"/>
                <w:u w:val="single"/>
              </w:rPr>
            </w:pPr>
            <w:r w:rsidRPr="00B52943">
              <w:rPr>
                <w:rFonts w:ascii="Footlight MT Light" w:hAnsi="Footlight MT Light" w:cs="Times New Roman"/>
                <w:sz w:val="24"/>
                <w:szCs w:val="24"/>
              </w:rPr>
              <w:t>Book travel as needed, including arranging accommodations according to preferences</w:t>
            </w:r>
          </w:p>
          <w:p w:rsidR="006C5A7B" w:rsidRPr="00B52943" w:rsidRDefault="006C5A7B" w:rsidP="006C5A7B">
            <w:pPr>
              <w:pStyle w:val="ListParagraph"/>
              <w:numPr>
                <w:ilvl w:val="0"/>
                <w:numId w:val="9"/>
              </w:numPr>
              <w:shd w:val="clear" w:color="auto" w:fill="FFFFFF"/>
              <w:spacing w:line="214" w:lineRule="atLeast"/>
              <w:rPr>
                <w:rFonts w:ascii="Footlight MT Light" w:eastAsia="Times New Roman" w:hAnsi="Footlight MT Light" w:cs="Times New Roman"/>
                <w:b/>
                <w:bCs/>
                <w:color w:val="009999"/>
                <w:sz w:val="24"/>
                <w:szCs w:val="24"/>
                <w:u w:val="single"/>
              </w:rPr>
            </w:pPr>
            <w:r w:rsidRPr="00B52943">
              <w:rPr>
                <w:rFonts w:ascii="Footlight MT Light" w:hAnsi="Footlight MT Light" w:cs="Times New Roman"/>
                <w:sz w:val="24"/>
                <w:szCs w:val="24"/>
              </w:rPr>
              <w:t>Copy and circulate agendas and other information.</w:t>
            </w:r>
          </w:p>
          <w:p w:rsidR="006C5A7B" w:rsidRPr="00B52943" w:rsidRDefault="006C5A7B" w:rsidP="006C5A7B">
            <w:pPr>
              <w:pStyle w:val="ListParagraph"/>
              <w:numPr>
                <w:ilvl w:val="0"/>
                <w:numId w:val="9"/>
              </w:numPr>
              <w:shd w:val="clear" w:color="auto" w:fill="FFFFFF"/>
              <w:spacing w:line="214" w:lineRule="atLeast"/>
              <w:rPr>
                <w:rFonts w:ascii="Footlight MT Light" w:eastAsia="Times New Roman" w:hAnsi="Footlight MT Light" w:cs="Times New Roman"/>
                <w:b/>
                <w:bCs/>
                <w:color w:val="009999"/>
                <w:sz w:val="24"/>
                <w:szCs w:val="24"/>
                <w:u w:val="single"/>
              </w:rPr>
            </w:pPr>
            <w:r w:rsidRPr="00B52943">
              <w:rPr>
                <w:rFonts w:ascii="Footlight MT Light" w:hAnsi="Footlight MT Light" w:cs="Times New Roman"/>
                <w:sz w:val="24"/>
                <w:szCs w:val="24"/>
              </w:rPr>
              <w:t>Coordinating travel arrangements/documents in connection with business collaboration, meeting schedules and conference calls</w:t>
            </w:r>
          </w:p>
          <w:p w:rsidR="006C5A7B" w:rsidRPr="00B52943" w:rsidRDefault="006C5A7B" w:rsidP="006C5A7B">
            <w:pPr>
              <w:pStyle w:val="ListParagraph"/>
              <w:numPr>
                <w:ilvl w:val="0"/>
                <w:numId w:val="9"/>
              </w:numPr>
              <w:shd w:val="clear" w:color="auto" w:fill="FFFFFF"/>
              <w:spacing w:line="214" w:lineRule="atLeast"/>
              <w:rPr>
                <w:rFonts w:ascii="Footlight MT Light" w:eastAsia="Times New Roman" w:hAnsi="Footlight MT Light" w:cs="Times New Roman"/>
                <w:b/>
                <w:bCs/>
                <w:color w:val="009999"/>
                <w:sz w:val="24"/>
                <w:szCs w:val="24"/>
                <w:u w:val="single"/>
              </w:rPr>
            </w:pPr>
            <w:r w:rsidRPr="00B52943">
              <w:rPr>
                <w:rFonts w:ascii="Footlight MT Light" w:hAnsi="Footlight MT Light" w:cs="Times New Roman"/>
                <w:sz w:val="24"/>
                <w:szCs w:val="24"/>
              </w:rPr>
              <w:t>Handling and distributing incoming/outgoing mails, e-mails and correspondences</w:t>
            </w:r>
          </w:p>
          <w:p w:rsidR="006C5A7B" w:rsidRPr="00B52943" w:rsidRDefault="006C5A7B" w:rsidP="00593DFA">
            <w:pPr>
              <w:shd w:val="clear" w:color="auto" w:fill="FFFFFF"/>
              <w:spacing w:line="214" w:lineRule="atLeast"/>
              <w:rPr>
                <w:rFonts w:ascii="Footlight MT Light" w:hAnsi="Footlight MT Light" w:cs="Times New Roman"/>
                <w:b/>
                <w:bCs/>
                <w:color w:val="000000"/>
                <w:sz w:val="24"/>
                <w:szCs w:val="24"/>
                <w:shd w:val="clear" w:color="auto" w:fill="FFFFFF"/>
              </w:rPr>
            </w:pPr>
          </w:p>
          <w:p w:rsidR="006C5A7B" w:rsidRPr="00B52943" w:rsidRDefault="006C5A7B" w:rsidP="00593DFA">
            <w:pPr>
              <w:shd w:val="clear" w:color="auto" w:fill="FFFFFF"/>
              <w:spacing w:line="214" w:lineRule="atLeast"/>
              <w:rPr>
                <w:rFonts w:ascii="Footlight MT Light" w:eastAsia="Times New Roman" w:hAnsi="Footlight MT Light" w:cs="Arial"/>
                <w:b/>
                <w:bCs/>
                <w:color w:val="009999"/>
                <w:sz w:val="24"/>
                <w:szCs w:val="24"/>
                <w:u w:val="single"/>
              </w:rPr>
            </w:pPr>
          </w:p>
          <w:p w:rsidR="006C5A7B" w:rsidRPr="00E76EE6" w:rsidRDefault="006C5A7B" w:rsidP="00593DFA">
            <w:pPr>
              <w:shd w:val="clear" w:color="auto" w:fill="FFFFFF"/>
              <w:spacing w:line="214" w:lineRule="atLeast"/>
              <w:rPr>
                <w:rFonts w:ascii="Footlight MT Light" w:eastAsia="Times New Roman" w:hAnsi="Footlight MT Light" w:cs="Arial"/>
                <w:b/>
                <w:bCs/>
                <w:color w:val="0F243E" w:themeColor="text2" w:themeShade="80"/>
                <w:sz w:val="24"/>
                <w:szCs w:val="24"/>
                <w:u w:val="single"/>
              </w:rPr>
            </w:pPr>
            <w:r w:rsidRPr="00E76EE6">
              <w:rPr>
                <w:rFonts w:ascii="Footlight MT Light" w:eastAsia="Times New Roman" w:hAnsi="Footlight MT Light" w:cs="Arial"/>
                <w:b/>
                <w:bCs/>
                <w:color w:val="0F243E" w:themeColor="text2" w:themeShade="80"/>
                <w:sz w:val="24"/>
                <w:szCs w:val="24"/>
                <w:u w:val="single"/>
              </w:rPr>
              <w:t>SKILLS &amp; ABILITIES</w:t>
            </w:r>
          </w:p>
          <w:p w:rsidR="006C5A7B" w:rsidRPr="00B52943" w:rsidRDefault="006C5A7B" w:rsidP="00593DFA">
            <w:pPr>
              <w:shd w:val="clear" w:color="auto" w:fill="FFFFFF"/>
              <w:spacing w:line="214" w:lineRule="atLeast"/>
              <w:rPr>
                <w:rFonts w:ascii="Footlight MT Light" w:eastAsia="Times New Roman" w:hAnsi="Footlight MT Light" w:cs="Arial"/>
                <w:b/>
                <w:bCs/>
                <w:color w:val="009999"/>
                <w:sz w:val="24"/>
                <w:szCs w:val="24"/>
                <w:u w:val="single"/>
              </w:rPr>
            </w:pPr>
          </w:p>
          <w:p w:rsidR="00FB4FDC" w:rsidRPr="00B52943" w:rsidRDefault="006C5A7B" w:rsidP="006C5A7B">
            <w:pPr>
              <w:pStyle w:val="ListParagraph"/>
              <w:numPr>
                <w:ilvl w:val="0"/>
                <w:numId w:val="11"/>
              </w:numPr>
              <w:shd w:val="clear" w:color="auto" w:fill="FFFFFF"/>
              <w:spacing w:line="214" w:lineRule="atLeast"/>
              <w:rPr>
                <w:rFonts w:ascii="Footlight MT Light" w:eastAsia="Times New Roman" w:hAnsi="Footlight MT Light"/>
                <w:b/>
                <w:bCs/>
                <w:color w:val="009999"/>
                <w:sz w:val="24"/>
                <w:szCs w:val="24"/>
                <w:u w:val="single"/>
              </w:rPr>
            </w:pPr>
            <w:r w:rsidRPr="00B52943">
              <w:rPr>
                <w:rFonts w:ascii="Footlight MT Light" w:hAnsi="Footlight MT Light"/>
                <w:sz w:val="24"/>
                <w:szCs w:val="24"/>
              </w:rPr>
              <w:t xml:space="preserve">Numerical Skill  </w:t>
            </w:r>
          </w:p>
          <w:p w:rsidR="00FB4FDC" w:rsidRPr="00B52943" w:rsidRDefault="006C5A7B" w:rsidP="006C5A7B">
            <w:pPr>
              <w:pStyle w:val="ListParagraph"/>
              <w:numPr>
                <w:ilvl w:val="0"/>
                <w:numId w:val="11"/>
              </w:numPr>
              <w:shd w:val="clear" w:color="auto" w:fill="FFFFFF"/>
              <w:spacing w:line="214" w:lineRule="atLeast"/>
              <w:rPr>
                <w:rFonts w:ascii="Footlight MT Light" w:eastAsia="Times New Roman" w:hAnsi="Footlight MT Light"/>
                <w:b/>
                <w:bCs/>
                <w:color w:val="009999"/>
                <w:sz w:val="24"/>
                <w:szCs w:val="24"/>
                <w:u w:val="single"/>
              </w:rPr>
            </w:pPr>
            <w:r w:rsidRPr="00B52943">
              <w:rPr>
                <w:rFonts w:ascii="Footlight MT Light" w:hAnsi="Footlight MT Light"/>
                <w:sz w:val="24"/>
                <w:szCs w:val="24"/>
              </w:rPr>
              <w:t>Knowl</w:t>
            </w:r>
            <w:r w:rsidR="00FB4FDC" w:rsidRPr="00B52943">
              <w:rPr>
                <w:rFonts w:ascii="Footlight MT Light" w:hAnsi="Footlight MT Light"/>
                <w:sz w:val="24"/>
                <w:szCs w:val="24"/>
              </w:rPr>
              <w:t>edge with MS Office and Outlook</w:t>
            </w:r>
            <w:r w:rsidRPr="00B52943">
              <w:rPr>
                <w:rFonts w:ascii="Footlight MT Light" w:hAnsi="Footlight MT Light"/>
                <w:sz w:val="24"/>
                <w:szCs w:val="24"/>
              </w:rPr>
              <w:t xml:space="preserve"> </w:t>
            </w:r>
          </w:p>
          <w:p w:rsidR="00FB4FDC" w:rsidRPr="00B52943" w:rsidRDefault="006C5A7B" w:rsidP="006C5A7B">
            <w:pPr>
              <w:pStyle w:val="ListParagraph"/>
              <w:numPr>
                <w:ilvl w:val="0"/>
                <w:numId w:val="11"/>
              </w:numPr>
              <w:shd w:val="clear" w:color="auto" w:fill="FFFFFF"/>
              <w:spacing w:line="214" w:lineRule="atLeast"/>
              <w:rPr>
                <w:rFonts w:ascii="Footlight MT Light" w:eastAsia="Times New Roman" w:hAnsi="Footlight MT Light"/>
                <w:b/>
                <w:bCs/>
                <w:color w:val="009999"/>
                <w:sz w:val="24"/>
                <w:szCs w:val="24"/>
                <w:u w:val="single"/>
              </w:rPr>
            </w:pPr>
            <w:r w:rsidRPr="00B52943">
              <w:rPr>
                <w:rFonts w:ascii="Footlight MT Light" w:hAnsi="Footlight MT Light"/>
                <w:sz w:val="24"/>
                <w:szCs w:val="24"/>
              </w:rPr>
              <w:t xml:space="preserve">Knowledge of modern office equipment such as multi-line phone, fax, typewriter, copier, scanner and printer  </w:t>
            </w:r>
          </w:p>
          <w:p w:rsidR="00FB4FDC" w:rsidRPr="00866845" w:rsidRDefault="006C5A7B" w:rsidP="006C5A7B">
            <w:pPr>
              <w:pStyle w:val="ListParagraph"/>
              <w:numPr>
                <w:ilvl w:val="0"/>
                <w:numId w:val="11"/>
              </w:numPr>
              <w:shd w:val="clear" w:color="auto" w:fill="FFFFFF"/>
              <w:spacing w:line="214" w:lineRule="atLeast"/>
              <w:rPr>
                <w:rFonts w:ascii="Footlight MT Light" w:eastAsia="Times New Roman" w:hAnsi="Footlight MT Light"/>
                <w:b/>
                <w:bCs/>
                <w:color w:val="009999"/>
                <w:sz w:val="24"/>
                <w:szCs w:val="24"/>
                <w:u w:val="single"/>
              </w:rPr>
            </w:pPr>
            <w:r w:rsidRPr="00B52943">
              <w:rPr>
                <w:rFonts w:ascii="Footlight MT Light" w:hAnsi="Footlight MT Light"/>
                <w:sz w:val="24"/>
                <w:szCs w:val="24"/>
              </w:rPr>
              <w:t xml:space="preserve">Well experience working in a network environment  </w:t>
            </w:r>
          </w:p>
          <w:p w:rsidR="00866845" w:rsidRPr="00866845" w:rsidRDefault="00866845" w:rsidP="00866845">
            <w:pPr>
              <w:pStyle w:val="ListParagraph"/>
              <w:numPr>
                <w:ilvl w:val="0"/>
                <w:numId w:val="8"/>
              </w:numPr>
              <w:shd w:val="clear" w:color="auto" w:fill="FFFFFF"/>
              <w:spacing w:line="214" w:lineRule="atLeast"/>
              <w:rPr>
                <w:rFonts w:ascii="Footlight MT Light" w:eastAsia="Times New Roman" w:hAnsi="Footlight MT Light"/>
                <w:b/>
                <w:bCs/>
                <w:color w:val="009999"/>
                <w:sz w:val="24"/>
                <w:szCs w:val="24"/>
                <w:u w:val="single"/>
              </w:rPr>
            </w:pPr>
            <w:r w:rsidRPr="00895EF6">
              <w:rPr>
                <w:rFonts w:ascii="Footlight MT Light" w:hAnsi="Footlight MT Light"/>
                <w:sz w:val="24"/>
                <w:szCs w:val="24"/>
              </w:rPr>
              <w:t>Excellent ability in preparing and creating correspondence for different establishment.</w:t>
            </w:r>
          </w:p>
          <w:p w:rsidR="00FB4FDC" w:rsidRPr="00B52943" w:rsidRDefault="006C5A7B" w:rsidP="006C5A7B">
            <w:pPr>
              <w:pStyle w:val="ListParagraph"/>
              <w:numPr>
                <w:ilvl w:val="0"/>
                <w:numId w:val="11"/>
              </w:numPr>
              <w:shd w:val="clear" w:color="auto" w:fill="FFFFFF"/>
              <w:spacing w:line="214" w:lineRule="atLeast"/>
              <w:rPr>
                <w:rFonts w:ascii="Footlight MT Light" w:eastAsia="Times New Roman" w:hAnsi="Footlight MT Light"/>
                <w:b/>
                <w:bCs/>
                <w:color w:val="009999"/>
                <w:sz w:val="24"/>
                <w:szCs w:val="24"/>
                <w:u w:val="single"/>
              </w:rPr>
            </w:pPr>
            <w:r w:rsidRPr="00B52943">
              <w:rPr>
                <w:rFonts w:ascii="Footlight MT Light" w:hAnsi="Footlight MT Light"/>
                <w:sz w:val="24"/>
                <w:szCs w:val="24"/>
              </w:rPr>
              <w:t>Abilities to establish work priorities and proceed independently without further supervision</w:t>
            </w:r>
          </w:p>
          <w:p w:rsidR="00FB4FDC" w:rsidRPr="00B52943" w:rsidRDefault="006C5A7B" w:rsidP="006C5A7B">
            <w:pPr>
              <w:pStyle w:val="ListParagraph"/>
              <w:numPr>
                <w:ilvl w:val="0"/>
                <w:numId w:val="11"/>
              </w:numPr>
              <w:shd w:val="clear" w:color="auto" w:fill="FFFFFF"/>
              <w:spacing w:line="214" w:lineRule="atLeast"/>
              <w:rPr>
                <w:rFonts w:ascii="Footlight MT Light" w:eastAsia="Times New Roman" w:hAnsi="Footlight MT Light"/>
                <w:b/>
                <w:bCs/>
                <w:color w:val="009999"/>
                <w:sz w:val="24"/>
                <w:szCs w:val="24"/>
                <w:u w:val="single"/>
              </w:rPr>
            </w:pPr>
            <w:r w:rsidRPr="00B52943">
              <w:rPr>
                <w:rFonts w:ascii="Footlight MT Light" w:hAnsi="Footlight MT Light"/>
                <w:sz w:val="24"/>
                <w:szCs w:val="24"/>
              </w:rPr>
              <w:t xml:space="preserve">Ability to work well even under pressure without missing deadlines  </w:t>
            </w:r>
          </w:p>
          <w:p w:rsidR="00FB4FDC" w:rsidRPr="00B52943" w:rsidRDefault="006C5A7B" w:rsidP="006C5A7B">
            <w:pPr>
              <w:pStyle w:val="ListParagraph"/>
              <w:numPr>
                <w:ilvl w:val="0"/>
                <w:numId w:val="11"/>
              </w:numPr>
              <w:shd w:val="clear" w:color="auto" w:fill="FFFFFF"/>
              <w:spacing w:line="214" w:lineRule="atLeast"/>
              <w:rPr>
                <w:rFonts w:ascii="Footlight MT Light" w:eastAsia="Times New Roman" w:hAnsi="Footlight MT Light"/>
                <w:b/>
                <w:bCs/>
                <w:color w:val="009999"/>
                <w:sz w:val="24"/>
                <w:szCs w:val="24"/>
                <w:u w:val="single"/>
              </w:rPr>
            </w:pPr>
            <w:r w:rsidRPr="00B52943">
              <w:rPr>
                <w:rFonts w:ascii="Footlight MT Light" w:hAnsi="Footlight MT Light"/>
                <w:sz w:val="24"/>
                <w:szCs w:val="24"/>
              </w:rPr>
              <w:t xml:space="preserve">Ability to use independent judgment in many tasks  </w:t>
            </w:r>
          </w:p>
          <w:p w:rsidR="006C5A7B" w:rsidRPr="00B52943" w:rsidRDefault="006C5A7B" w:rsidP="006C5A7B">
            <w:pPr>
              <w:pStyle w:val="ListParagraph"/>
              <w:numPr>
                <w:ilvl w:val="0"/>
                <w:numId w:val="11"/>
              </w:numPr>
              <w:shd w:val="clear" w:color="auto" w:fill="FFFFFF"/>
              <w:spacing w:line="214" w:lineRule="atLeast"/>
              <w:rPr>
                <w:rFonts w:ascii="Footlight MT Light" w:eastAsia="Times New Roman" w:hAnsi="Footlight MT Light"/>
                <w:b/>
                <w:bCs/>
                <w:color w:val="009999"/>
                <w:sz w:val="24"/>
                <w:szCs w:val="24"/>
                <w:u w:val="single"/>
              </w:rPr>
            </w:pPr>
            <w:r w:rsidRPr="00B52943">
              <w:rPr>
                <w:rFonts w:ascii="Footlight MT Light" w:hAnsi="Footlight MT Light"/>
                <w:sz w:val="24"/>
                <w:szCs w:val="24"/>
              </w:rPr>
              <w:t>Dedicated and hardworking person</w:t>
            </w:r>
          </w:p>
          <w:p w:rsidR="006C5A7B" w:rsidRPr="00B52943" w:rsidRDefault="006C5A7B" w:rsidP="00593DFA">
            <w:pPr>
              <w:shd w:val="clear" w:color="auto" w:fill="FFFFFF"/>
              <w:spacing w:line="214" w:lineRule="atLeast"/>
              <w:rPr>
                <w:rFonts w:ascii="Footlight MT Light" w:eastAsia="Times New Roman" w:hAnsi="Footlight MT Light" w:cs="Arial"/>
                <w:b/>
                <w:bCs/>
                <w:color w:val="009999"/>
                <w:sz w:val="24"/>
                <w:szCs w:val="24"/>
                <w:u w:val="single"/>
              </w:rPr>
            </w:pPr>
          </w:p>
          <w:p w:rsidR="007327F4" w:rsidRPr="00B52943" w:rsidRDefault="007327F4" w:rsidP="00FB4FDC">
            <w:pPr>
              <w:shd w:val="clear" w:color="auto" w:fill="FFFFFF"/>
              <w:spacing w:line="214" w:lineRule="atLeast"/>
              <w:rPr>
                <w:rFonts w:ascii="Footlight MT Light" w:hAnsi="Footlight MT Light"/>
                <w:color w:val="000000"/>
                <w:shd w:val="clear" w:color="auto" w:fill="FFFFFF"/>
              </w:rPr>
            </w:pPr>
          </w:p>
        </w:tc>
      </w:tr>
      <w:tr w:rsidR="005520D2" w:rsidRPr="00B52943" w:rsidTr="00CD0C9F">
        <w:trPr>
          <w:trHeight w:val="900"/>
        </w:trPr>
        <w:tc>
          <w:tcPr>
            <w:tcW w:w="2610" w:type="dxa"/>
            <w:shd w:val="clear" w:color="auto" w:fill="DBE5F1" w:themeFill="accent1" w:themeFillTint="33"/>
          </w:tcPr>
          <w:p w:rsidR="005520D2" w:rsidRPr="00B52943" w:rsidRDefault="005520D2">
            <w:pPr>
              <w:rPr>
                <w:rFonts w:ascii="Footlight MT Light" w:hAnsi="Footlight MT Light"/>
              </w:rPr>
            </w:pPr>
          </w:p>
          <w:p w:rsidR="005520D2" w:rsidRPr="00B52943" w:rsidRDefault="005520D2">
            <w:pPr>
              <w:rPr>
                <w:rFonts w:ascii="Footlight MT Light" w:hAnsi="Footlight MT Light"/>
              </w:rPr>
            </w:pPr>
          </w:p>
          <w:p w:rsidR="005520D2" w:rsidRPr="00B52943" w:rsidRDefault="005520D2">
            <w:pPr>
              <w:rPr>
                <w:rFonts w:ascii="Footlight MT Light" w:hAnsi="Footlight MT Light"/>
              </w:rPr>
            </w:pPr>
          </w:p>
        </w:tc>
        <w:tc>
          <w:tcPr>
            <w:tcW w:w="9000" w:type="dxa"/>
            <w:gridSpan w:val="4"/>
            <w:vAlign w:val="center"/>
          </w:tcPr>
          <w:p w:rsidR="005520D2" w:rsidRPr="00E76EE6" w:rsidRDefault="005520D2" w:rsidP="005520D2">
            <w:pPr>
              <w:shd w:val="clear" w:color="auto" w:fill="FFFFFF"/>
              <w:spacing w:line="214" w:lineRule="atLeast"/>
              <w:rPr>
                <w:rFonts w:ascii="Footlight MT Light" w:eastAsia="Times New Roman" w:hAnsi="Footlight MT Light" w:cs="Times New Roman"/>
                <w:b/>
                <w:bCs/>
                <w:color w:val="0F243E" w:themeColor="text2" w:themeShade="80"/>
                <w:sz w:val="28"/>
                <w:szCs w:val="28"/>
              </w:rPr>
            </w:pPr>
            <w:r w:rsidRPr="00B52943">
              <w:rPr>
                <w:rFonts w:ascii="Footlight MT Light" w:eastAsia="Times New Roman" w:hAnsi="Footlight MT Light" w:cs="Times New Roman"/>
                <w:b/>
                <w:bCs/>
                <w:color w:val="000000"/>
              </w:rPr>
              <w:t xml:space="preserve"> </w:t>
            </w:r>
            <w:r w:rsidRPr="00E76EE6">
              <w:rPr>
                <w:rFonts w:ascii="Footlight MT Light" w:eastAsia="Times New Roman" w:hAnsi="Footlight MT Light" w:cs="Times New Roman"/>
                <w:b/>
                <w:bCs/>
                <w:color w:val="0F243E" w:themeColor="text2" w:themeShade="80"/>
                <w:sz w:val="28"/>
                <w:szCs w:val="28"/>
              </w:rPr>
              <w:t>PERSONAL DETAILS</w:t>
            </w:r>
          </w:p>
        </w:tc>
      </w:tr>
      <w:tr w:rsidR="00EF6F55" w:rsidRPr="00B52943" w:rsidTr="00CD0C9F">
        <w:trPr>
          <w:trHeight w:val="3492"/>
        </w:trPr>
        <w:tc>
          <w:tcPr>
            <w:tcW w:w="2610" w:type="dxa"/>
            <w:shd w:val="clear" w:color="auto" w:fill="DBE5F1" w:themeFill="accent1" w:themeFillTint="33"/>
            <w:vAlign w:val="center"/>
          </w:tcPr>
          <w:p w:rsidR="007C1F83" w:rsidRPr="00B52943" w:rsidRDefault="007C1F83" w:rsidP="00343D2E">
            <w:pPr>
              <w:jc w:val="center"/>
              <w:rPr>
                <w:rFonts w:ascii="Footlight MT Light" w:hAnsi="Footlight MT Light"/>
                <w:b/>
                <w:bCs/>
                <w:color w:val="008080"/>
                <w:sz w:val="24"/>
                <w:szCs w:val="24"/>
              </w:rPr>
            </w:pPr>
          </w:p>
          <w:p w:rsidR="00212CB6" w:rsidRPr="00B52943" w:rsidRDefault="009D2DA2" w:rsidP="00212CB6">
            <w:pPr>
              <w:jc w:val="center"/>
              <w:rPr>
                <w:rFonts w:ascii="Footlight MT Light" w:hAnsi="Footlight MT Light"/>
                <w:b/>
                <w:bCs/>
                <w:color w:val="008080"/>
                <w:sz w:val="24"/>
                <w:szCs w:val="24"/>
              </w:rPr>
            </w:pPr>
            <w:r w:rsidRPr="00B52943">
              <w:rPr>
                <w:rFonts w:ascii="Footlight MT Light" w:hAnsi="Footlight MT Light"/>
                <w:b/>
                <w:bCs/>
                <w:color w:val="008080"/>
                <w:sz w:val="24"/>
                <w:szCs w:val="24"/>
              </w:rPr>
              <w:t xml:space="preserve">  </w:t>
            </w:r>
          </w:p>
          <w:p w:rsidR="00E734E9" w:rsidRPr="00B52943" w:rsidRDefault="00E734E9" w:rsidP="00E734E9">
            <w:pPr>
              <w:jc w:val="center"/>
              <w:rPr>
                <w:rFonts w:ascii="Footlight MT Light" w:hAnsi="Footlight MT Light"/>
                <w:b/>
                <w:bCs/>
                <w:color w:val="008080"/>
                <w:sz w:val="24"/>
                <w:szCs w:val="24"/>
              </w:rPr>
            </w:pPr>
          </w:p>
        </w:tc>
        <w:tc>
          <w:tcPr>
            <w:tcW w:w="9000" w:type="dxa"/>
            <w:gridSpan w:val="4"/>
            <w:vAlign w:val="center"/>
          </w:tcPr>
          <w:p w:rsidR="00212CB6" w:rsidRDefault="00212CB6" w:rsidP="00D1272F">
            <w:pPr>
              <w:shd w:val="clear" w:color="auto" w:fill="FFFFFF"/>
              <w:spacing w:after="119" w:line="214" w:lineRule="atLeast"/>
              <w:rPr>
                <w:rFonts w:ascii="Footlight MT Light" w:hAnsi="Footlight MT Light"/>
                <w:sz w:val="24"/>
                <w:szCs w:val="24"/>
              </w:rPr>
            </w:pPr>
            <w:r w:rsidRPr="00212CB6">
              <w:rPr>
                <w:rFonts w:ascii="Footlight MT Light" w:hAnsi="Footlight MT Light"/>
                <w:sz w:val="24"/>
                <w:szCs w:val="24"/>
              </w:rPr>
              <w:t>Birthday</w:t>
            </w:r>
            <w:r>
              <w:rPr>
                <w:rFonts w:ascii="Footlight MT Light" w:hAnsi="Footlight MT Light"/>
                <w:sz w:val="24"/>
                <w:szCs w:val="24"/>
              </w:rPr>
              <w:t xml:space="preserve"> </w:t>
            </w:r>
            <w:r w:rsidRPr="00212CB6">
              <w:rPr>
                <w:rFonts w:ascii="Footlight MT Light" w:hAnsi="Footlight MT Light"/>
                <w:sz w:val="24"/>
                <w:szCs w:val="24"/>
              </w:rPr>
              <w:t xml:space="preserve">: 14 December 1967 </w:t>
            </w:r>
          </w:p>
          <w:p w:rsidR="00212CB6" w:rsidRDefault="00212CB6" w:rsidP="00D1272F">
            <w:pPr>
              <w:shd w:val="clear" w:color="auto" w:fill="FFFFFF"/>
              <w:spacing w:after="119" w:line="214" w:lineRule="atLeast"/>
              <w:rPr>
                <w:rFonts w:ascii="Footlight MT Light" w:hAnsi="Footlight MT Light"/>
                <w:sz w:val="24"/>
                <w:szCs w:val="24"/>
              </w:rPr>
            </w:pPr>
            <w:r w:rsidRPr="00212CB6">
              <w:rPr>
                <w:rFonts w:ascii="Footlight MT Light" w:hAnsi="Footlight MT Light"/>
                <w:sz w:val="24"/>
                <w:szCs w:val="24"/>
              </w:rPr>
              <w:t xml:space="preserve">Nationality : Filipino </w:t>
            </w:r>
          </w:p>
          <w:p w:rsidR="00212CB6" w:rsidRDefault="00212CB6" w:rsidP="00D1272F">
            <w:pPr>
              <w:shd w:val="clear" w:color="auto" w:fill="FFFFFF"/>
              <w:spacing w:after="119" w:line="214" w:lineRule="atLeast"/>
              <w:rPr>
                <w:rFonts w:ascii="Footlight MT Light" w:hAnsi="Footlight MT Light"/>
                <w:sz w:val="24"/>
                <w:szCs w:val="24"/>
              </w:rPr>
            </w:pPr>
            <w:r w:rsidRPr="00212CB6">
              <w:rPr>
                <w:rFonts w:ascii="Footlight MT Light" w:hAnsi="Footlight MT Light"/>
                <w:sz w:val="24"/>
                <w:szCs w:val="24"/>
              </w:rPr>
              <w:t xml:space="preserve">Gender : Female </w:t>
            </w:r>
          </w:p>
          <w:p w:rsidR="00212CB6" w:rsidRDefault="00212CB6" w:rsidP="00D1272F">
            <w:pPr>
              <w:shd w:val="clear" w:color="auto" w:fill="FFFFFF"/>
              <w:spacing w:after="119" w:line="214" w:lineRule="atLeast"/>
              <w:rPr>
                <w:rFonts w:ascii="Footlight MT Light" w:hAnsi="Footlight MT Light"/>
                <w:sz w:val="24"/>
                <w:szCs w:val="24"/>
              </w:rPr>
            </w:pPr>
            <w:r w:rsidRPr="00212CB6">
              <w:rPr>
                <w:rFonts w:ascii="Footlight MT Light" w:hAnsi="Footlight MT Light"/>
                <w:sz w:val="24"/>
                <w:szCs w:val="24"/>
              </w:rPr>
              <w:t xml:space="preserve">Marital Status : Single </w:t>
            </w:r>
          </w:p>
          <w:p w:rsidR="006C5CFD" w:rsidRDefault="006C5CFD" w:rsidP="00D1272F">
            <w:pPr>
              <w:shd w:val="clear" w:color="auto" w:fill="FFFFFF"/>
              <w:spacing w:after="119" w:line="214" w:lineRule="atLeast"/>
              <w:rPr>
                <w:rFonts w:ascii="Footlight MT Light" w:hAnsi="Footlight MT Light"/>
                <w:sz w:val="24"/>
                <w:szCs w:val="24"/>
              </w:rPr>
            </w:pPr>
            <w:r>
              <w:rPr>
                <w:rFonts w:ascii="Footlight MT Light" w:hAnsi="Footlight MT Light"/>
                <w:sz w:val="24"/>
                <w:szCs w:val="24"/>
              </w:rPr>
              <w:t>Height : 5’ 2”</w:t>
            </w:r>
          </w:p>
          <w:p w:rsidR="00212CB6" w:rsidRDefault="00212CB6" w:rsidP="00D1272F">
            <w:pPr>
              <w:shd w:val="clear" w:color="auto" w:fill="FFFFFF"/>
              <w:spacing w:after="119" w:line="214" w:lineRule="atLeast"/>
              <w:rPr>
                <w:rFonts w:ascii="Footlight MT Light" w:hAnsi="Footlight MT Light"/>
                <w:sz w:val="24"/>
                <w:szCs w:val="24"/>
              </w:rPr>
            </w:pPr>
            <w:r w:rsidRPr="00212CB6">
              <w:rPr>
                <w:rFonts w:ascii="Footlight MT Light" w:hAnsi="Footlight MT Light"/>
                <w:sz w:val="24"/>
                <w:szCs w:val="24"/>
              </w:rPr>
              <w:t xml:space="preserve">Language Spoken : Tagalog &amp; English </w:t>
            </w:r>
          </w:p>
          <w:p w:rsidR="00E734E9" w:rsidRPr="00212CB6" w:rsidRDefault="00212CB6" w:rsidP="00D1272F">
            <w:pPr>
              <w:shd w:val="clear" w:color="auto" w:fill="FFFFFF"/>
              <w:spacing w:after="119" w:line="214" w:lineRule="atLeast"/>
              <w:rPr>
                <w:rFonts w:ascii="Footlight MT Light" w:eastAsia="Times New Roman" w:hAnsi="Footlight MT Light" w:cs="Times New Roman"/>
                <w:color w:val="000000"/>
                <w:sz w:val="24"/>
                <w:szCs w:val="24"/>
              </w:rPr>
            </w:pPr>
            <w:r w:rsidRPr="00212CB6">
              <w:rPr>
                <w:rFonts w:ascii="Footlight MT Light" w:hAnsi="Footlight MT Light"/>
                <w:sz w:val="24"/>
                <w:szCs w:val="24"/>
              </w:rPr>
              <w:t>Education : Civil Engineering (2nd year)</w:t>
            </w:r>
          </w:p>
          <w:p w:rsidR="00E734E9" w:rsidRPr="00B52943" w:rsidRDefault="00E734E9" w:rsidP="002211A3">
            <w:pPr>
              <w:shd w:val="clear" w:color="auto" w:fill="FFFFFF"/>
              <w:spacing w:line="214" w:lineRule="atLeast"/>
              <w:rPr>
                <w:rFonts w:ascii="Footlight MT Light" w:eastAsia="Times New Roman" w:hAnsi="Footlight MT Light" w:cs="Times New Roman"/>
                <w:color w:val="000000"/>
                <w:sz w:val="24"/>
                <w:szCs w:val="24"/>
              </w:rPr>
            </w:pPr>
          </w:p>
        </w:tc>
      </w:tr>
    </w:tbl>
    <w:p w:rsidR="00234394" w:rsidRPr="00B52943" w:rsidRDefault="00234394">
      <w:pPr>
        <w:rPr>
          <w:rFonts w:ascii="Footlight MT Light" w:hAnsi="Footlight MT Light"/>
        </w:rPr>
      </w:pPr>
    </w:p>
    <w:sectPr w:rsidR="00234394" w:rsidRPr="00B52943" w:rsidSect="00CD0C9F">
      <w:pgSz w:w="11909" w:h="16834" w:code="9"/>
      <w:pgMar w:top="720" w:right="1800" w:bottom="187"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CDC"/>
    <w:multiLevelType w:val="hybridMultilevel"/>
    <w:tmpl w:val="82661C32"/>
    <w:lvl w:ilvl="0" w:tplc="65BE8E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F4AC8"/>
    <w:multiLevelType w:val="hybridMultilevel"/>
    <w:tmpl w:val="5C80EEC6"/>
    <w:lvl w:ilvl="0" w:tplc="A502C73C">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E489C"/>
    <w:multiLevelType w:val="hybridMultilevel"/>
    <w:tmpl w:val="E6E8F402"/>
    <w:lvl w:ilvl="0" w:tplc="73B8E22C">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73EC3"/>
    <w:multiLevelType w:val="hybridMultilevel"/>
    <w:tmpl w:val="9CC00AF2"/>
    <w:lvl w:ilvl="0" w:tplc="AA90F0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60067"/>
    <w:multiLevelType w:val="multilevel"/>
    <w:tmpl w:val="1942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55903"/>
    <w:multiLevelType w:val="multilevel"/>
    <w:tmpl w:val="1C3C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33C55"/>
    <w:multiLevelType w:val="hybridMultilevel"/>
    <w:tmpl w:val="D676EF4A"/>
    <w:lvl w:ilvl="0" w:tplc="8D1E20A0">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073D5"/>
    <w:multiLevelType w:val="hybridMultilevel"/>
    <w:tmpl w:val="FC5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5627C"/>
    <w:multiLevelType w:val="multilevel"/>
    <w:tmpl w:val="F248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465EC"/>
    <w:multiLevelType w:val="hybridMultilevel"/>
    <w:tmpl w:val="248095BE"/>
    <w:lvl w:ilvl="0" w:tplc="C84E147C">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D1553"/>
    <w:multiLevelType w:val="hybridMultilevel"/>
    <w:tmpl w:val="17F80188"/>
    <w:lvl w:ilvl="0" w:tplc="4822B1B6">
      <w:start w:val="96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0"/>
  </w:num>
  <w:num w:numId="6">
    <w:abstractNumId w:val="5"/>
  </w:num>
  <w:num w:numId="7">
    <w:abstractNumId w:val="8"/>
  </w:num>
  <w:num w:numId="8">
    <w:abstractNumId w:val="6"/>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00"/>
    <w:rsid w:val="00001B04"/>
    <w:rsid w:val="00005833"/>
    <w:rsid w:val="000076A4"/>
    <w:rsid w:val="00042033"/>
    <w:rsid w:val="00056363"/>
    <w:rsid w:val="00065686"/>
    <w:rsid w:val="00081C57"/>
    <w:rsid w:val="000D4AF7"/>
    <w:rsid w:val="000E0CC1"/>
    <w:rsid w:val="0014219C"/>
    <w:rsid w:val="001D1B11"/>
    <w:rsid w:val="001D3847"/>
    <w:rsid w:val="00212CB6"/>
    <w:rsid w:val="002211A3"/>
    <w:rsid w:val="00234394"/>
    <w:rsid w:val="002D2864"/>
    <w:rsid w:val="002E02CB"/>
    <w:rsid w:val="002E68C1"/>
    <w:rsid w:val="00343D2E"/>
    <w:rsid w:val="00390193"/>
    <w:rsid w:val="00392E57"/>
    <w:rsid w:val="003B183B"/>
    <w:rsid w:val="003B549A"/>
    <w:rsid w:val="003B7697"/>
    <w:rsid w:val="004035B5"/>
    <w:rsid w:val="004A480F"/>
    <w:rsid w:val="004E319A"/>
    <w:rsid w:val="004F5A31"/>
    <w:rsid w:val="0052107B"/>
    <w:rsid w:val="005414D3"/>
    <w:rsid w:val="005520D2"/>
    <w:rsid w:val="005546FB"/>
    <w:rsid w:val="00557C75"/>
    <w:rsid w:val="00565EE4"/>
    <w:rsid w:val="00593DFA"/>
    <w:rsid w:val="005A798B"/>
    <w:rsid w:val="006010EC"/>
    <w:rsid w:val="00653603"/>
    <w:rsid w:val="00662F59"/>
    <w:rsid w:val="0069013C"/>
    <w:rsid w:val="006A265F"/>
    <w:rsid w:val="006C2572"/>
    <w:rsid w:val="006C5A7B"/>
    <w:rsid w:val="006C5CFD"/>
    <w:rsid w:val="006F24F2"/>
    <w:rsid w:val="007327F4"/>
    <w:rsid w:val="00772095"/>
    <w:rsid w:val="007836C1"/>
    <w:rsid w:val="007912AD"/>
    <w:rsid w:val="00791536"/>
    <w:rsid w:val="007A5771"/>
    <w:rsid w:val="007B4205"/>
    <w:rsid w:val="007B6DAF"/>
    <w:rsid w:val="007C1F83"/>
    <w:rsid w:val="007C3BE9"/>
    <w:rsid w:val="007C6CF2"/>
    <w:rsid w:val="0083370C"/>
    <w:rsid w:val="0086292F"/>
    <w:rsid w:val="00866845"/>
    <w:rsid w:val="0088200F"/>
    <w:rsid w:val="008949DD"/>
    <w:rsid w:val="00895EF6"/>
    <w:rsid w:val="008979D0"/>
    <w:rsid w:val="00977612"/>
    <w:rsid w:val="009C1328"/>
    <w:rsid w:val="009D2DA2"/>
    <w:rsid w:val="00A42951"/>
    <w:rsid w:val="00A86D49"/>
    <w:rsid w:val="00B00BA3"/>
    <w:rsid w:val="00B475B7"/>
    <w:rsid w:val="00B52943"/>
    <w:rsid w:val="00BA2B7E"/>
    <w:rsid w:val="00BA51EB"/>
    <w:rsid w:val="00BF5C00"/>
    <w:rsid w:val="00C01EB5"/>
    <w:rsid w:val="00C17E10"/>
    <w:rsid w:val="00C351E4"/>
    <w:rsid w:val="00C82F8A"/>
    <w:rsid w:val="00CD0C9F"/>
    <w:rsid w:val="00CD1197"/>
    <w:rsid w:val="00CD6157"/>
    <w:rsid w:val="00CF2A0A"/>
    <w:rsid w:val="00D1272F"/>
    <w:rsid w:val="00D272BB"/>
    <w:rsid w:val="00D60148"/>
    <w:rsid w:val="00D64C3B"/>
    <w:rsid w:val="00D70000"/>
    <w:rsid w:val="00DA70E4"/>
    <w:rsid w:val="00DF0725"/>
    <w:rsid w:val="00E53EC9"/>
    <w:rsid w:val="00E734E9"/>
    <w:rsid w:val="00E755F7"/>
    <w:rsid w:val="00E76EE6"/>
    <w:rsid w:val="00E93C89"/>
    <w:rsid w:val="00EA1402"/>
    <w:rsid w:val="00EC617D"/>
    <w:rsid w:val="00EC7F64"/>
    <w:rsid w:val="00EF6F55"/>
    <w:rsid w:val="00F05737"/>
    <w:rsid w:val="00F25C2E"/>
    <w:rsid w:val="00F5390D"/>
    <w:rsid w:val="00FB4FDC"/>
    <w:rsid w:val="00FB7E18"/>
    <w:rsid w:val="00FF0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0000"/>
    <w:rPr>
      <w:color w:val="0000FF" w:themeColor="hyperlink"/>
      <w:u w:val="single"/>
    </w:rPr>
  </w:style>
  <w:style w:type="paragraph" w:styleId="ListParagraph">
    <w:name w:val="List Paragraph"/>
    <w:basedOn w:val="Normal"/>
    <w:uiPriority w:val="34"/>
    <w:qFormat/>
    <w:rsid w:val="002E68C1"/>
    <w:pPr>
      <w:spacing w:after="0" w:line="240" w:lineRule="auto"/>
      <w:ind w:left="720"/>
      <w:contextualSpacing/>
    </w:pPr>
    <w:rPr>
      <w:rFonts w:ascii="Calibri" w:eastAsia="Calibri" w:hAnsi="Calibri" w:cs="Arial"/>
    </w:rPr>
  </w:style>
  <w:style w:type="paragraph" w:styleId="Caption">
    <w:name w:val="caption"/>
    <w:basedOn w:val="Normal"/>
    <w:next w:val="Normal"/>
    <w:uiPriority w:val="35"/>
    <w:semiHidden/>
    <w:unhideWhenUsed/>
    <w:qFormat/>
    <w:rsid w:val="002E68C1"/>
    <w:pPr>
      <w:spacing w:line="240" w:lineRule="auto"/>
    </w:pPr>
    <w:rPr>
      <w:b/>
      <w:bCs/>
      <w:color w:val="4F81BD" w:themeColor="accent1"/>
      <w:sz w:val="18"/>
      <w:szCs w:val="18"/>
    </w:rPr>
  </w:style>
  <w:style w:type="paragraph" w:styleId="NormalWeb">
    <w:name w:val="Normal (Web)"/>
    <w:basedOn w:val="Normal"/>
    <w:uiPriority w:val="99"/>
    <w:semiHidden/>
    <w:unhideWhenUsed/>
    <w:rsid w:val="007B4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205"/>
    <w:rPr>
      <w:b/>
      <w:bCs/>
    </w:rPr>
  </w:style>
  <w:style w:type="paragraph" w:styleId="BalloonText">
    <w:name w:val="Balloon Text"/>
    <w:basedOn w:val="Normal"/>
    <w:link w:val="BalloonTextChar"/>
    <w:uiPriority w:val="99"/>
    <w:semiHidden/>
    <w:unhideWhenUsed/>
    <w:rsid w:val="00B4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0000"/>
    <w:rPr>
      <w:color w:val="0000FF" w:themeColor="hyperlink"/>
      <w:u w:val="single"/>
    </w:rPr>
  </w:style>
  <w:style w:type="paragraph" w:styleId="ListParagraph">
    <w:name w:val="List Paragraph"/>
    <w:basedOn w:val="Normal"/>
    <w:uiPriority w:val="34"/>
    <w:qFormat/>
    <w:rsid w:val="002E68C1"/>
    <w:pPr>
      <w:spacing w:after="0" w:line="240" w:lineRule="auto"/>
      <w:ind w:left="720"/>
      <w:contextualSpacing/>
    </w:pPr>
    <w:rPr>
      <w:rFonts w:ascii="Calibri" w:eastAsia="Calibri" w:hAnsi="Calibri" w:cs="Arial"/>
    </w:rPr>
  </w:style>
  <w:style w:type="paragraph" w:styleId="Caption">
    <w:name w:val="caption"/>
    <w:basedOn w:val="Normal"/>
    <w:next w:val="Normal"/>
    <w:uiPriority w:val="35"/>
    <w:semiHidden/>
    <w:unhideWhenUsed/>
    <w:qFormat/>
    <w:rsid w:val="002E68C1"/>
    <w:pPr>
      <w:spacing w:line="240" w:lineRule="auto"/>
    </w:pPr>
    <w:rPr>
      <w:b/>
      <w:bCs/>
      <w:color w:val="4F81BD" w:themeColor="accent1"/>
      <w:sz w:val="18"/>
      <w:szCs w:val="18"/>
    </w:rPr>
  </w:style>
  <w:style w:type="paragraph" w:styleId="NormalWeb">
    <w:name w:val="Normal (Web)"/>
    <w:basedOn w:val="Normal"/>
    <w:uiPriority w:val="99"/>
    <w:semiHidden/>
    <w:unhideWhenUsed/>
    <w:rsid w:val="007B4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205"/>
    <w:rPr>
      <w:b/>
      <w:bCs/>
    </w:rPr>
  </w:style>
  <w:style w:type="paragraph" w:styleId="BalloonText">
    <w:name w:val="Balloon Text"/>
    <w:basedOn w:val="Normal"/>
    <w:link w:val="BalloonTextChar"/>
    <w:uiPriority w:val="99"/>
    <w:semiHidden/>
    <w:unhideWhenUsed/>
    <w:rsid w:val="00B4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97366">
      <w:bodyDiv w:val="1"/>
      <w:marLeft w:val="0"/>
      <w:marRight w:val="0"/>
      <w:marTop w:val="0"/>
      <w:marBottom w:val="0"/>
      <w:divBdr>
        <w:top w:val="none" w:sz="0" w:space="0" w:color="auto"/>
        <w:left w:val="none" w:sz="0" w:space="0" w:color="auto"/>
        <w:bottom w:val="none" w:sz="0" w:space="0" w:color="auto"/>
        <w:right w:val="none" w:sz="0" w:space="0" w:color="auto"/>
      </w:divBdr>
    </w:div>
    <w:div w:id="1139221628">
      <w:bodyDiv w:val="1"/>
      <w:marLeft w:val="0"/>
      <w:marRight w:val="0"/>
      <w:marTop w:val="0"/>
      <w:marBottom w:val="0"/>
      <w:divBdr>
        <w:top w:val="none" w:sz="0" w:space="0" w:color="auto"/>
        <w:left w:val="none" w:sz="0" w:space="0" w:color="auto"/>
        <w:bottom w:val="none" w:sz="0" w:space="0" w:color="auto"/>
        <w:right w:val="none" w:sz="0" w:space="0" w:color="auto"/>
      </w:divBdr>
    </w:div>
    <w:div w:id="1352147334">
      <w:bodyDiv w:val="1"/>
      <w:marLeft w:val="0"/>
      <w:marRight w:val="0"/>
      <w:marTop w:val="0"/>
      <w:marBottom w:val="0"/>
      <w:divBdr>
        <w:top w:val="none" w:sz="0" w:space="0" w:color="auto"/>
        <w:left w:val="none" w:sz="0" w:space="0" w:color="auto"/>
        <w:bottom w:val="none" w:sz="0" w:space="0" w:color="auto"/>
        <w:right w:val="none" w:sz="0" w:space="0" w:color="auto"/>
      </w:divBdr>
    </w:div>
    <w:div w:id="18006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Eileen.368974@2free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gope</dc:creator>
  <cp:lastModifiedBy>348370422</cp:lastModifiedBy>
  <cp:revision>2</cp:revision>
  <cp:lastPrinted>2017-05-07T12:23:00Z</cp:lastPrinted>
  <dcterms:created xsi:type="dcterms:W3CDTF">2017-06-28T09:13:00Z</dcterms:created>
  <dcterms:modified xsi:type="dcterms:W3CDTF">2017-06-28T09:13:00Z</dcterms:modified>
</cp:coreProperties>
</file>