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28" w:rsidRDefault="00043C6D" w:rsidP="00696F9B">
      <w:pPr>
        <w:tabs>
          <w:tab w:val="left" w:pos="6552"/>
        </w:tabs>
        <w:spacing w:before="120" w:after="100" w:afterAutospacing="1"/>
        <w:ind w:right="180"/>
        <w:jc w:val="both"/>
        <w:rPr>
          <w:rFonts w:ascii="Book Antiqua" w:hAnsi="Book Antiqua"/>
          <w:spacing w:val="20"/>
          <w:sz w:val="20"/>
          <w:szCs w:val="20"/>
        </w:rPr>
      </w:pPr>
      <w:r>
        <w:rPr>
          <w:noProof/>
        </w:rPr>
        <w:drawing>
          <wp:anchor distT="0" distB="0" distL="114300" distR="114300" simplePos="0" relativeHeight="251658240" behindDoc="0" locked="0" layoutInCell="1" allowOverlap="1">
            <wp:simplePos x="0" y="0"/>
            <wp:positionH relativeFrom="column">
              <wp:posOffset>5351145</wp:posOffset>
            </wp:positionH>
            <wp:positionV relativeFrom="paragraph">
              <wp:posOffset>-31750</wp:posOffset>
            </wp:positionV>
            <wp:extent cx="1049655" cy="1299210"/>
            <wp:effectExtent l="19050" t="0" r="0" b="0"/>
            <wp:wrapNone/>
            <wp:docPr id="23" name="Picture 23" desc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P"/>
                    <pic:cNvPicPr>
                      <a:picLocks noChangeAspect="1" noChangeArrowheads="1"/>
                    </pic:cNvPicPr>
                  </pic:nvPicPr>
                  <pic:blipFill>
                    <a:blip r:embed="rId6" cstate="print"/>
                    <a:srcRect/>
                    <a:stretch>
                      <a:fillRect/>
                    </a:stretch>
                  </pic:blipFill>
                  <pic:spPr bwMode="auto">
                    <a:xfrm>
                      <a:off x="0" y="0"/>
                      <a:ext cx="1049655" cy="1299210"/>
                    </a:xfrm>
                    <a:prstGeom prst="rect">
                      <a:avLst/>
                    </a:prstGeom>
                    <a:noFill/>
                  </pic:spPr>
                </pic:pic>
              </a:graphicData>
            </a:graphic>
          </wp:anchor>
        </w:drawing>
      </w:r>
    </w:p>
    <w:p w:rsidR="00D36728" w:rsidRDefault="00D36728" w:rsidP="00D36728">
      <w:pPr>
        <w:rPr>
          <w:b/>
          <w:bCs/>
          <w:spacing w:val="20"/>
        </w:rPr>
      </w:pPr>
      <w:r>
        <w:rPr>
          <w:b/>
          <w:bCs/>
          <w:spacing w:val="20"/>
        </w:rPr>
        <w:tab/>
      </w:r>
      <w:r>
        <w:rPr>
          <w:b/>
          <w:bCs/>
          <w:spacing w:val="20"/>
        </w:rPr>
        <w:tab/>
      </w:r>
      <w:r>
        <w:rPr>
          <w:b/>
          <w:bCs/>
          <w:spacing w:val="20"/>
        </w:rPr>
        <w:tab/>
      </w:r>
      <w:r>
        <w:rPr>
          <w:b/>
          <w:bCs/>
          <w:spacing w:val="20"/>
        </w:rPr>
        <w:tab/>
      </w:r>
      <w:r>
        <w:rPr>
          <w:b/>
          <w:bCs/>
          <w:spacing w:val="20"/>
        </w:rPr>
        <w:tab/>
      </w:r>
      <w:r>
        <w:rPr>
          <w:b/>
          <w:bCs/>
          <w:spacing w:val="20"/>
        </w:rPr>
        <w:tab/>
      </w:r>
      <w:r>
        <w:rPr>
          <w:b/>
          <w:bCs/>
          <w:spacing w:val="20"/>
        </w:rPr>
        <w:tab/>
      </w:r>
      <w:r>
        <w:rPr>
          <w:b/>
          <w:bCs/>
          <w:spacing w:val="20"/>
        </w:rPr>
        <w:tab/>
      </w:r>
      <w:r>
        <w:rPr>
          <w:b/>
          <w:bCs/>
          <w:spacing w:val="20"/>
        </w:rPr>
        <w:tab/>
      </w:r>
      <w:r>
        <w:rPr>
          <w:b/>
          <w:bCs/>
          <w:spacing w:val="20"/>
        </w:rPr>
        <w:tab/>
      </w:r>
    </w:p>
    <w:p w:rsidR="00D36728" w:rsidRPr="00360AAE" w:rsidRDefault="00D36728" w:rsidP="00D36728">
      <w:pPr>
        <w:rPr>
          <w:b/>
          <w:bCs/>
          <w:spacing w:val="20"/>
          <w:sz w:val="22"/>
        </w:rPr>
      </w:pPr>
    </w:p>
    <w:p w:rsidR="00D36728" w:rsidRPr="00360AAE" w:rsidRDefault="00D36728" w:rsidP="00FE345E">
      <w:pPr>
        <w:rPr>
          <w:b/>
          <w:bCs/>
          <w:spacing w:val="20"/>
          <w:sz w:val="22"/>
        </w:rPr>
      </w:pPr>
      <w:r w:rsidRPr="00360AAE">
        <w:rPr>
          <w:b/>
          <w:bCs/>
          <w:spacing w:val="20"/>
          <w:sz w:val="22"/>
        </w:rPr>
        <w:tab/>
      </w:r>
      <w:r w:rsidRPr="00360AAE">
        <w:rPr>
          <w:b/>
          <w:bCs/>
          <w:spacing w:val="20"/>
          <w:sz w:val="22"/>
        </w:rPr>
        <w:tab/>
      </w:r>
      <w:r w:rsidRPr="00360AAE">
        <w:rPr>
          <w:b/>
          <w:bCs/>
          <w:spacing w:val="20"/>
          <w:sz w:val="22"/>
        </w:rPr>
        <w:tab/>
      </w:r>
      <w:r w:rsidRPr="00360AAE">
        <w:rPr>
          <w:b/>
          <w:bCs/>
          <w:spacing w:val="20"/>
          <w:sz w:val="22"/>
        </w:rPr>
        <w:tab/>
      </w:r>
      <w:r w:rsidRPr="00360AAE">
        <w:rPr>
          <w:b/>
          <w:bCs/>
          <w:spacing w:val="20"/>
          <w:sz w:val="22"/>
        </w:rPr>
        <w:tab/>
      </w:r>
      <w:r w:rsidRPr="00360AAE">
        <w:rPr>
          <w:b/>
          <w:bCs/>
          <w:spacing w:val="20"/>
          <w:sz w:val="22"/>
        </w:rPr>
        <w:tab/>
        <w:t xml:space="preserve">   </w:t>
      </w:r>
    </w:p>
    <w:p w:rsidR="00D36728" w:rsidRPr="00360AAE" w:rsidRDefault="00B35388" w:rsidP="00D36728">
      <w:pPr>
        <w:rPr>
          <w:b/>
          <w:bCs/>
          <w:spacing w:val="20"/>
          <w:sz w:val="22"/>
        </w:rPr>
      </w:pPr>
      <w:r>
        <w:t xml:space="preserve">Email: </w:t>
      </w:r>
      <w:hyperlink r:id="rId7" w:history="1">
        <w:r w:rsidRPr="006E4A69">
          <w:rPr>
            <w:rStyle w:val="Hyperlink"/>
          </w:rPr>
          <w:t>siyad.368981@2freemail.com</w:t>
        </w:r>
      </w:hyperlink>
      <w:r>
        <w:t xml:space="preserve"> </w:t>
      </w:r>
    </w:p>
    <w:p w:rsidR="00D36728" w:rsidRDefault="00B35388" w:rsidP="00430180">
      <w:pPr>
        <w:ind w:left="-720"/>
        <w:rPr>
          <w:b/>
          <w:w w:val="150"/>
          <w:sz w:val="36"/>
          <w:szCs w:val="36"/>
        </w:rPr>
      </w:pPr>
      <w:r>
        <w:rPr>
          <w:b/>
          <w:noProof/>
          <w:sz w:val="36"/>
          <w:szCs w:val="3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198755</wp:posOffset>
                </wp:positionV>
                <wp:extent cx="6400800" cy="158115"/>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81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15.65pt;width:7in;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" fillcolor="#969696" stroked="f"/>
            </w:pict>
          </mc:Fallback>
        </mc:AlternateContent>
      </w:r>
      <w:r w:rsidR="00D36728" w:rsidRPr="00360AAE">
        <w:rPr>
          <w:sz w:val="22"/>
        </w:rPr>
        <w:tab/>
      </w:r>
      <w:r w:rsidR="00020EB1" w:rsidRPr="00430180">
        <w:rPr>
          <w:b/>
          <w:w w:val="150"/>
          <w:sz w:val="28"/>
          <w:szCs w:val="32"/>
        </w:rPr>
        <w:t>SIYAD</w:t>
      </w:r>
    </w:p>
    <w:p w:rsidR="00430180" w:rsidRDefault="00430180" w:rsidP="00D36728">
      <w:pPr>
        <w:tabs>
          <w:tab w:val="left" w:pos="6552"/>
        </w:tabs>
        <w:spacing w:before="120" w:after="100" w:afterAutospacing="1"/>
        <w:ind w:right="180"/>
        <w:jc w:val="both"/>
        <w:rPr>
          <w:spacing w:val="20"/>
          <w:u w:val="single"/>
        </w:rPr>
      </w:pPr>
    </w:p>
    <w:p w:rsidR="00D36728" w:rsidRPr="000245A0" w:rsidRDefault="00D36728" w:rsidP="00D36728">
      <w:pPr>
        <w:tabs>
          <w:tab w:val="left" w:pos="6552"/>
        </w:tabs>
        <w:spacing w:before="120" w:after="100" w:afterAutospacing="1"/>
        <w:ind w:right="180"/>
        <w:jc w:val="both"/>
        <w:rPr>
          <w:rFonts w:ascii="Book Antiqua" w:hAnsi="Book Antiqua"/>
          <w:b/>
          <w:i/>
          <w:iCs/>
          <w:color w:val="993300"/>
          <w:sz w:val="22"/>
          <w:szCs w:val="22"/>
          <w:u w:val="single"/>
        </w:rPr>
      </w:pPr>
      <w:r w:rsidRPr="000245A0">
        <w:rPr>
          <w:rFonts w:ascii="Book Antiqua" w:hAnsi="Book Antiqua"/>
          <w:b/>
          <w:i/>
          <w:iCs/>
          <w:color w:val="993300"/>
          <w:sz w:val="22"/>
          <w:szCs w:val="22"/>
          <w:u w:val="single"/>
        </w:rPr>
        <w:t>Objective:</w:t>
      </w:r>
    </w:p>
    <w:p w:rsidR="00D36728" w:rsidRPr="000245A0" w:rsidRDefault="00D36728" w:rsidP="000245A0">
      <w:pPr>
        <w:ind w:right="-7"/>
        <w:jc w:val="both"/>
        <w:rPr>
          <w:rFonts w:ascii="Book Antiqua" w:hAnsi="Book Antiqua"/>
          <w:sz w:val="22"/>
          <w:szCs w:val="22"/>
        </w:rPr>
      </w:pPr>
      <w:r w:rsidRPr="000245A0">
        <w:rPr>
          <w:rFonts w:ascii="Book Antiqua" w:hAnsi="Book Antiqua"/>
          <w:sz w:val="22"/>
          <w:szCs w:val="22"/>
        </w:rPr>
        <w:t>To work in a challenging environment that provides me ample opportunities in my professional achievement besides establishing an outstanding career for my personal development</w:t>
      </w:r>
    </w:p>
    <w:p w:rsidR="000245A0" w:rsidRPr="000245A0" w:rsidRDefault="000245A0" w:rsidP="000245A0">
      <w:pPr>
        <w:ind w:right="-180"/>
        <w:rPr>
          <w:rFonts w:ascii="Book Antiqua" w:hAnsi="Book Antiqua"/>
          <w:sz w:val="22"/>
          <w:szCs w:val="22"/>
        </w:rPr>
      </w:pPr>
    </w:p>
    <w:p w:rsidR="00430180" w:rsidRPr="000245A0" w:rsidRDefault="00430180" w:rsidP="00430180">
      <w:pPr>
        <w:pStyle w:val="Title"/>
        <w:jc w:val="left"/>
        <w:rPr>
          <w:rFonts w:ascii="Book Antiqua" w:hAnsi="Book Antiqua"/>
          <w:i/>
          <w:iCs/>
          <w:color w:val="993300"/>
          <w:sz w:val="22"/>
          <w:szCs w:val="22"/>
          <w:u w:val="single"/>
        </w:rPr>
      </w:pPr>
      <w:r w:rsidRPr="000245A0">
        <w:rPr>
          <w:rFonts w:ascii="Book Antiqua" w:hAnsi="Book Antiqua"/>
          <w:i/>
          <w:iCs/>
          <w:color w:val="993300"/>
          <w:sz w:val="22"/>
          <w:szCs w:val="22"/>
          <w:u w:val="single"/>
        </w:rPr>
        <w:t>Strength:</w:t>
      </w:r>
    </w:p>
    <w:p w:rsidR="008759E3" w:rsidRDefault="008759E3" w:rsidP="008759E3">
      <w:pPr>
        <w:pStyle w:val="Title"/>
        <w:numPr>
          <w:ilvl w:val="0"/>
          <w:numId w:val="6"/>
        </w:numPr>
        <w:tabs>
          <w:tab w:val="left" w:pos="1440"/>
        </w:tabs>
        <w:spacing w:line="400" w:lineRule="exact"/>
        <w:jc w:val="left"/>
        <w:rPr>
          <w:rFonts w:ascii="Book Antiqua" w:hAnsi="Book Antiqua"/>
          <w:b w:val="0"/>
          <w:bCs/>
          <w:color w:val="000000"/>
          <w:sz w:val="22"/>
          <w:szCs w:val="22"/>
        </w:rPr>
      </w:pPr>
      <w:r>
        <w:rPr>
          <w:rFonts w:ascii="Book Antiqua" w:hAnsi="Book Antiqua"/>
          <w:b w:val="0"/>
          <w:bCs/>
          <w:color w:val="000000"/>
          <w:sz w:val="22"/>
          <w:szCs w:val="22"/>
        </w:rPr>
        <w:t>T</w:t>
      </w:r>
      <w:r w:rsidRPr="000245A0">
        <w:rPr>
          <w:rFonts w:ascii="Book Antiqua" w:hAnsi="Book Antiqua"/>
          <w:b w:val="0"/>
          <w:bCs/>
          <w:color w:val="000000"/>
          <w:sz w:val="22"/>
          <w:szCs w:val="22"/>
        </w:rPr>
        <w:t xml:space="preserve">horough Understanding of </w:t>
      </w:r>
      <w:r w:rsidRPr="009409CE">
        <w:rPr>
          <w:rFonts w:ascii="Book Antiqua" w:hAnsi="Book Antiqua"/>
          <w:color w:val="000000"/>
          <w:sz w:val="22"/>
          <w:szCs w:val="22"/>
        </w:rPr>
        <w:t>SD</w:t>
      </w:r>
      <w:r>
        <w:rPr>
          <w:rFonts w:ascii="Book Antiqua" w:hAnsi="Book Antiqua"/>
          <w:b w:val="0"/>
          <w:bCs/>
          <w:color w:val="000000"/>
          <w:sz w:val="22"/>
          <w:szCs w:val="22"/>
        </w:rPr>
        <w:t xml:space="preserve">, and </w:t>
      </w:r>
      <w:r w:rsidRPr="009409CE">
        <w:rPr>
          <w:rFonts w:ascii="Book Antiqua" w:hAnsi="Book Antiqua"/>
          <w:color w:val="000000"/>
          <w:sz w:val="22"/>
          <w:szCs w:val="22"/>
        </w:rPr>
        <w:t>MM</w:t>
      </w:r>
      <w:r>
        <w:rPr>
          <w:rFonts w:ascii="Book Antiqua" w:hAnsi="Book Antiqua"/>
          <w:b w:val="0"/>
          <w:bCs/>
          <w:color w:val="000000"/>
          <w:sz w:val="22"/>
          <w:szCs w:val="22"/>
        </w:rPr>
        <w:t xml:space="preserve"> </w:t>
      </w:r>
      <w:r w:rsidRPr="000245A0">
        <w:rPr>
          <w:rFonts w:ascii="Book Antiqua" w:hAnsi="Book Antiqua"/>
          <w:b w:val="0"/>
          <w:bCs/>
          <w:color w:val="000000"/>
          <w:sz w:val="22"/>
          <w:szCs w:val="22"/>
        </w:rPr>
        <w:t>Module in SAP</w:t>
      </w:r>
    </w:p>
    <w:p w:rsidR="000417F1" w:rsidRDefault="000417F1" w:rsidP="008759E3">
      <w:pPr>
        <w:pStyle w:val="Title"/>
        <w:numPr>
          <w:ilvl w:val="0"/>
          <w:numId w:val="6"/>
        </w:numPr>
        <w:tabs>
          <w:tab w:val="left" w:pos="1440"/>
        </w:tabs>
        <w:spacing w:line="400" w:lineRule="exact"/>
        <w:jc w:val="left"/>
        <w:rPr>
          <w:rFonts w:ascii="Book Antiqua" w:hAnsi="Book Antiqua"/>
          <w:b w:val="0"/>
          <w:bCs/>
          <w:color w:val="000000"/>
          <w:sz w:val="22"/>
          <w:szCs w:val="22"/>
        </w:rPr>
      </w:pPr>
      <w:r>
        <w:rPr>
          <w:rFonts w:ascii="Book Antiqua" w:hAnsi="Book Antiqua"/>
          <w:b w:val="0"/>
          <w:bCs/>
          <w:color w:val="000000"/>
          <w:sz w:val="22"/>
          <w:szCs w:val="22"/>
        </w:rPr>
        <w:t>More than 7 Years Experience in SAP</w:t>
      </w:r>
    </w:p>
    <w:p w:rsidR="007805A9" w:rsidRPr="000245A0" w:rsidRDefault="007805A9" w:rsidP="008759E3">
      <w:pPr>
        <w:pStyle w:val="Title"/>
        <w:numPr>
          <w:ilvl w:val="0"/>
          <w:numId w:val="6"/>
        </w:numPr>
        <w:tabs>
          <w:tab w:val="left" w:pos="1440"/>
        </w:tabs>
        <w:spacing w:line="400" w:lineRule="exact"/>
        <w:jc w:val="left"/>
        <w:rPr>
          <w:rFonts w:ascii="Book Antiqua" w:hAnsi="Book Antiqua"/>
          <w:b w:val="0"/>
          <w:bCs/>
          <w:color w:val="000000"/>
          <w:sz w:val="22"/>
          <w:szCs w:val="22"/>
        </w:rPr>
      </w:pPr>
      <w:r>
        <w:rPr>
          <w:rFonts w:ascii="Book Antiqua" w:hAnsi="Book Antiqua"/>
          <w:b w:val="0"/>
          <w:bCs/>
          <w:color w:val="000000"/>
          <w:sz w:val="22"/>
          <w:szCs w:val="22"/>
        </w:rPr>
        <w:t>Experience in</w:t>
      </w:r>
      <w:r w:rsidR="000417F1">
        <w:rPr>
          <w:rFonts w:ascii="Book Antiqua" w:hAnsi="Book Antiqua"/>
          <w:b w:val="0"/>
          <w:bCs/>
          <w:color w:val="000000"/>
          <w:sz w:val="22"/>
          <w:szCs w:val="22"/>
        </w:rPr>
        <w:t xml:space="preserve"> 2</w:t>
      </w:r>
      <w:r>
        <w:rPr>
          <w:rFonts w:ascii="Book Antiqua" w:hAnsi="Book Antiqua"/>
          <w:b w:val="0"/>
          <w:bCs/>
          <w:color w:val="000000"/>
          <w:sz w:val="22"/>
          <w:szCs w:val="22"/>
        </w:rPr>
        <w:t xml:space="preserve"> implementation</w:t>
      </w:r>
      <w:r w:rsidR="000417F1">
        <w:rPr>
          <w:rFonts w:ascii="Book Antiqua" w:hAnsi="Book Antiqua"/>
          <w:b w:val="0"/>
          <w:bCs/>
          <w:color w:val="000000"/>
          <w:sz w:val="22"/>
          <w:szCs w:val="22"/>
        </w:rPr>
        <w:t>s</w:t>
      </w:r>
      <w:r>
        <w:rPr>
          <w:rFonts w:ascii="Book Antiqua" w:hAnsi="Book Antiqua"/>
          <w:b w:val="0"/>
          <w:bCs/>
          <w:color w:val="000000"/>
          <w:sz w:val="22"/>
          <w:szCs w:val="22"/>
        </w:rPr>
        <w:t xml:space="preserve"> of </w:t>
      </w:r>
      <w:r w:rsidR="000417F1">
        <w:rPr>
          <w:rFonts w:ascii="Book Antiqua" w:hAnsi="Book Antiqua"/>
          <w:b w:val="0"/>
          <w:bCs/>
          <w:color w:val="000000"/>
          <w:sz w:val="22"/>
          <w:szCs w:val="22"/>
        </w:rPr>
        <w:t>SAP</w:t>
      </w:r>
      <w:r>
        <w:rPr>
          <w:rFonts w:ascii="Book Antiqua" w:hAnsi="Book Antiqua"/>
          <w:b w:val="0"/>
          <w:bCs/>
          <w:color w:val="000000"/>
          <w:sz w:val="22"/>
          <w:szCs w:val="22"/>
        </w:rPr>
        <w:t xml:space="preserve"> as MM core team.</w:t>
      </w:r>
    </w:p>
    <w:p w:rsidR="008759E3" w:rsidRPr="000245A0" w:rsidRDefault="0064277E" w:rsidP="008759E3">
      <w:pPr>
        <w:pStyle w:val="Title"/>
        <w:numPr>
          <w:ilvl w:val="0"/>
          <w:numId w:val="6"/>
        </w:numPr>
        <w:tabs>
          <w:tab w:val="left" w:pos="1440"/>
        </w:tabs>
        <w:spacing w:line="400" w:lineRule="exact"/>
        <w:jc w:val="left"/>
        <w:rPr>
          <w:rFonts w:ascii="Book Antiqua" w:hAnsi="Book Antiqua"/>
          <w:b w:val="0"/>
          <w:bCs/>
          <w:color w:val="000000"/>
          <w:sz w:val="22"/>
          <w:szCs w:val="22"/>
        </w:rPr>
      </w:pPr>
      <w:r w:rsidRPr="000245A0">
        <w:rPr>
          <w:rFonts w:ascii="Book Antiqua" w:hAnsi="Book Antiqua"/>
          <w:b w:val="0"/>
          <w:bCs/>
          <w:color w:val="000000"/>
          <w:sz w:val="22"/>
          <w:szCs w:val="22"/>
        </w:rPr>
        <w:t xml:space="preserve">Handling </w:t>
      </w:r>
      <w:r>
        <w:rPr>
          <w:rFonts w:ascii="Book Antiqua" w:hAnsi="Book Antiqua"/>
          <w:b w:val="0"/>
          <w:bCs/>
          <w:color w:val="000000"/>
          <w:sz w:val="22"/>
          <w:szCs w:val="22"/>
        </w:rPr>
        <w:t>Sales</w:t>
      </w:r>
      <w:r w:rsidR="008759E3" w:rsidRPr="000245A0">
        <w:rPr>
          <w:rFonts w:ascii="Book Antiqua" w:hAnsi="Book Antiqua"/>
          <w:b w:val="0"/>
          <w:bCs/>
          <w:color w:val="000000"/>
          <w:sz w:val="22"/>
          <w:szCs w:val="22"/>
        </w:rPr>
        <w:t xml:space="preserve"> orders and Sales returns.</w:t>
      </w:r>
    </w:p>
    <w:p w:rsidR="008759E3" w:rsidRDefault="008759E3" w:rsidP="008759E3">
      <w:pPr>
        <w:pStyle w:val="Title"/>
        <w:numPr>
          <w:ilvl w:val="0"/>
          <w:numId w:val="6"/>
        </w:numPr>
        <w:tabs>
          <w:tab w:val="left" w:pos="1440"/>
        </w:tabs>
        <w:spacing w:line="400" w:lineRule="exact"/>
        <w:jc w:val="left"/>
        <w:rPr>
          <w:rFonts w:ascii="Book Antiqua" w:hAnsi="Book Antiqua"/>
          <w:b w:val="0"/>
          <w:bCs/>
          <w:color w:val="000000"/>
          <w:sz w:val="22"/>
          <w:szCs w:val="22"/>
        </w:rPr>
      </w:pPr>
      <w:r w:rsidRPr="000245A0">
        <w:rPr>
          <w:rFonts w:ascii="Book Antiqua" w:hAnsi="Book Antiqua"/>
          <w:b w:val="0"/>
          <w:bCs/>
          <w:color w:val="000000"/>
          <w:sz w:val="22"/>
          <w:szCs w:val="22"/>
        </w:rPr>
        <w:t>Stock transfer &amp; Inventory processes.</w:t>
      </w:r>
    </w:p>
    <w:p w:rsidR="00430180" w:rsidRPr="000245A0" w:rsidRDefault="00430180" w:rsidP="009409CE">
      <w:pPr>
        <w:pStyle w:val="Title"/>
        <w:numPr>
          <w:ilvl w:val="0"/>
          <w:numId w:val="6"/>
        </w:numPr>
        <w:tabs>
          <w:tab w:val="left" w:pos="1440"/>
        </w:tabs>
        <w:spacing w:line="400" w:lineRule="exact"/>
        <w:jc w:val="left"/>
        <w:rPr>
          <w:rFonts w:ascii="Book Antiqua" w:hAnsi="Book Antiqua"/>
          <w:b w:val="0"/>
          <w:bCs/>
          <w:color w:val="000000"/>
          <w:sz w:val="22"/>
          <w:szCs w:val="22"/>
        </w:rPr>
      </w:pPr>
      <w:r w:rsidRPr="000245A0">
        <w:rPr>
          <w:rFonts w:ascii="Book Antiqua" w:hAnsi="Book Antiqua"/>
          <w:b w:val="0"/>
          <w:bCs/>
          <w:color w:val="000000"/>
          <w:sz w:val="22"/>
          <w:szCs w:val="22"/>
        </w:rPr>
        <w:t>E-clearance, Import &amp; Export Documentation.</w:t>
      </w:r>
    </w:p>
    <w:p w:rsidR="00430180" w:rsidRPr="000245A0" w:rsidRDefault="00430180" w:rsidP="009409CE">
      <w:pPr>
        <w:pStyle w:val="Title"/>
        <w:numPr>
          <w:ilvl w:val="0"/>
          <w:numId w:val="6"/>
        </w:numPr>
        <w:tabs>
          <w:tab w:val="left" w:pos="1440"/>
        </w:tabs>
        <w:spacing w:line="400" w:lineRule="exact"/>
        <w:jc w:val="left"/>
        <w:rPr>
          <w:rFonts w:ascii="Book Antiqua" w:hAnsi="Book Antiqua"/>
          <w:b w:val="0"/>
          <w:bCs/>
          <w:color w:val="000000"/>
          <w:sz w:val="22"/>
          <w:szCs w:val="22"/>
        </w:rPr>
      </w:pPr>
      <w:r w:rsidRPr="000245A0">
        <w:rPr>
          <w:rFonts w:ascii="Book Antiqua" w:hAnsi="Book Antiqua"/>
          <w:b w:val="0"/>
          <w:bCs/>
          <w:color w:val="000000"/>
          <w:sz w:val="22"/>
          <w:szCs w:val="22"/>
        </w:rPr>
        <w:t>Knowledge about the rules and regulations of Jebel Ali Free Zone.</w:t>
      </w:r>
    </w:p>
    <w:p w:rsidR="00430180" w:rsidRPr="008759E3" w:rsidRDefault="00430180" w:rsidP="008759E3">
      <w:pPr>
        <w:pStyle w:val="Title"/>
        <w:numPr>
          <w:ilvl w:val="0"/>
          <w:numId w:val="6"/>
        </w:numPr>
        <w:tabs>
          <w:tab w:val="left" w:pos="1440"/>
        </w:tabs>
        <w:spacing w:line="400" w:lineRule="exact"/>
        <w:jc w:val="left"/>
        <w:rPr>
          <w:rFonts w:ascii="Book Antiqua" w:hAnsi="Book Antiqua"/>
          <w:b w:val="0"/>
          <w:bCs/>
          <w:color w:val="000000"/>
          <w:sz w:val="22"/>
          <w:szCs w:val="22"/>
        </w:rPr>
      </w:pPr>
      <w:r w:rsidRPr="000245A0">
        <w:rPr>
          <w:rFonts w:ascii="Book Antiqua" w:hAnsi="Book Antiqua"/>
          <w:b w:val="0"/>
          <w:bCs/>
          <w:color w:val="000000"/>
          <w:sz w:val="22"/>
          <w:szCs w:val="22"/>
        </w:rPr>
        <w:t>Completed E Mirsal II Training from Dubai Port &amp; Customs.</w:t>
      </w:r>
    </w:p>
    <w:p w:rsidR="001E3A08" w:rsidRDefault="001E3A08" w:rsidP="00430180">
      <w:pPr>
        <w:pStyle w:val="Title"/>
        <w:jc w:val="left"/>
        <w:rPr>
          <w:rFonts w:ascii="Book Antiqua" w:hAnsi="Book Antiqua"/>
          <w:b w:val="0"/>
          <w:sz w:val="22"/>
          <w:szCs w:val="22"/>
        </w:rPr>
      </w:pPr>
    </w:p>
    <w:p w:rsidR="000417F1" w:rsidRPr="000245A0" w:rsidRDefault="000417F1" w:rsidP="00430180">
      <w:pPr>
        <w:pStyle w:val="Title"/>
        <w:jc w:val="left"/>
        <w:rPr>
          <w:rFonts w:ascii="Book Antiqua" w:hAnsi="Book Antiqua"/>
          <w:b w:val="0"/>
          <w:sz w:val="22"/>
          <w:szCs w:val="22"/>
        </w:rPr>
      </w:pPr>
    </w:p>
    <w:p w:rsidR="000245A0" w:rsidRPr="000245A0" w:rsidRDefault="000245A0" w:rsidP="000245A0">
      <w:pPr>
        <w:pStyle w:val="Subtitle"/>
        <w:rPr>
          <w:rFonts w:ascii="Book Antiqua" w:hAnsi="Book Antiqua"/>
          <w:i/>
          <w:iCs/>
          <w:color w:val="993300"/>
          <w:sz w:val="22"/>
          <w:szCs w:val="22"/>
          <w:u w:val="single"/>
        </w:rPr>
      </w:pPr>
      <w:r w:rsidRPr="000245A0">
        <w:rPr>
          <w:rFonts w:ascii="Book Antiqua" w:hAnsi="Book Antiqua"/>
          <w:i/>
          <w:iCs/>
          <w:color w:val="993300"/>
          <w:sz w:val="22"/>
          <w:szCs w:val="22"/>
          <w:u w:val="single"/>
        </w:rPr>
        <w:t>Professional Summary:</w:t>
      </w:r>
    </w:p>
    <w:p w:rsidR="000245A0" w:rsidRPr="000245A0" w:rsidRDefault="000245A0" w:rsidP="000245A0">
      <w:pPr>
        <w:ind w:right="-180"/>
        <w:rPr>
          <w:rFonts w:ascii="Book Antiqua" w:hAnsi="Book Antiqua"/>
          <w:sz w:val="22"/>
          <w:szCs w:val="22"/>
        </w:rPr>
      </w:pPr>
    </w:p>
    <w:p w:rsidR="000245A0" w:rsidRDefault="000245A0" w:rsidP="000245A0">
      <w:pPr>
        <w:ind w:right="-7"/>
        <w:jc w:val="both"/>
        <w:rPr>
          <w:rFonts w:ascii="Book Antiqua" w:hAnsi="Book Antiqua"/>
          <w:sz w:val="22"/>
          <w:szCs w:val="22"/>
        </w:rPr>
      </w:pPr>
      <w:r w:rsidRPr="000245A0">
        <w:rPr>
          <w:rFonts w:ascii="Book Antiqua" w:hAnsi="Book Antiqua"/>
          <w:sz w:val="22"/>
          <w:szCs w:val="22"/>
        </w:rPr>
        <w:t>During my professional tenure I have gained considerable experience to be able to function at an executive level and quickly adaptable to any new working conditions, since my experiences of diversified nature throughout the experience I have gained the knowledge and skill in the following areas.</w:t>
      </w:r>
    </w:p>
    <w:p w:rsidR="000245A0" w:rsidRDefault="000245A0" w:rsidP="001E3A08">
      <w:pPr>
        <w:rPr>
          <w:rFonts w:ascii="Book Antiqua" w:hAnsi="Book Antiqua"/>
          <w:b/>
          <w:bCs/>
          <w:i/>
          <w:iCs/>
          <w:color w:val="993300"/>
          <w:sz w:val="22"/>
          <w:szCs w:val="22"/>
          <w:u w:val="single"/>
        </w:rPr>
      </w:pPr>
    </w:p>
    <w:p w:rsidR="0017321F" w:rsidRDefault="0017321F" w:rsidP="001E3A08">
      <w:pPr>
        <w:rPr>
          <w:rFonts w:ascii="Book Antiqua" w:hAnsi="Book Antiqua"/>
          <w:b/>
          <w:bCs/>
          <w:i/>
          <w:iCs/>
          <w:color w:val="993300"/>
          <w:sz w:val="22"/>
          <w:szCs w:val="22"/>
          <w:u w:val="single"/>
        </w:rPr>
      </w:pPr>
    </w:p>
    <w:p w:rsidR="001E3A08" w:rsidRPr="000245A0" w:rsidRDefault="001E3A08" w:rsidP="001E3A08">
      <w:pPr>
        <w:rPr>
          <w:rFonts w:ascii="Book Antiqua" w:hAnsi="Book Antiqua"/>
          <w:b/>
          <w:bCs/>
          <w:i/>
          <w:iCs/>
          <w:color w:val="993300"/>
          <w:sz w:val="22"/>
          <w:szCs w:val="22"/>
          <w:u w:val="single"/>
        </w:rPr>
      </w:pPr>
      <w:r w:rsidRPr="000245A0">
        <w:rPr>
          <w:rFonts w:ascii="Book Antiqua" w:hAnsi="Book Antiqua"/>
          <w:b/>
          <w:bCs/>
          <w:i/>
          <w:iCs/>
          <w:color w:val="993300"/>
          <w:sz w:val="22"/>
          <w:szCs w:val="22"/>
          <w:u w:val="single"/>
        </w:rPr>
        <w:t>Educational background:</w:t>
      </w:r>
    </w:p>
    <w:p w:rsidR="001E3A08" w:rsidRPr="000245A0" w:rsidRDefault="001E3A08" w:rsidP="001E3A08">
      <w:pPr>
        <w:ind w:right="-180"/>
        <w:rPr>
          <w:rFonts w:ascii="Book Antiqua" w:hAnsi="Book Antiqua"/>
          <w:w w:val="150"/>
          <w:sz w:val="22"/>
          <w:szCs w:val="22"/>
          <w:u w:val="single"/>
        </w:rPr>
      </w:pPr>
    </w:p>
    <w:p w:rsidR="001E3A08" w:rsidRPr="000245A0" w:rsidRDefault="001E3A08" w:rsidP="009409CE">
      <w:pPr>
        <w:numPr>
          <w:ilvl w:val="0"/>
          <w:numId w:val="3"/>
        </w:numPr>
        <w:tabs>
          <w:tab w:val="clear" w:pos="2520"/>
          <w:tab w:val="num" w:pos="1440"/>
        </w:tabs>
        <w:ind w:left="1440"/>
        <w:rPr>
          <w:rFonts w:ascii="Book Antiqua" w:hAnsi="Book Antiqua" w:cs="Tahoma"/>
          <w:sz w:val="22"/>
          <w:szCs w:val="22"/>
        </w:rPr>
      </w:pPr>
      <w:r w:rsidRPr="000245A0">
        <w:rPr>
          <w:rFonts w:ascii="Book Antiqua" w:hAnsi="Book Antiqua" w:cs="Tahoma"/>
          <w:sz w:val="22"/>
          <w:szCs w:val="22"/>
        </w:rPr>
        <w:t>University Graduation (</w:t>
      </w:r>
      <w:r w:rsidR="00DE4CB2" w:rsidRPr="000245A0">
        <w:rPr>
          <w:rFonts w:ascii="Book Antiqua" w:hAnsi="Book Antiqua" w:cs="Tahoma"/>
          <w:sz w:val="22"/>
          <w:szCs w:val="22"/>
        </w:rPr>
        <w:t>Bachelor</w:t>
      </w:r>
      <w:r w:rsidR="00E30519" w:rsidRPr="000245A0">
        <w:rPr>
          <w:rFonts w:ascii="Book Antiqua" w:hAnsi="Book Antiqua" w:cs="Tahoma"/>
          <w:sz w:val="22"/>
          <w:szCs w:val="22"/>
        </w:rPr>
        <w:t xml:space="preserve"> of Commerce</w:t>
      </w:r>
      <w:r w:rsidRPr="000245A0">
        <w:rPr>
          <w:rFonts w:ascii="Book Antiqua" w:hAnsi="Book Antiqua" w:cs="Tahoma"/>
          <w:sz w:val="22"/>
          <w:szCs w:val="22"/>
        </w:rPr>
        <w:t xml:space="preserve">) </w:t>
      </w:r>
    </w:p>
    <w:p w:rsidR="000245A0" w:rsidRPr="000245A0" w:rsidRDefault="000245A0" w:rsidP="000245A0">
      <w:pPr>
        <w:tabs>
          <w:tab w:val="num" w:pos="1440"/>
        </w:tabs>
        <w:ind w:left="1440" w:firstLine="360"/>
        <w:rPr>
          <w:rFonts w:ascii="Book Antiqua" w:hAnsi="Book Antiqua" w:cs="Tahoma"/>
          <w:sz w:val="22"/>
          <w:szCs w:val="22"/>
        </w:rPr>
      </w:pPr>
    </w:p>
    <w:p w:rsidR="001E3A08" w:rsidRPr="000245A0" w:rsidRDefault="00E30519" w:rsidP="009409CE">
      <w:pPr>
        <w:numPr>
          <w:ilvl w:val="0"/>
          <w:numId w:val="4"/>
        </w:numPr>
        <w:tabs>
          <w:tab w:val="clear" w:pos="2520"/>
          <w:tab w:val="num" w:pos="1440"/>
        </w:tabs>
        <w:ind w:left="1440"/>
        <w:rPr>
          <w:rFonts w:ascii="Book Antiqua" w:hAnsi="Book Antiqua" w:cs="Tahoma"/>
          <w:sz w:val="22"/>
          <w:szCs w:val="22"/>
        </w:rPr>
      </w:pPr>
      <w:r w:rsidRPr="000245A0">
        <w:rPr>
          <w:rFonts w:ascii="Book Antiqua" w:hAnsi="Book Antiqua" w:cs="Tahoma"/>
          <w:sz w:val="22"/>
          <w:szCs w:val="22"/>
        </w:rPr>
        <w:t>Plus Two</w:t>
      </w:r>
      <w:r w:rsidR="001E3A08" w:rsidRPr="000245A0">
        <w:rPr>
          <w:rFonts w:ascii="Book Antiqua" w:hAnsi="Book Antiqua" w:cs="Tahoma"/>
          <w:sz w:val="22"/>
          <w:szCs w:val="22"/>
        </w:rPr>
        <w:t xml:space="preserve"> </w:t>
      </w:r>
    </w:p>
    <w:p w:rsidR="000245A0" w:rsidRPr="000245A0" w:rsidRDefault="000245A0" w:rsidP="000245A0">
      <w:pPr>
        <w:tabs>
          <w:tab w:val="num" w:pos="1440"/>
        </w:tabs>
        <w:ind w:left="1440" w:firstLine="360"/>
        <w:rPr>
          <w:rFonts w:ascii="Book Antiqua" w:hAnsi="Book Antiqua" w:cs="Tahoma"/>
          <w:sz w:val="22"/>
          <w:szCs w:val="22"/>
        </w:rPr>
      </w:pPr>
    </w:p>
    <w:p w:rsidR="001E3A08" w:rsidRPr="000245A0" w:rsidRDefault="001E3A08" w:rsidP="009409CE">
      <w:pPr>
        <w:numPr>
          <w:ilvl w:val="0"/>
          <w:numId w:val="5"/>
        </w:numPr>
        <w:tabs>
          <w:tab w:val="clear" w:pos="2520"/>
          <w:tab w:val="num" w:pos="1440"/>
        </w:tabs>
        <w:ind w:left="1440"/>
        <w:rPr>
          <w:rFonts w:ascii="Book Antiqua" w:hAnsi="Book Antiqua" w:cs="Tahoma"/>
          <w:sz w:val="22"/>
          <w:szCs w:val="22"/>
        </w:rPr>
      </w:pPr>
      <w:r w:rsidRPr="000245A0">
        <w:rPr>
          <w:rFonts w:ascii="Book Antiqua" w:hAnsi="Book Antiqua" w:cs="Tahoma"/>
          <w:sz w:val="22"/>
          <w:szCs w:val="22"/>
        </w:rPr>
        <w:t>Secondary School Leaving Certificate (SSLC)</w:t>
      </w:r>
    </w:p>
    <w:p w:rsidR="008534F5" w:rsidRDefault="008534F5" w:rsidP="000245A0">
      <w:pPr>
        <w:pStyle w:val="Title"/>
        <w:tabs>
          <w:tab w:val="num" w:pos="1440"/>
        </w:tabs>
        <w:ind w:left="1440" w:firstLine="360"/>
        <w:jc w:val="left"/>
        <w:rPr>
          <w:rFonts w:ascii="Book Antiqua" w:hAnsi="Book Antiqua" w:cs="Tahoma"/>
          <w:b w:val="0"/>
          <w:sz w:val="22"/>
          <w:szCs w:val="22"/>
        </w:rPr>
      </w:pPr>
    </w:p>
    <w:p w:rsidR="0017321F" w:rsidRDefault="0017321F" w:rsidP="000245A0">
      <w:pPr>
        <w:pStyle w:val="Title"/>
        <w:tabs>
          <w:tab w:val="num" w:pos="1440"/>
        </w:tabs>
        <w:ind w:left="1440" w:firstLine="360"/>
        <w:jc w:val="left"/>
        <w:rPr>
          <w:rFonts w:ascii="Book Antiqua" w:hAnsi="Book Antiqua" w:cs="Tahoma"/>
          <w:b w:val="0"/>
          <w:sz w:val="22"/>
          <w:szCs w:val="22"/>
        </w:rPr>
      </w:pPr>
    </w:p>
    <w:p w:rsidR="00AD10AF" w:rsidRPr="000245A0" w:rsidRDefault="00AD10AF" w:rsidP="00AD10AF">
      <w:pPr>
        <w:pStyle w:val="Subtitle"/>
        <w:rPr>
          <w:rFonts w:ascii="Book Antiqua" w:hAnsi="Book Antiqua"/>
          <w:i/>
          <w:iCs/>
          <w:color w:val="993300"/>
          <w:sz w:val="22"/>
          <w:szCs w:val="22"/>
          <w:u w:val="single"/>
        </w:rPr>
      </w:pPr>
      <w:r w:rsidRPr="000245A0">
        <w:rPr>
          <w:rFonts w:ascii="Book Antiqua" w:hAnsi="Book Antiqua"/>
          <w:i/>
          <w:iCs/>
          <w:color w:val="993300"/>
          <w:sz w:val="22"/>
          <w:szCs w:val="22"/>
          <w:u w:val="single"/>
        </w:rPr>
        <w:t>Computer Skills:</w:t>
      </w:r>
    </w:p>
    <w:p w:rsidR="00AD10AF" w:rsidRPr="000245A0" w:rsidRDefault="00AD10AF" w:rsidP="009409CE">
      <w:pPr>
        <w:pStyle w:val="Title"/>
        <w:numPr>
          <w:ilvl w:val="0"/>
          <w:numId w:val="6"/>
        </w:numPr>
        <w:jc w:val="left"/>
        <w:rPr>
          <w:rFonts w:ascii="Book Antiqua" w:hAnsi="Book Antiqua"/>
          <w:b w:val="0"/>
          <w:bCs/>
          <w:color w:val="000000"/>
          <w:sz w:val="22"/>
          <w:szCs w:val="22"/>
        </w:rPr>
      </w:pPr>
      <w:r w:rsidRPr="000245A0">
        <w:rPr>
          <w:rFonts w:ascii="Book Antiqua" w:hAnsi="Book Antiqua"/>
          <w:b w:val="0"/>
          <w:bCs/>
          <w:color w:val="000000"/>
          <w:sz w:val="22"/>
          <w:szCs w:val="22"/>
        </w:rPr>
        <w:t xml:space="preserve">ERP </w:t>
      </w:r>
      <w:r w:rsidR="00DE4CB2" w:rsidRPr="000245A0">
        <w:rPr>
          <w:rFonts w:ascii="Book Antiqua" w:hAnsi="Book Antiqua"/>
          <w:b w:val="0"/>
          <w:bCs/>
          <w:color w:val="000000"/>
          <w:sz w:val="22"/>
          <w:szCs w:val="22"/>
        </w:rPr>
        <w:t>Software</w:t>
      </w:r>
      <w:r w:rsidRPr="000245A0">
        <w:rPr>
          <w:rFonts w:ascii="Book Antiqua" w:hAnsi="Book Antiqua"/>
          <w:b w:val="0"/>
          <w:bCs/>
          <w:color w:val="000000"/>
          <w:sz w:val="22"/>
          <w:szCs w:val="22"/>
        </w:rPr>
        <w:t xml:space="preserve"> -   working knowledge of  </w:t>
      </w:r>
      <w:r w:rsidRPr="000245A0">
        <w:rPr>
          <w:rFonts w:ascii="Book Antiqua" w:hAnsi="Book Antiqua"/>
          <w:bCs/>
          <w:color w:val="000000"/>
          <w:sz w:val="22"/>
          <w:szCs w:val="22"/>
        </w:rPr>
        <w:t>SAP</w:t>
      </w:r>
      <w:r w:rsidR="00166C68">
        <w:rPr>
          <w:rFonts w:ascii="Book Antiqua" w:hAnsi="Book Antiqua"/>
          <w:bCs/>
          <w:color w:val="000000"/>
          <w:sz w:val="22"/>
          <w:szCs w:val="22"/>
        </w:rPr>
        <w:t xml:space="preserve"> E.6 &amp; Retail</w:t>
      </w:r>
      <w:r w:rsidR="000417F1">
        <w:rPr>
          <w:rFonts w:ascii="Book Antiqua" w:hAnsi="Book Antiqua"/>
          <w:bCs/>
          <w:color w:val="000000"/>
          <w:sz w:val="22"/>
          <w:szCs w:val="22"/>
        </w:rPr>
        <w:t xml:space="preserve"> (R/3)</w:t>
      </w:r>
    </w:p>
    <w:p w:rsidR="00AD10AF" w:rsidRPr="000245A0" w:rsidRDefault="00AD10AF" w:rsidP="006319E5">
      <w:pPr>
        <w:pStyle w:val="Title"/>
        <w:numPr>
          <w:ilvl w:val="0"/>
          <w:numId w:val="6"/>
        </w:numPr>
        <w:jc w:val="left"/>
        <w:rPr>
          <w:rFonts w:ascii="Book Antiqua" w:hAnsi="Book Antiqua"/>
          <w:b w:val="0"/>
          <w:bCs/>
          <w:color w:val="000000"/>
          <w:sz w:val="22"/>
          <w:szCs w:val="22"/>
        </w:rPr>
      </w:pPr>
      <w:r w:rsidRPr="000245A0">
        <w:rPr>
          <w:rFonts w:ascii="Book Antiqua" w:hAnsi="Book Antiqua"/>
          <w:b w:val="0"/>
          <w:bCs/>
          <w:color w:val="000000"/>
          <w:sz w:val="22"/>
          <w:szCs w:val="22"/>
        </w:rPr>
        <w:t>Office Packages-MS-Office- Word, Excel, Power Point.</w:t>
      </w:r>
    </w:p>
    <w:p w:rsidR="004156CA" w:rsidRPr="000245A0" w:rsidRDefault="004156CA" w:rsidP="009409CE">
      <w:pPr>
        <w:pStyle w:val="Title"/>
        <w:numPr>
          <w:ilvl w:val="0"/>
          <w:numId w:val="6"/>
        </w:numPr>
        <w:jc w:val="left"/>
        <w:rPr>
          <w:rFonts w:ascii="Book Antiqua" w:hAnsi="Book Antiqua"/>
          <w:b w:val="0"/>
          <w:bCs/>
          <w:color w:val="000000"/>
          <w:sz w:val="22"/>
          <w:szCs w:val="22"/>
        </w:rPr>
      </w:pPr>
      <w:r w:rsidRPr="000245A0">
        <w:rPr>
          <w:rFonts w:ascii="Book Antiqua" w:hAnsi="Book Antiqua"/>
          <w:b w:val="0"/>
          <w:bCs/>
          <w:color w:val="000000"/>
          <w:sz w:val="22"/>
          <w:szCs w:val="22"/>
        </w:rPr>
        <w:t xml:space="preserve">Workshop attended on </w:t>
      </w:r>
      <w:r w:rsidR="008759E3">
        <w:rPr>
          <w:rFonts w:ascii="Book Antiqua" w:hAnsi="Book Antiqua"/>
          <w:b w:val="0"/>
          <w:bCs/>
          <w:color w:val="000000"/>
          <w:sz w:val="22"/>
          <w:szCs w:val="22"/>
        </w:rPr>
        <w:t xml:space="preserve">BAAN and </w:t>
      </w:r>
      <w:r w:rsidRPr="000245A0">
        <w:rPr>
          <w:rFonts w:ascii="Book Antiqua" w:hAnsi="Book Antiqua"/>
          <w:b w:val="0"/>
          <w:bCs/>
          <w:color w:val="000000"/>
          <w:sz w:val="22"/>
          <w:szCs w:val="22"/>
        </w:rPr>
        <w:t>SAP ERP software.</w:t>
      </w:r>
    </w:p>
    <w:p w:rsidR="007666AA" w:rsidRDefault="007666AA" w:rsidP="007666AA">
      <w:pPr>
        <w:pStyle w:val="Title"/>
        <w:jc w:val="left"/>
        <w:rPr>
          <w:rFonts w:ascii="Book Antiqua" w:hAnsi="Book Antiqua"/>
          <w:b w:val="0"/>
          <w:bCs/>
          <w:color w:val="000000"/>
          <w:sz w:val="20"/>
        </w:rPr>
      </w:pPr>
    </w:p>
    <w:p w:rsidR="006965B9" w:rsidRDefault="006965B9" w:rsidP="007666AA">
      <w:pPr>
        <w:pStyle w:val="Title"/>
        <w:jc w:val="left"/>
        <w:rPr>
          <w:rFonts w:ascii="Book Antiqua" w:hAnsi="Book Antiqua"/>
          <w:b w:val="0"/>
          <w:bCs/>
          <w:color w:val="000000"/>
          <w:sz w:val="20"/>
        </w:rPr>
      </w:pPr>
    </w:p>
    <w:p w:rsidR="008534F5" w:rsidRDefault="008534F5" w:rsidP="007666AA">
      <w:pPr>
        <w:pStyle w:val="Title"/>
        <w:jc w:val="left"/>
        <w:rPr>
          <w:rFonts w:ascii="Book Antiqua" w:hAnsi="Book Antiqua"/>
          <w:b w:val="0"/>
          <w:bCs/>
          <w:color w:val="000000"/>
          <w:sz w:val="20"/>
        </w:rPr>
      </w:pPr>
    </w:p>
    <w:p w:rsidR="000417F1" w:rsidRDefault="000417F1" w:rsidP="007666AA">
      <w:pPr>
        <w:pStyle w:val="Title"/>
        <w:jc w:val="left"/>
        <w:rPr>
          <w:rFonts w:ascii="Book Antiqua" w:hAnsi="Book Antiqua"/>
          <w:b w:val="0"/>
          <w:bCs/>
          <w:color w:val="000000"/>
          <w:sz w:val="20"/>
        </w:rPr>
      </w:pPr>
    </w:p>
    <w:p w:rsidR="000417F1" w:rsidRDefault="000417F1" w:rsidP="007666AA">
      <w:pPr>
        <w:pStyle w:val="Title"/>
        <w:jc w:val="left"/>
        <w:rPr>
          <w:rFonts w:ascii="Book Antiqua" w:hAnsi="Book Antiqua"/>
          <w:b w:val="0"/>
          <w:bCs/>
          <w:color w:val="000000"/>
          <w:sz w:val="20"/>
        </w:rPr>
      </w:pPr>
    </w:p>
    <w:p w:rsidR="000417F1" w:rsidRDefault="000417F1" w:rsidP="007666AA">
      <w:pPr>
        <w:pStyle w:val="Title"/>
        <w:jc w:val="left"/>
        <w:rPr>
          <w:rFonts w:ascii="Book Antiqua" w:hAnsi="Book Antiqua"/>
          <w:b w:val="0"/>
          <w:bCs/>
          <w:color w:val="000000"/>
          <w:sz w:val="20"/>
        </w:rPr>
      </w:pPr>
    </w:p>
    <w:p w:rsidR="008534F5" w:rsidRPr="003111D5" w:rsidRDefault="008534F5" w:rsidP="007666AA">
      <w:pPr>
        <w:pStyle w:val="Title"/>
        <w:jc w:val="left"/>
        <w:rPr>
          <w:rFonts w:ascii="Book Antiqua" w:hAnsi="Book Antiqua"/>
          <w:b w:val="0"/>
          <w:bCs/>
          <w:color w:val="000000"/>
          <w:sz w:val="20"/>
        </w:rPr>
      </w:pPr>
    </w:p>
    <w:p w:rsidR="0095209E" w:rsidRPr="00366187" w:rsidRDefault="0095209E" w:rsidP="0095209E">
      <w:pPr>
        <w:rPr>
          <w:rFonts w:ascii="Book Antiqua" w:hAnsi="Book Antiqua"/>
          <w:b/>
          <w:bCs/>
          <w:i/>
          <w:iCs/>
          <w:color w:val="993300"/>
          <w:sz w:val="22"/>
          <w:szCs w:val="22"/>
          <w:u w:val="single"/>
        </w:rPr>
      </w:pPr>
      <w:r w:rsidRPr="00366187">
        <w:rPr>
          <w:rFonts w:ascii="Book Antiqua" w:hAnsi="Book Antiqua"/>
          <w:b/>
          <w:bCs/>
          <w:i/>
          <w:iCs/>
          <w:color w:val="993300"/>
          <w:sz w:val="22"/>
          <w:szCs w:val="22"/>
          <w:u w:val="single"/>
        </w:rPr>
        <w:lastRenderedPageBreak/>
        <w:t>Implementation and Rollout</w:t>
      </w:r>
    </w:p>
    <w:p w:rsidR="0095209E" w:rsidRDefault="0095209E" w:rsidP="0095209E">
      <w:pPr>
        <w:spacing w:before="60" w:line="360" w:lineRule="auto"/>
        <w:rPr>
          <w:rFonts w:ascii="Arial" w:hAnsi="Arial" w:cs="Arial"/>
          <w:color w:val="333333"/>
          <w:sz w:val="20"/>
          <w:szCs w:val="20"/>
          <w:shd w:val="clear" w:color="auto" w:fill="FFFFFF"/>
        </w:rPr>
      </w:pPr>
    </w:p>
    <w:p w:rsidR="0095209E" w:rsidRPr="00366187" w:rsidRDefault="0095209E" w:rsidP="0095209E">
      <w:pPr>
        <w:pStyle w:val="ListParagraph"/>
        <w:numPr>
          <w:ilvl w:val="0"/>
          <w:numId w:val="21"/>
        </w:numPr>
        <w:spacing w:after="0" w:line="360" w:lineRule="auto"/>
        <w:ind w:left="720"/>
        <w:rPr>
          <w:rFonts w:ascii="Book Antiqua" w:hAnsi="Book Antiqua"/>
          <w:bCs/>
          <w:sz w:val="20"/>
          <w:szCs w:val="20"/>
        </w:rPr>
      </w:pPr>
      <w:r w:rsidRPr="00366187">
        <w:rPr>
          <w:rFonts w:ascii="Book Antiqua" w:eastAsia="Times New Roman" w:hAnsi="Book Antiqua" w:cs="Times New Roman"/>
          <w:b/>
          <w:bCs/>
          <w:i/>
          <w:iCs/>
        </w:rPr>
        <w:t>Hoshanco SAP IS Retail Implementation and Rollout – with CSC India</w:t>
      </w:r>
      <w:r w:rsidRPr="00366187">
        <w:rPr>
          <w:rFonts w:ascii="Book Antiqua" w:eastAsia="Times New Roman" w:hAnsi="Book Antiqua" w:cs="Times New Roman"/>
          <w:b/>
          <w:bCs/>
          <w:i/>
          <w:iCs/>
        </w:rPr>
        <w:br/>
      </w:r>
      <w:r w:rsidRPr="00366187">
        <w:rPr>
          <w:rFonts w:ascii="Book Antiqua" w:eastAsia="Times New Roman" w:hAnsi="Book Antiqua" w:cs="Times New Roman"/>
          <w:bCs/>
          <w:sz w:val="20"/>
          <w:szCs w:val="20"/>
        </w:rPr>
        <w:t>Hoshanco Group; Hoshanco Group is a company mainly into Wholesale and Retail Business and also Manufacturing Unit is there in Riyadh, Saudi Arabia. Its retails outlets and Whole sale warehouses are present in all over the MENA like KSA, UAE, Qatar, Oman, Bahrain, Kuwait, Morocco, Jordan, Lebanon, Kenya etc</w:t>
      </w:r>
      <w:r w:rsidRPr="00366187">
        <w:rPr>
          <w:rFonts w:ascii="Book Antiqua" w:eastAsia="Times New Roman" w:hAnsi="Book Antiqua" w:cs="Times New Roman"/>
          <w:bCs/>
          <w:sz w:val="20"/>
          <w:szCs w:val="20"/>
        </w:rPr>
        <w:br/>
        <w:t>For the Manufacturing Unit also we have used IS Retail ECC 6.0 and have implemented very well.</w:t>
      </w:r>
      <w:r w:rsidRPr="00366187">
        <w:rPr>
          <w:rFonts w:ascii="Book Antiqua" w:eastAsia="Times New Roman" w:hAnsi="Book Antiqua" w:cs="Times New Roman"/>
          <w:bCs/>
          <w:sz w:val="20"/>
          <w:szCs w:val="20"/>
        </w:rPr>
        <w:br/>
      </w:r>
      <w:r w:rsidRPr="00366187">
        <w:rPr>
          <w:rFonts w:ascii="Arial" w:hAnsi="Arial" w:cs="Arial"/>
          <w:color w:val="333333"/>
          <w:sz w:val="20"/>
          <w:szCs w:val="20"/>
        </w:rPr>
        <w:br/>
      </w:r>
      <w:r w:rsidRPr="0095209E">
        <w:rPr>
          <w:rFonts w:ascii="Arial" w:hAnsi="Arial" w:cs="Arial"/>
          <w:b/>
          <w:bCs/>
          <w:color w:val="333333"/>
          <w:sz w:val="20"/>
          <w:szCs w:val="20"/>
          <w:u w:val="single"/>
          <w:shd w:val="clear" w:color="auto" w:fill="FFFFFF"/>
        </w:rPr>
        <w:t>Role</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Maintaining SAP MM Master Data.</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Merchandise Category Management</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Preparing Master data upload programs and LSMW’s</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Listing and Assortment Maintenance.</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Stock Transfer Order Process and Inventory Management.</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Validating Master data.</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Preparing custom developments in SAP.</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Preparing clients reports in SAP</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Preparing Test Cases and carrying out Testing</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Preparing User Manuals for Client Users.</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Training the Trainers (Client) for SAP</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Communicating the Client Requirement to the Technical Team.</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All standard tcodes with huge customization to be tested for all relevant Scenarios/data/data load</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All custom programs to be tested</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Interfaces to be tested</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Entire end to end cycle testing</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Variants to be checked for standard/cloned programs as there is a possibility of change inselection screen</w:t>
      </w:r>
    </w:p>
    <w:p w:rsidR="0095209E" w:rsidRPr="007F5B2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Workflows/idocs/Print programs etc to be tested</w:t>
      </w:r>
    </w:p>
    <w:p w:rsidR="0095209E" w:rsidRDefault="0095209E" w:rsidP="007F5B2E">
      <w:pPr>
        <w:pStyle w:val="TitleBookAntiqua"/>
        <w:numPr>
          <w:ilvl w:val="0"/>
          <w:numId w:val="14"/>
        </w:numPr>
        <w:tabs>
          <w:tab w:val="clear" w:pos="360"/>
          <w:tab w:val="num" w:pos="1080"/>
        </w:tabs>
        <w:spacing w:before="120"/>
        <w:ind w:left="1080"/>
        <w:rPr>
          <w:bCs/>
          <w:w w:val="100"/>
        </w:rPr>
      </w:pPr>
      <w:r w:rsidRPr="007F5B2E">
        <w:rPr>
          <w:bCs/>
          <w:w w:val="100"/>
        </w:rPr>
        <w:t>Carrying out Go-Live activities</w:t>
      </w:r>
    </w:p>
    <w:p w:rsidR="007F5B2E" w:rsidRPr="007F5B2E" w:rsidRDefault="007F5B2E" w:rsidP="007F5B2E">
      <w:pPr>
        <w:pStyle w:val="TitleBookAntiqua"/>
        <w:numPr>
          <w:ilvl w:val="0"/>
          <w:numId w:val="0"/>
        </w:numPr>
        <w:spacing w:before="120"/>
        <w:ind w:left="1080"/>
        <w:rPr>
          <w:bCs/>
          <w:w w:val="100"/>
        </w:rPr>
      </w:pPr>
    </w:p>
    <w:p w:rsidR="0095209E" w:rsidRDefault="0095209E" w:rsidP="0084645A">
      <w:pPr>
        <w:jc w:val="both"/>
        <w:rPr>
          <w:rFonts w:ascii="Book Antiqua" w:hAnsi="Book Antiqua" w:cs="Microsoft Sans Serif"/>
          <w:b/>
          <w:sz w:val="20"/>
          <w:szCs w:val="20"/>
        </w:rPr>
      </w:pPr>
      <w:r w:rsidRPr="004E2500">
        <w:rPr>
          <w:rFonts w:ascii="Book Antiqua" w:hAnsi="Book Antiqua" w:cs="Tahoma"/>
          <w:b/>
          <w:sz w:val="20"/>
          <w:szCs w:val="20"/>
        </w:rPr>
        <w:t>Position Held</w:t>
      </w:r>
      <w:r w:rsidRPr="00BE2D82">
        <w:t xml:space="preserve">: </w:t>
      </w:r>
      <w:r w:rsidRPr="0084645A">
        <w:rPr>
          <w:rFonts w:ascii="Book Antiqua" w:hAnsi="Book Antiqua" w:cs="Microsoft Sans Serif"/>
          <w:b/>
          <w:sz w:val="26"/>
          <w:szCs w:val="26"/>
        </w:rPr>
        <w:t>August 2006</w:t>
      </w:r>
      <w:r w:rsidR="001C7034">
        <w:rPr>
          <w:rFonts w:ascii="Book Antiqua" w:hAnsi="Book Antiqua" w:cs="Microsoft Sans Serif"/>
          <w:b/>
          <w:sz w:val="26"/>
          <w:szCs w:val="26"/>
        </w:rPr>
        <w:t xml:space="preserve"> – Octob</w:t>
      </w:r>
      <w:r w:rsidR="0084645A" w:rsidRPr="0084645A">
        <w:rPr>
          <w:rFonts w:ascii="Book Antiqua" w:hAnsi="Book Antiqua" w:cs="Microsoft Sans Serif"/>
          <w:b/>
          <w:sz w:val="26"/>
          <w:szCs w:val="26"/>
        </w:rPr>
        <w:t>er 2015</w:t>
      </w:r>
      <w:r w:rsidRPr="0084645A">
        <w:rPr>
          <w:rFonts w:ascii="Book Antiqua" w:hAnsi="Book Antiqua" w:cs="Microsoft Sans Serif"/>
          <w:b/>
          <w:sz w:val="26"/>
          <w:szCs w:val="26"/>
        </w:rPr>
        <w:t xml:space="preserve"> </w:t>
      </w:r>
    </w:p>
    <w:p w:rsidR="0095209E" w:rsidRPr="006319E5" w:rsidRDefault="0095209E" w:rsidP="00611553">
      <w:pPr>
        <w:ind w:left="1080"/>
        <w:jc w:val="both"/>
        <w:rPr>
          <w:rFonts w:ascii="Book Antiqua" w:hAnsi="Book Antiqua" w:cs="Microsoft Sans Serif"/>
          <w:b/>
          <w:color w:val="0000FF"/>
          <w:sz w:val="26"/>
          <w:szCs w:val="26"/>
        </w:rPr>
      </w:pPr>
      <w:r w:rsidRPr="006319E5">
        <w:rPr>
          <w:rFonts w:ascii="Book Antiqua" w:hAnsi="Book Antiqua" w:cs="Tahoma"/>
          <w:b/>
          <w:sz w:val="26"/>
          <w:szCs w:val="26"/>
        </w:rPr>
        <w:t xml:space="preserve">Al-Hoshan Pang Gulf.  Jebel Ali Free Zone, </w:t>
      </w:r>
      <w:smartTag w:uri="urn:schemas-microsoft-com:office:smarttags" w:element="City">
        <w:smartTag w:uri="urn:schemas-microsoft-com:office:smarttags" w:element="place">
          <w:r w:rsidRPr="006319E5">
            <w:rPr>
              <w:rFonts w:ascii="Book Antiqua" w:hAnsi="Book Antiqua" w:cs="Tahoma"/>
              <w:b/>
              <w:sz w:val="26"/>
              <w:szCs w:val="26"/>
            </w:rPr>
            <w:t>Dubai</w:t>
          </w:r>
        </w:smartTag>
      </w:smartTag>
      <w:r w:rsidRPr="006319E5">
        <w:rPr>
          <w:rFonts w:ascii="Book Antiqua" w:hAnsi="Book Antiqua" w:cs="Tahoma"/>
          <w:b/>
          <w:sz w:val="26"/>
          <w:szCs w:val="26"/>
        </w:rPr>
        <w:t>.</w:t>
      </w:r>
    </w:p>
    <w:p w:rsidR="0095209E" w:rsidRPr="003111D5" w:rsidRDefault="0095209E" w:rsidP="00611553">
      <w:pPr>
        <w:ind w:left="1080"/>
        <w:jc w:val="both"/>
        <w:rPr>
          <w:rFonts w:ascii="Book Antiqua" w:hAnsi="Book Antiqua" w:cs="Tahoma"/>
          <w:bCs/>
          <w:sz w:val="20"/>
          <w:szCs w:val="20"/>
        </w:rPr>
      </w:pPr>
      <w:r w:rsidRPr="003111D5">
        <w:rPr>
          <w:rFonts w:ascii="Book Antiqua" w:hAnsi="Book Antiqua"/>
          <w:bCs/>
          <w:sz w:val="20"/>
          <w:szCs w:val="20"/>
        </w:rPr>
        <w:t xml:space="preserve">Multinational Trading Company having branches on 11 countries - </w:t>
      </w:r>
      <w:r w:rsidRPr="003111D5">
        <w:rPr>
          <w:rFonts w:ascii="Book Antiqua" w:hAnsi="Book Antiqua"/>
          <w:sz w:val="20"/>
          <w:szCs w:val="20"/>
        </w:rPr>
        <w:t>Exclusive distributor of Staedtler, Uniball ( Mitsubishi ), Pentel, Penac, Maped, Renz, Olfa, Fantastic, Atlas, Alfa etc</w:t>
      </w:r>
      <w:r w:rsidRPr="003111D5">
        <w:rPr>
          <w:rFonts w:ascii="Book Antiqua" w:hAnsi="Book Antiqua" w:cs="Tahoma"/>
          <w:sz w:val="20"/>
          <w:szCs w:val="20"/>
        </w:rPr>
        <w:t xml:space="preserve">.  </w:t>
      </w:r>
    </w:p>
    <w:p w:rsidR="0095209E" w:rsidRDefault="0095209E" w:rsidP="0095209E">
      <w:pPr>
        <w:pStyle w:val="Subtitle"/>
        <w:rPr>
          <w:rFonts w:ascii="Book Antiqua" w:hAnsi="Book Antiqua"/>
          <w:i/>
          <w:iCs/>
          <w:color w:val="993300"/>
          <w:sz w:val="22"/>
          <w:szCs w:val="22"/>
          <w:u w:val="single"/>
        </w:rPr>
      </w:pPr>
    </w:p>
    <w:p w:rsidR="0095209E" w:rsidRDefault="000417F1" w:rsidP="0095209E">
      <w:pPr>
        <w:pStyle w:val="Subtitle"/>
        <w:rPr>
          <w:rFonts w:ascii="Book Antiqua" w:hAnsi="Book Antiqua"/>
          <w:i/>
          <w:iCs/>
          <w:color w:val="993300"/>
          <w:sz w:val="22"/>
          <w:szCs w:val="22"/>
          <w:u w:val="single"/>
        </w:rPr>
      </w:pPr>
      <w:r>
        <w:rPr>
          <w:rFonts w:ascii="Book Antiqua" w:hAnsi="Book Antiqua"/>
          <w:i/>
          <w:iCs/>
          <w:color w:val="993300"/>
          <w:sz w:val="22"/>
          <w:szCs w:val="22"/>
          <w:u w:val="single"/>
        </w:rPr>
        <w:t xml:space="preserve">Job </w:t>
      </w:r>
      <w:r w:rsidR="0095209E">
        <w:rPr>
          <w:rFonts w:ascii="Book Antiqua" w:hAnsi="Book Antiqua"/>
          <w:i/>
          <w:iCs/>
          <w:color w:val="993300"/>
          <w:sz w:val="22"/>
          <w:szCs w:val="22"/>
          <w:u w:val="single"/>
        </w:rPr>
        <w:t xml:space="preserve"> Profile:</w:t>
      </w:r>
      <w:r>
        <w:rPr>
          <w:rFonts w:ascii="Book Antiqua" w:hAnsi="Book Antiqua"/>
          <w:i/>
          <w:iCs/>
          <w:color w:val="993300"/>
          <w:sz w:val="22"/>
          <w:szCs w:val="22"/>
          <w:u w:val="single"/>
        </w:rPr>
        <w:t>2008-2015</w:t>
      </w:r>
    </w:p>
    <w:p w:rsidR="0095209E" w:rsidRDefault="0095209E" w:rsidP="0095209E">
      <w:pPr>
        <w:ind w:left="720" w:firstLine="720"/>
        <w:jc w:val="both"/>
        <w:rPr>
          <w:rFonts w:ascii="Book Antiqua" w:hAnsi="Book Antiqua" w:cs="Microsoft Sans Serif"/>
          <w:b/>
          <w:sz w:val="20"/>
          <w:szCs w:val="20"/>
        </w:rPr>
      </w:pPr>
      <w:r>
        <w:rPr>
          <w:b/>
          <w:bCs/>
          <w:sz w:val="28"/>
          <w:szCs w:val="28"/>
          <w:u w:val="single"/>
        </w:rPr>
        <w:t xml:space="preserve">SAP </w:t>
      </w:r>
      <w:r w:rsidRPr="004156CA">
        <w:rPr>
          <w:b/>
          <w:bCs/>
          <w:sz w:val="28"/>
          <w:szCs w:val="28"/>
          <w:u w:val="single"/>
        </w:rPr>
        <w:t>Administrat</w:t>
      </w:r>
      <w:r>
        <w:rPr>
          <w:b/>
          <w:bCs/>
          <w:sz w:val="28"/>
          <w:szCs w:val="28"/>
          <w:u w:val="single"/>
        </w:rPr>
        <w:t>or (Material Master)</w:t>
      </w:r>
    </w:p>
    <w:p w:rsidR="0095209E" w:rsidRPr="0017321F" w:rsidRDefault="0095209E" w:rsidP="00611553">
      <w:pPr>
        <w:pStyle w:val="Achievement"/>
        <w:numPr>
          <w:ilvl w:val="0"/>
          <w:numId w:val="7"/>
        </w:numPr>
        <w:tabs>
          <w:tab w:val="clear" w:pos="360"/>
          <w:tab w:val="num" w:pos="1080"/>
        </w:tabs>
        <w:autoSpaceDE/>
        <w:autoSpaceDN/>
        <w:ind w:left="1080"/>
        <w:rPr>
          <w:rFonts w:ascii="Book Antiqua" w:hAnsi="Book Antiqua" w:cs="Times New Roman"/>
          <w:b/>
          <w:i/>
          <w:iCs/>
          <w:spacing w:val="0"/>
          <w:sz w:val="22"/>
          <w:szCs w:val="22"/>
        </w:rPr>
      </w:pPr>
      <w:r w:rsidRPr="00F56B58">
        <w:rPr>
          <w:rFonts w:ascii="Book Antiqua" w:hAnsi="Book Antiqua" w:cs="Times New Roman"/>
          <w:b/>
          <w:i/>
          <w:iCs/>
          <w:spacing w:val="0"/>
          <w:sz w:val="22"/>
          <w:szCs w:val="22"/>
        </w:rPr>
        <w:t>Material c</w:t>
      </w:r>
      <w:r w:rsidR="00F14176">
        <w:rPr>
          <w:rFonts w:ascii="Book Antiqua" w:hAnsi="Book Antiqua" w:cs="Times New Roman"/>
          <w:b/>
          <w:i/>
          <w:iCs/>
          <w:spacing w:val="0"/>
          <w:sz w:val="22"/>
          <w:szCs w:val="22"/>
        </w:rPr>
        <w:t xml:space="preserve">reation and master data maintenance </w:t>
      </w:r>
      <w:r w:rsidRPr="00F56B58">
        <w:rPr>
          <w:rFonts w:ascii="Book Antiqua" w:hAnsi="Book Antiqua" w:cs="Times New Roman"/>
          <w:b/>
          <w:i/>
          <w:iCs/>
          <w:spacing w:val="0"/>
          <w:sz w:val="22"/>
          <w:szCs w:val="22"/>
        </w:rPr>
        <w:t xml:space="preserve"> in SAP</w:t>
      </w:r>
      <w:r>
        <w:rPr>
          <w:rFonts w:ascii="Book Antiqua" w:hAnsi="Book Antiqua" w:cs="Times New Roman"/>
          <w:b/>
          <w:i/>
          <w:iCs/>
          <w:spacing w:val="0"/>
          <w:sz w:val="22"/>
          <w:szCs w:val="22"/>
        </w:rPr>
        <w:t xml:space="preserve"> </w:t>
      </w:r>
    </w:p>
    <w:p w:rsidR="0095209E" w:rsidRDefault="0095209E" w:rsidP="00611553">
      <w:pPr>
        <w:pStyle w:val="TitleBookAntiqua"/>
        <w:numPr>
          <w:ilvl w:val="0"/>
          <w:numId w:val="14"/>
        </w:numPr>
        <w:tabs>
          <w:tab w:val="clear" w:pos="360"/>
          <w:tab w:val="num" w:pos="1080"/>
        </w:tabs>
        <w:spacing w:before="120"/>
        <w:ind w:left="1080"/>
        <w:rPr>
          <w:bCs/>
          <w:w w:val="100"/>
        </w:rPr>
      </w:pPr>
      <w:r>
        <w:rPr>
          <w:bCs/>
          <w:w w:val="100"/>
        </w:rPr>
        <w:t>Power user with all Transaction rights</w:t>
      </w:r>
    </w:p>
    <w:p w:rsidR="00D225EE" w:rsidRPr="00D225EE" w:rsidRDefault="00D225EE" w:rsidP="00611553">
      <w:pPr>
        <w:pStyle w:val="TitleBookAntiqua"/>
        <w:numPr>
          <w:ilvl w:val="0"/>
          <w:numId w:val="14"/>
        </w:numPr>
        <w:tabs>
          <w:tab w:val="clear" w:pos="360"/>
          <w:tab w:val="num" w:pos="1080"/>
        </w:tabs>
        <w:spacing w:before="120"/>
        <w:ind w:left="1080"/>
        <w:rPr>
          <w:rFonts w:ascii="Verdana" w:hAnsi="Verdana"/>
          <w:w w:val="100"/>
          <w:sz w:val="18"/>
          <w:szCs w:val="18"/>
        </w:rPr>
      </w:pPr>
      <w:r w:rsidRPr="00D225EE">
        <w:rPr>
          <w:bCs/>
          <w:w w:val="100"/>
        </w:rPr>
        <w:t>Knowledge of SAP Solution Manager</w:t>
      </w:r>
    </w:p>
    <w:p w:rsidR="0095209E" w:rsidRPr="0017321F" w:rsidRDefault="0095209E" w:rsidP="00611553">
      <w:pPr>
        <w:pStyle w:val="TitleBookAntiqua"/>
        <w:numPr>
          <w:ilvl w:val="0"/>
          <w:numId w:val="14"/>
        </w:numPr>
        <w:tabs>
          <w:tab w:val="clear" w:pos="360"/>
          <w:tab w:val="num" w:pos="1080"/>
        </w:tabs>
        <w:spacing w:before="120"/>
        <w:ind w:left="1080"/>
        <w:rPr>
          <w:rFonts w:ascii="Verdana" w:hAnsi="Verdana"/>
          <w:w w:val="100"/>
          <w:sz w:val="18"/>
          <w:szCs w:val="18"/>
        </w:rPr>
      </w:pPr>
      <w:r w:rsidRPr="00F56B58">
        <w:rPr>
          <w:bCs/>
          <w:w w:val="100"/>
        </w:rPr>
        <w:t>PID Management in SAP</w:t>
      </w:r>
      <w:r w:rsidR="007F5B2E">
        <w:rPr>
          <w:bCs/>
          <w:w w:val="100"/>
        </w:rPr>
        <w:t>.</w:t>
      </w:r>
    </w:p>
    <w:p w:rsidR="0095209E" w:rsidRDefault="0095209E" w:rsidP="00611553">
      <w:pPr>
        <w:pStyle w:val="TitleBookAntiqua"/>
        <w:numPr>
          <w:ilvl w:val="0"/>
          <w:numId w:val="14"/>
        </w:numPr>
        <w:tabs>
          <w:tab w:val="clear" w:pos="360"/>
          <w:tab w:val="num" w:pos="1080"/>
        </w:tabs>
        <w:spacing w:before="120"/>
        <w:ind w:left="1080"/>
        <w:rPr>
          <w:bCs/>
          <w:w w:val="100"/>
        </w:rPr>
      </w:pPr>
      <w:r w:rsidRPr="00F56B58">
        <w:rPr>
          <w:bCs/>
          <w:w w:val="100"/>
        </w:rPr>
        <w:t>Managing BOM creation and updating of ERLA items in SAP</w:t>
      </w:r>
    </w:p>
    <w:p w:rsidR="0095209E" w:rsidRDefault="0095209E" w:rsidP="0095209E">
      <w:pPr>
        <w:pStyle w:val="TitleBookAntiqua"/>
        <w:numPr>
          <w:ilvl w:val="0"/>
          <w:numId w:val="0"/>
        </w:numPr>
        <w:tabs>
          <w:tab w:val="left" w:pos="1440"/>
        </w:tabs>
        <w:spacing w:before="120"/>
        <w:ind w:left="1440"/>
        <w:rPr>
          <w:bCs/>
          <w:w w:val="100"/>
        </w:rPr>
      </w:pPr>
    </w:p>
    <w:p w:rsidR="00670460" w:rsidRDefault="00670460" w:rsidP="00BB0F2B">
      <w:pPr>
        <w:pStyle w:val="Subtitle"/>
        <w:rPr>
          <w:rFonts w:ascii="Book Antiqua" w:hAnsi="Book Antiqua"/>
          <w:i/>
          <w:iCs/>
          <w:color w:val="993300"/>
          <w:sz w:val="22"/>
          <w:szCs w:val="22"/>
          <w:u w:val="single"/>
        </w:rPr>
      </w:pPr>
      <w:r w:rsidRPr="000245A0">
        <w:rPr>
          <w:rFonts w:ascii="Book Antiqua" w:hAnsi="Book Antiqua"/>
          <w:i/>
          <w:iCs/>
          <w:color w:val="993300"/>
          <w:sz w:val="22"/>
          <w:szCs w:val="22"/>
          <w:u w:val="single"/>
        </w:rPr>
        <w:lastRenderedPageBreak/>
        <w:t>Job rofile:</w:t>
      </w:r>
      <w:r w:rsidR="00F56B58">
        <w:rPr>
          <w:rFonts w:ascii="Book Antiqua" w:hAnsi="Book Antiqua"/>
          <w:i/>
          <w:iCs/>
          <w:color w:val="993300"/>
          <w:sz w:val="22"/>
          <w:szCs w:val="22"/>
          <w:u w:val="single"/>
        </w:rPr>
        <w:t xml:space="preserve"> </w:t>
      </w:r>
      <w:r w:rsidR="000417F1">
        <w:rPr>
          <w:rFonts w:ascii="Book Antiqua" w:hAnsi="Book Antiqua"/>
          <w:i/>
          <w:iCs/>
          <w:color w:val="993300"/>
          <w:sz w:val="22"/>
          <w:szCs w:val="22"/>
          <w:u w:val="single"/>
        </w:rPr>
        <w:t>2007-2008</w:t>
      </w:r>
    </w:p>
    <w:p w:rsidR="008759E3" w:rsidRDefault="008759E3" w:rsidP="008759E3">
      <w:pPr>
        <w:jc w:val="both"/>
        <w:rPr>
          <w:rFonts w:ascii="Book Antiqua" w:hAnsi="Book Antiqua" w:cs="Microsoft Sans Serif"/>
          <w:b/>
          <w:sz w:val="20"/>
          <w:szCs w:val="20"/>
        </w:rPr>
      </w:pPr>
      <w:r>
        <w:tab/>
      </w:r>
      <w:r>
        <w:tab/>
      </w:r>
      <w:r w:rsidRPr="004156CA">
        <w:rPr>
          <w:b/>
          <w:bCs/>
          <w:sz w:val="28"/>
          <w:szCs w:val="28"/>
          <w:u w:val="single"/>
        </w:rPr>
        <w:t>Logistics &amp; Administration In-charge</w:t>
      </w:r>
      <w:r w:rsidRPr="004E2500">
        <w:rPr>
          <w:rFonts w:ascii="Book Antiqua" w:hAnsi="Book Antiqua" w:cs="Microsoft Sans Serif"/>
          <w:b/>
          <w:sz w:val="20"/>
          <w:szCs w:val="20"/>
        </w:rPr>
        <w:t xml:space="preserve"> </w:t>
      </w:r>
    </w:p>
    <w:p w:rsidR="000E4448" w:rsidRPr="00BE2D82" w:rsidRDefault="003306A5" w:rsidP="009409CE">
      <w:pPr>
        <w:pStyle w:val="Achievement"/>
        <w:numPr>
          <w:ilvl w:val="0"/>
          <w:numId w:val="7"/>
        </w:numPr>
        <w:tabs>
          <w:tab w:val="clear" w:pos="360"/>
          <w:tab w:val="num" w:pos="1440"/>
        </w:tabs>
        <w:autoSpaceDE/>
        <w:autoSpaceDN/>
        <w:ind w:left="1440"/>
        <w:rPr>
          <w:rFonts w:ascii="Book Antiqua" w:hAnsi="Book Antiqua" w:cs="Times New Roman"/>
          <w:b/>
          <w:i/>
          <w:iCs/>
          <w:spacing w:val="0"/>
          <w:sz w:val="22"/>
          <w:szCs w:val="22"/>
        </w:rPr>
      </w:pPr>
      <w:r w:rsidRPr="00BE2D82">
        <w:rPr>
          <w:rFonts w:ascii="Book Antiqua" w:hAnsi="Book Antiqua" w:cs="Times New Roman"/>
          <w:b/>
          <w:i/>
          <w:iCs/>
          <w:spacing w:val="0"/>
          <w:sz w:val="22"/>
          <w:szCs w:val="22"/>
        </w:rPr>
        <w:t xml:space="preserve">Preparing Import/Export Customs documents:- </w:t>
      </w:r>
    </w:p>
    <w:p w:rsidR="003306A5" w:rsidRDefault="003306A5" w:rsidP="009409CE">
      <w:pPr>
        <w:pStyle w:val="Achievement"/>
        <w:numPr>
          <w:ilvl w:val="0"/>
          <w:numId w:val="0"/>
        </w:numPr>
        <w:autoSpaceDE/>
        <w:autoSpaceDN/>
        <w:ind w:left="1440"/>
        <w:rPr>
          <w:rFonts w:ascii="Times New Roman" w:hAnsi="Times New Roman"/>
          <w:b/>
          <w:sz w:val="24"/>
          <w:szCs w:val="24"/>
        </w:rPr>
      </w:pPr>
      <w:r w:rsidRPr="003306A5">
        <w:rPr>
          <w:rFonts w:ascii="Book Antiqua" w:hAnsi="Book Antiqua" w:cs="Times New Roman"/>
          <w:bCs/>
          <w:spacing w:val="0"/>
        </w:rPr>
        <w:t>Import Bills, Export Bills</w:t>
      </w:r>
      <w:r w:rsidR="004F0370" w:rsidRPr="003306A5">
        <w:rPr>
          <w:rFonts w:ascii="Book Antiqua" w:hAnsi="Book Antiqua" w:cs="Times New Roman"/>
          <w:bCs/>
          <w:spacing w:val="0"/>
        </w:rPr>
        <w:t>,</w:t>
      </w:r>
      <w:r w:rsidRPr="003306A5">
        <w:rPr>
          <w:rFonts w:ascii="Book Antiqua" w:hAnsi="Book Antiqua" w:cs="Times New Roman"/>
          <w:bCs/>
          <w:spacing w:val="0"/>
        </w:rPr>
        <w:t xml:space="preserve"> DFZ Bills, Re-export Bills, Chambering Invoices,</w:t>
      </w:r>
      <w:r w:rsidR="00F56B58">
        <w:rPr>
          <w:rFonts w:ascii="Book Antiqua" w:hAnsi="Book Antiqua" w:cs="Times New Roman"/>
          <w:bCs/>
          <w:spacing w:val="0"/>
        </w:rPr>
        <w:t xml:space="preserve"> </w:t>
      </w:r>
      <w:r w:rsidR="004F0370" w:rsidRPr="003306A5">
        <w:rPr>
          <w:rFonts w:ascii="Book Antiqua" w:hAnsi="Book Antiqua" w:cs="Times New Roman"/>
          <w:bCs/>
          <w:spacing w:val="0"/>
        </w:rPr>
        <w:t>Temporary</w:t>
      </w:r>
      <w:r w:rsidRPr="003306A5">
        <w:rPr>
          <w:rFonts w:ascii="Book Antiqua" w:hAnsi="Book Antiqua" w:cs="Times New Roman"/>
          <w:bCs/>
          <w:spacing w:val="0"/>
        </w:rPr>
        <w:t xml:space="preserve"> Admission, Transfer Bills &amp; all </w:t>
      </w:r>
      <w:r w:rsidR="00366187" w:rsidRPr="003306A5">
        <w:rPr>
          <w:rFonts w:ascii="Book Antiqua" w:hAnsi="Book Antiqua" w:cs="Times New Roman"/>
          <w:bCs/>
          <w:spacing w:val="0"/>
        </w:rPr>
        <w:t>its</w:t>
      </w:r>
      <w:r w:rsidRPr="003306A5">
        <w:rPr>
          <w:rFonts w:ascii="Book Antiqua" w:hAnsi="Book Antiqua" w:cs="Times New Roman"/>
          <w:bCs/>
          <w:spacing w:val="0"/>
        </w:rPr>
        <w:t xml:space="preserve"> amendments</w:t>
      </w:r>
      <w:r w:rsidR="004F0370">
        <w:rPr>
          <w:rFonts w:ascii="Book Antiqua" w:hAnsi="Book Antiqua" w:cs="Times New Roman"/>
          <w:bCs/>
          <w:spacing w:val="0"/>
        </w:rPr>
        <w:t xml:space="preserve"> with </w:t>
      </w:r>
      <w:r w:rsidR="004F0370" w:rsidRPr="004F0370">
        <w:rPr>
          <w:rFonts w:ascii="Book Antiqua" w:hAnsi="Book Antiqua" w:cs="Times New Roman"/>
          <w:bCs/>
          <w:spacing w:val="0"/>
        </w:rPr>
        <w:t>JAFZA Customs site – Dubai trade</w:t>
      </w:r>
      <w:r w:rsidRPr="00B7566E">
        <w:rPr>
          <w:rFonts w:ascii="Times New Roman" w:hAnsi="Times New Roman"/>
          <w:b/>
          <w:sz w:val="24"/>
          <w:szCs w:val="24"/>
        </w:rPr>
        <w:t xml:space="preserve"> </w:t>
      </w:r>
    </w:p>
    <w:p w:rsidR="00FE345E" w:rsidRDefault="00FE345E" w:rsidP="00FE345E">
      <w:pPr>
        <w:pStyle w:val="Achievement"/>
        <w:numPr>
          <w:ilvl w:val="0"/>
          <w:numId w:val="0"/>
        </w:numPr>
        <w:tabs>
          <w:tab w:val="num" w:pos="1440"/>
        </w:tabs>
        <w:ind w:left="1440"/>
        <w:rPr>
          <w:rFonts w:ascii="Book Antiqua" w:hAnsi="Book Antiqua" w:cs="Times New Roman"/>
          <w:bCs/>
          <w:spacing w:val="0"/>
        </w:rPr>
      </w:pPr>
      <w:r w:rsidRPr="003306A5">
        <w:rPr>
          <w:rFonts w:ascii="Book Antiqua" w:hAnsi="Book Antiqua" w:cs="Times New Roman"/>
          <w:bCs/>
          <w:spacing w:val="0"/>
        </w:rPr>
        <w:t>Delivery of goods in &amp; out side of FZ</w:t>
      </w:r>
    </w:p>
    <w:p w:rsidR="00F56B58" w:rsidRDefault="00F56B58" w:rsidP="00F56B58">
      <w:pPr>
        <w:pStyle w:val="Subtitle"/>
        <w:rPr>
          <w:rFonts w:ascii="Book Antiqua" w:hAnsi="Book Antiqua"/>
          <w:i/>
          <w:iCs/>
          <w:color w:val="993300"/>
          <w:sz w:val="22"/>
          <w:szCs w:val="22"/>
          <w:u w:val="single"/>
        </w:rPr>
      </w:pPr>
      <w:r w:rsidRPr="000245A0">
        <w:rPr>
          <w:rFonts w:ascii="Book Antiqua" w:hAnsi="Book Antiqua"/>
          <w:i/>
          <w:iCs/>
          <w:color w:val="993300"/>
          <w:sz w:val="22"/>
          <w:szCs w:val="22"/>
          <w:u w:val="single"/>
        </w:rPr>
        <w:t>Job profile:</w:t>
      </w:r>
      <w:r>
        <w:rPr>
          <w:rFonts w:ascii="Book Antiqua" w:hAnsi="Book Antiqua"/>
          <w:i/>
          <w:iCs/>
          <w:color w:val="993300"/>
          <w:sz w:val="22"/>
          <w:szCs w:val="22"/>
          <w:u w:val="single"/>
        </w:rPr>
        <w:t xml:space="preserve"> </w:t>
      </w:r>
      <w:r w:rsidR="000417F1">
        <w:rPr>
          <w:rFonts w:ascii="Book Antiqua" w:hAnsi="Book Antiqua"/>
          <w:i/>
          <w:iCs/>
          <w:color w:val="993300"/>
          <w:sz w:val="22"/>
          <w:szCs w:val="22"/>
          <w:u w:val="single"/>
        </w:rPr>
        <w:t>2006-2007</w:t>
      </w:r>
    </w:p>
    <w:p w:rsidR="008759E3" w:rsidRPr="008759E3" w:rsidRDefault="008759E3" w:rsidP="009409CE">
      <w:pPr>
        <w:pStyle w:val="Achievement"/>
        <w:numPr>
          <w:ilvl w:val="0"/>
          <w:numId w:val="0"/>
        </w:numPr>
        <w:autoSpaceDE/>
        <w:autoSpaceDN/>
        <w:ind w:left="1440"/>
        <w:rPr>
          <w:rFonts w:ascii="Times New Roman" w:hAnsi="Times New Roman" w:cs="Times New Roman"/>
          <w:b/>
          <w:bCs/>
          <w:spacing w:val="0"/>
          <w:sz w:val="28"/>
          <w:szCs w:val="28"/>
          <w:u w:val="single"/>
        </w:rPr>
      </w:pPr>
      <w:r w:rsidRPr="008759E3">
        <w:rPr>
          <w:rFonts w:ascii="Times New Roman" w:hAnsi="Times New Roman" w:cs="Times New Roman"/>
          <w:b/>
          <w:bCs/>
          <w:spacing w:val="0"/>
          <w:sz w:val="28"/>
          <w:szCs w:val="28"/>
          <w:u w:val="single"/>
        </w:rPr>
        <w:t>Production controller</w:t>
      </w:r>
    </w:p>
    <w:p w:rsidR="003306A5" w:rsidRDefault="003306A5" w:rsidP="009409CE">
      <w:pPr>
        <w:pStyle w:val="Achievement"/>
        <w:numPr>
          <w:ilvl w:val="0"/>
          <w:numId w:val="8"/>
        </w:numPr>
        <w:tabs>
          <w:tab w:val="clear" w:pos="720"/>
          <w:tab w:val="num" w:pos="1440"/>
        </w:tabs>
        <w:autoSpaceDE/>
        <w:autoSpaceDN/>
        <w:ind w:left="1440"/>
        <w:rPr>
          <w:rFonts w:ascii="Book Antiqua" w:hAnsi="Book Antiqua" w:cs="Times New Roman"/>
          <w:b/>
          <w:i/>
          <w:iCs/>
          <w:spacing w:val="0"/>
          <w:sz w:val="22"/>
          <w:szCs w:val="22"/>
        </w:rPr>
      </w:pPr>
      <w:r w:rsidRPr="003306A5">
        <w:rPr>
          <w:rFonts w:ascii="Book Antiqua" w:hAnsi="Book Antiqua" w:cs="Times New Roman"/>
          <w:b/>
          <w:i/>
          <w:iCs/>
          <w:spacing w:val="0"/>
          <w:sz w:val="22"/>
          <w:szCs w:val="22"/>
        </w:rPr>
        <w:t>Warehousing &amp; Logistics Arrangement.</w:t>
      </w:r>
    </w:p>
    <w:p w:rsidR="008759E3" w:rsidRDefault="008759E3" w:rsidP="00DE4CB2">
      <w:pPr>
        <w:pStyle w:val="Achievement"/>
        <w:numPr>
          <w:ilvl w:val="0"/>
          <w:numId w:val="13"/>
        </w:numPr>
        <w:autoSpaceDE/>
        <w:autoSpaceDN/>
        <w:ind w:left="1440"/>
        <w:rPr>
          <w:rFonts w:ascii="Book Antiqua" w:hAnsi="Book Antiqua" w:cs="Times New Roman"/>
          <w:bCs/>
          <w:spacing w:val="0"/>
        </w:rPr>
      </w:pPr>
      <w:r w:rsidRPr="008759E3">
        <w:rPr>
          <w:rFonts w:ascii="Book Antiqua" w:hAnsi="Book Antiqua" w:cs="Times New Roman"/>
          <w:bCs/>
          <w:spacing w:val="0"/>
        </w:rPr>
        <w:t>Creating and Posting of PO,</w:t>
      </w:r>
      <w:r>
        <w:rPr>
          <w:rFonts w:ascii="Book Antiqua" w:hAnsi="Book Antiqua" w:cs="Times New Roman"/>
          <w:bCs/>
          <w:spacing w:val="0"/>
        </w:rPr>
        <w:t xml:space="preserve"> </w:t>
      </w:r>
      <w:r w:rsidRPr="008759E3">
        <w:rPr>
          <w:rFonts w:ascii="Book Antiqua" w:hAnsi="Book Antiqua" w:cs="Times New Roman"/>
          <w:bCs/>
          <w:spacing w:val="0"/>
        </w:rPr>
        <w:t>Supervision and co-ordination of Production, Allocation and releasing of stock, Monitoring of Warehouse inventory, Liquidation and write-off of stocks.</w:t>
      </w:r>
    </w:p>
    <w:p w:rsidR="008759E3" w:rsidRPr="008759E3" w:rsidRDefault="008759E3" w:rsidP="00DE4CB2">
      <w:pPr>
        <w:pStyle w:val="Achievement"/>
        <w:numPr>
          <w:ilvl w:val="0"/>
          <w:numId w:val="13"/>
        </w:numPr>
        <w:autoSpaceDE/>
        <w:autoSpaceDN/>
        <w:ind w:left="1440"/>
        <w:rPr>
          <w:rFonts w:ascii="Book Antiqua" w:hAnsi="Book Antiqua" w:cs="Times New Roman"/>
          <w:bCs/>
          <w:spacing w:val="0"/>
        </w:rPr>
      </w:pPr>
      <w:r>
        <w:rPr>
          <w:rFonts w:ascii="Book Antiqua" w:hAnsi="Book Antiqua" w:cs="Times New Roman"/>
          <w:bCs/>
          <w:spacing w:val="0"/>
        </w:rPr>
        <w:t xml:space="preserve">Monitoring and </w:t>
      </w:r>
      <w:r w:rsidR="000A7F57">
        <w:rPr>
          <w:rFonts w:ascii="Book Antiqua" w:hAnsi="Book Antiqua" w:cs="Times New Roman"/>
          <w:bCs/>
          <w:spacing w:val="0"/>
        </w:rPr>
        <w:t>updating</w:t>
      </w:r>
      <w:r>
        <w:rPr>
          <w:rFonts w:ascii="Book Antiqua" w:hAnsi="Book Antiqua" w:cs="Times New Roman"/>
          <w:bCs/>
          <w:spacing w:val="0"/>
        </w:rPr>
        <w:t xml:space="preserve"> of production of other GCC branches. </w:t>
      </w:r>
    </w:p>
    <w:p w:rsidR="003306A5" w:rsidRPr="003306A5" w:rsidRDefault="003306A5" w:rsidP="00DE4CB2">
      <w:pPr>
        <w:numPr>
          <w:ilvl w:val="0"/>
          <w:numId w:val="13"/>
        </w:numPr>
        <w:ind w:left="1440"/>
        <w:rPr>
          <w:rFonts w:ascii="Book Antiqua" w:hAnsi="Book Antiqua"/>
          <w:bCs/>
          <w:sz w:val="20"/>
          <w:szCs w:val="20"/>
        </w:rPr>
      </w:pPr>
      <w:r w:rsidRPr="003306A5">
        <w:rPr>
          <w:rFonts w:ascii="Book Antiqua" w:hAnsi="Book Antiqua"/>
          <w:bCs/>
          <w:sz w:val="20"/>
          <w:szCs w:val="20"/>
        </w:rPr>
        <w:t xml:space="preserve">Total inventory &amp; sales procedures: Replenishment, Inventory Adjustment, order processing, </w:t>
      </w:r>
      <w:r w:rsidR="00F56B58" w:rsidRPr="003306A5">
        <w:rPr>
          <w:rFonts w:ascii="Book Antiqua" w:hAnsi="Book Antiqua"/>
          <w:bCs/>
          <w:sz w:val="20"/>
          <w:szCs w:val="20"/>
        </w:rPr>
        <w:t>RTS</w:t>
      </w:r>
      <w:r w:rsidR="00F56B58">
        <w:rPr>
          <w:rFonts w:ascii="Book Antiqua" w:hAnsi="Book Antiqua"/>
          <w:bCs/>
          <w:sz w:val="20"/>
          <w:szCs w:val="20"/>
        </w:rPr>
        <w:t xml:space="preserve"> in</w:t>
      </w:r>
      <w:r w:rsidR="008759E3">
        <w:rPr>
          <w:rFonts w:ascii="Book Antiqua" w:hAnsi="Book Antiqua"/>
          <w:bCs/>
          <w:sz w:val="20"/>
          <w:szCs w:val="20"/>
        </w:rPr>
        <w:t xml:space="preserve"> the system (</w:t>
      </w:r>
      <w:r w:rsidR="00F56B58">
        <w:rPr>
          <w:rFonts w:ascii="Book Antiqua" w:hAnsi="Book Antiqua"/>
          <w:bCs/>
          <w:sz w:val="20"/>
          <w:szCs w:val="20"/>
        </w:rPr>
        <w:t>ERP:</w:t>
      </w:r>
      <w:r w:rsidRPr="003306A5">
        <w:rPr>
          <w:rFonts w:ascii="Book Antiqua" w:hAnsi="Book Antiqua"/>
          <w:bCs/>
          <w:sz w:val="20"/>
          <w:szCs w:val="20"/>
        </w:rPr>
        <w:t xml:space="preserve"> SAP)</w:t>
      </w:r>
    </w:p>
    <w:p w:rsidR="00507246" w:rsidRPr="003306A5" w:rsidRDefault="00507246" w:rsidP="004F0370">
      <w:pPr>
        <w:pStyle w:val="TitleBookAntiqua"/>
        <w:numPr>
          <w:ilvl w:val="0"/>
          <w:numId w:val="0"/>
        </w:numPr>
        <w:ind w:left="1080"/>
        <w:rPr>
          <w:bCs/>
          <w:w w:val="100"/>
        </w:rPr>
      </w:pPr>
    </w:p>
    <w:p w:rsidR="00395CD0" w:rsidRPr="000245A0" w:rsidRDefault="00591221" w:rsidP="00591221">
      <w:pPr>
        <w:rPr>
          <w:rFonts w:ascii="Book Antiqua" w:hAnsi="Book Antiqua" w:cs="Tahoma"/>
          <w:b/>
          <w:sz w:val="22"/>
          <w:szCs w:val="22"/>
        </w:rPr>
      </w:pPr>
      <w:r w:rsidRPr="000245A0">
        <w:rPr>
          <w:rFonts w:ascii="Book Antiqua" w:hAnsi="Book Antiqua" w:cs="Tahoma"/>
          <w:b/>
          <w:sz w:val="22"/>
          <w:szCs w:val="22"/>
        </w:rPr>
        <w:t>Since Oct 2005 – May 2006</w:t>
      </w:r>
      <w:r w:rsidR="00652E68" w:rsidRPr="000245A0">
        <w:rPr>
          <w:rFonts w:ascii="Book Antiqua" w:hAnsi="Book Antiqua" w:cs="Tahoma"/>
          <w:b/>
          <w:sz w:val="22"/>
          <w:szCs w:val="22"/>
        </w:rPr>
        <w:t xml:space="preserve">: </w:t>
      </w:r>
      <w:r w:rsidR="003306A5" w:rsidRPr="000245A0">
        <w:rPr>
          <w:rFonts w:ascii="Book Antiqua" w:hAnsi="Book Antiqua" w:cs="Tahoma"/>
          <w:b/>
          <w:sz w:val="22"/>
          <w:szCs w:val="22"/>
        </w:rPr>
        <w:t>Manappuram Group of Companies</w:t>
      </w:r>
      <w:r w:rsidR="009A6EE5" w:rsidRPr="000245A0">
        <w:rPr>
          <w:rFonts w:ascii="Book Antiqua" w:hAnsi="Book Antiqua" w:cs="Tahoma"/>
          <w:b/>
          <w:sz w:val="22"/>
          <w:szCs w:val="22"/>
        </w:rPr>
        <w:t>, India</w:t>
      </w:r>
      <w:r w:rsidR="00652E68" w:rsidRPr="000245A0">
        <w:rPr>
          <w:rFonts w:ascii="Book Antiqua" w:hAnsi="Book Antiqua" w:cs="Tahoma"/>
          <w:b/>
          <w:sz w:val="22"/>
          <w:szCs w:val="22"/>
        </w:rPr>
        <w:t>.</w:t>
      </w:r>
    </w:p>
    <w:p w:rsidR="00361E17" w:rsidRDefault="000245A0" w:rsidP="000245A0">
      <w:pPr>
        <w:pStyle w:val="TitleBookAntiqua"/>
        <w:numPr>
          <w:ilvl w:val="0"/>
          <w:numId w:val="0"/>
        </w:numPr>
        <w:ind w:left="1440"/>
        <w:rPr>
          <w:b/>
          <w:w w:val="100"/>
          <w:sz w:val="22"/>
          <w:szCs w:val="22"/>
        </w:rPr>
      </w:pPr>
      <w:r>
        <w:rPr>
          <w:b/>
          <w:w w:val="100"/>
          <w:sz w:val="22"/>
          <w:szCs w:val="22"/>
        </w:rPr>
        <w:t xml:space="preserve">     </w:t>
      </w:r>
      <w:r w:rsidR="00395CD0" w:rsidRPr="000245A0">
        <w:rPr>
          <w:b/>
          <w:w w:val="100"/>
          <w:sz w:val="22"/>
          <w:szCs w:val="22"/>
        </w:rPr>
        <w:t>An ISO c</w:t>
      </w:r>
      <w:r w:rsidR="00373D7A" w:rsidRPr="000245A0">
        <w:rPr>
          <w:b/>
          <w:w w:val="100"/>
          <w:sz w:val="22"/>
          <w:szCs w:val="22"/>
        </w:rPr>
        <w:t xml:space="preserve">ertified Multi-national </w:t>
      </w:r>
      <w:r w:rsidR="004156CA" w:rsidRPr="000245A0">
        <w:rPr>
          <w:b/>
          <w:w w:val="100"/>
          <w:sz w:val="22"/>
          <w:szCs w:val="22"/>
        </w:rPr>
        <w:t>Private Banking</w:t>
      </w:r>
      <w:r w:rsidR="00373D7A" w:rsidRPr="000245A0">
        <w:rPr>
          <w:b/>
          <w:w w:val="100"/>
          <w:sz w:val="22"/>
          <w:szCs w:val="22"/>
        </w:rPr>
        <w:t xml:space="preserve"> Firm.</w:t>
      </w:r>
    </w:p>
    <w:p w:rsidR="006319E5" w:rsidRPr="000245A0" w:rsidRDefault="006319E5" w:rsidP="000245A0">
      <w:pPr>
        <w:pStyle w:val="TitleBookAntiqua"/>
        <w:numPr>
          <w:ilvl w:val="0"/>
          <w:numId w:val="0"/>
        </w:numPr>
        <w:ind w:left="1440"/>
        <w:rPr>
          <w:b/>
          <w:w w:val="100"/>
          <w:sz w:val="22"/>
          <w:szCs w:val="22"/>
        </w:rPr>
      </w:pPr>
    </w:p>
    <w:p w:rsidR="000245A0" w:rsidRPr="000245A0" w:rsidRDefault="000245A0" w:rsidP="000245A0">
      <w:pPr>
        <w:rPr>
          <w:rFonts w:ascii="Book Antiqua" w:hAnsi="Book Antiqua"/>
          <w:b/>
          <w:sz w:val="22"/>
          <w:szCs w:val="22"/>
        </w:rPr>
      </w:pPr>
      <w:r w:rsidRPr="000245A0">
        <w:rPr>
          <w:rFonts w:ascii="Book Antiqua" w:hAnsi="Book Antiqua" w:cs="Tahoma"/>
          <w:b/>
          <w:bCs/>
          <w:sz w:val="22"/>
          <w:szCs w:val="22"/>
        </w:rPr>
        <w:t xml:space="preserve">Position Held:  </w:t>
      </w:r>
      <w:r w:rsidRPr="000245A0">
        <w:rPr>
          <w:rFonts w:ascii="Book Antiqua" w:hAnsi="Book Antiqua" w:cs="Tahoma"/>
          <w:b/>
          <w:bCs/>
          <w:sz w:val="22"/>
          <w:szCs w:val="22"/>
          <w:u w:val="single"/>
        </w:rPr>
        <w:t>Branch Manager</w:t>
      </w:r>
      <w:r w:rsidRPr="000245A0">
        <w:rPr>
          <w:rFonts w:ascii="Book Antiqua" w:hAnsi="Book Antiqua"/>
          <w:b/>
          <w:bCs/>
          <w:sz w:val="22"/>
          <w:szCs w:val="22"/>
        </w:rPr>
        <w:t>,</w:t>
      </w:r>
    </w:p>
    <w:p w:rsidR="00EB0920" w:rsidRDefault="00EB0920" w:rsidP="00EB0920">
      <w:pPr>
        <w:pStyle w:val="TitleBookAntiqua"/>
        <w:numPr>
          <w:ilvl w:val="0"/>
          <w:numId w:val="0"/>
        </w:numPr>
        <w:rPr>
          <w:w w:val="100"/>
        </w:rPr>
      </w:pPr>
    </w:p>
    <w:p w:rsidR="00EB0920" w:rsidRPr="000245A0" w:rsidRDefault="00EB0920" w:rsidP="00EB0920">
      <w:pPr>
        <w:pStyle w:val="Subtitle"/>
        <w:rPr>
          <w:rFonts w:ascii="Book Antiqua" w:hAnsi="Book Antiqua"/>
          <w:i/>
          <w:iCs/>
          <w:color w:val="993300"/>
          <w:sz w:val="22"/>
          <w:szCs w:val="22"/>
          <w:u w:val="single"/>
        </w:rPr>
      </w:pPr>
      <w:r w:rsidRPr="000245A0">
        <w:rPr>
          <w:rFonts w:ascii="Book Antiqua" w:hAnsi="Book Antiqua"/>
          <w:i/>
          <w:iCs/>
          <w:color w:val="993300"/>
          <w:sz w:val="22"/>
          <w:szCs w:val="22"/>
          <w:u w:val="single"/>
        </w:rPr>
        <w:t>Job profile:</w:t>
      </w:r>
    </w:p>
    <w:p w:rsidR="007F7B47" w:rsidRPr="00DE4CB2" w:rsidRDefault="007F7B47" w:rsidP="00EB0920">
      <w:pPr>
        <w:pStyle w:val="TitleBookAntiqua"/>
        <w:rPr>
          <w:b/>
          <w:bCs/>
          <w:i/>
          <w:iCs/>
          <w:w w:val="100"/>
          <w:sz w:val="22"/>
          <w:szCs w:val="22"/>
        </w:rPr>
      </w:pPr>
      <w:r w:rsidRPr="00DE4CB2">
        <w:rPr>
          <w:b/>
          <w:bCs/>
          <w:i/>
          <w:iCs/>
          <w:w w:val="100"/>
          <w:sz w:val="22"/>
          <w:szCs w:val="22"/>
        </w:rPr>
        <w:t xml:space="preserve">Act as a team leader </w:t>
      </w:r>
      <w:r w:rsidR="0025204F" w:rsidRPr="00DE4CB2">
        <w:rPr>
          <w:b/>
          <w:bCs/>
          <w:i/>
          <w:iCs/>
          <w:w w:val="100"/>
          <w:sz w:val="22"/>
          <w:szCs w:val="22"/>
        </w:rPr>
        <w:t>for the administration and office management functions within the organization.</w:t>
      </w:r>
    </w:p>
    <w:p w:rsidR="00374F96" w:rsidRPr="00DE4CB2" w:rsidRDefault="00374F96" w:rsidP="00DE4CB2">
      <w:pPr>
        <w:pStyle w:val="TitleBookAntiqua"/>
        <w:numPr>
          <w:ilvl w:val="0"/>
          <w:numId w:val="12"/>
        </w:numPr>
        <w:rPr>
          <w:bCs/>
          <w:w w:val="100"/>
        </w:rPr>
      </w:pPr>
      <w:r w:rsidRPr="00DE4CB2">
        <w:rPr>
          <w:bCs/>
          <w:w w:val="100"/>
        </w:rPr>
        <w:t>Interact with internal business areas and business in order to understand the requirements and business strategies impacting Equity Markets / Share Trading</w:t>
      </w:r>
    </w:p>
    <w:p w:rsidR="00374F96" w:rsidRPr="00DE4CB2" w:rsidRDefault="00374F96" w:rsidP="00DE4CB2">
      <w:pPr>
        <w:pStyle w:val="TitleBookAntiqua"/>
        <w:numPr>
          <w:ilvl w:val="0"/>
          <w:numId w:val="12"/>
        </w:numPr>
        <w:rPr>
          <w:bCs/>
          <w:w w:val="100"/>
        </w:rPr>
      </w:pPr>
      <w:r w:rsidRPr="00DE4CB2">
        <w:rPr>
          <w:bCs/>
          <w:w w:val="100"/>
        </w:rPr>
        <w:t>Identify / analyses / prioritize customer needs.</w:t>
      </w:r>
    </w:p>
    <w:p w:rsidR="00374F96" w:rsidRPr="00DE4CB2" w:rsidRDefault="00374F96" w:rsidP="00DE4CB2">
      <w:pPr>
        <w:pStyle w:val="TitleBookAntiqua"/>
        <w:numPr>
          <w:ilvl w:val="0"/>
          <w:numId w:val="12"/>
        </w:numPr>
        <w:rPr>
          <w:bCs/>
          <w:w w:val="100"/>
        </w:rPr>
      </w:pPr>
      <w:r w:rsidRPr="00DE4CB2">
        <w:rPr>
          <w:bCs/>
          <w:w w:val="100"/>
        </w:rPr>
        <w:t>Regular Client visits and presentations on new Equity Market / Share Trading</w:t>
      </w:r>
    </w:p>
    <w:p w:rsidR="00374F96" w:rsidRPr="00DE4CB2" w:rsidRDefault="00374F96" w:rsidP="00DE4CB2">
      <w:pPr>
        <w:pStyle w:val="TitleBookAntiqua"/>
        <w:numPr>
          <w:ilvl w:val="0"/>
          <w:numId w:val="12"/>
        </w:numPr>
        <w:rPr>
          <w:bCs/>
          <w:w w:val="100"/>
        </w:rPr>
      </w:pPr>
      <w:r w:rsidRPr="00DE4CB2">
        <w:rPr>
          <w:bCs/>
          <w:w w:val="100"/>
        </w:rPr>
        <w:t>Provide feedback to clients on service issues.</w:t>
      </w:r>
    </w:p>
    <w:p w:rsidR="00374F96" w:rsidRPr="00DE4CB2" w:rsidRDefault="00374F96" w:rsidP="00DE4CB2">
      <w:pPr>
        <w:pStyle w:val="TitleBookAntiqua"/>
        <w:numPr>
          <w:ilvl w:val="0"/>
          <w:numId w:val="12"/>
        </w:numPr>
        <w:rPr>
          <w:bCs/>
          <w:w w:val="100"/>
        </w:rPr>
      </w:pPr>
      <w:r w:rsidRPr="00DE4CB2">
        <w:rPr>
          <w:bCs/>
          <w:w w:val="100"/>
        </w:rPr>
        <w:t xml:space="preserve">Manage take-on of new Equity Market / Share Trading customers. </w:t>
      </w:r>
    </w:p>
    <w:p w:rsidR="00374F96" w:rsidRPr="00DE4CB2" w:rsidRDefault="00374F96" w:rsidP="00DE4CB2">
      <w:pPr>
        <w:pStyle w:val="TitleBookAntiqua"/>
        <w:numPr>
          <w:ilvl w:val="0"/>
          <w:numId w:val="12"/>
        </w:numPr>
        <w:rPr>
          <w:bCs/>
          <w:w w:val="100"/>
        </w:rPr>
      </w:pPr>
      <w:r w:rsidRPr="00DE4CB2">
        <w:rPr>
          <w:bCs/>
          <w:w w:val="100"/>
        </w:rPr>
        <w:t>Supply meaningful advice and information to customers.</w:t>
      </w:r>
    </w:p>
    <w:p w:rsidR="00374F96" w:rsidRPr="00DE4CB2" w:rsidRDefault="00BE2D82" w:rsidP="00DE4CB2">
      <w:pPr>
        <w:pStyle w:val="TitleBookAntiqua"/>
        <w:numPr>
          <w:ilvl w:val="0"/>
          <w:numId w:val="12"/>
        </w:numPr>
        <w:rPr>
          <w:bCs/>
          <w:w w:val="100"/>
        </w:rPr>
      </w:pPr>
      <w:r w:rsidRPr="00DE4CB2">
        <w:rPr>
          <w:bCs/>
          <w:w w:val="100"/>
        </w:rPr>
        <w:t>Authorize</w:t>
      </w:r>
      <w:r w:rsidR="00374F96" w:rsidRPr="00DE4CB2">
        <w:rPr>
          <w:bCs/>
          <w:w w:val="100"/>
        </w:rPr>
        <w:t xml:space="preserve"> monthly billing of customers.</w:t>
      </w:r>
    </w:p>
    <w:p w:rsidR="00E24087" w:rsidRPr="000245A0" w:rsidRDefault="00E24087" w:rsidP="00B1370F">
      <w:pPr>
        <w:rPr>
          <w:rFonts w:ascii="Book Antiqua" w:hAnsi="Book Antiqua" w:cs="Tahoma"/>
          <w:b/>
          <w:sz w:val="22"/>
          <w:szCs w:val="22"/>
        </w:rPr>
      </w:pPr>
    </w:p>
    <w:p w:rsidR="00E30519" w:rsidRPr="000245A0" w:rsidRDefault="00E30519" w:rsidP="00E30519">
      <w:pPr>
        <w:rPr>
          <w:rFonts w:ascii="Book Antiqua" w:hAnsi="Book Antiqua"/>
          <w:b/>
          <w:bCs/>
          <w:i/>
          <w:iCs/>
          <w:color w:val="993300"/>
          <w:sz w:val="22"/>
          <w:szCs w:val="22"/>
          <w:u w:val="single"/>
        </w:rPr>
      </w:pPr>
      <w:r w:rsidRPr="000245A0">
        <w:rPr>
          <w:rFonts w:ascii="Book Antiqua" w:hAnsi="Book Antiqua"/>
          <w:b/>
          <w:bCs/>
          <w:i/>
          <w:iCs/>
          <w:color w:val="993300"/>
          <w:sz w:val="22"/>
          <w:szCs w:val="22"/>
          <w:u w:val="single"/>
        </w:rPr>
        <w:t>Personal details:</w:t>
      </w:r>
    </w:p>
    <w:p w:rsidR="00E30519" w:rsidRPr="000245A0" w:rsidRDefault="00E30519" w:rsidP="00E30519">
      <w:pPr>
        <w:rPr>
          <w:rFonts w:ascii="Book Antiqua" w:hAnsi="Book Antiqua"/>
          <w:b/>
          <w:bCs/>
          <w:i/>
          <w:iCs/>
          <w:color w:val="993300"/>
          <w:sz w:val="22"/>
          <w:szCs w:val="22"/>
          <w:u w:val="single"/>
        </w:rPr>
      </w:pPr>
    </w:p>
    <w:p w:rsidR="00E30519" w:rsidRPr="000245A0" w:rsidRDefault="00E30519" w:rsidP="004F0370">
      <w:pPr>
        <w:jc w:val="both"/>
        <w:rPr>
          <w:rFonts w:ascii="Book Antiqua" w:hAnsi="Book Antiqua"/>
          <w:iCs/>
          <w:sz w:val="22"/>
          <w:szCs w:val="22"/>
        </w:rPr>
      </w:pPr>
      <w:r w:rsidRPr="000245A0">
        <w:rPr>
          <w:rFonts w:ascii="Book Antiqua" w:hAnsi="Book Antiqua"/>
          <w:sz w:val="22"/>
          <w:szCs w:val="22"/>
        </w:rPr>
        <w:t xml:space="preserve"> </w:t>
      </w:r>
      <w:r w:rsidRPr="000245A0">
        <w:rPr>
          <w:rFonts w:ascii="Book Antiqua" w:hAnsi="Book Antiqua"/>
          <w:sz w:val="22"/>
          <w:szCs w:val="22"/>
        </w:rPr>
        <w:tab/>
      </w:r>
      <w:r w:rsidRPr="000245A0">
        <w:rPr>
          <w:rFonts w:ascii="Book Antiqua" w:hAnsi="Book Antiqua"/>
          <w:sz w:val="22"/>
          <w:szCs w:val="22"/>
        </w:rPr>
        <w:tab/>
      </w:r>
      <w:r w:rsidRPr="000245A0">
        <w:rPr>
          <w:rFonts w:ascii="Book Antiqua" w:hAnsi="Book Antiqua"/>
          <w:iCs/>
          <w:sz w:val="22"/>
          <w:szCs w:val="22"/>
        </w:rPr>
        <w:t>Date of Birth</w:t>
      </w:r>
      <w:r w:rsidRPr="000245A0">
        <w:rPr>
          <w:rFonts w:ascii="Book Antiqua" w:hAnsi="Book Antiqua"/>
          <w:iCs/>
          <w:sz w:val="22"/>
          <w:szCs w:val="22"/>
        </w:rPr>
        <w:tab/>
      </w:r>
      <w:r w:rsidRPr="000245A0">
        <w:rPr>
          <w:rFonts w:ascii="Book Antiqua" w:hAnsi="Book Antiqua"/>
          <w:iCs/>
          <w:sz w:val="22"/>
          <w:szCs w:val="22"/>
        </w:rPr>
        <w:tab/>
      </w:r>
      <w:r w:rsidRPr="000245A0">
        <w:rPr>
          <w:rFonts w:ascii="Book Antiqua" w:hAnsi="Book Antiqua"/>
          <w:iCs/>
          <w:sz w:val="22"/>
          <w:szCs w:val="22"/>
        </w:rPr>
        <w:tab/>
        <w:t xml:space="preserve">: </w:t>
      </w:r>
      <w:r w:rsidR="00F56B58" w:rsidRPr="000245A0">
        <w:rPr>
          <w:rFonts w:ascii="Book Antiqua" w:hAnsi="Book Antiqua"/>
          <w:iCs/>
          <w:sz w:val="22"/>
          <w:szCs w:val="22"/>
        </w:rPr>
        <w:t>22</w:t>
      </w:r>
      <w:r w:rsidR="00F56B58" w:rsidRPr="000245A0">
        <w:rPr>
          <w:rFonts w:ascii="Book Antiqua" w:hAnsi="Book Antiqua"/>
          <w:iCs/>
          <w:sz w:val="22"/>
          <w:szCs w:val="22"/>
          <w:vertAlign w:val="superscript"/>
        </w:rPr>
        <w:t>nd</w:t>
      </w:r>
      <w:r w:rsidR="00F56B58" w:rsidRPr="000245A0">
        <w:rPr>
          <w:rFonts w:ascii="Book Antiqua" w:hAnsi="Book Antiqua"/>
          <w:iCs/>
          <w:sz w:val="22"/>
          <w:szCs w:val="22"/>
        </w:rPr>
        <w:t xml:space="preserve"> April</w:t>
      </w:r>
      <w:r w:rsidRPr="000245A0">
        <w:rPr>
          <w:rFonts w:ascii="Book Antiqua" w:hAnsi="Book Antiqua"/>
          <w:iCs/>
          <w:sz w:val="22"/>
          <w:szCs w:val="22"/>
        </w:rPr>
        <w:t xml:space="preserve"> 19</w:t>
      </w:r>
      <w:r w:rsidR="004F0370" w:rsidRPr="000245A0">
        <w:rPr>
          <w:rFonts w:ascii="Book Antiqua" w:hAnsi="Book Antiqua"/>
          <w:iCs/>
          <w:sz w:val="22"/>
          <w:szCs w:val="22"/>
        </w:rPr>
        <w:t>82</w:t>
      </w:r>
      <w:r w:rsidRPr="000245A0">
        <w:rPr>
          <w:rFonts w:ascii="Book Antiqua" w:hAnsi="Book Antiqua"/>
          <w:iCs/>
          <w:sz w:val="22"/>
          <w:szCs w:val="22"/>
        </w:rPr>
        <w:t>.</w:t>
      </w:r>
    </w:p>
    <w:p w:rsidR="00E30519" w:rsidRPr="000245A0" w:rsidRDefault="00E30519" w:rsidP="00E30519">
      <w:pPr>
        <w:ind w:left="720" w:firstLine="720"/>
        <w:rPr>
          <w:rFonts w:ascii="Book Antiqua" w:hAnsi="Book Antiqua"/>
          <w:iCs/>
          <w:sz w:val="22"/>
          <w:szCs w:val="22"/>
        </w:rPr>
      </w:pPr>
      <w:r w:rsidRPr="000245A0">
        <w:rPr>
          <w:rFonts w:ascii="Book Antiqua" w:hAnsi="Book Antiqua"/>
          <w:iCs/>
          <w:sz w:val="22"/>
          <w:szCs w:val="22"/>
        </w:rPr>
        <w:t>Sex</w:t>
      </w:r>
      <w:r w:rsidRPr="000245A0">
        <w:rPr>
          <w:rFonts w:ascii="Book Antiqua" w:hAnsi="Book Antiqua"/>
          <w:iCs/>
          <w:sz w:val="22"/>
          <w:szCs w:val="22"/>
        </w:rPr>
        <w:tab/>
      </w:r>
      <w:r w:rsidRPr="000245A0">
        <w:rPr>
          <w:rFonts w:ascii="Book Antiqua" w:hAnsi="Book Antiqua"/>
          <w:iCs/>
          <w:sz w:val="22"/>
          <w:szCs w:val="22"/>
        </w:rPr>
        <w:tab/>
      </w:r>
      <w:r w:rsidRPr="000245A0">
        <w:rPr>
          <w:rFonts w:ascii="Book Antiqua" w:hAnsi="Book Antiqua"/>
          <w:iCs/>
          <w:sz w:val="22"/>
          <w:szCs w:val="22"/>
        </w:rPr>
        <w:tab/>
      </w:r>
      <w:r w:rsidRPr="000245A0">
        <w:rPr>
          <w:rFonts w:ascii="Book Antiqua" w:hAnsi="Book Antiqua"/>
          <w:iCs/>
          <w:sz w:val="22"/>
          <w:szCs w:val="22"/>
        </w:rPr>
        <w:tab/>
        <w:t>: Male.</w:t>
      </w:r>
    </w:p>
    <w:p w:rsidR="00E30519" w:rsidRPr="000245A0" w:rsidRDefault="00E30519" w:rsidP="00E30519">
      <w:pPr>
        <w:ind w:left="720" w:firstLine="720"/>
        <w:rPr>
          <w:rFonts w:ascii="Book Antiqua" w:hAnsi="Book Antiqua"/>
          <w:iCs/>
          <w:sz w:val="22"/>
          <w:szCs w:val="22"/>
        </w:rPr>
      </w:pPr>
      <w:r w:rsidRPr="000245A0">
        <w:rPr>
          <w:rFonts w:ascii="Book Antiqua" w:hAnsi="Book Antiqua"/>
          <w:iCs/>
          <w:sz w:val="22"/>
          <w:szCs w:val="22"/>
        </w:rPr>
        <w:t>Nationality</w:t>
      </w:r>
      <w:r w:rsidRPr="000245A0">
        <w:rPr>
          <w:rFonts w:ascii="Book Antiqua" w:hAnsi="Book Antiqua"/>
          <w:iCs/>
          <w:sz w:val="22"/>
          <w:szCs w:val="22"/>
        </w:rPr>
        <w:tab/>
      </w:r>
      <w:r w:rsidRPr="000245A0">
        <w:rPr>
          <w:rFonts w:ascii="Book Antiqua" w:hAnsi="Book Antiqua"/>
          <w:iCs/>
          <w:sz w:val="22"/>
          <w:szCs w:val="22"/>
        </w:rPr>
        <w:tab/>
      </w:r>
      <w:r w:rsidRPr="000245A0">
        <w:rPr>
          <w:rFonts w:ascii="Book Antiqua" w:hAnsi="Book Antiqua"/>
          <w:iCs/>
          <w:sz w:val="22"/>
          <w:szCs w:val="22"/>
        </w:rPr>
        <w:tab/>
        <w:t>: Indian.</w:t>
      </w:r>
    </w:p>
    <w:p w:rsidR="00E30519" w:rsidRPr="000245A0" w:rsidRDefault="000417F1" w:rsidP="004F0370">
      <w:pPr>
        <w:pStyle w:val="Title"/>
        <w:ind w:left="720" w:firstLine="720"/>
        <w:jc w:val="left"/>
        <w:rPr>
          <w:rFonts w:ascii="Book Antiqua" w:hAnsi="Book Antiqua"/>
          <w:b w:val="0"/>
          <w:sz w:val="22"/>
          <w:szCs w:val="22"/>
        </w:rPr>
      </w:pPr>
      <w:r>
        <w:rPr>
          <w:rFonts w:ascii="Book Antiqua" w:hAnsi="Book Antiqua"/>
          <w:b w:val="0"/>
          <w:sz w:val="22"/>
          <w:szCs w:val="22"/>
        </w:rPr>
        <w:t>Languages</w:t>
      </w:r>
      <w:r>
        <w:rPr>
          <w:rFonts w:ascii="Book Antiqua" w:hAnsi="Book Antiqua"/>
          <w:b w:val="0"/>
          <w:sz w:val="22"/>
          <w:szCs w:val="22"/>
        </w:rPr>
        <w:tab/>
      </w:r>
      <w:r w:rsidR="00E30519" w:rsidRPr="000245A0">
        <w:rPr>
          <w:rFonts w:ascii="Book Antiqua" w:hAnsi="Book Antiqua"/>
          <w:b w:val="0"/>
          <w:sz w:val="22"/>
          <w:szCs w:val="22"/>
        </w:rPr>
        <w:tab/>
      </w:r>
      <w:r w:rsidR="00E30519" w:rsidRPr="000245A0">
        <w:rPr>
          <w:rFonts w:ascii="Book Antiqua" w:hAnsi="Book Antiqua"/>
          <w:b w:val="0"/>
          <w:sz w:val="22"/>
          <w:szCs w:val="22"/>
        </w:rPr>
        <w:tab/>
        <w:t xml:space="preserve">: English, Hindi, </w:t>
      </w:r>
      <w:r w:rsidR="004F0370" w:rsidRPr="000245A0">
        <w:rPr>
          <w:rFonts w:ascii="Book Antiqua" w:hAnsi="Book Antiqua"/>
          <w:b w:val="0"/>
          <w:sz w:val="22"/>
          <w:szCs w:val="22"/>
        </w:rPr>
        <w:t xml:space="preserve">Urdu and </w:t>
      </w:r>
      <w:r w:rsidR="00E30519" w:rsidRPr="000245A0">
        <w:rPr>
          <w:rFonts w:ascii="Book Antiqua" w:hAnsi="Book Antiqua"/>
          <w:b w:val="0"/>
          <w:sz w:val="22"/>
          <w:szCs w:val="22"/>
        </w:rPr>
        <w:t>Arabic</w:t>
      </w:r>
    </w:p>
    <w:p w:rsidR="00E30519" w:rsidRDefault="00CA65E3" w:rsidP="00CA65E3">
      <w:pPr>
        <w:pStyle w:val="Title"/>
        <w:ind w:left="720" w:firstLine="720"/>
        <w:jc w:val="left"/>
        <w:rPr>
          <w:rFonts w:ascii="Book Antiqua" w:hAnsi="Book Antiqua"/>
          <w:b w:val="0"/>
          <w:sz w:val="22"/>
          <w:szCs w:val="22"/>
        </w:rPr>
      </w:pPr>
      <w:r>
        <w:rPr>
          <w:rFonts w:ascii="Book Antiqua" w:hAnsi="Book Antiqua"/>
          <w:b w:val="0"/>
          <w:sz w:val="22"/>
          <w:szCs w:val="22"/>
        </w:rPr>
        <w:t>Availability</w:t>
      </w:r>
      <w:r w:rsidR="00E30519" w:rsidRPr="000245A0">
        <w:rPr>
          <w:rFonts w:ascii="Book Antiqua" w:hAnsi="Book Antiqua"/>
          <w:b w:val="0"/>
          <w:sz w:val="22"/>
          <w:szCs w:val="22"/>
        </w:rPr>
        <w:tab/>
      </w:r>
      <w:r w:rsidR="00E30519" w:rsidRPr="000245A0">
        <w:rPr>
          <w:rFonts w:ascii="Book Antiqua" w:hAnsi="Book Antiqua"/>
          <w:b w:val="0"/>
          <w:sz w:val="22"/>
          <w:szCs w:val="22"/>
        </w:rPr>
        <w:tab/>
      </w:r>
      <w:r w:rsidR="00E30519" w:rsidRPr="000245A0">
        <w:rPr>
          <w:rFonts w:ascii="Book Antiqua" w:hAnsi="Book Antiqua"/>
          <w:b w:val="0"/>
          <w:sz w:val="22"/>
          <w:szCs w:val="22"/>
        </w:rPr>
        <w:tab/>
        <w:t xml:space="preserve">: </w:t>
      </w:r>
      <w:r>
        <w:rPr>
          <w:rFonts w:ascii="Book Antiqua" w:hAnsi="Book Antiqua"/>
          <w:b w:val="0"/>
          <w:sz w:val="22"/>
          <w:szCs w:val="22"/>
        </w:rPr>
        <w:t>ASAP</w:t>
      </w:r>
    </w:p>
    <w:p w:rsidR="007F4EA9" w:rsidRPr="000245A0" w:rsidRDefault="007F4EA9" w:rsidP="007F4EA9">
      <w:pPr>
        <w:pStyle w:val="Title"/>
        <w:ind w:left="720" w:firstLine="720"/>
        <w:jc w:val="left"/>
        <w:rPr>
          <w:rFonts w:ascii="Book Antiqua" w:hAnsi="Book Antiqua"/>
          <w:b w:val="0"/>
          <w:sz w:val="22"/>
          <w:szCs w:val="22"/>
        </w:rPr>
      </w:pPr>
      <w:r>
        <w:rPr>
          <w:rFonts w:ascii="Book Antiqua" w:hAnsi="Book Antiqua"/>
          <w:b w:val="0"/>
          <w:sz w:val="22"/>
          <w:szCs w:val="22"/>
        </w:rPr>
        <w:t>Visa Status</w:t>
      </w:r>
      <w:r>
        <w:rPr>
          <w:rFonts w:ascii="Book Antiqua" w:hAnsi="Book Antiqua"/>
          <w:b w:val="0"/>
          <w:sz w:val="22"/>
          <w:szCs w:val="22"/>
        </w:rPr>
        <w:tab/>
      </w:r>
      <w:r>
        <w:rPr>
          <w:rFonts w:ascii="Book Antiqua" w:hAnsi="Book Antiqua"/>
          <w:b w:val="0"/>
          <w:sz w:val="22"/>
          <w:szCs w:val="22"/>
        </w:rPr>
        <w:tab/>
      </w:r>
      <w:r>
        <w:rPr>
          <w:rFonts w:ascii="Book Antiqua" w:hAnsi="Book Antiqua"/>
          <w:b w:val="0"/>
          <w:sz w:val="22"/>
          <w:szCs w:val="22"/>
        </w:rPr>
        <w:tab/>
        <w:t xml:space="preserve">: </w:t>
      </w:r>
      <w:r w:rsidRPr="009E69E3">
        <w:rPr>
          <w:rFonts w:ascii="Book Antiqua" w:hAnsi="Book Antiqua"/>
          <w:bCs/>
          <w:sz w:val="22"/>
          <w:szCs w:val="22"/>
        </w:rPr>
        <w:t>Visit Visa</w:t>
      </w:r>
    </w:p>
    <w:p w:rsidR="006319E5" w:rsidRDefault="006319E5" w:rsidP="00EC5679">
      <w:pPr>
        <w:spacing w:before="60" w:line="360" w:lineRule="auto"/>
        <w:jc w:val="right"/>
        <w:rPr>
          <w:rFonts w:ascii="Book Antiqua" w:hAnsi="Book Antiqua"/>
          <w:b/>
          <w:i/>
        </w:rPr>
      </w:pPr>
    </w:p>
    <w:p w:rsidR="004F0370" w:rsidRDefault="004F0370" w:rsidP="00EC5679">
      <w:pPr>
        <w:spacing w:before="60" w:line="360" w:lineRule="auto"/>
        <w:jc w:val="right"/>
        <w:rPr>
          <w:rFonts w:ascii="Book Antiqua" w:hAnsi="Book Antiqua"/>
          <w:b/>
          <w:i/>
        </w:rPr>
      </w:pPr>
      <w:r w:rsidRPr="00EC5679">
        <w:rPr>
          <w:rFonts w:ascii="Book Antiqua" w:hAnsi="Book Antiqua"/>
          <w:b/>
          <w:i/>
        </w:rPr>
        <w:t xml:space="preserve">Siyad </w:t>
      </w:r>
      <w:bookmarkStart w:id="0" w:name="_GoBack"/>
      <w:bookmarkEnd w:id="0"/>
    </w:p>
    <w:p w:rsidR="006C6028" w:rsidRPr="00EC5679" w:rsidRDefault="006C6028" w:rsidP="00EC5679">
      <w:pPr>
        <w:spacing w:before="60" w:line="360" w:lineRule="auto"/>
        <w:jc w:val="right"/>
        <w:rPr>
          <w:rFonts w:ascii="Book Antiqua" w:hAnsi="Book Antiqua"/>
          <w:b/>
          <w:i/>
        </w:rPr>
      </w:pPr>
    </w:p>
    <w:sectPr w:rsidR="006C6028" w:rsidRPr="00EC5679" w:rsidSect="006319E5">
      <w:pgSz w:w="11909" w:h="16834" w:code="9"/>
      <w:pgMar w:top="900" w:right="1008" w:bottom="331"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272"/>
    <w:multiLevelType w:val="hybridMultilevel"/>
    <w:tmpl w:val="6CBCF58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60841"/>
    <w:multiLevelType w:val="hybridMultilevel"/>
    <w:tmpl w:val="A4BC5AA8"/>
    <w:lvl w:ilvl="0" w:tplc="F85CA958">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09DE3130"/>
    <w:multiLevelType w:val="multilevel"/>
    <w:tmpl w:val="55F294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7575E"/>
    <w:multiLevelType w:val="hybridMultilevel"/>
    <w:tmpl w:val="F132CF32"/>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3B3DDB"/>
    <w:multiLevelType w:val="hybridMultilevel"/>
    <w:tmpl w:val="8996CE22"/>
    <w:lvl w:ilvl="0" w:tplc="F85CA958">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1B373AC4"/>
    <w:multiLevelType w:val="multilevel"/>
    <w:tmpl w:val="496C2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A4830"/>
    <w:multiLevelType w:val="hybridMultilevel"/>
    <w:tmpl w:val="4A0AC002"/>
    <w:lvl w:ilvl="0" w:tplc="F85CA958">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2BC96797"/>
    <w:multiLevelType w:val="hybridMultilevel"/>
    <w:tmpl w:val="8F2E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1098C"/>
    <w:multiLevelType w:val="hybridMultilevel"/>
    <w:tmpl w:val="F776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15535"/>
    <w:multiLevelType w:val="hybridMultilevel"/>
    <w:tmpl w:val="2B0CDAFA"/>
    <w:lvl w:ilvl="0" w:tplc="0409000B">
      <w:start w:val="1"/>
      <w:numFmt w:val="bullet"/>
      <w:lvlText w:val=""/>
      <w:lvlJc w:val="left"/>
      <w:pPr>
        <w:tabs>
          <w:tab w:val="num" w:pos="720"/>
        </w:tabs>
        <w:ind w:left="720" w:hanging="360"/>
      </w:pPr>
      <w:rPr>
        <w:rFonts w:ascii="Wingdings" w:hAnsi="Wingdings" w:hint="default"/>
        <w:b/>
        <w:bCs/>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C694429"/>
    <w:multiLevelType w:val="singleLevel"/>
    <w:tmpl w:val="EBBC44FA"/>
    <w:lvl w:ilvl="0">
      <w:start w:val="1"/>
      <w:numFmt w:val="irohaFullWidth"/>
      <w:pStyle w:val="Achievement"/>
      <w:lvlText w:val=""/>
      <w:lvlJc w:val="left"/>
      <w:pPr>
        <w:tabs>
          <w:tab w:val="num" w:pos="360"/>
        </w:tabs>
        <w:ind w:left="245" w:right="245" w:hanging="245"/>
      </w:pPr>
      <w:rPr>
        <w:rFonts w:ascii="Wingdings" w:hAnsi="Wingdings" w:cs="Wingdings" w:hint="default"/>
      </w:rPr>
    </w:lvl>
  </w:abstractNum>
  <w:abstractNum w:abstractNumId="11">
    <w:nsid w:val="3DBA441B"/>
    <w:multiLevelType w:val="hybridMultilevel"/>
    <w:tmpl w:val="B1080A54"/>
    <w:lvl w:ilvl="0" w:tplc="8CBEEC04">
      <w:start w:val="1"/>
      <w:numFmt w:val="bullet"/>
      <w:pStyle w:val="TitleBookAntiqua"/>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A5F5CD6"/>
    <w:multiLevelType w:val="multilevel"/>
    <w:tmpl w:val="496C2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725E68"/>
    <w:multiLevelType w:val="hybridMultilevel"/>
    <w:tmpl w:val="0052926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55E3324"/>
    <w:multiLevelType w:val="hybridMultilevel"/>
    <w:tmpl w:val="386C1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B8F41A0"/>
    <w:multiLevelType w:val="hybridMultilevel"/>
    <w:tmpl w:val="B79424A4"/>
    <w:lvl w:ilvl="0" w:tplc="04090003">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69B75B15"/>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56C0580"/>
    <w:multiLevelType w:val="multilevel"/>
    <w:tmpl w:val="496C2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D419D7"/>
    <w:multiLevelType w:val="hybridMultilevel"/>
    <w:tmpl w:val="06CE80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932F18"/>
    <w:multiLevelType w:val="hybridMultilevel"/>
    <w:tmpl w:val="E8D60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6"/>
  </w:num>
  <w:num w:numId="4">
    <w:abstractNumId w:val="1"/>
  </w:num>
  <w:num w:numId="5">
    <w:abstractNumId w:val="4"/>
  </w:num>
  <w:num w:numId="6">
    <w:abstractNumId w:val="15"/>
  </w:num>
  <w:num w:numId="7">
    <w:abstractNumId w:val="3"/>
  </w:num>
  <w:num w:numId="8">
    <w:abstractNumId w:val="9"/>
  </w:num>
  <w:num w:numId="9">
    <w:abstractNumId w:val="16"/>
  </w:num>
  <w:num w:numId="10">
    <w:abstractNumId w:val="10"/>
  </w:num>
  <w:num w:numId="11">
    <w:abstractNumId w:val="8"/>
  </w:num>
  <w:num w:numId="12">
    <w:abstractNumId w:val="13"/>
  </w:num>
  <w:num w:numId="13">
    <w:abstractNumId w:val="14"/>
  </w:num>
  <w:num w:numId="14">
    <w:abstractNumId w:val="0"/>
  </w:num>
  <w:num w:numId="15">
    <w:abstractNumId w:val="2"/>
  </w:num>
  <w:num w:numId="16">
    <w:abstractNumId w:val="5"/>
  </w:num>
  <w:num w:numId="17">
    <w:abstractNumId w:val="12"/>
  </w:num>
  <w:num w:numId="18">
    <w:abstractNumId w:val="17"/>
  </w:num>
  <w:num w:numId="19">
    <w:abstractNumId w:val="7"/>
  </w:num>
  <w:num w:numId="20">
    <w:abstractNumId w:val="19"/>
  </w:num>
  <w:num w:numId="21">
    <w:abstractNumId w:val="18"/>
  </w:num>
  <w:num w:numId="2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CB"/>
    <w:rsid w:val="00000BEF"/>
    <w:rsid w:val="00003BB8"/>
    <w:rsid w:val="00006C2C"/>
    <w:rsid w:val="000102D6"/>
    <w:rsid w:val="000103AD"/>
    <w:rsid w:val="00020EB1"/>
    <w:rsid w:val="000245A0"/>
    <w:rsid w:val="0002587B"/>
    <w:rsid w:val="00030AB4"/>
    <w:rsid w:val="00031DA4"/>
    <w:rsid w:val="000417F1"/>
    <w:rsid w:val="00042D5B"/>
    <w:rsid w:val="00043C6D"/>
    <w:rsid w:val="00044B70"/>
    <w:rsid w:val="00044D66"/>
    <w:rsid w:val="000454BE"/>
    <w:rsid w:val="0004612E"/>
    <w:rsid w:val="00046856"/>
    <w:rsid w:val="00054BA9"/>
    <w:rsid w:val="00062FCE"/>
    <w:rsid w:val="0006638B"/>
    <w:rsid w:val="00067219"/>
    <w:rsid w:val="00072219"/>
    <w:rsid w:val="0007247C"/>
    <w:rsid w:val="0007321B"/>
    <w:rsid w:val="0007532F"/>
    <w:rsid w:val="00075F9B"/>
    <w:rsid w:val="0007671C"/>
    <w:rsid w:val="00077C2F"/>
    <w:rsid w:val="00077EFC"/>
    <w:rsid w:val="000856BC"/>
    <w:rsid w:val="000870BE"/>
    <w:rsid w:val="00092B2C"/>
    <w:rsid w:val="00093557"/>
    <w:rsid w:val="00095A6D"/>
    <w:rsid w:val="00096531"/>
    <w:rsid w:val="000A0536"/>
    <w:rsid w:val="000A2929"/>
    <w:rsid w:val="000A5B33"/>
    <w:rsid w:val="000A7F57"/>
    <w:rsid w:val="000B2D61"/>
    <w:rsid w:val="000B3175"/>
    <w:rsid w:val="000B4EAB"/>
    <w:rsid w:val="000B5B30"/>
    <w:rsid w:val="000B7E17"/>
    <w:rsid w:val="000C11E6"/>
    <w:rsid w:val="000C236B"/>
    <w:rsid w:val="000C325A"/>
    <w:rsid w:val="000D2FF1"/>
    <w:rsid w:val="000D5DEC"/>
    <w:rsid w:val="000D7DB9"/>
    <w:rsid w:val="000E05BA"/>
    <w:rsid w:val="000E1ADD"/>
    <w:rsid w:val="000E4448"/>
    <w:rsid w:val="000E5D4B"/>
    <w:rsid w:val="000F6E1F"/>
    <w:rsid w:val="0010074E"/>
    <w:rsid w:val="001022B6"/>
    <w:rsid w:val="0010248A"/>
    <w:rsid w:val="0010473F"/>
    <w:rsid w:val="001054C4"/>
    <w:rsid w:val="00105B99"/>
    <w:rsid w:val="00111C14"/>
    <w:rsid w:val="0011774B"/>
    <w:rsid w:val="00120198"/>
    <w:rsid w:val="001210AA"/>
    <w:rsid w:val="0012276D"/>
    <w:rsid w:val="001228D4"/>
    <w:rsid w:val="001231C0"/>
    <w:rsid w:val="00123763"/>
    <w:rsid w:val="00125332"/>
    <w:rsid w:val="001270BF"/>
    <w:rsid w:val="001323E5"/>
    <w:rsid w:val="00140D55"/>
    <w:rsid w:val="00141E30"/>
    <w:rsid w:val="00153BA2"/>
    <w:rsid w:val="00154DE7"/>
    <w:rsid w:val="001604A9"/>
    <w:rsid w:val="0016054A"/>
    <w:rsid w:val="001653EC"/>
    <w:rsid w:val="00166C68"/>
    <w:rsid w:val="00166E0F"/>
    <w:rsid w:val="00171147"/>
    <w:rsid w:val="00171C71"/>
    <w:rsid w:val="0017321F"/>
    <w:rsid w:val="0017338F"/>
    <w:rsid w:val="0017504D"/>
    <w:rsid w:val="00175ADA"/>
    <w:rsid w:val="00193D36"/>
    <w:rsid w:val="00197B1B"/>
    <w:rsid w:val="001A1672"/>
    <w:rsid w:val="001A2165"/>
    <w:rsid w:val="001A7449"/>
    <w:rsid w:val="001B0D8E"/>
    <w:rsid w:val="001B0EA3"/>
    <w:rsid w:val="001B1352"/>
    <w:rsid w:val="001B2533"/>
    <w:rsid w:val="001B333D"/>
    <w:rsid w:val="001B5E72"/>
    <w:rsid w:val="001B5ECE"/>
    <w:rsid w:val="001B6151"/>
    <w:rsid w:val="001B6A02"/>
    <w:rsid w:val="001C2C69"/>
    <w:rsid w:val="001C3926"/>
    <w:rsid w:val="001C420C"/>
    <w:rsid w:val="001C7034"/>
    <w:rsid w:val="001D2D66"/>
    <w:rsid w:val="001D2F07"/>
    <w:rsid w:val="001D6D8F"/>
    <w:rsid w:val="001E1F9F"/>
    <w:rsid w:val="001E2DCF"/>
    <w:rsid w:val="001E3A08"/>
    <w:rsid w:val="001E4A17"/>
    <w:rsid w:val="001E53BF"/>
    <w:rsid w:val="001F2A5A"/>
    <w:rsid w:val="001F4692"/>
    <w:rsid w:val="001F7328"/>
    <w:rsid w:val="00212217"/>
    <w:rsid w:val="002125CE"/>
    <w:rsid w:val="00215BEF"/>
    <w:rsid w:val="00224286"/>
    <w:rsid w:val="00224958"/>
    <w:rsid w:val="00225BE4"/>
    <w:rsid w:val="002320D3"/>
    <w:rsid w:val="002367B6"/>
    <w:rsid w:val="0024463E"/>
    <w:rsid w:val="00246527"/>
    <w:rsid w:val="00250163"/>
    <w:rsid w:val="0025204F"/>
    <w:rsid w:val="00253166"/>
    <w:rsid w:val="00253773"/>
    <w:rsid w:val="00262590"/>
    <w:rsid w:val="00262A1F"/>
    <w:rsid w:val="002640CC"/>
    <w:rsid w:val="00272982"/>
    <w:rsid w:val="00275A77"/>
    <w:rsid w:val="002766E8"/>
    <w:rsid w:val="0028446D"/>
    <w:rsid w:val="0028708F"/>
    <w:rsid w:val="00291C44"/>
    <w:rsid w:val="002922D0"/>
    <w:rsid w:val="00297379"/>
    <w:rsid w:val="002A3CA1"/>
    <w:rsid w:val="002A56B6"/>
    <w:rsid w:val="002B0CA0"/>
    <w:rsid w:val="002B3D56"/>
    <w:rsid w:val="002B5A2F"/>
    <w:rsid w:val="002B6062"/>
    <w:rsid w:val="002B625C"/>
    <w:rsid w:val="002B6A70"/>
    <w:rsid w:val="002B7096"/>
    <w:rsid w:val="002C13AC"/>
    <w:rsid w:val="002C1FAE"/>
    <w:rsid w:val="002C65ED"/>
    <w:rsid w:val="002D444F"/>
    <w:rsid w:val="002E05BC"/>
    <w:rsid w:val="002E4F90"/>
    <w:rsid w:val="002F5DA1"/>
    <w:rsid w:val="00300E54"/>
    <w:rsid w:val="0030110A"/>
    <w:rsid w:val="0031039C"/>
    <w:rsid w:val="0031051E"/>
    <w:rsid w:val="003111D5"/>
    <w:rsid w:val="00312B53"/>
    <w:rsid w:val="00313350"/>
    <w:rsid w:val="0031766D"/>
    <w:rsid w:val="003226E3"/>
    <w:rsid w:val="00322F51"/>
    <w:rsid w:val="00323BE8"/>
    <w:rsid w:val="003306A5"/>
    <w:rsid w:val="003330AA"/>
    <w:rsid w:val="00340009"/>
    <w:rsid w:val="0034697D"/>
    <w:rsid w:val="00351BBB"/>
    <w:rsid w:val="0035218F"/>
    <w:rsid w:val="0035280F"/>
    <w:rsid w:val="00356D49"/>
    <w:rsid w:val="00360AAE"/>
    <w:rsid w:val="00361E17"/>
    <w:rsid w:val="00362054"/>
    <w:rsid w:val="003634E7"/>
    <w:rsid w:val="00363866"/>
    <w:rsid w:val="00365618"/>
    <w:rsid w:val="00365C67"/>
    <w:rsid w:val="00366187"/>
    <w:rsid w:val="0036702D"/>
    <w:rsid w:val="00373D7A"/>
    <w:rsid w:val="00373EC9"/>
    <w:rsid w:val="00374F96"/>
    <w:rsid w:val="0038021C"/>
    <w:rsid w:val="003872BE"/>
    <w:rsid w:val="00387D9E"/>
    <w:rsid w:val="00392509"/>
    <w:rsid w:val="00392BD3"/>
    <w:rsid w:val="003937B2"/>
    <w:rsid w:val="00395CD0"/>
    <w:rsid w:val="00396C33"/>
    <w:rsid w:val="003A0EEE"/>
    <w:rsid w:val="003A1874"/>
    <w:rsid w:val="003A3097"/>
    <w:rsid w:val="003A401C"/>
    <w:rsid w:val="003B12F1"/>
    <w:rsid w:val="003B237F"/>
    <w:rsid w:val="003B274A"/>
    <w:rsid w:val="003B330D"/>
    <w:rsid w:val="003B7BB3"/>
    <w:rsid w:val="003C38E3"/>
    <w:rsid w:val="003C4FEA"/>
    <w:rsid w:val="003C7760"/>
    <w:rsid w:val="003D1521"/>
    <w:rsid w:val="003D2372"/>
    <w:rsid w:val="003D45BB"/>
    <w:rsid w:val="003D74C8"/>
    <w:rsid w:val="003E2E39"/>
    <w:rsid w:val="003E322E"/>
    <w:rsid w:val="003E4DC0"/>
    <w:rsid w:val="003E53EF"/>
    <w:rsid w:val="003E71E3"/>
    <w:rsid w:val="003F0664"/>
    <w:rsid w:val="003F0844"/>
    <w:rsid w:val="00402C02"/>
    <w:rsid w:val="00405149"/>
    <w:rsid w:val="00414EF2"/>
    <w:rsid w:val="004156CA"/>
    <w:rsid w:val="0041670B"/>
    <w:rsid w:val="00420602"/>
    <w:rsid w:val="0042071C"/>
    <w:rsid w:val="00420BBF"/>
    <w:rsid w:val="004274E5"/>
    <w:rsid w:val="00430180"/>
    <w:rsid w:val="004302E2"/>
    <w:rsid w:val="00430AA1"/>
    <w:rsid w:val="004313FF"/>
    <w:rsid w:val="00434D9C"/>
    <w:rsid w:val="0044382B"/>
    <w:rsid w:val="00451578"/>
    <w:rsid w:val="00452AE4"/>
    <w:rsid w:val="0045367D"/>
    <w:rsid w:val="00453AB8"/>
    <w:rsid w:val="004544E6"/>
    <w:rsid w:val="00455013"/>
    <w:rsid w:val="00461125"/>
    <w:rsid w:val="00465669"/>
    <w:rsid w:val="00465779"/>
    <w:rsid w:val="00467293"/>
    <w:rsid w:val="00467A1A"/>
    <w:rsid w:val="0047295A"/>
    <w:rsid w:val="00474CAA"/>
    <w:rsid w:val="00476BCE"/>
    <w:rsid w:val="004776F9"/>
    <w:rsid w:val="004924CB"/>
    <w:rsid w:val="004A0BC4"/>
    <w:rsid w:val="004A0D80"/>
    <w:rsid w:val="004A5091"/>
    <w:rsid w:val="004A5109"/>
    <w:rsid w:val="004B0032"/>
    <w:rsid w:val="004B506C"/>
    <w:rsid w:val="004B7596"/>
    <w:rsid w:val="004B7A2A"/>
    <w:rsid w:val="004C02D6"/>
    <w:rsid w:val="004C16B4"/>
    <w:rsid w:val="004C36A6"/>
    <w:rsid w:val="004C4B81"/>
    <w:rsid w:val="004C7412"/>
    <w:rsid w:val="004C793C"/>
    <w:rsid w:val="004D09FB"/>
    <w:rsid w:val="004D2B3D"/>
    <w:rsid w:val="004D2D86"/>
    <w:rsid w:val="004D33AA"/>
    <w:rsid w:val="004D6B2A"/>
    <w:rsid w:val="004E07A1"/>
    <w:rsid w:val="004E1526"/>
    <w:rsid w:val="004E23CD"/>
    <w:rsid w:val="004E2500"/>
    <w:rsid w:val="004E4B9F"/>
    <w:rsid w:val="004E5839"/>
    <w:rsid w:val="004E6794"/>
    <w:rsid w:val="004F0370"/>
    <w:rsid w:val="004F06AB"/>
    <w:rsid w:val="004F1E66"/>
    <w:rsid w:val="004F4BCF"/>
    <w:rsid w:val="004F5031"/>
    <w:rsid w:val="004F722D"/>
    <w:rsid w:val="005013E2"/>
    <w:rsid w:val="005050A0"/>
    <w:rsid w:val="005052E4"/>
    <w:rsid w:val="00507246"/>
    <w:rsid w:val="005102E0"/>
    <w:rsid w:val="005143E5"/>
    <w:rsid w:val="005218D8"/>
    <w:rsid w:val="00525C40"/>
    <w:rsid w:val="00526A83"/>
    <w:rsid w:val="00530533"/>
    <w:rsid w:val="00530F03"/>
    <w:rsid w:val="00532518"/>
    <w:rsid w:val="005327AD"/>
    <w:rsid w:val="00533A1C"/>
    <w:rsid w:val="005343AE"/>
    <w:rsid w:val="005373C6"/>
    <w:rsid w:val="005401B2"/>
    <w:rsid w:val="005532C4"/>
    <w:rsid w:val="00560180"/>
    <w:rsid w:val="00563F82"/>
    <w:rsid w:val="00573402"/>
    <w:rsid w:val="00577625"/>
    <w:rsid w:val="00582884"/>
    <w:rsid w:val="00585E8E"/>
    <w:rsid w:val="005866D3"/>
    <w:rsid w:val="005866D9"/>
    <w:rsid w:val="00586EFA"/>
    <w:rsid w:val="00591221"/>
    <w:rsid w:val="00593FE2"/>
    <w:rsid w:val="005A530E"/>
    <w:rsid w:val="005A6DD3"/>
    <w:rsid w:val="005A6FF7"/>
    <w:rsid w:val="005B16A5"/>
    <w:rsid w:val="005B1D24"/>
    <w:rsid w:val="005B2395"/>
    <w:rsid w:val="005C2BB8"/>
    <w:rsid w:val="005C4A50"/>
    <w:rsid w:val="005C755D"/>
    <w:rsid w:val="005D174B"/>
    <w:rsid w:val="005D1894"/>
    <w:rsid w:val="005D61F1"/>
    <w:rsid w:val="005E1AF5"/>
    <w:rsid w:val="005F126F"/>
    <w:rsid w:val="005F2BDB"/>
    <w:rsid w:val="005F7E58"/>
    <w:rsid w:val="006063CB"/>
    <w:rsid w:val="00606E3D"/>
    <w:rsid w:val="00611553"/>
    <w:rsid w:val="006115EB"/>
    <w:rsid w:val="006141B5"/>
    <w:rsid w:val="00616491"/>
    <w:rsid w:val="00617474"/>
    <w:rsid w:val="00620EA0"/>
    <w:rsid w:val="00621ED3"/>
    <w:rsid w:val="006306B9"/>
    <w:rsid w:val="00630C35"/>
    <w:rsid w:val="0063150E"/>
    <w:rsid w:val="006319E5"/>
    <w:rsid w:val="0063346E"/>
    <w:rsid w:val="006338BE"/>
    <w:rsid w:val="00634688"/>
    <w:rsid w:val="006411D1"/>
    <w:rsid w:val="0064148B"/>
    <w:rsid w:val="00641A45"/>
    <w:rsid w:val="00641DDC"/>
    <w:rsid w:val="0064277E"/>
    <w:rsid w:val="006505E9"/>
    <w:rsid w:val="00652276"/>
    <w:rsid w:val="00652451"/>
    <w:rsid w:val="00652E68"/>
    <w:rsid w:val="0065511E"/>
    <w:rsid w:val="00657580"/>
    <w:rsid w:val="00661BDE"/>
    <w:rsid w:val="00662260"/>
    <w:rsid w:val="0066756D"/>
    <w:rsid w:val="006679AE"/>
    <w:rsid w:val="00670460"/>
    <w:rsid w:val="00676BAD"/>
    <w:rsid w:val="00681565"/>
    <w:rsid w:val="0069415D"/>
    <w:rsid w:val="006965B9"/>
    <w:rsid w:val="00696F9B"/>
    <w:rsid w:val="006A07E3"/>
    <w:rsid w:val="006A1FE1"/>
    <w:rsid w:val="006A4148"/>
    <w:rsid w:val="006A59D6"/>
    <w:rsid w:val="006A7BC5"/>
    <w:rsid w:val="006A7D52"/>
    <w:rsid w:val="006B1B2A"/>
    <w:rsid w:val="006B350A"/>
    <w:rsid w:val="006B3E1B"/>
    <w:rsid w:val="006B3FA6"/>
    <w:rsid w:val="006B58FD"/>
    <w:rsid w:val="006B760F"/>
    <w:rsid w:val="006C175B"/>
    <w:rsid w:val="006C6028"/>
    <w:rsid w:val="006D617F"/>
    <w:rsid w:val="006D704F"/>
    <w:rsid w:val="006D7198"/>
    <w:rsid w:val="006E0BEB"/>
    <w:rsid w:val="006E1317"/>
    <w:rsid w:val="006E1F7B"/>
    <w:rsid w:val="006E42A1"/>
    <w:rsid w:val="006E4CA7"/>
    <w:rsid w:val="006E7E21"/>
    <w:rsid w:val="006F3536"/>
    <w:rsid w:val="006F4414"/>
    <w:rsid w:val="006F4D65"/>
    <w:rsid w:val="006F775B"/>
    <w:rsid w:val="00704AAE"/>
    <w:rsid w:val="0071029E"/>
    <w:rsid w:val="00712C24"/>
    <w:rsid w:val="00713CF4"/>
    <w:rsid w:val="00714872"/>
    <w:rsid w:val="00715AAD"/>
    <w:rsid w:val="0072018B"/>
    <w:rsid w:val="00720232"/>
    <w:rsid w:val="00720F03"/>
    <w:rsid w:val="00722B9D"/>
    <w:rsid w:val="00725C62"/>
    <w:rsid w:val="00725C95"/>
    <w:rsid w:val="007347AA"/>
    <w:rsid w:val="00734CA6"/>
    <w:rsid w:val="007356BF"/>
    <w:rsid w:val="007363E2"/>
    <w:rsid w:val="00736920"/>
    <w:rsid w:val="00743AB3"/>
    <w:rsid w:val="007462A9"/>
    <w:rsid w:val="007503CE"/>
    <w:rsid w:val="007574DC"/>
    <w:rsid w:val="007653A6"/>
    <w:rsid w:val="007666AA"/>
    <w:rsid w:val="00766830"/>
    <w:rsid w:val="00767D7E"/>
    <w:rsid w:val="00767DCD"/>
    <w:rsid w:val="00770473"/>
    <w:rsid w:val="00771515"/>
    <w:rsid w:val="00774E36"/>
    <w:rsid w:val="007805A9"/>
    <w:rsid w:val="00781E35"/>
    <w:rsid w:val="007868A7"/>
    <w:rsid w:val="00786F78"/>
    <w:rsid w:val="00791C59"/>
    <w:rsid w:val="0079597B"/>
    <w:rsid w:val="007965B8"/>
    <w:rsid w:val="007A4F6D"/>
    <w:rsid w:val="007A4FDA"/>
    <w:rsid w:val="007A73BE"/>
    <w:rsid w:val="007B2B77"/>
    <w:rsid w:val="007B39D1"/>
    <w:rsid w:val="007B3D1C"/>
    <w:rsid w:val="007B52ED"/>
    <w:rsid w:val="007C2C37"/>
    <w:rsid w:val="007D38F5"/>
    <w:rsid w:val="007D786E"/>
    <w:rsid w:val="007E2AEF"/>
    <w:rsid w:val="007E4810"/>
    <w:rsid w:val="007F096A"/>
    <w:rsid w:val="007F4EA9"/>
    <w:rsid w:val="007F5B2E"/>
    <w:rsid w:val="007F7B47"/>
    <w:rsid w:val="00801D9A"/>
    <w:rsid w:val="00804E89"/>
    <w:rsid w:val="0080729F"/>
    <w:rsid w:val="00807CD1"/>
    <w:rsid w:val="00810E05"/>
    <w:rsid w:val="008169B4"/>
    <w:rsid w:val="008229F5"/>
    <w:rsid w:val="00842BDB"/>
    <w:rsid w:val="0084645A"/>
    <w:rsid w:val="00847614"/>
    <w:rsid w:val="008509ED"/>
    <w:rsid w:val="0085205A"/>
    <w:rsid w:val="008534F5"/>
    <w:rsid w:val="00854969"/>
    <w:rsid w:val="00854F9B"/>
    <w:rsid w:val="00860A72"/>
    <w:rsid w:val="00860C8D"/>
    <w:rsid w:val="0086245C"/>
    <w:rsid w:val="00866DA4"/>
    <w:rsid w:val="008712B2"/>
    <w:rsid w:val="008759E3"/>
    <w:rsid w:val="008839A5"/>
    <w:rsid w:val="00893AB1"/>
    <w:rsid w:val="00894DE0"/>
    <w:rsid w:val="008A3EE1"/>
    <w:rsid w:val="008A610E"/>
    <w:rsid w:val="008A6120"/>
    <w:rsid w:val="008B0A86"/>
    <w:rsid w:val="008B7ABC"/>
    <w:rsid w:val="008B7FB8"/>
    <w:rsid w:val="008C453C"/>
    <w:rsid w:val="008C6BD8"/>
    <w:rsid w:val="008D4647"/>
    <w:rsid w:val="008D6E4D"/>
    <w:rsid w:val="008E3D25"/>
    <w:rsid w:val="008E44FC"/>
    <w:rsid w:val="008E7791"/>
    <w:rsid w:val="008F0061"/>
    <w:rsid w:val="008F0E68"/>
    <w:rsid w:val="008F51B2"/>
    <w:rsid w:val="008F5AB0"/>
    <w:rsid w:val="0090093C"/>
    <w:rsid w:val="00902E2C"/>
    <w:rsid w:val="0090643E"/>
    <w:rsid w:val="00912354"/>
    <w:rsid w:val="00913CB8"/>
    <w:rsid w:val="009143AD"/>
    <w:rsid w:val="00917086"/>
    <w:rsid w:val="009209FE"/>
    <w:rsid w:val="009316AE"/>
    <w:rsid w:val="009353F5"/>
    <w:rsid w:val="00936A48"/>
    <w:rsid w:val="0093781D"/>
    <w:rsid w:val="0094050C"/>
    <w:rsid w:val="009409CE"/>
    <w:rsid w:val="00942CCB"/>
    <w:rsid w:val="009456AD"/>
    <w:rsid w:val="0095209E"/>
    <w:rsid w:val="00961279"/>
    <w:rsid w:val="009624F1"/>
    <w:rsid w:val="00964862"/>
    <w:rsid w:val="00967007"/>
    <w:rsid w:val="00967855"/>
    <w:rsid w:val="009713DD"/>
    <w:rsid w:val="009721E0"/>
    <w:rsid w:val="00974831"/>
    <w:rsid w:val="00982DFB"/>
    <w:rsid w:val="009862A5"/>
    <w:rsid w:val="00987322"/>
    <w:rsid w:val="00990B1A"/>
    <w:rsid w:val="00990CE9"/>
    <w:rsid w:val="00991134"/>
    <w:rsid w:val="009A1125"/>
    <w:rsid w:val="009A2233"/>
    <w:rsid w:val="009A33C1"/>
    <w:rsid w:val="009A4627"/>
    <w:rsid w:val="009A6EE5"/>
    <w:rsid w:val="009B2498"/>
    <w:rsid w:val="009B2807"/>
    <w:rsid w:val="009B71C4"/>
    <w:rsid w:val="009B79C2"/>
    <w:rsid w:val="009C5ABC"/>
    <w:rsid w:val="009C659B"/>
    <w:rsid w:val="009D08B0"/>
    <w:rsid w:val="009D0E95"/>
    <w:rsid w:val="009E11D2"/>
    <w:rsid w:val="009E4A9C"/>
    <w:rsid w:val="009E69E3"/>
    <w:rsid w:val="009F2CE9"/>
    <w:rsid w:val="009F381D"/>
    <w:rsid w:val="009F4F3B"/>
    <w:rsid w:val="00A015A5"/>
    <w:rsid w:val="00A01F94"/>
    <w:rsid w:val="00A04DD9"/>
    <w:rsid w:val="00A04F21"/>
    <w:rsid w:val="00A06062"/>
    <w:rsid w:val="00A07B0A"/>
    <w:rsid w:val="00A1115B"/>
    <w:rsid w:val="00A1460A"/>
    <w:rsid w:val="00A2088F"/>
    <w:rsid w:val="00A214BD"/>
    <w:rsid w:val="00A234FD"/>
    <w:rsid w:val="00A24157"/>
    <w:rsid w:val="00A26823"/>
    <w:rsid w:val="00A27EBE"/>
    <w:rsid w:val="00A30712"/>
    <w:rsid w:val="00A31CFC"/>
    <w:rsid w:val="00A32EFB"/>
    <w:rsid w:val="00A360CF"/>
    <w:rsid w:val="00A5200C"/>
    <w:rsid w:val="00A55051"/>
    <w:rsid w:val="00A6281F"/>
    <w:rsid w:val="00A62E08"/>
    <w:rsid w:val="00A6747E"/>
    <w:rsid w:val="00A71FF6"/>
    <w:rsid w:val="00A73853"/>
    <w:rsid w:val="00A73966"/>
    <w:rsid w:val="00A8722E"/>
    <w:rsid w:val="00A92D13"/>
    <w:rsid w:val="00A946A1"/>
    <w:rsid w:val="00A94A67"/>
    <w:rsid w:val="00AA2241"/>
    <w:rsid w:val="00AA3698"/>
    <w:rsid w:val="00AA6380"/>
    <w:rsid w:val="00AB08DB"/>
    <w:rsid w:val="00AB35CB"/>
    <w:rsid w:val="00AC489D"/>
    <w:rsid w:val="00AC5972"/>
    <w:rsid w:val="00AD0579"/>
    <w:rsid w:val="00AD10AF"/>
    <w:rsid w:val="00AD1BA6"/>
    <w:rsid w:val="00AD6502"/>
    <w:rsid w:val="00AD759A"/>
    <w:rsid w:val="00AE4D8B"/>
    <w:rsid w:val="00AE7B17"/>
    <w:rsid w:val="00AF2296"/>
    <w:rsid w:val="00AF2B58"/>
    <w:rsid w:val="00AF4F86"/>
    <w:rsid w:val="00AF60B0"/>
    <w:rsid w:val="00B03899"/>
    <w:rsid w:val="00B07191"/>
    <w:rsid w:val="00B1009F"/>
    <w:rsid w:val="00B1370F"/>
    <w:rsid w:val="00B16D53"/>
    <w:rsid w:val="00B25FE7"/>
    <w:rsid w:val="00B3150D"/>
    <w:rsid w:val="00B31BBC"/>
    <w:rsid w:val="00B35388"/>
    <w:rsid w:val="00B363E5"/>
    <w:rsid w:val="00B567DF"/>
    <w:rsid w:val="00B56DAC"/>
    <w:rsid w:val="00B57431"/>
    <w:rsid w:val="00B57B7B"/>
    <w:rsid w:val="00B703F8"/>
    <w:rsid w:val="00B7171B"/>
    <w:rsid w:val="00B769D4"/>
    <w:rsid w:val="00B84FC2"/>
    <w:rsid w:val="00B87D61"/>
    <w:rsid w:val="00B928BE"/>
    <w:rsid w:val="00B9331D"/>
    <w:rsid w:val="00B949DD"/>
    <w:rsid w:val="00B95A5A"/>
    <w:rsid w:val="00BA06A1"/>
    <w:rsid w:val="00BA5D52"/>
    <w:rsid w:val="00BA6FF2"/>
    <w:rsid w:val="00BB0279"/>
    <w:rsid w:val="00BB0F2B"/>
    <w:rsid w:val="00BB7E3D"/>
    <w:rsid w:val="00BD47FE"/>
    <w:rsid w:val="00BD55C0"/>
    <w:rsid w:val="00BD5C4E"/>
    <w:rsid w:val="00BD624E"/>
    <w:rsid w:val="00BD798F"/>
    <w:rsid w:val="00BE1A7E"/>
    <w:rsid w:val="00BE2D82"/>
    <w:rsid w:val="00BE3628"/>
    <w:rsid w:val="00BE4C89"/>
    <w:rsid w:val="00BE56BA"/>
    <w:rsid w:val="00BE5835"/>
    <w:rsid w:val="00BF1196"/>
    <w:rsid w:val="00BF30C6"/>
    <w:rsid w:val="00C07A83"/>
    <w:rsid w:val="00C1489B"/>
    <w:rsid w:val="00C14A07"/>
    <w:rsid w:val="00C20F53"/>
    <w:rsid w:val="00C21D95"/>
    <w:rsid w:val="00C241E5"/>
    <w:rsid w:val="00C24881"/>
    <w:rsid w:val="00C25BB8"/>
    <w:rsid w:val="00C27E35"/>
    <w:rsid w:val="00C308AA"/>
    <w:rsid w:val="00C3196A"/>
    <w:rsid w:val="00C33D99"/>
    <w:rsid w:val="00C41F58"/>
    <w:rsid w:val="00C42B2A"/>
    <w:rsid w:val="00C47736"/>
    <w:rsid w:val="00C504F9"/>
    <w:rsid w:val="00C53622"/>
    <w:rsid w:val="00C543F3"/>
    <w:rsid w:val="00C56A72"/>
    <w:rsid w:val="00C57741"/>
    <w:rsid w:val="00C57D33"/>
    <w:rsid w:val="00C60F51"/>
    <w:rsid w:val="00C617EE"/>
    <w:rsid w:val="00C620FB"/>
    <w:rsid w:val="00C65EFA"/>
    <w:rsid w:val="00C674C1"/>
    <w:rsid w:val="00C67CB3"/>
    <w:rsid w:val="00C67FBC"/>
    <w:rsid w:val="00C71A17"/>
    <w:rsid w:val="00C73BD7"/>
    <w:rsid w:val="00C76047"/>
    <w:rsid w:val="00C8557F"/>
    <w:rsid w:val="00C8779C"/>
    <w:rsid w:val="00C946C4"/>
    <w:rsid w:val="00CA1D49"/>
    <w:rsid w:val="00CA381F"/>
    <w:rsid w:val="00CA58D6"/>
    <w:rsid w:val="00CA65E3"/>
    <w:rsid w:val="00CB27BF"/>
    <w:rsid w:val="00CB59ED"/>
    <w:rsid w:val="00CC185F"/>
    <w:rsid w:val="00CC1E69"/>
    <w:rsid w:val="00CC330A"/>
    <w:rsid w:val="00CE1D8E"/>
    <w:rsid w:val="00CF1522"/>
    <w:rsid w:val="00CF3651"/>
    <w:rsid w:val="00CF4510"/>
    <w:rsid w:val="00CF5188"/>
    <w:rsid w:val="00CF53A8"/>
    <w:rsid w:val="00D045C2"/>
    <w:rsid w:val="00D0550A"/>
    <w:rsid w:val="00D105FD"/>
    <w:rsid w:val="00D1152F"/>
    <w:rsid w:val="00D11B7D"/>
    <w:rsid w:val="00D1627C"/>
    <w:rsid w:val="00D1634A"/>
    <w:rsid w:val="00D16602"/>
    <w:rsid w:val="00D2013A"/>
    <w:rsid w:val="00D21D5A"/>
    <w:rsid w:val="00D225EE"/>
    <w:rsid w:val="00D24B8C"/>
    <w:rsid w:val="00D254BB"/>
    <w:rsid w:val="00D26F65"/>
    <w:rsid w:val="00D327D3"/>
    <w:rsid w:val="00D36728"/>
    <w:rsid w:val="00D3704D"/>
    <w:rsid w:val="00D4019B"/>
    <w:rsid w:val="00D431D6"/>
    <w:rsid w:val="00D438DB"/>
    <w:rsid w:val="00D506C8"/>
    <w:rsid w:val="00D508D1"/>
    <w:rsid w:val="00D5381D"/>
    <w:rsid w:val="00D55B1D"/>
    <w:rsid w:val="00D55C28"/>
    <w:rsid w:val="00D63099"/>
    <w:rsid w:val="00D67647"/>
    <w:rsid w:val="00D74CC4"/>
    <w:rsid w:val="00D753CB"/>
    <w:rsid w:val="00D80EC8"/>
    <w:rsid w:val="00D825BB"/>
    <w:rsid w:val="00D838B1"/>
    <w:rsid w:val="00D8538E"/>
    <w:rsid w:val="00D856D8"/>
    <w:rsid w:val="00D92729"/>
    <w:rsid w:val="00DA4249"/>
    <w:rsid w:val="00DA6434"/>
    <w:rsid w:val="00DB1C03"/>
    <w:rsid w:val="00DB616D"/>
    <w:rsid w:val="00DC7DAF"/>
    <w:rsid w:val="00DD5940"/>
    <w:rsid w:val="00DE27EC"/>
    <w:rsid w:val="00DE4CB2"/>
    <w:rsid w:val="00DE575B"/>
    <w:rsid w:val="00DE70D7"/>
    <w:rsid w:val="00DF10BC"/>
    <w:rsid w:val="00DF40E7"/>
    <w:rsid w:val="00DF4D52"/>
    <w:rsid w:val="00DF6E3C"/>
    <w:rsid w:val="00DF74F9"/>
    <w:rsid w:val="00E04FDB"/>
    <w:rsid w:val="00E0696D"/>
    <w:rsid w:val="00E06F34"/>
    <w:rsid w:val="00E10DBF"/>
    <w:rsid w:val="00E11A20"/>
    <w:rsid w:val="00E12143"/>
    <w:rsid w:val="00E121E0"/>
    <w:rsid w:val="00E14BEB"/>
    <w:rsid w:val="00E17698"/>
    <w:rsid w:val="00E24087"/>
    <w:rsid w:val="00E24292"/>
    <w:rsid w:val="00E26C1E"/>
    <w:rsid w:val="00E30519"/>
    <w:rsid w:val="00E3209C"/>
    <w:rsid w:val="00E324CB"/>
    <w:rsid w:val="00E32A4C"/>
    <w:rsid w:val="00E3665A"/>
    <w:rsid w:val="00E36F54"/>
    <w:rsid w:val="00E40214"/>
    <w:rsid w:val="00E4060E"/>
    <w:rsid w:val="00E450DA"/>
    <w:rsid w:val="00E50968"/>
    <w:rsid w:val="00E50E5B"/>
    <w:rsid w:val="00E52930"/>
    <w:rsid w:val="00E53D5A"/>
    <w:rsid w:val="00E60962"/>
    <w:rsid w:val="00E63306"/>
    <w:rsid w:val="00E671D9"/>
    <w:rsid w:val="00E8006A"/>
    <w:rsid w:val="00E8324E"/>
    <w:rsid w:val="00E908D0"/>
    <w:rsid w:val="00E91D5B"/>
    <w:rsid w:val="00E96E8F"/>
    <w:rsid w:val="00E972B0"/>
    <w:rsid w:val="00EA350E"/>
    <w:rsid w:val="00EA41D1"/>
    <w:rsid w:val="00EA4B3F"/>
    <w:rsid w:val="00EA4BDE"/>
    <w:rsid w:val="00EB0920"/>
    <w:rsid w:val="00EB684A"/>
    <w:rsid w:val="00EC0619"/>
    <w:rsid w:val="00EC1E30"/>
    <w:rsid w:val="00EC2101"/>
    <w:rsid w:val="00EC5679"/>
    <w:rsid w:val="00EC60C3"/>
    <w:rsid w:val="00EC7F3C"/>
    <w:rsid w:val="00ED1C93"/>
    <w:rsid w:val="00ED3A60"/>
    <w:rsid w:val="00ED62D5"/>
    <w:rsid w:val="00EE01E4"/>
    <w:rsid w:val="00EE0D66"/>
    <w:rsid w:val="00EE1D34"/>
    <w:rsid w:val="00EE3F15"/>
    <w:rsid w:val="00EE4158"/>
    <w:rsid w:val="00EE58C4"/>
    <w:rsid w:val="00EE602A"/>
    <w:rsid w:val="00EE7B5D"/>
    <w:rsid w:val="00EF135E"/>
    <w:rsid w:val="00EF210B"/>
    <w:rsid w:val="00EF400F"/>
    <w:rsid w:val="00EF73F7"/>
    <w:rsid w:val="00EF77AF"/>
    <w:rsid w:val="00F022E1"/>
    <w:rsid w:val="00F06C45"/>
    <w:rsid w:val="00F130E9"/>
    <w:rsid w:val="00F139B3"/>
    <w:rsid w:val="00F13D8A"/>
    <w:rsid w:val="00F14176"/>
    <w:rsid w:val="00F1718B"/>
    <w:rsid w:val="00F21610"/>
    <w:rsid w:val="00F249A5"/>
    <w:rsid w:val="00F2597B"/>
    <w:rsid w:val="00F309C0"/>
    <w:rsid w:val="00F31595"/>
    <w:rsid w:val="00F33946"/>
    <w:rsid w:val="00F34A89"/>
    <w:rsid w:val="00F36BBE"/>
    <w:rsid w:val="00F401C9"/>
    <w:rsid w:val="00F41C08"/>
    <w:rsid w:val="00F44F35"/>
    <w:rsid w:val="00F5625F"/>
    <w:rsid w:val="00F56B58"/>
    <w:rsid w:val="00F57D2B"/>
    <w:rsid w:val="00F641F1"/>
    <w:rsid w:val="00F81DC0"/>
    <w:rsid w:val="00F8557B"/>
    <w:rsid w:val="00F9239A"/>
    <w:rsid w:val="00F92661"/>
    <w:rsid w:val="00FA4890"/>
    <w:rsid w:val="00FA5C32"/>
    <w:rsid w:val="00FA745F"/>
    <w:rsid w:val="00FA7924"/>
    <w:rsid w:val="00FB1B03"/>
    <w:rsid w:val="00FB7816"/>
    <w:rsid w:val="00FC0E64"/>
    <w:rsid w:val="00FC1EFF"/>
    <w:rsid w:val="00FC55D4"/>
    <w:rsid w:val="00FD04B2"/>
    <w:rsid w:val="00FD21E0"/>
    <w:rsid w:val="00FD43EC"/>
    <w:rsid w:val="00FD58BF"/>
    <w:rsid w:val="00FD62CC"/>
    <w:rsid w:val="00FD76EC"/>
    <w:rsid w:val="00FE0687"/>
    <w:rsid w:val="00FE188F"/>
    <w:rsid w:val="00FE345E"/>
    <w:rsid w:val="00FE56BF"/>
    <w:rsid w:val="00FE69C3"/>
    <w:rsid w:val="00FF0EC9"/>
    <w:rsid w:val="00FF1551"/>
    <w:rsid w:val="00FF2266"/>
    <w:rsid w:val="00FF3596"/>
    <w:rsid w:val="00FF56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CB"/>
    <w:rPr>
      <w:sz w:val="24"/>
      <w:szCs w:val="24"/>
    </w:rPr>
  </w:style>
  <w:style w:type="paragraph" w:styleId="Heading1">
    <w:name w:val="heading 1"/>
    <w:basedOn w:val="Normal"/>
    <w:next w:val="Normal"/>
    <w:qFormat/>
    <w:rsid w:val="00AB35CB"/>
    <w:pPr>
      <w:keepNext/>
      <w:numPr>
        <w:numId w:val="9"/>
      </w:numPr>
      <w:outlineLvl w:val="0"/>
    </w:pPr>
    <w:rPr>
      <w:b/>
      <w:bCs/>
      <w:sz w:val="36"/>
    </w:rPr>
  </w:style>
  <w:style w:type="paragraph" w:styleId="Heading2">
    <w:name w:val="heading 2"/>
    <w:basedOn w:val="Normal"/>
    <w:next w:val="Normal"/>
    <w:qFormat/>
    <w:rsid w:val="006F3536"/>
    <w:pPr>
      <w:keepNext/>
      <w:numPr>
        <w:ilvl w:val="1"/>
        <w:numId w:val="9"/>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35CB"/>
    <w:rPr>
      <w:color w:val="0000FF"/>
      <w:u w:val="single"/>
    </w:rPr>
  </w:style>
  <w:style w:type="paragraph" w:customStyle="1" w:styleId="Achievement">
    <w:name w:val="Achievement"/>
    <w:basedOn w:val="BodyText"/>
    <w:rsid w:val="00DB1C03"/>
    <w:pPr>
      <w:numPr>
        <w:numId w:val="2"/>
      </w:numPr>
      <w:autoSpaceDE w:val="0"/>
      <w:autoSpaceDN w:val="0"/>
      <w:spacing w:after="60" w:line="220" w:lineRule="atLeast"/>
      <w:jc w:val="both"/>
    </w:pPr>
    <w:rPr>
      <w:rFonts w:ascii="Arial" w:hAnsi="Arial" w:cs="Traditional Arabic"/>
      <w:spacing w:val="-5"/>
      <w:sz w:val="20"/>
      <w:szCs w:val="20"/>
    </w:rPr>
  </w:style>
  <w:style w:type="paragraph" w:styleId="BodyText">
    <w:name w:val="Body Text"/>
    <w:basedOn w:val="Normal"/>
    <w:rsid w:val="00DB1C03"/>
    <w:pPr>
      <w:spacing w:after="120"/>
    </w:pPr>
  </w:style>
  <w:style w:type="paragraph" w:styleId="Subtitle">
    <w:name w:val="Subtitle"/>
    <w:basedOn w:val="Normal"/>
    <w:qFormat/>
    <w:rsid w:val="0030110A"/>
    <w:rPr>
      <w:rFonts w:ascii="Arial Narrow" w:hAnsi="Arial Narrow"/>
      <w:b/>
      <w:sz w:val="28"/>
      <w:szCs w:val="20"/>
    </w:rPr>
  </w:style>
  <w:style w:type="paragraph" w:styleId="Title">
    <w:name w:val="Title"/>
    <w:basedOn w:val="Normal"/>
    <w:qFormat/>
    <w:rsid w:val="00786F78"/>
    <w:pPr>
      <w:jc w:val="center"/>
    </w:pPr>
    <w:rPr>
      <w:rFonts w:ascii="Arial Narrow" w:hAnsi="Arial Narrow"/>
      <w:b/>
      <w:sz w:val="28"/>
      <w:szCs w:val="20"/>
    </w:rPr>
  </w:style>
  <w:style w:type="paragraph" w:customStyle="1" w:styleId="TitleBookAntiqua">
    <w:name w:val="Title + Book Antiqua"/>
    <w:aliases w:val="10 pt,Not Bold,Black,LeftTitle + Book Antiqua,Left"/>
    <w:basedOn w:val="Normal"/>
    <w:rsid w:val="003111D5"/>
    <w:pPr>
      <w:numPr>
        <w:numId w:val="1"/>
      </w:numPr>
      <w:jc w:val="both"/>
    </w:pPr>
    <w:rPr>
      <w:rFonts w:ascii="Book Antiqua" w:hAnsi="Book Antiqua"/>
      <w:w w:val="150"/>
      <w:sz w:val="20"/>
      <w:szCs w:val="20"/>
    </w:rPr>
  </w:style>
  <w:style w:type="paragraph" w:styleId="ListParagraph">
    <w:name w:val="List Paragraph"/>
    <w:basedOn w:val="Normal"/>
    <w:uiPriority w:val="34"/>
    <w:qFormat/>
    <w:rsid w:val="006C6028"/>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CB"/>
    <w:rPr>
      <w:sz w:val="24"/>
      <w:szCs w:val="24"/>
    </w:rPr>
  </w:style>
  <w:style w:type="paragraph" w:styleId="Heading1">
    <w:name w:val="heading 1"/>
    <w:basedOn w:val="Normal"/>
    <w:next w:val="Normal"/>
    <w:qFormat/>
    <w:rsid w:val="00AB35CB"/>
    <w:pPr>
      <w:keepNext/>
      <w:numPr>
        <w:numId w:val="9"/>
      </w:numPr>
      <w:outlineLvl w:val="0"/>
    </w:pPr>
    <w:rPr>
      <w:b/>
      <w:bCs/>
      <w:sz w:val="36"/>
    </w:rPr>
  </w:style>
  <w:style w:type="paragraph" w:styleId="Heading2">
    <w:name w:val="heading 2"/>
    <w:basedOn w:val="Normal"/>
    <w:next w:val="Normal"/>
    <w:qFormat/>
    <w:rsid w:val="006F3536"/>
    <w:pPr>
      <w:keepNext/>
      <w:numPr>
        <w:ilvl w:val="1"/>
        <w:numId w:val="9"/>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35CB"/>
    <w:rPr>
      <w:color w:val="0000FF"/>
      <w:u w:val="single"/>
    </w:rPr>
  </w:style>
  <w:style w:type="paragraph" w:customStyle="1" w:styleId="Achievement">
    <w:name w:val="Achievement"/>
    <w:basedOn w:val="BodyText"/>
    <w:rsid w:val="00DB1C03"/>
    <w:pPr>
      <w:numPr>
        <w:numId w:val="2"/>
      </w:numPr>
      <w:autoSpaceDE w:val="0"/>
      <w:autoSpaceDN w:val="0"/>
      <w:spacing w:after="60" w:line="220" w:lineRule="atLeast"/>
      <w:jc w:val="both"/>
    </w:pPr>
    <w:rPr>
      <w:rFonts w:ascii="Arial" w:hAnsi="Arial" w:cs="Traditional Arabic"/>
      <w:spacing w:val="-5"/>
      <w:sz w:val="20"/>
      <w:szCs w:val="20"/>
    </w:rPr>
  </w:style>
  <w:style w:type="paragraph" w:styleId="BodyText">
    <w:name w:val="Body Text"/>
    <w:basedOn w:val="Normal"/>
    <w:rsid w:val="00DB1C03"/>
    <w:pPr>
      <w:spacing w:after="120"/>
    </w:pPr>
  </w:style>
  <w:style w:type="paragraph" w:styleId="Subtitle">
    <w:name w:val="Subtitle"/>
    <w:basedOn w:val="Normal"/>
    <w:qFormat/>
    <w:rsid w:val="0030110A"/>
    <w:rPr>
      <w:rFonts w:ascii="Arial Narrow" w:hAnsi="Arial Narrow"/>
      <w:b/>
      <w:sz w:val="28"/>
      <w:szCs w:val="20"/>
    </w:rPr>
  </w:style>
  <w:style w:type="paragraph" w:styleId="Title">
    <w:name w:val="Title"/>
    <w:basedOn w:val="Normal"/>
    <w:qFormat/>
    <w:rsid w:val="00786F78"/>
    <w:pPr>
      <w:jc w:val="center"/>
    </w:pPr>
    <w:rPr>
      <w:rFonts w:ascii="Arial Narrow" w:hAnsi="Arial Narrow"/>
      <w:b/>
      <w:sz w:val="28"/>
      <w:szCs w:val="20"/>
    </w:rPr>
  </w:style>
  <w:style w:type="paragraph" w:customStyle="1" w:styleId="TitleBookAntiqua">
    <w:name w:val="Title + Book Antiqua"/>
    <w:aliases w:val="10 pt,Not Bold,Black,LeftTitle + Book Antiqua,Left"/>
    <w:basedOn w:val="Normal"/>
    <w:rsid w:val="003111D5"/>
    <w:pPr>
      <w:numPr>
        <w:numId w:val="1"/>
      </w:numPr>
      <w:jc w:val="both"/>
    </w:pPr>
    <w:rPr>
      <w:rFonts w:ascii="Book Antiqua" w:hAnsi="Book Antiqua"/>
      <w:w w:val="150"/>
      <w:sz w:val="20"/>
      <w:szCs w:val="20"/>
    </w:rPr>
  </w:style>
  <w:style w:type="paragraph" w:styleId="ListParagraph">
    <w:name w:val="List Paragraph"/>
    <w:basedOn w:val="Normal"/>
    <w:uiPriority w:val="34"/>
    <w:qFormat/>
    <w:rsid w:val="006C602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yad.36898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Ph: 050 – 5185103</vt:lpstr>
    </vt:vector>
  </TitlesOfParts>
  <Company/>
  <LinksUpToDate>false</LinksUpToDate>
  <CharactersWithSpaces>4975</CharactersWithSpaces>
  <SharedDoc>false</SharedDoc>
  <HLinks>
    <vt:vector size="6" baseType="variant">
      <vt:variant>
        <vt:i4>589856</vt:i4>
      </vt:variant>
      <vt:variant>
        <vt:i4>0</vt:i4>
      </vt:variant>
      <vt:variant>
        <vt:i4>0</vt:i4>
      </vt:variant>
      <vt:variant>
        <vt:i4>5</vt:i4>
      </vt:variant>
      <vt:variant>
        <vt:lpwstr>mailto:siyadk@gmail.com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050 – 5185103</dc:title>
  <dc:creator>mujeebr</dc:creator>
  <cp:lastModifiedBy>348370422</cp:lastModifiedBy>
  <cp:revision>2</cp:revision>
  <cp:lastPrinted>2012-02-18T05:20:00Z</cp:lastPrinted>
  <dcterms:created xsi:type="dcterms:W3CDTF">2017-06-28T09:09:00Z</dcterms:created>
  <dcterms:modified xsi:type="dcterms:W3CDTF">2017-06-28T09:09:00Z</dcterms:modified>
</cp:coreProperties>
</file>