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B4C" w:rsidRPr="004C6E10" w:rsidRDefault="003B3EFF" w:rsidP="00621B4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pacing w:val="-1"/>
          <w:sz w:val="28"/>
          <w:szCs w:val="28"/>
          <w:lang w:val="pt-BR"/>
        </w:rPr>
      </w:pPr>
      <w:r>
        <w:rPr>
          <w:rFonts w:asciiTheme="minorHAnsi" w:hAnsiTheme="minorHAnsi" w:cstheme="minorHAnsi"/>
          <w:b/>
          <w:bCs/>
          <w:noProof/>
          <w:spacing w:val="-1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5546651</wp:posOffset>
            </wp:positionH>
            <wp:positionV relativeFrom="paragraph">
              <wp:posOffset>-175437</wp:posOffset>
            </wp:positionV>
            <wp:extent cx="1106096" cy="1318437"/>
            <wp:effectExtent l="19050" t="0" r="0" b="0"/>
            <wp:wrapNone/>
            <wp:docPr id="1" name="Picture 0" descr="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2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096" cy="1318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1B4C" w:rsidRPr="004C6E10">
        <w:rPr>
          <w:rFonts w:asciiTheme="minorHAnsi" w:hAnsiTheme="minorHAnsi" w:cstheme="minorHAnsi"/>
          <w:b/>
          <w:bCs/>
          <w:spacing w:val="-1"/>
          <w:sz w:val="28"/>
          <w:szCs w:val="28"/>
          <w:lang w:val="pt-BR"/>
        </w:rPr>
        <w:t>CURRICULAM VITAE</w:t>
      </w:r>
    </w:p>
    <w:p w:rsidR="00621B4C" w:rsidRPr="004C6E10" w:rsidRDefault="00621B4C" w:rsidP="00621B4C">
      <w:pPr>
        <w:widowControl w:val="0"/>
        <w:autoSpaceDE w:val="0"/>
        <w:autoSpaceDN w:val="0"/>
        <w:adjustRightInd w:val="0"/>
        <w:ind w:left="-900" w:firstLine="900"/>
        <w:jc w:val="both"/>
        <w:rPr>
          <w:rFonts w:asciiTheme="minorHAnsi" w:hAnsiTheme="minorHAnsi" w:cstheme="minorHAnsi"/>
          <w:b/>
          <w:bCs/>
          <w:spacing w:val="-1"/>
          <w:sz w:val="28"/>
          <w:szCs w:val="28"/>
          <w:lang w:val="pt-BR"/>
        </w:rPr>
      </w:pPr>
    </w:p>
    <w:p w:rsidR="007469DE" w:rsidRDefault="007469DE" w:rsidP="00B61789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NIDHIN </w:t>
      </w:r>
    </w:p>
    <w:p w:rsidR="00666C0E" w:rsidRDefault="007469DE" w:rsidP="007469DE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Email : </w:t>
      </w:r>
      <w:hyperlink r:id="rId10" w:history="1">
        <w:r w:rsidR="00B61789" w:rsidRPr="00960E15">
          <w:rPr>
            <w:rStyle w:val="Hyperlink"/>
            <w:rFonts w:asciiTheme="minorHAnsi" w:hAnsiTheme="minorHAnsi" w:cstheme="minorHAnsi"/>
            <w:sz w:val="22"/>
            <w:szCs w:val="22"/>
          </w:rPr>
          <w:t>nidhin.369054@2freemail.com</w:t>
        </w:r>
      </w:hyperlink>
      <w:r w:rsidR="00B6178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95463" w:rsidRPr="007469DE" w:rsidRDefault="00495463" w:rsidP="007469DE">
      <w:pPr>
        <w:rPr>
          <w:rFonts w:asciiTheme="minorHAnsi" w:hAnsiTheme="minorHAnsi" w:cstheme="minorHAnsi"/>
          <w:b/>
          <w:sz w:val="22"/>
          <w:szCs w:val="22"/>
        </w:rPr>
      </w:pPr>
      <w:r w:rsidRPr="004C6E10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     </w:t>
      </w:r>
      <w:r w:rsidR="001370A8" w:rsidRPr="004C6E10">
        <w:rPr>
          <w:rFonts w:asciiTheme="minorHAnsi" w:hAnsiTheme="minorHAnsi" w:cstheme="minorHAnsi"/>
          <w:b/>
          <w:sz w:val="22"/>
          <w:szCs w:val="22"/>
        </w:rPr>
        <w:t xml:space="preserve">                               </w:t>
      </w:r>
    </w:p>
    <w:p w:rsidR="00495463" w:rsidRPr="004C6E10" w:rsidRDefault="00495463" w:rsidP="0049546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C6E10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</w:t>
      </w:r>
    </w:p>
    <w:p w:rsidR="00495463" w:rsidRPr="004C6E10" w:rsidRDefault="00B61789" w:rsidP="001370A8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-40005</wp:posOffset>
                </wp:positionH>
                <wp:positionV relativeFrom="paragraph">
                  <wp:posOffset>104775</wp:posOffset>
                </wp:positionV>
                <wp:extent cx="6774180" cy="0"/>
                <wp:effectExtent l="17145" t="19050" r="1905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4180" cy="0"/>
                        </a:xfrm>
                        <a:prstGeom prst="line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5pt,8.25pt" to="530.2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" o:allowincell="f" strokeweight=".71mm">
                <v:stroke joinstyle="miter"/>
              </v:line>
            </w:pict>
          </mc:Fallback>
        </mc:AlternateContent>
      </w:r>
      <w:r w:rsidR="00495463" w:rsidRPr="004C6E10">
        <w:rPr>
          <w:rFonts w:asciiTheme="minorHAnsi" w:hAnsiTheme="minorHAnsi" w:cstheme="minorHAnsi"/>
          <w:b/>
          <w:sz w:val="22"/>
          <w:szCs w:val="22"/>
        </w:rPr>
        <w:tab/>
      </w:r>
      <w:r w:rsidR="00495463" w:rsidRPr="004C6E10">
        <w:rPr>
          <w:rFonts w:asciiTheme="minorHAnsi" w:hAnsiTheme="minorHAnsi" w:cstheme="minorHAnsi"/>
          <w:b/>
          <w:sz w:val="22"/>
          <w:szCs w:val="22"/>
        </w:rPr>
        <w:tab/>
      </w:r>
      <w:r w:rsidR="00495463" w:rsidRPr="004C6E10">
        <w:rPr>
          <w:rFonts w:asciiTheme="minorHAnsi" w:hAnsiTheme="minorHAnsi" w:cstheme="minorHAnsi"/>
          <w:b/>
          <w:sz w:val="22"/>
          <w:szCs w:val="22"/>
        </w:rPr>
        <w:tab/>
      </w:r>
      <w:r w:rsidR="00495463" w:rsidRPr="004C6E10">
        <w:rPr>
          <w:rFonts w:asciiTheme="minorHAnsi" w:hAnsiTheme="minorHAnsi" w:cstheme="minorHAnsi"/>
          <w:b/>
          <w:sz w:val="22"/>
          <w:szCs w:val="22"/>
        </w:rPr>
        <w:tab/>
        <w:t xml:space="preserve">                                                             </w:t>
      </w:r>
    </w:p>
    <w:p w:rsidR="006978E7" w:rsidRPr="004C6E10" w:rsidRDefault="006978E7" w:rsidP="006978E7">
      <w:pPr>
        <w:pStyle w:val="ss"/>
        <w:rPr>
          <w:rFonts w:asciiTheme="minorHAnsi" w:hAnsiTheme="minorHAnsi" w:cstheme="minorHAnsi"/>
          <w:i w:val="0"/>
          <w:sz w:val="22"/>
          <w:szCs w:val="22"/>
        </w:rPr>
      </w:pPr>
      <w:r w:rsidRPr="004C6E10">
        <w:rPr>
          <w:rFonts w:asciiTheme="minorHAnsi" w:hAnsiTheme="minorHAnsi" w:cstheme="minorHAnsi"/>
          <w:i w:val="0"/>
          <w:sz w:val="22"/>
          <w:szCs w:val="22"/>
        </w:rPr>
        <w:t>Career Objective</w:t>
      </w:r>
    </w:p>
    <w:p w:rsidR="00AF127D" w:rsidRPr="004C6E10" w:rsidRDefault="00AF127D" w:rsidP="00AF127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pacing w:val="-1"/>
          <w:sz w:val="22"/>
          <w:szCs w:val="22"/>
        </w:rPr>
      </w:pPr>
    </w:p>
    <w:p w:rsidR="00AF127D" w:rsidRPr="004C6E10" w:rsidRDefault="00AF127D" w:rsidP="00AF127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C6E10">
        <w:rPr>
          <w:rFonts w:asciiTheme="minorHAnsi" w:hAnsiTheme="minorHAnsi" w:cstheme="minorHAnsi"/>
          <w:spacing w:val="-1"/>
          <w:sz w:val="22"/>
          <w:szCs w:val="22"/>
        </w:rPr>
        <w:t xml:space="preserve">Seeking a demanding position in </w:t>
      </w:r>
      <w:r w:rsidRPr="004C6E10">
        <w:rPr>
          <w:rFonts w:asciiTheme="minorHAnsi" w:hAnsiTheme="minorHAnsi" w:cstheme="minorHAnsi"/>
          <w:sz w:val="22"/>
          <w:szCs w:val="22"/>
        </w:rPr>
        <w:t xml:space="preserve">the areas of design, analysis, quality and such areas of mechanical engineering </w:t>
      </w:r>
      <w:r w:rsidRPr="004C6E10">
        <w:rPr>
          <w:rFonts w:asciiTheme="minorHAnsi" w:hAnsiTheme="minorHAnsi" w:cstheme="minorHAnsi"/>
          <w:spacing w:val="-1"/>
          <w:sz w:val="22"/>
          <w:szCs w:val="22"/>
        </w:rPr>
        <w:t xml:space="preserve">where I can contribute my management skills combined with knowledge of </w:t>
      </w:r>
      <w:r w:rsidRPr="004C6E10">
        <w:rPr>
          <w:rFonts w:asciiTheme="minorHAnsi" w:hAnsiTheme="minorHAnsi" w:cstheme="minorHAnsi"/>
          <w:sz w:val="22"/>
          <w:szCs w:val="22"/>
        </w:rPr>
        <w:t>Mechanical engineering</w:t>
      </w:r>
      <w:r w:rsidRPr="004C6E10">
        <w:rPr>
          <w:rFonts w:asciiTheme="minorHAnsi" w:hAnsiTheme="minorHAnsi" w:cstheme="minorHAnsi"/>
          <w:spacing w:val="-1"/>
          <w:sz w:val="22"/>
          <w:szCs w:val="22"/>
        </w:rPr>
        <w:t xml:space="preserve"> to help enhance the</w:t>
      </w:r>
      <w:r w:rsidRPr="004C6E10">
        <w:rPr>
          <w:rFonts w:asciiTheme="minorHAnsi" w:hAnsiTheme="minorHAnsi" w:cstheme="minorHAnsi"/>
          <w:sz w:val="22"/>
          <w:szCs w:val="22"/>
        </w:rPr>
        <w:t xml:space="preserve"> performance of my employing organization.</w:t>
      </w:r>
    </w:p>
    <w:p w:rsidR="00AF127D" w:rsidRPr="004C6E10" w:rsidRDefault="00AF127D" w:rsidP="00AF127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AF127D" w:rsidRPr="004C6E10" w:rsidRDefault="00AF127D" w:rsidP="00AF127D">
      <w:pPr>
        <w:pStyle w:val="ss"/>
        <w:rPr>
          <w:rFonts w:asciiTheme="minorHAnsi" w:hAnsiTheme="minorHAnsi" w:cstheme="minorHAnsi"/>
          <w:i w:val="0"/>
          <w:sz w:val="22"/>
          <w:szCs w:val="22"/>
        </w:rPr>
      </w:pPr>
      <w:r w:rsidRPr="004C6E10">
        <w:rPr>
          <w:rFonts w:asciiTheme="minorHAnsi" w:hAnsiTheme="minorHAnsi" w:cstheme="minorHAnsi"/>
          <w:i w:val="0"/>
          <w:sz w:val="22"/>
          <w:szCs w:val="22"/>
        </w:rPr>
        <w:t>Profile</w:t>
      </w:r>
    </w:p>
    <w:p w:rsidR="00AF127D" w:rsidRPr="004C6E10" w:rsidRDefault="00AF127D" w:rsidP="00AF127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F127D" w:rsidRPr="004C6E10" w:rsidRDefault="00AF127D" w:rsidP="00B54BDA">
      <w:pPr>
        <w:pStyle w:val="BodyText"/>
        <w:tabs>
          <w:tab w:val="left" w:pos="720"/>
        </w:tabs>
        <w:spacing w:after="0" w:line="240" w:lineRule="auto"/>
        <w:ind w:right="180"/>
        <w:jc w:val="left"/>
        <w:rPr>
          <w:rFonts w:asciiTheme="minorHAnsi" w:hAnsiTheme="minorHAnsi" w:cstheme="minorHAnsi"/>
          <w:spacing w:val="-1"/>
          <w:szCs w:val="22"/>
        </w:rPr>
      </w:pPr>
      <w:r w:rsidRPr="004C6E10">
        <w:rPr>
          <w:rFonts w:asciiTheme="minorHAnsi" w:hAnsiTheme="minorHAnsi" w:cstheme="minorHAnsi"/>
          <w:spacing w:val="-1"/>
          <w:szCs w:val="22"/>
        </w:rPr>
        <w:t>Mechanical engineer with</w:t>
      </w:r>
      <w:r w:rsidR="00B54BDA">
        <w:rPr>
          <w:rFonts w:asciiTheme="minorHAnsi" w:hAnsiTheme="minorHAnsi" w:cstheme="minorHAnsi"/>
          <w:spacing w:val="-1"/>
          <w:szCs w:val="22"/>
        </w:rPr>
        <w:t xml:space="preserve"> </w:t>
      </w:r>
      <w:r w:rsidR="00B54BDA" w:rsidRPr="00B54BDA">
        <w:rPr>
          <w:rFonts w:asciiTheme="minorHAnsi" w:hAnsiTheme="minorHAnsi" w:cstheme="minorHAnsi"/>
          <w:b/>
          <w:bCs/>
          <w:spacing w:val="-1"/>
          <w:szCs w:val="22"/>
        </w:rPr>
        <w:t>Total 4 plus year Experience</w:t>
      </w:r>
      <w:r w:rsidR="00B54BDA">
        <w:rPr>
          <w:rFonts w:asciiTheme="minorHAnsi" w:hAnsiTheme="minorHAnsi" w:cstheme="minorHAnsi"/>
          <w:b/>
          <w:bCs/>
          <w:spacing w:val="-1"/>
          <w:szCs w:val="22"/>
        </w:rPr>
        <w:t xml:space="preserve"> in Oil and Gas Field.</w:t>
      </w:r>
      <w:r w:rsidRPr="004C6E10">
        <w:rPr>
          <w:rFonts w:asciiTheme="minorHAnsi" w:hAnsiTheme="minorHAnsi" w:cstheme="minorHAnsi"/>
          <w:spacing w:val="-1"/>
          <w:szCs w:val="22"/>
        </w:rPr>
        <w:t xml:space="preserve"> combined with </w:t>
      </w:r>
      <w:r w:rsidR="00A4358D" w:rsidRPr="004C6E10">
        <w:rPr>
          <w:rFonts w:asciiTheme="minorHAnsi" w:hAnsiTheme="minorHAnsi" w:cstheme="minorHAnsi"/>
          <w:szCs w:val="22"/>
        </w:rPr>
        <w:t>Diploma in welding – NDT Level –(RT,UT,MT,LPT)</w:t>
      </w:r>
      <w:r w:rsidRPr="004C6E10">
        <w:rPr>
          <w:rFonts w:asciiTheme="minorHAnsi" w:hAnsiTheme="minorHAnsi" w:cstheme="minorHAnsi"/>
          <w:spacing w:val="-1"/>
          <w:szCs w:val="22"/>
        </w:rPr>
        <w:t>. Possess the ability to work productively with diverse constituencies. Outstanding skills in needs assessment, problem-solving, and motivating staff to implement recommendations in a collegial manner.</w:t>
      </w:r>
    </w:p>
    <w:p w:rsidR="00AF127D" w:rsidRPr="004C6E10" w:rsidRDefault="00AF127D" w:rsidP="00AF127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6978E7" w:rsidRPr="004C6E10" w:rsidRDefault="006978E7" w:rsidP="006978E7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6978E7" w:rsidRPr="004C6E10" w:rsidRDefault="00A4358D" w:rsidP="006978E7">
      <w:pPr>
        <w:pStyle w:val="ss"/>
        <w:spacing w:before="0"/>
        <w:rPr>
          <w:rFonts w:asciiTheme="minorHAnsi" w:hAnsiTheme="minorHAnsi" w:cstheme="minorHAnsi"/>
          <w:i w:val="0"/>
          <w:sz w:val="22"/>
          <w:szCs w:val="22"/>
        </w:rPr>
      </w:pPr>
      <w:r w:rsidRPr="004C6E10">
        <w:rPr>
          <w:rFonts w:asciiTheme="minorHAnsi" w:hAnsiTheme="minorHAnsi" w:cstheme="minorHAnsi"/>
          <w:i w:val="0"/>
          <w:sz w:val="22"/>
          <w:szCs w:val="22"/>
        </w:rPr>
        <w:t>Education</w:t>
      </w:r>
    </w:p>
    <w:p w:rsidR="006978E7" w:rsidRPr="004C6E10" w:rsidRDefault="006978E7" w:rsidP="006978E7">
      <w:pPr>
        <w:pStyle w:val="BodyText"/>
        <w:spacing w:after="0" w:line="240" w:lineRule="auto"/>
        <w:ind w:left="360"/>
        <w:jc w:val="left"/>
        <w:rPr>
          <w:rFonts w:asciiTheme="minorHAnsi" w:hAnsiTheme="minorHAnsi" w:cstheme="minorHAnsi"/>
          <w:szCs w:val="22"/>
        </w:rPr>
      </w:pPr>
    </w:p>
    <w:p w:rsidR="00A4358D" w:rsidRPr="00BE7EA2" w:rsidRDefault="00BE7EA2" w:rsidP="00A6398B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b/>
          <w:sz w:val="22"/>
          <w:szCs w:val="22"/>
        </w:rPr>
      </w:pPr>
      <w:r w:rsidRPr="00BE7EA2">
        <w:rPr>
          <w:rFonts w:asciiTheme="minorHAnsi" w:hAnsiTheme="minorHAnsi" w:cstheme="minorHAnsi"/>
          <w:b/>
          <w:sz w:val="22"/>
          <w:szCs w:val="22"/>
        </w:rPr>
        <w:t>Diploma in Mechanical E</w:t>
      </w:r>
      <w:r w:rsidR="00A4358D" w:rsidRPr="00BE7EA2">
        <w:rPr>
          <w:rFonts w:asciiTheme="minorHAnsi" w:hAnsiTheme="minorHAnsi" w:cstheme="minorHAnsi"/>
          <w:b/>
          <w:sz w:val="22"/>
          <w:szCs w:val="22"/>
        </w:rPr>
        <w:t>ngineering</w:t>
      </w:r>
      <w:r>
        <w:rPr>
          <w:rFonts w:asciiTheme="minorHAnsi" w:hAnsiTheme="minorHAnsi" w:cstheme="minorHAnsi"/>
          <w:sz w:val="22"/>
          <w:szCs w:val="22"/>
        </w:rPr>
        <w:t xml:space="preserve"> (</w:t>
      </w:r>
      <w:r w:rsidRPr="00BE7EA2">
        <w:rPr>
          <w:rFonts w:asciiTheme="minorHAnsi" w:hAnsiTheme="minorHAnsi" w:cstheme="minorHAnsi"/>
          <w:sz w:val="22"/>
          <w:szCs w:val="22"/>
        </w:rPr>
        <w:t>under</w:t>
      </w:r>
      <w:r>
        <w:rPr>
          <w:rFonts w:asciiTheme="minorHAnsi" w:hAnsiTheme="minorHAnsi" w:cstheme="minorHAnsi"/>
          <w:sz w:val="22"/>
          <w:szCs w:val="22"/>
        </w:rPr>
        <w:t xml:space="preserve"> state board of technical examinations ,kerala)</w:t>
      </w:r>
    </w:p>
    <w:p w:rsidR="00DE0D36" w:rsidRPr="00A6398B" w:rsidRDefault="00DE0D36" w:rsidP="00A6398B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A6398B">
        <w:rPr>
          <w:rFonts w:asciiTheme="minorHAnsi" w:hAnsiTheme="minorHAnsi" w:cstheme="minorHAnsi"/>
          <w:sz w:val="22"/>
          <w:szCs w:val="22"/>
        </w:rPr>
        <w:t>Diploma In Product Design From Cadd Centre Training Services,Thrissur,City Centre</w:t>
      </w:r>
    </w:p>
    <w:p w:rsidR="00C1170C" w:rsidRPr="00A6398B" w:rsidRDefault="00C1170C" w:rsidP="00A6398B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A6398B">
        <w:rPr>
          <w:rFonts w:asciiTheme="minorHAnsi" w:hAnsiTheme="minorHAnsi" w:cstheme="minorHAnsi"/>
          <w:sz w:val="22"/>
          <w:szCs w:val="22"/>
        </w:rPr>
        <w:t xml:space="preserve">Non Destructive Testing (NDT) Level II certified by American Society for Non Destructive </w:t>
      </w:r>
    </w:p>
    <w:p w:rsidR="00C1170C" w:rsidRPr="00482CAB" w:rsidRDefault="00A6398B" w:rsidP="00C1170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</w:t>
      </w:r>
      <w:r w:rsidR="00C1170C" w:rsidRPr="00C1170C">
        <w:rPr>
          <w:rFonts w:asciiTheme="minorHAnsi" w:hAnsiTheme="minorHAnsi" w:cstheme="minorHAnsi"/>
          <w:sz w:val="22"/>
          <w:szCs w:val="22"/>
        </w:rPr>
        <w:t xml:space="preserve">Testing (ASNT) in LPT, MPT, UT and RT. </w:t>
      </w:r>
    </w:p>
    <w:p w:rsidR="004C6E10" w:rsidRPr="00A6398B" w:rsidRDefault="00C95D62" w:rsidP="00A6398B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Piping And Quality Control Engineering</w:t>
      </w:r>
      <w:r w:rsidR="00DE0D36" w:rsidRPr="00A6398B">
        <w:rPr>
          <w:rFonts w:asciiTheme="minorHAnsi" w:hAnsiTheme="minorHAnsi" w:cstheme="minorHAnsi"/>
          <w:sz w:val="22"/>
          <w:szCs w:val="22"/>
        </w:rPr>
        <w:t xml:space="preserve"> From AIPCT Kadavanthra,Cochin</w:t>
      </w:r>
    </w:p>
    <w:p w:rsidR="004C6E10" w:rsidRPr="004C6E10" w:rsidRDefault="004C6E10" w:rsidP="004C6E10">
      <w:pPr>
        <w:pStyle w:val="ss"/>
        <w:rPr>
          <w:rFonts w:asciiTheme="minorHAnsi" w:hAnsiTheme="minorHAnsi" w:cstheme="minorHAnsi"/>
          <w:i w:val="0"/>
          <w:sz w:val="22"/>
          <w:szCs w:val="22"/>
        </w:rPr>
      </w:pPr>
      <w:r w:rsidRPr="004C6E10">
        <w:rPr>
          <w:rFonts w:asciiTheme="minorHAnsi" w:hAnsiTheme="minorHAnsi" w:cstheme="minorHAnsi"/>
          <w:i w:val="0"/>
          <w:sz w:val="22"/>
          <w:szCs w:val="22"/>
        </w:rPr>
        <w:t>Professional Experience</w:t>
      </w:r>
    </w:p>
    <w:p w:rsidR="004C6E10" w:rsidRPr="004C6E10" w:rsidRDefault="004C6E10" w:rsidP="004C6E10">
      <w:pPr>
        <w:jc w:val="both"/>
        <w:rPr>
          <w:rFonts w:asciiTheme="minorHAnsi" w:hAnsiTheme="minorHAnsi" w:cstheme="minorHAnsi"/>
          <w:sz w:val="20"/>
        </w:rPr>
      </w:pPr>
    </w:p>
    <w:p w:rsidR="00C1170C" w:rsidRDefault="00C1170C" w:rsidP="007706A3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C6E10">
        <w:rPr>
          <w:rFonts w:asciiTheme="minorHAnsi" w:hAnsiTheme="minorHAnsi" w:cstheme="minorHAnsi"/>
          <w:b/>
          <w:sz w:val="22"/>
          <w:szCs w:val="22"/>
          <w:u w:val="single"/>
        </w:rPr>
        <w:t>Fro</w:t>
      </w:r>
      <w:r w:rsidR="00961336">
        <w:rPr>
          <w:rFonts w:asciiTheme="minorHAnsi" w:hAnsiTheme="minorHAnsi" w:cstheme="minorHAnsi"/>
          <w:b/>
          <w:sz w:val="22"/>
          <w:szCs w:val="22"/>
          <w:u w:val="single"/>
        </w:rPr>
        <w:t>m 2016</w:t>
      </w:r>
      <w:r w:rsidR="00C05203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4B0EB3">
        <w:rPr>
          <w:rFonts w:asciiTheme="minorHAnsi" w:hAnsiTheme="minorHAnsi" w:cstheme="minorHAnsi"/>
          <w:b/>
          <w:sz w:val="22"/>
          <w:szCs w:val="22"/>
          <w:u w:val="single"/>
        </w:rPr>
        <w:t xml:space="preserve"> to 2017</w:t>
      </w:r>
    </w:p>
    <w:p w:rsidR="007706A3" w:rsidRDefault="007706A3" w:rsidP="007706A3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7706A3" w:rsidRDefault="007706A3" w:rsidP="007706A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Client                 : Indian Oil Corporation LTD ,Cochin Division</w:t>
      </w:r>
    </w:p>
    <w:p w:rsidR="007706A3" w:rsidRDefault="007706A3" w:rsidP="007706A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Contractor        : C.Narayanan</w:t>
      </w:r>
    </w:p>
    <w:p w:rsidR="007706A3" w:rsidRPr="007706A3" w:rsidRDefault="007706A3" w:rsidP="007706A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Position             : Supervisor</w:t>
      </w:r>
    </w:p>
    <w:p w:rsidR="00C1170C" w:rsidRPr="004C6E10" w:rsidRDefault="00C1170C" w:rsidP="00C1170C">
      <w:pPr>
        <w:pStyle w:val="ListParagraph"/>
        <w:jc w:val="both"/>
        <w:rPr>
          <w:rFonts w:asciiTheme="minorHAnsi" w:hAnsiTheme="minorHAnsi" w:cstheme="minorHAnsi"/>
          <w:sz w:val="22"/>
          <w:szCs w:val="22"/>
        </w:rPr>
      </w:pPr>
    </w:p>
    <w:p w:rsidR="00C1170C" w:rsidRPr="004C6E10" w:rsidRDefault="00C1170C" w:rsidP="00C1170C">
      <w:pPr>
        <w:rPr>
          <w:rFonts w:asciiTheme="minorHAnsi" w:hAnsiTheme="minorHAnsi" w:cstheme="minorHAnsi"/>
          <w:b/>
          <w:sz w:val="22"/>
          <w:szCs w:val="22"/>
        </w:rPr>
      </w:pPr>
      <w:r w:rsidRPr="004C6E10">
        <w:rPr>
          <w:rFonts w:asciiTheme="minorHAnsi" w:hAnsiTheme="minorHAnsi" w:cstheme="minorHAnsi"/>
          <w:b/>
          <w:sz w:val="22"/>
          <w:szCs w:val="22"/>
        </w:rPr>
        <w:t>Duties and Responsibilities</w:t>
      </w:r>
    </w:p>
    <w:p w:rsidR="00C1170C" w:rsidRPr="004C6E10" w:rsidRDefault="00C1170C" w:rsidP="00C1170C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15463C" w:rsidRDefault="00961336" w:rsidP="008B0041">
      <w:pPr>
        <w:pStyle w:val="ListParagraph"/>
        <w:numPr>
          <w:ilvl w:val="0"/>
          <w:numId w:val="10"/>
        </w:numPr>
        <w:ind w:left="450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Taking The Hot Permit And Workers Entry Permit From Superior Officers</w:t>
      </w:r>
      <w:r w:rsidR="00C1170C" w:rsidRPr="008B0041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:rsidR="004660A6" w:rsidRPr="004660A6" w:rsidRDefault="00961336" w:rsidP="004660A6">
      <w:pPr>
        <w:pStyle w:val="ListParagraph"/>
        <w:numPr>
          <w:ilvl w:val="0"/>
          <w:numId w:val="10"/>
        </w:numPr>
        <w:ind w:left="450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Give Safety Awareness To The Workers For Their Safety Measures</w:t>
      </w:r>
    </w:p>
    <w:p w:rsidR="0015463C" w:rsidRDefault="00EC2A8A" w:rsidP="008B0041">
      <w:pPr>
        <w:pStyle w:val="ListParagraph"/>
        <w:numPr>
          <w:ilvl w:val="0"/>
          <w:numId w:val="10"/>
        </w:numPr>
        <w:ind w:left="450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Give The Instructions Of Paint Used And Paint Mixing Ratio To The Workers</w:t>
      </w:r>
    </w:p>
    <w:p w:rsidR="00661A0A" w:rsidRPr="008B0041" w:rsidRDefault="00EC2A8A" w:rsidP="00661A0A">
      <w:pPr>
        <w:pStyle w:val="ListParagraph"/>
        <w:numPr>
          <w:ilvl w:val="0"/>
          <w:numId w:val="10"/>
        </w:numPr>
        <w:ind w:left="45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Taking The Measurements Where Painting Completed</w:t>
      </w:r>
    </w:p>
    <w:p w:rsidR="00C1170C" w:rsidRPr="008B0041" w:rsidRDefault="00EC2A8A" w:rsidP="008B0041">
      <w:pPr>
        <w:pStyle w:val="ListParagraph"/>
        <w:numPr>
          <w:ilvl w:val="0"/>
          <w:numId w:val="10"/>
        </w:numPr>
        <w:ind w:left="450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bCs/>
          <w:sz w:val="22"/>
          <w:szCs w:val="22"/>
        </w:rPr>
        <w:t>Producing The Measurements Sheets By Using M S Excel For Bill Payments</w:t>
      </w:r>
    </w:p>
    <w:p w:rsidR="00EC2A8A" w:rsidRPr="00EC2A8A" w:rsidRDefault="00EC2A8A" w:rsidP="00EC2A8A">
      <w:pPr>
        <w:pStyle w:val="ListParagraph"/>
        <w:numPr>
          <w:ilvl w:val="0"/>
          <w:numId w:val="10"/>
        </w:numPr>
        <w:ind w:left="450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bCs/>
          <w:sz w:val="22"/>
          <w:szCs w:val="22"/>
        </w:rPr>
        <w:t>Full Time Supervision On Site</w:t>
      </w:r>
    </w:p>
    <w:p w:rsidR="00C1170C" w:rsidRDefault="00C1170C" w:rsidP="00C1170C">
      <w:pPr>
        <w:shd w:val="clear" w:color="auto" w:fill="FFFFFF"/>
        <w:spacing w:line="312" w:lineRule="atLeast"/>
        <w:ind w:firstLine="360"/>
        <w:textAlignment w:val="top"/>
        <w:rPr>
          <w:rFonts w:ascii="Verdana" w:hAnsi="Verdana" w:cs="Arial"/>
          <w:color w:val="333333"/>
          <w:sz w:val="18"/>
          <w:szCs w:val="18"/>
        </w:rPr>
      </w:pPr>
    </w:p>
    <w:p w:rsidR="00C1170C" w:rsidRDefault="00EC2A8A" w:rsidP="004C6E10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From 2015 To 2016</w:t>
      </w:r>
    </w:p>
    <w:p w:rsidR="00EC2A8A" w:rsidRDefault="00EC2A8A" w:rsidP="004C6E10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EC2A8A" w:rsidRDefault="00421618" w:rsidP="004C6E1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Client                 : Cochin International Airport Limited</w:t>
      </w:r>
    </w:p>
    <w:p w:rsidR="00421618" w:rsidRDefault="00421618" w:rsidP="004C6E1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Contractor        : Glidepath India Limited</w:t>
      </w:r>
    </w:p>
    <w:p w:rsidR="00421618" w:rsidRDefault="00421618" w:rsidP="004C6E1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Position             : Conveyor Technician</w:t>
      </w:r>
    </w:p>
    <w:p w:rsidR="00421618" w:rsidRDefault="00421618" w:rsidP="004C6E1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21618" w:rsidRDefault="00421618" w:rsidP="00421618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C6E10">
        <w:rPr>
          <w:rFonts w:asciiTheme="minorHAnsi" w:hAnsiTheme="minorHAnsi" w:cstheme="minorHAnsi"/>
          <w:b/>
          <w:sz w:val="22"/>
          <w:szCs w:val="22"/>
        </w:rPr>
        <w:t>Duties and Responsibilities</w:t>
      </w:r>
    </w:p>
    <w:p w:rsidR="00421618" w:rsidRPr="004C6E10" w:rsidRDefault="00421618" w:rsidP="00421618">
      <w:pPr>
        <w:rPr>
          <w:rFonts w:asciiTheme="minorHAnsi" w:hAnsiTheme="minorHAnsi" w:cstheme="minorHAnsi"/>
          <w:b/>
          <w:sz w:val="22"/>
          <w:szCs w:val="22"/>
        </w:rPr>
      </w:pPr>
    </w:p>
    <w:p w:rsidR="00421618" w:rsidRDefault="00421618" w:rsidP="00421618">
      <w:pPr>
        <w:pStyle w:val="ListParagraph"/>
        <w:numPr>
          <w:ilvl w:val="0"/>
          <w:numId w:val="9"/>
        </w:numPr>
        <w:ind w:left="450" w:hanging="45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Installation Of  Carousels</w:t>
      </w:r>
    </w:p>
    <w:p w:rsidR="00421618" w:rsidRDefault="00421618" w:rsidP="00421618">
      <w:pPr>
        <w:pStyle w:val="ListParagraph"/>
        <w:numPr>
          <w:ilvl w:val="0"/>
          <w:numId w:val="9"/>
        </w:numPr>
        <w:ind w:left="450" w:hanging="45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Installation Of Ploughs</w:t>
      </w:r>
    </w:p>
    <w:p w:rsidR="00421618" w:rsidRDefault="00421618" w:rsidP="00421618">
      <w:pPr>
        <w:pStyle w:val="ListParagraph"/>
        <w:numPr>
          <w:ilvl w:val="0"/>
          <w:numId w:val="9"/>
        </w:numPr>
        <w:ind w:left="450" w:hanging="45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Installation Of  Vertical Sort Unit</w:t>
      </w:r>
    </w:p>
    <w:p w:rsidR="00421618" w:rsidRDefault="00421618" w:rsidP="00421618">
      <w:pPr>
        <w:pStyle w:val="ListParagraph"/>
        <w:numPr>
          <w:ilvl w:val="0"/>
          <w:numId w:val="9"/>
        </w:numPr>
        <w:ind w:left="450" w:hanging="45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Making Of Modules,Legsets,Tale Ends </w:t>
      </w:r>
    </w:p>
    <w:p w:rsidR="00421618" w:rsidRPr="00C1170C" w:rsidRDefault="00421618" w:rsidP="00421618">
      <w:pPr>
        <w:pStyle w:val="ListParagraph"/>
        <w:numPr>
          <w:ilvl w:val="0"/>
          <w:numId w:val="9"/>
        </w:numPr>
        <w:ind w:left="450" w:hanging="45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Installation Of Drive Unit,Power Curves</w:t>
      </w:r>
    </w:p>
    <w:p w:rsidR="00421618" w:rsidRPr="004C6E10" w:rsidRDefault="00421618" w:rsidP="00421618">
      <w:pPr>
        <w:rPr>
          <w:rFonts w:asciiTheme="minorHAnsi" w:hAnsiTheme="minorHAnsi" w:cstheme="minorHAnsi"/>
          <w:sz w:val="22"/>
          <w:szCs w:val="22"/>
        </w:rPr>
      </w:pPr>
    </w:p>
    <w:p w:rsidR="00421618" w:rsidRDefault="00EB58A5" w:rsidP="004C6E10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From 2013 To 2015</w:t>
      </w:r>
    </w:p>
    <w:p w:rsidR="00EB58A5" w:rsidRDefault="00EB58A5" w:rsidP="004C6E10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EB58A5" w:rsidRPr="004C6E10" w:rsidRDefault="00EB58A5" w:rsidP="00EB58A5">
      <w:pPr>
        <w:jc w:val="both"/>
        <w:rPr>
          <w:rFonts w:asciiTheme="minorHAnsi" w:hAnsiTheme="minorHAnsi" w:cstheme="minorHAnsi"/>
          <w:sz w:val="22"/>
          <w:szCs w:val="22"/>
        </w:rPr>
      </w:pPr>
      <w:r w:rsidRPr="004C6E10">
        <w:rPr>
          <w:rFonts w:asciiTheme="minorHAnsi" w:hAnsiTheme="minorHAnsi" w:cstheme="minorHAnsi"/>
          <w:sz w:val="22"/>
          <w:szCs w:val="22"/>
        </w:rPr>
        <w:t>Client</w:t>
      </w:r>
      <w:r w:rsidRPr="004C6E10">
        <w:rPr>
          <w:rFonts w:asciiTheme="minorHAnsi" w:hAnsiTheme="minorHAnsi" w:cstheme="minorHAnsi"/>
          <w:sz w:val="22"/>
          <w:szCs w:val="22"/>
        </w:rPr>
        <w:tab/>
      </w:r>
      <w:r w:rsidRPr="004C6E10">
        <w:rPr>
          <w:rFonts w:asciiTheme="minorHAnsi" w:hAnsiTheme="minorHAnsi" w:cstheme="minorHAnsi"/>
          <w:sz w:val="22"/>
          <w:szCs w:val="22"/>
        </w:rPr>
        <w:tab/>
        <w:t>: Chennai Petroleum Co</w:t>
      </w:r>
      <w:r>
        <w:rPr>
          <w:rFonts w:asciiTheme="minorHAnsi" w:hAnsiTheme="minorHAnsi" w:cstheme="minorHAnsi"/>
          <w:sz w:val="22"/>
          <w:szCs w:val="22"/>
        </w:rPr>
        <w:t>rporation Limited.</w:t>
      </w:r>
    </w:p>
    <w:p w:rsidR="00EB58A5" w:rsidRPr="004C6E10" w:rsidRDefault="00EB58A5" w:rsidP="00EB58A5">
      <w:pPr>
        <w:jc w:val="both"/>
        <w:rPr>
          <w:rFonts w:asciiTheme="minorHAnsi" w:hAnsiTheme="minorHAnsi" w:cstheme="minorHAnsi"/>
          <w:sz w:val="22"/>
          <w:szCs w:val="22"/>
        </w:rPr>
      </w:pPr>
      <w:r w:rsidRPr="004C6E10">
        <w:rPr>
          <w:rFonts w:asciiTheme="minorHAnsi" w:hAnsiTheme="minorHAnsi" w:cstheme="minorHAnsi"/>
          <w:sz w:val="22"/>
          <w:szCs w:val="22"/>
        </w:rPr>
        <w:t>C</w:t>
      </w:r>
      <w:r>
        <w:rPr>
          <w:rFonts w:asciiTheme="minorHAnsi" w:hAnsiTheme="minorHAnsi" w:cstheme="minorHAnsi"/>
          <w:sz w:val="22"/>
          <w:szCs w:val="22"/>
        </w:rPr>
        <w:t>ontractor</w:t>
      </w:r>
      <w:r>
        <w:rPr>
          <w:rFonts w:asciiTheme="minorHAnsi" w:hAnsiTheme="minorHAnsi" w:cstheme="minorHAnsi"/>
          <w:sz w:val="22"/>
          <w:szCs w:val="22"/>
        </w:rPr>
        <w:tab/>
        <w:t>:  Amar Engineering Co.</w:t>
      </w:r>
    </w:p>
    <w:p w:rsidR="00EB58A5" w:rsidRDefault="00EB58A5" w:rsidP="00EB58A5">
      <w:pPr>
        <w:jc w:val="both"/>
        <w:rPr>
          <w:rFonts w:asciiTheme="minorHAnsi" w:hAnsiTheme="minorHAnsi" w:cstheme="minorHAnsi"/>
          <w:sz w:val="22"/>
          <w:szCs w:val="22"/>
        </w:rPr>
      </w:pPr>
      <w:r w:rsidRPr="004C6E10">
        <w:rPr>
          <w:rFonts w:asciiTheme="minorHAnsi" w:hAnsiTheme="minorHAnsi" w:cstheme="minorHAnsi"/>
          <w:sz w:val="22"/>
          <w:szCs w:val="22"/>
        </w:rPr>
        <w:t>Posi</w:t>
      </w:r>
      <w:r>
        <w:rPr>
          <w:rFonts w:asciiTheme="minorHAnsi" w:hAnsiTheme="minorHAnsi" w:cstheme="minorHAnsi"/>
          <w:sz w:val="22"/>
          <w:szCs w:val="22"/>
        </w:rPr>
        <w:t>tion</w:t>
      </w:r>
      <w:r>
        <w:rPr>
          <w:rFonts w:asciiTheme="minorHAnsi" w:hAnsiTheme="minorHAnsi" w:cstheme="minorHAnsi"/>
          <w:sz w:val="22"/>
          <w:szCs w:val="22"/>
        </w:rPr>
        <w:tab/>
        <w:t>: Mechanical Supervisor</w:t>
      </w:r>
    </w:p>
    <w:p w:rsidR="00EB58A5" w:rsidRDefault="00EB58A5" w:rsidP="00EB58A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B58A5" w:rsidRDefault="00EB58A5" w:rsidP="00EB58A5">
      <w:pPr>
        <w:rPr>
          <w:rFonts w:asciiTheme="minorHAnsi" w:hAnsiTheme="minorHAnsi" w:cstheme="minorHAnsi"/>
          <w:b/>
          <w:sz w:val="22"/>
          <w:szCs w:val="22"/>
        </w:rPr>
      </w:pPr>
      <w:r w:rsidRPr="004C6E10">
        <w:rPr>
          <w:rFonts w:asciiTheme="minorHAnsi" w:hAnsiTheme="minorHAnsi" w:cstheme="minorHAnsi"/>
          <w:b/>
          <w:sz w:val="22"/>
          <w:szCs w:val="22"/>
        </w:rPr>
        <w:t>Duties and Responsibilities</w:t>
      </w:r>
    </w:p>
    <w:p w:rsidR="004B0EB3" w:rsidRDefault="004B0EB3" w:rsidP="004B0EB3">
      <w:pPr>
        <w:rPr>
          <w:rFonts w:asciiTheme="minorHAnsi" w:hAnsiTheme="minorHAnsi" w:cstheme="minorHAnsi"/>
          <w:b/>
          <w:sz w:val="22"/>
          <w:szCs w:val="22"/>
        </w:rPr>
      </w:pPr>
    </w:p>
    <w:p w:rsidR="004B0EB3" w:rsidRPr="004C6E10" w:rsidRDefault="004B0EB3" w:rsidP="004B0EB3">
      <w:pPr>
        <w:rPr>
          <w:rFonts w:asciiTheme="minorHAnsi" w:hAnsiTheme="minorHAnsi" w:cstheme="minorHAnsi"/>
          <w:sz w:val="22"/>
          <w:szCs w:val="22"/>
        </w:rPr>
      </w:pPr>
      <w:r w:rsidRPr="004C6E10">
        <w:rPr>
          <w:rFonts w:asciiTheme="minorHAnsi" w:hAnsiTheme="minorHAnsi" w:cstheme="minorHAnsi"/>
          <w:sz w:val="22"/>
          <w:szCs w:val="22"/>
        </w:rPr>
        <w:t xml:space="preserve">Participating in the main Mechanical construction works such as Erection of main pipe rack, Utility pipe &amp; Flare area, Installation of </w:t>
      </w:r>
      <w:r w:rsidRPr="004C6E10">
        <w:rPr>
          <w:rFonts w:asciiTheme="minorHAnsi" w:hAnsiTheme="minorHAnsi" w:cstheme="minorHAnsi"/>
          <w:b/>
          <w:sz w:val="22"/>
          <w:szCs w:val="22"/>
        </w:rPr>
        <w:t>A/G and U/G Pipes</w:t>
      </w:r>
      <w:r w:rsidRPr="004C6E10">
        <w:rPr>
          <w:rFonts w:asciiTheme="minorHAnsi" w:hAnsiTheme="minorHAnsi" w:cstheme="minorHAnsi"/>
          <w:sz w:val="22"/>
          <w:szCs w:val="22"/>
        </w:rPr>
        <w:t>, Erection of</w:t>
      </w:r>
      <w:r w:rsidRPr="004C6E10">
        <w:rPr>
          <w:rFonts w:asciiTheme="minorHAnsi" w:hAnsiTheme="minorHAnsi" w:cstheme="minorHAnsi"/>
          <w:b/>
          <w:sz w:val="22"/>
          <w:szCs w:val="22"/>
        </w:rPr>
        <w:t>,</w:t>
      </w:r>
      <w:r w:rsidRPr="004C6E10">
        <w:rPr>
          <w:rFonts w:asciiTheme="minorHAnsi" w:hAnsiTheme="minorHAnsi" w:cstheme="minorHAnsi"/>
          <w:sz w:val="22"/>
          <w:szCs w:val="22"/>
        </w:rPr>
        <w:t xml:space="preserve"> Fresh Water Make up Tank, Fire Water Storage Tanks, Emergency Diesel Generator Day Tank, Local Drainage Pits, Chilled Water Expansion Tank, Flare Package</w:t>
      </w:r>
      <w:r w:rsidRPr="004C6E10">
        <w:rPr>
          <w:rFonts w:asciiTheme="minorHAnsi" w:hAnsiTheme="minorHAnsi" w:cstheme="minorHAnsi"/>
          <w:sz w:val="22"/>
          <w:szCs w:val="22"/>
          <w:lang w:val="en-GB"/>
        </w:rPr>
        <w:t xml:space="preserve"> ACCU Installation, ducting, AHU installation, Refrigerant and Drain piping, Exhaust Fan HVAC, Plumbing and sanitary works, CO2 Piping</w:t>
      </w:r>
    </w:p>
    <w:p w:rsidR="004B0EB3" w:rsidRPr="004C6E10" w:rsidRDefault="004B0EB3" w:rsidP="004B0EB3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4B0EB3" w:rsidRPr="004C6E10" w:rsidRDefault="004B0EB3" w:rsidP="004B0EB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4C6E10">
        <w:rPr>
          <w:rFonts w:asciiTheme="minorHAnsi" w:hAnsiTheme="minorHAnsi" w:cstheme="minorHAnsi"/>
          <w:b/>
          <w:bCs/>
          <w:sz w:val="22"/>
          <w:szCs w:val="22"/>
        </w:rPr>
        <w:t xml:space="preserve">Supervise the activities of assigned personal:- </w:t>
      </w:r>
    </w:p>
    <w:p w:rsidR="004B0EB3" w:rsidRPr="00C1170C" w:rsidRDefault="004B0EB3" w:rsidP="004B0EB3">
      <w:pPr>
        <w:pStyle w:val="ListParagraph"/>
        <w:numPr>
          <w:ilvl w:val="0"/>
          <w:numId w:val="9"/>
        </w:numPr>
        <w:ind w:left="450" w:hanging="450"/>
        <w:rPr>
          <w:rFonts w:asciiTheme="minorHAnsi" w:hAnsiTheme="minorHAnsi" w:cstheme="minorHAnsi"/>
          <w:bCs/>
          <w:sz w:val="22"/>
          <w:szCs w:val="22"/>
        </w:rPr>
      </w:pPr>
      <w:r w:rsidRPr="00C1170C">
        <w:rPr>
          <w:rFonts w:asciiTheme="minorHAnsi" w:hAnsiTheme="minorHAnsi" w:cstheme="minorHAnsi"/>
          <w:bCs/>
          <w:sz w:val="22"/>
          <w:szCs w:val="22"/>
        </w:rPr>
        <w:t>Conduct procedure qualification (PQR) test as per welding procedure specification (WPS)</w:t>
      </w:r>
    </w:p>
    <w:p w:rsidR="004B0EB3" w:rsidRPr="00C1170C" w:rsidRDefault="004B0EB3" w:rsidP="004B0EB3">
      <w:pPr>
        <w:pStyle w:val="ListParagraph"/>
        <w:numPr>
          <w:ilvl w:val="0"/>
          <w:numId w:val="9"/>
        </w:numPr>
        <w:ind w:left="450" w:hanging="450"/>
        <w:rPr>
          <w:rFonts w:asciiTheme="minorHAnsi" w:hAnsiTheme="minorHAnsi" w:cstheme="minorHAnsi"/>
          <w:bCs/>
          <w:sz w:val="22"/>
          <w:szCs w:val="22"/>
        </w:rPr>
      </w:pPr>
      <w:r w:rsidRPr="00C1170C">
        <w:rPr>
          <w:rFonts w:asciiTheme="minorHAnsi" w:hAnsiTheme="minorHAnsi" w:cstheme="minorHAnsi"/>
          <w:bCs/>
          <w:sz w:val="22"/>
          <w:szCs w:val="22"/>
        </w:rPr>
        <w:t xml:space="preserve">Organize and conduct welder’s qualification test as per ASME Section IX and client specifications </w:t>
      </w:r>
    </w:p>
    <w:p w:rsidR="004B0EB3" w:rsidRPr="00C1170C" w:rsidRDefault="004B0EB3" w:rsidP="004B0EB3">
      <w:pPr>
        <w:pStyle w:val="ListParagraph"/>
        <w:numPr>
          <w:ilvl w:val="0"/>
          <w:numId w:val="9"/>
        </w:numPr>
        <w:ind w:left="450" w:hanging="450"/>
        <w:rPr>
          <w:rFonts w:asciiTheme="minorHAnsi" w:hAnsiTheme="minorHAnsi" w:cstheme="minorHAnsi"/>
          <w:bCs/>
          <w:sz w:val="22"/>
          <w:szCs w:val="22"/>
        </w:rPr>
      </w:pPr>
      <w:r w:rsidRPr="00C1170C">
        <w:rPr>
          <w:rFonts w:asciiTheme="minorHAnsi" w:hAnsiTheme="minorHAnsi" w:cstheme="minorHAnsi"/>
          <w:bCs/>
          <w:sz w:val="22"/>
          <w:szCs w:val="22"/>
        </w:rPr>
        <w:t xml:space="preserve">Control welding consumables and documents. Visual Inspection of pipe fit up and weld joints and reject/accept as per acceptance criteria of ASME B 31.3 </w:t>
      </w:r>
    </w:p>
    <w:p w:rsidR="004B0EB3" w:rsidRPr="00C1170C" w:rsidRDefault="004B0EB3" w:rsidP="004B0EB3">
      <w:pPr>
        <w:pStyle w:val="ListParagraph"/>
        <w:numPr>
          <w:ilvl w:val="0"/>
          <w:numId w:val="9"/>
        </w:numPr>
        <w:ind w:left="450" w:hanging="450"/>
        <w:rPr>
          <w:rFonts w:asciiTheme="minorHAnsi" w:hAnsiTheme="minorHAnsi" w:cstheme="minorHAnsi"/>
          <w:bCs/>
          <w:sz w:val="22"/>
          <w:szCs w:val="22"/>
        </w:rPr>
      </w:pPr>
      <w:r w:rsidRPr="00C1170C">
        <w:rPr>
          <w:rFonts w:asciiTheme="minorHAnsi" w:hAnsiTheme="minorHAnsi" w:cstheme="minorHAnsi"/>
          <w:bCs/>
          <w:sz w:val="22"/>
          <w:szCs w:val="22"/>
        </w:rPr>
        <w:t xml:space="preserve">Visual Inspection of structural members fit up and weld joints as per acceptance criteria of    AWS D 1.1 </w:t>
      </w:r>
    </w:p>
    <w:p w:rsidR="004B0EB3" w:rsidRPr="00C1170C" w:rsidRDefault="004B0EB3" w:rsidP="004B0EB3">
      <w:pPr>
        <w:pStyle w:val="ListParagraph"/>
        <w:numPr>
          <w:ilvl w:val="0"/>
          <w:numId w:val="9"/>
        </w:numPr>
        <w:ind w:left="450" w:hanging="450"/>
        <w:rPr>
          <w:rFonts w:asciiTheme="minorHAnsi" w:hAnsiTheme="minorHAnsi" w:cstheme="minorHAnsi"/>
          <w:bCs/>
          <w:sz w:val="22"/>
          <w:szCs w:val="22"/>
        </w:rPr>
      </w:pPr>
      <w:r w:rsidRPr="00C1170C">
        <w:rPr>
          <w:rFonts w:asciiTheme="minorHAnsi" w:hAnsiTheme="minorHAnsi" w:cstheme="minorHAnsi"/>
          <w:bCs/>
          <w:sz w:val="22"/>
          <w:szCs w:val="22"/>
        </w:rPr>
        <w:t>Monitor preheating prior commencement of welding and underpass temperatures during the welding.</w:t>
      </w:r>
    </w:p>
    <w:p w:rsidR="004B0EB3" w:rsidRPr="00C1170C" w:rsidRDefault="004B0EB3" w:rsidP="004B0EB3">
      <w:pPr>
        <w:pStyle w:val="ListParagraph"/>
        <w:numPr>
          <w:ilvl w:val="0"/>
          <w:numId w:val="9"/>
        </w:numPr>
        <w:ind w:left="450" w:hanging="450"/>
        <w:rPr>
          <w:rFonts w:asciiTheme="minorHAnsi" w:hAnsiTheme="minorHAnsi" w:cstheme="minorHAnsi"/>
          <w:bCs/>
          <w:sz w:val="22"/>
          <w:szCs w:val="22"/>
        </w:rPr>
      </w:pPr>
      <w:r w:rsidRPr="00C1170C">
        <w:rPr>
          <w:rFonts w:asciiTheme="minorHAnsi" w:hAnsiTheme="minorHAnsi" w:cstheme="minorHAnsi"/>
          <w:bCs/>
          <w:sz w:val="22"/>
          <w:szCs w:val="22"/>
        </w:rPr>
        <w:t xml:space="preserve">Monitor performance of the welders on the basis of radiographic inspection and promote corrective action where necessary </w:t>
      </w:r>
    </w:p>
    <w:p w:rsidR="004B0EB3" w:rsidRPr="00C1170C" w:rsidRDefault="004B0EB3" w:rsidP="004B0EB3">
      <w:pPr>
        <w:pStyle w:val="ListParagraph"/>
        <w:numPr>
          <w:ilvl w:val="0"/>
          <w:numId w:val="9"/>
        </w:numPr>
        <w:ind w:left="450" w:hanging="450"/>
        <w:rPr>
          <w:rFonts w:asciiTheme="minorHAnsi" w:hAnsiTheme="minorHAnsi" w:cstheme="minorHAnsi"/>
          <w:bCs/>
          <w:sz w:val="22"/>
          <w:szCs w:val="22"/>
        </w:rPr>
      </w:pPr>
      <w:r w:rsidRPr="00C1170C">
        <w:rPr>
          <w:rFonts w:asciiTheme="minorHAnsi" w:hAnsiTheme="minorHAnsi" w:cstheme="minorHAnsi"/>
          <w:bCs/>
          <w:sz w:val="22"/>
          <w:szCs w:val="22"/>
        </w:rPr>
        <w:t xml:space="preserve">Check final dimension, material traceability, orientation and cleanliness after completion of pipe spool fabrication / structural members </w:t>
      </w:r>
    </w:p>
    <w:p w:rsidR="004B0EB3" w:rsidRPr="00C1170C" w:rsidRDefault="004B0EB3" w:rsidP="004B0EB3">
      <w:pPr>
        <w:pStyle w:val="ListParagraph"/>
        <w:numPr>
          <w:ilvl w:val="0"/>
          <w:numId w:val="9"/>
        </w:numPr>
        <w:ind w:left="450" w:hanging="450"/>
        <w:rPr>
          <w:rFonts w:asciiTheme="minorHAnsi" w:hAnsiTheme="minorHAnsi" w:cstheme="minorHAnsi"/>
          <w:bCs/>
          <w:sz w:val="22"/>
          <w:szCs w:val="22"/>
        </w:rPr>
      </w:pPr>
      <w:r w:rsidRPr="00C1170C">
        <w:rPr>
          <w:rFonts w:asciiTheme="minorHAnsi" w:hAnsiTheme="minorHAnsi" w:cstheme="minorHAnsi"/>
          <w:bCs/>
          <w:sz w:val="22"/>
          <w:szCs w:val="22"/>
        </w:rPr>
        <w:t xml:space="preserve">Coordinate for Non Destructive examination of welds (RT/UT/MT/PT), pressure tests in accordance with approved procedures and QC plans </w:t>
      </w:r>
    </w:p>
    <w:p w:rsidR="004B0EB3" w:rsidRPr="00C1170C" w:rsidRDefault="004B0EB3" w:rsidP="004B0EB3">
      <w:pPr>
        <w:pStyle w:val="ListParagraph"/>
        <w:numPr>
          <w:ilvl w:val="0"/>
          <w:numId w:val="9"/>
        </w:numPr>
        <w:ind w:left="450" w:hanging="450"/>
        <w:rPr>
          <w:rFonts w:asciiTheme="minorHAnsi" w:hAnsiTheme="minorHAnsi" w:cstheme="minorHAnsi"/>
          <w:bCs/>
          <w:sz w:val="22"/>
          <w:szCs w:val="22"/>
        </w:rPr>
      </w:pPr>
      <w:r w:rsidRPr="00C1170C">
        <w:rPr>
          <w:rFonts w:asciiTheme="minorHAnsi" w:hAnsiTheme="minorHAnsi" w:cstheme="minorHAnsi"/>
          <w:bCs/>
          <w:sz w:val="22"/>
          <w:szCs w:val="22"/>
        </w:rPr>
        <w:t xml:space="preserve">Coordinate for Post weld heat treatment of welds, monitor the heating rate, soaking time and cooling rate during heat treatment </w:t>
      </w:r>
    </w:p>
    <w:p w:rsidR="004B0EB3" w:rsidRPr="00C1170C" w:rsidRDefault="004B0EB3" w:rsidP="004B0EB3">
      <w:pPr>
        <w:pStyle w:val="ListParagraph"/>
        <w:numPr>
          <w:ilvl w:val="0"/>
          <w:numId w:val="9"/>
        </w:numPr>
        <w:ind w:left="450" w:hanging="450"/>
        <w:rPr>
          <w:rFonts w:asciiTheme="minorHAnsi" w:hAnsiTheme="minorHAnsi" w:cstheme="minorHAnsi"/>
          <w:bCs/>
          <w:sz w:val="22"/>
          <w:szCs w:val="22"/>
        </w:rPr>
      </w:pPr>
      <w:r w:rsidRPr="00C1170C">
        <w:rPr>
          <w:rFonts w:asciiTheme="minorHAnsi" w:hAnsiTheme="minorHAnsi" w:cstheme="minorHAnsi"/>
          <w:bCs/>
          <w:sz w:val="22"/>
          <w:szCs w:val="22"/>
        </w:rPr>
        <w:t xml:space="preserve">Liaise with client, Authorized Inspector and Third party </w:t>
      </w:r>
    </w:p>
    <w:p w:rsidR="004B0EB3" w:rsidRPr="00C1170C" w:rsidRDefault="004B0EB3" w:rsidP="004B0EB3">
      <w:pPr>
        <w:pStyle w:val="ListParagraph"/>
        <w:numPr>
          <w:ilvl w:val="0"/>
          <w:numId w:val="9"/>
        </w:numPr>
        <w:ind w:left="450" w:hanging="450"/>
        <w:rPr>
          <w:rFonts w:asciiTheme="minorHAnsi" w:hAnsiTheme="minorHAnsi" w:cstheme="minorHAnsi"/>
          <w:sz w:val="22"/>
          <w:szCs w:val="22"/>
        </w:rPr>
      </w:pPr>
      <w:r w:rsidRPr="00C1170C">
        <w:rPr>
          <w:rFonts w:asciiTheme="minorHAnsi" w:hAnsiTheme="minorHAnsi" w:cstheme="minorHAnsi"/>
          <w:sz w:val="22"/>
          <w:szCs w:val="22"/>
        </w:rPr>
        <w:t>Supervise, inspect and witness all necessary requirements of NDT such as Radiographic test, Dye       Penetrate test,</w:t>
      </w:r>
    </w:p>
    <w:p w:rsidR="004B0EB3" w:rsidRPr="00C1170C" w:rsidRDefault="004B0EB3" w:rsidP="004B0EB3">
      <w:pPr>
        <w:pStyle w:val="ListParagraph"/>
        <w:numPr>
          <w:ilvl w:val="0"/>
          <w:numId w:val="9"/>
        </w:numPr>
        <w:ind w:left="450" w:hanging="450"/>
        <w:rPr>
          <w:rFonts w:asciiTheme="minorHAnsi" w:hAnsiTheme="minorHAnsi" w:cstheme="minorHAnsi"/>
          <w:sz w:val="22"/>
          <w:szCs w:val="22"/>
        </w:rPr>
      </w:pPr>
      <w:r w:rsidRPr="00C1170C">
        <w:rPr>
          <w:rFonts w:asciiTheme="minorHAnsi" w:hAnsiTheme="minorHAnsi" w:cstheme="minorHAnsi"/>
          <w:sz w:val="22"/>
          <w:szCs w:val="22"/>
        </w:rPr>
        <w:t>Magnetic Particle test, Ultrasonic test, and Painting Inspection for each Project.</w:t>
      </w:r>
    </w:p>
    <w:p w:rsidR="004B0EB3" w:rsidRPr="00C1170C" w:rsidRDefault="004B0EB3" w:rsidP="004B0EB3">
      <w:pPr>
        <w:pStyle w:val="ListParagraph"/>
        <w:numPr>
          <w:ilvl w:val="0"/>
          <w:numId w:val="9"/>
        </w:numPr>
        <w:ind w:left="450" w:hanging="450"/>
        <w:rPr>
          <w:rFonts w:asciiTheme="minorHAnsi" w:hAnsiTheme="minorHAnsi" w:cstheme="minorHAnsi"/>
          <w:sz w:val="22"/>
          <w:szCs w:val="22"/>
        </w:rPr>
      </w:pPr>
      <w:r w:rsidRPr="00C1170C">
        <w:rPr>
          <w:rFonts w:asciiTheme="minorHAnsi" w:hAnsiTheme="minorHAnsi" w:cstheme="minorHAnsi"/>
          <w:sz w:val="22"/>
          <w:szCs w:val="22"/>
        </w:rPr>
        <w:t>Material verification of RTR pipes and fittings as per applicable international CODE/STANDARD</w:t>
      </w:r>
    </w:p>
    <w:p w:rsidR="004B0EB3" w:rsidRPr="00C1170C" w:rsidRDefault="004B0EB3" w:rsidP="004B0EB3">
      <w:pPr>
        <w:pStyle w:val="ListParagraph"/>
        <w:numPr>
          <w:ilvl w:val="0"/>
          <w:numId w:val="9"/>
        </w:numPr>
        <w:ind w:left="450" w:hanging="450"/>
        <w:rPr>
          <w:rFonts w:asciiTheme="minorHAnsi" w:hAnsiTheme="minorHAnsi" w:cstheme="minorHAnsi"/>
          <w:sz w:val="22"/>
          <w:szCs w:val="22"/>
        </w:rPr>
      </w:pPr>
      <w:r w:rsidRPr="00C1170C">
        <w:rPr>
          <w:rFonts w:asciiTheme="minorHAnsi" w:hAnsiTheme="minorHAnsi" w:cstheme="minorHAnsi"/>
          <w:sz w:val="22"/>
          <w:szCs w:val="22"/>
        </w:rPr>
        <w:t>Under Ground and Above Ground inspection of RTR.</w:t>
      </w:r>
    </w:p>
    <w:p w:rsidR="004B0EB3" w:rsidRPr="00C1170C" w:rsidRDefault="004B0EB3" w:rsidP="004B0EB3">
      <w:pPr>
        <w:pStyle w:val="ListParagraph"/>
        <w:numPr>
          <w:ilvl w:val="0"/>
          <w:numId w:val="9"/>
        </w:numPr>
        <w:ind w:left="450" w:hanging="450"/>
        <w:rPr>
          <w:rFonts w:asciiTheme="minorHAnsi" w:hAnsiTheme="minorHAnsi" w:cstheme="minorHAnsi"/>
          <w:sz w:val="22"/>
          <w:szCs w:val="22"/>
        </w:rPr>
      </w:pPr>
      <w:r w:rsidRPr="00C1170C">
        <w:rPr>
          <w:rFonts w:asciiTheme="minorHAnsi" w:hAnsiTheme="minorHAnsi" w:cstheme="minorHAnsi"/>
          <w:sz w:val="22"/>
          <w:szCs w:val="22"/>
        </w:rPr>
        <w:t>Inspection of LAMINATION JOINT.</w:t>
      </w:r>
    </w:p>
    <w:p w:rsidR="004C6E10" w:rsidRPr="004660A6" w:rsidRDefault="005A71C9" w:rsidP="004660A6">
      <w:pPr>
        <w:rPr>
          <w:rFonts w:asciiTheme="minorHAnsi" w:hAnsiTheme="minorHAnsi" w:cstheme="minorHAnsi"/>
          <w:bCs/>
          <w:sz w:val="22"/>
          <w:szCs w:val="22"/>
        </w:rPr>
      </w:pPr>
      <w:r w:rsidRPr="004B0EB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05203">
        <w:rPr>
          <w:rFonts w:asciiTheme="minorHAnsi" w:hAnsiTheme="minorHAnsi" w:cstheme="minorHAnsi"/>
          <w:b/>
          <w:sz w:val="22"/>
          <w:szCs w:val="22"/>
          <w:u w:val="single"/>
        </w:rPr>
        <w:t xml:space="preserve">From 2011 </w:t>
      </w:r>
      <w:r w:rsidR="00CE13AC">
        <w:rPr>
          <w:rFonts w:asciiTheme="minorHAnsi" w:hAnsiTheme="minorHAnsi" w:cstheme="minorHAnsi"/>
          <w:b/>
          <w:sz w:val="22"/>
          <w:szCs w:val="22"/>
          <w:u w:val="single"/>
        </w:rPr>
        <w:t xml:space="preserve"> t</w:t>
      </w:r>
      <w:r w:rsidR="00C05203">
        <w:rPr>
          <w:rFonts w:asciiTheme="minorHAnsi" w:hAnsiTheme="minorHAnsi" w:cstheme="minorHAnsi"/>
          <w:b/>
          <w:sz w:val="22"/>
          <w:szCs w:val="22"/>
          <w:u w:val="single"/>
        </w:rPr>
        <w:t xml:space="preserve">o 2013 </w:t>
      </w:r>
    </w:p>
    <w:p w:rsidR="004C6E10" w:rsidRPr="004C6E10" w:rsidRDefault="004C6E10" w:rsidP="004C6E10">
      <w:pPr>
        <w:pStyle w:val="ListParagraph"/>
        <w:jc w:val="both"/>
        <w:rPr>
          <w:rFonts w:asciiTheme="minorHAnsi" w:hAnsiTheme="minorHAnsi" w:cstheme="minorHAnsi"/>
          <w:sz w:val="22"/>
          <w:szCs w:val="22"/>
        </w:rPr>
      </w:pPr>
      <w:r w:rsidRPr="004C6E10">
        <w:rPr>
          <w:rFonts w:asciiTheme="minorHAnsi" w:hAnsiTheme="minorHAnsi" w:cstheme="minorHAnsi"/>
          <w:sz w:val="22"/>
          <w:szCs w:val="22"/>
        </w:rPr>
        <w:lastRenderedPageBreak/>
        <w:t xml:space="preserve">                                                                     </w:t>
      </w:r>
      <w:r w:rsidRPr="004C6E10">
        <w:rPr>
          <w:rFonts w:asciiTheme="minorHAnsi" w:hAnsiTheme="minorHAnsi" w:cstheme="minorHAnsi"/>
          <w:b/>
          <w:sz w:val="22"/>
          <w:szCs w:val="22"/>
        </w:rPr>
        <w:t xml:space="preserve">      </w:t>
      </w:r>
      <w:r w:rsidRPr="004C6E10">
        <w:rPr>
          <w:rFonts w:asciiTheme="minorHAnsi" w:hAnsiTheme="minorHAnsi" w:cstheme="minorHAnsi"/>
          <w:b/>
          <w:sz w:val="22"/>
          <w:szCs w:val="22"/>
        </w:rPr>
        <w:tab/>
      </w:r>
    </w:p>
    <w:p w:rsidR="004C6E10" w:rsidRPr="004C6E10" w:rsidRDefault="005D4895" w:rsidP="004C6E1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Client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: BPCL Ambalamugal,IOCL,HPCL Irimpanam</w:t>
      </w:r>
      <w:r w:rsidR="004C6E10" w:rsidRPr="004C6E10">
        <w:rPr>
          <w:rFonts w:asciiTheme="minorHAnsi" w:hAnsiTheme="minorHAnsi" w:cstheme="minorHAnsi"/>
          <w:sz w:val="22"/>
          <w:szCs w:val="22"/>
        </w:rPr>
        <w:t xml:space="preserve">.  </w:t>
      </w:r>
    </w:p>
    <w:p w:rsidR="004C6E10" w:rsidRPr="004C6E10" w:rsidRDefault="004C6E10" w:rsidP="004C6E10">
      <w:pPr>
        <w:jc w:val="both"/>
        <w:rPr>
          <w:rFonts w:asciiTheme="minorHAnsi" w:hAnsiTheme="minorHAnsi" w:cstheme="minorHAnsi"/>
          <w:sz w:val="22"/>
          <w:szCs w:val="22"/>
        </w:rPr>
      </w:pPr>
      <w:r w:rsidRPr="004C6E10">
        <w:rPr>
          <w:rFonts w:asciiTheme="minorHAnsi" w:hAnsiTheme="minorHAnsi" w:cstheme="minorHAnsi"/>
          <w:sz w:val="22"/>
          <w:szCs w:val="22"/>
        </w:rPr>
        <w:t>C</w:t>
      </w:r>
      <w:r w:rsidR="005D4895">
        <w:rPr>
          <w:rFonts w:asciiTheme="minorHAnsi" w:hAnsiTheme="minorHAnsi" w:cstheme="minorHAnsi"/>
          <w:sz w:val="22"/>
          <w:szCs w:val="22"/>
        </w:rPr>
        <w:t>ontractor</w:t>
      </w:r>
      <w:r w:rsidR="005D4895">
        <w:rPr>
          <w:rFonts w:asciiTheme="minorHAnsi" w:hAnsiTheme="minorHAnsi" w:cstheme="minorHAnsi"/>
          <w:sz w:val="22"/>
          <w:szCs w:val="22"/>
        </w:rPr>
        <w:tab/>
        <w:t>: BRAND X Constructions.</w:t>
      </w:r>
    </w:p>
    <w:p w:rsidR="004C6E10" w:rsidRDefault="004C6E10" w:rsidP="005D4895">
      <w:pPr>
        <w:jc w:val="both"/>
        <w:rPr>
          <w:rFonts w:asciiTheme="minorHAnsi" w:hAnsiTheme="minorHAnsi" w:cstheme="minorHAnsi"/>
          <w:sz w:val="22"/>
          <w:szCs w:val="22"/>
        </w:rPr>
      </w:pPr>
      <w:r w:rsidRPr="004C6E10">
        <w:rPr>
          <w:rFonts w:asciiTheme="minorHAnsi" w:hAnsiTheme="minorHAnsi" w:cstheme="minorHAnsi"/>
          <w:sz w:val="22"/>
          <w:szCs w:val="22"/>
        </w:rPr>
        <w:t>Posi</w:t>
      </w:r>
      <w:r w:rsidR="005D4895">
        <w:rPr>
          <w:rFonts w:asciiTheme="minorHAnsi" w:hAnsiTheme="minorHAnsi" w:cstheme="minorHAnsi"/>
          <w:sz w:val="22"/>
          <w:szCs w:val="22"/>
        </w:rPr>
        <w:t>tion</w:t>
      </w:r>
      <w:r w:rsidR="005D4895">
        <w:rPr>
          <w:rFonts w:asciiTheme="minorHAnsi" w:hAnsiTheme="minorHAnsi" w:cstheme="minorHAnsi"/>
          <w:sz w:val="22"/>
          <w:szCs w:val="22"/>
        </w:rPr>
        <w:tab/>
        <w:t xml:space="preserve">: Mechanical Supervisor </w:t>
      </w:r>
    </w:p>
    <w:p w:rsidR="004B0EB3" w:rsidRDefault="004B0EB3" w:rsidP="005D489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B0EB3" w:rsidRDefault="004B0EB3" w:rsidP="004B0EB3">
      <w:pPr>
        <w:rPr>
          <w:rFonts w:asciiTheme="minorHAnsi" w:hAnsiTheme="minorHAnsi" w:cstheme="minorHAnsi"/>
          <w:b/>
          <w:sz w:val="22"/>
          <w:szCs w:val="22"/>
        </w:rPr>
      </w:pPr>
      <w:r w:rsidRPr="004C6E10">
        <w:rPr>
          <w:rFonts w:asciiTheme="minorHAnsi" w:hAnsiTheme="minorHAnsi" w:cstheme="minorHAnsi"/>
          <w:b/>
          <w:sz w:val="22"/>
          <w:szCs w:val="22"/>
        </w:rPr>
        <w:t>Duties and Responsibilities</w:t>
      </w:r>
    </w:p>
    <w:p w:rsidR="008B7AAD" w:rsidRDefault="00A660F2" w:rsidP="008B7AAD">
      <w:pPr>
        <w:pStyle w:val="ListParagraph"/>
        <w:numPr>
          <w:ilvl w:val="0"/>
          <w:numId w:val="10"/>
        </w:numPr>
        <w:ind w:left="450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Making the hot work permit,jsa,height work permit and workers entry permit from superior officers.</w:t>
      </w:r>
    </w:p>
    <w:p w:rsidR="00A660F2" w:rsidRDefault="00A660F2" w:rsidP="008B7AAD">
      <w:pPr>
        <w:pStyle w:val="ListParagraph"/>
        <w:numPr>
          <w:ilvl w:val="0"/>
          <w:numId w:val="10"/>
        </w:numPr>
        <w:ind w:left="450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Give safety awareness to the workers to their safety measures.</w:t>
      </w:r>
    </w:p>
    <w:p w:rsidR="008B7AAD" w:rsidRDefault="008B7AAD" w:rsidP="008B7AAD">
      <w:pPr>
        <w:pStyle w:val="ListParagraph"/>
        <w:numPr>
          <w:ilvl w:val="0"/>
          <w:numId w:val="10"/>
        </w:numPr>
        <w:ind w:left="450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Visual inspection of tank, piping, mass structure and preparing necessary report.</w:t>
      </w:r>
    </w:p>
    <w:p w:rsidR="008B7AAD" w:rsidRDefault="008B7AAD" w:rsidP="008B7AAD">
      <w:pPr>
        <w:pStyle w:val="ListParagraph"/>
        <w:numPr>
          <w:ilvl w:val="0"/>
          <w:numId w:val="10"/>
        </w:numPr>
        <w:ind w:left="450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Carried out thickness monitoring survey of the tank, piping.</w:t>
      </w:r>
    </w:p>
    <w:p w:rsidR="008B7AAD" w:rsidRPr="008B0041" w:rsidRDefault="008B7AAD" w:rsidP="008B7AAD">
      <w:pPr>
        <w:pStyle w:val="ListParagraph"/>
        <w:numPr>
          <w:ilvl w:val="0"/>
          <w:numId w:val="10"/>
        </w:numPr>
        <w:ind w:left="450"/>
        <w:rPr>
          <w:rFonts w:asciiTheme="minorHAnsi" w:hAnsiTheme="minorHAnsi" w:cstheme="minorHAnsi"/>
          <w:sz w:val="22"/>
          <w:szCs w:val="22"/>
        </w:rPr>
      </w:pPr>
      <w:r w:rsidRPr="008B0041">
        <w:rPr>
          <w:rFonts w:asciiTheme="minorHAnsi" w:hAnsiTheme="minorHAnsi" w:cstheme="minorHAnsi"/>
          <w:sz w:val="22"/>
          <w:szCs w:val="22"/>
          <w:shd w:val="clear" w:color="auto" w:fill="FFFFFF"/>
        </w:rPr>
        <w:t>Carried out Magnetic Particle inspection on nozzle welds, fillet welds and inspection on machined components by using different methods like wet method and dry method using Yoke and Prod technique.</w:t>
      </w:r>
    </w:p>
    <w:p w:rsidR="008B7AAD" w:rsidRPr="008B0041" w:rsidRDefault="008B7AAD" w:rsidP="008B7AAD">
      <w:pPr>
        <w:pStyle w:val="ListParagraph"/>
        <w:numPr>
          <w:ilvl w:val="0"/>
          <w:numId w:val="10"/>
        </w:numPr>
        <w:ind w:left="450"/>
        <w:rPr>
          <w:rFonts w:asciiTheme="minorHAnsi" w:hAnsiTheme="minorHAnsi" w:cstheme="minorHAnsi"/>
          <w:sz w:val="22"/>
          <w:szCs w:val="22"/>
          <w:lang w:val="en-GB"/>
        </w:rPr>
      </w:pPr>
      <w:r w:rsidRPr="008B0041">
        <w:rPr>
          <w:rFonts w:asciiTheme="minorHAnsi" w:hAnsiTheme="minorHAnsi" w:cstheme="minorHAnsi"/>
          <w:bCs/>
          <w:sz w:val="22"/>
          <w:szCs w:val="22"/>
        </w:rPr>
        <w:t>Visual Inspection of structural members and welds joints as per acceptance criteria of AWS D 1.1.</w:t>
      </w:r>
    </w:p>
    <w:p w:rsidR="008B7AAD" w:rsidRPr="008B0041" w:rsidRDefault="008B7AAD" w:rsidP="008B7AAD">
      <w:pPr>
        <w:pStyle w:val="ListParagraph"/>
        <w:numPr>
          <w:ilvl w:val="0"/>
          <w:numId w:val="10"/>
        </w:numPr>
        <w:ind w:left="450"/>
        <w:rPr>
          <w:rFonts w:asciiTheme="minorHAnsi" w:hAnsiTheme="minorHAnsi" w:cstheme="minorHAnsi"/>
          <w:sz w:val="22"/>
          <w:szCs w:val="22"/>
          <w:lang w:val="en-GB"/>
        </w:rPr>
      </w:pPr>
      <w:r w:rsidRPr="008B0041">
        <w:rPr>
          <w:rFonts w:asciiTheme="minorHAnsi" w:hAnsiTheme="minorHAnsi" w:cstheme="minorHAnsi"/>
          <w:bCs/>
          <w:sz w:val="22"/>
          <w:szCs w:val="22"/>
        </w:rPr>
        <w:t>Coordinating with Clients and Reporting directly to the clients regarding the NDT activities.</w:t>
      </w:r>
    </w:p>
    <w:p w:rsidR="008B7AAD" w:rsidRPr="008B7AAD" w:rsidRDefault="008B7AAD" w:rsidP="008B7AAD">
      <w:pPr>
        <w:pStyle w:val="ListParagraph"/>
        <w:numPr>
          <w:ilvl w:val="0"/>
          <w:numId w:val="10"/>
        </w:numPr>
        <w:ind w:left="450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8B004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Carried out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penetrate </w:t>
      </w:r>
      <w:r w:rsidRPr="008B0041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inspection on weld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joints, equipments </w:t>
      </w:r>
      <w:r w:rsidRPr="008B0041">
        <w:rPr>
          <w:rFonts w:asciiTheme="minorHAnsi" w:hAnsiTheme="minorHAnsi" w:cstheme="minorHAnsi"/>
          <w:sz w:val="22"/>
          <w:szCs w:val="22"/>
          <w:shd w:val="clear" w:color="auto" w:fill="FFFFFF"/>
        </w:rPr>
        <w:t>using visible solvent removable method.</w:t>
      </w:r>
    </w:p>
    <w:p w:rsidR="008B7AAD" w:rsidRPr="008B7AAD" w:rsidRDefault="008B7AAD" w:rsidP="008B7AAD">
      <w:pPr>
        <w:pStyle w:val="ListParagraph"/>
        <w:numPr>
          <w:ilvl w:val="0"/>
          <w:numId w:val="10"/>
        </w:numPr>
        <w:ind w:left="450"/>
        <w:rPr>
          <w:rFonts w:asciiTheme="minorHAnsi" w:hAnsiTheme="minorHAnsi" w:cstheme="minorHAnsi"/>
          <w:sz w:val="22"/>
          <w:szCs w:val="22"/>
        </w:rPr>
      </w:pPr>
      <w:r w:rsidRPr="008B0041">
        <w:rPr>
          <w:rFonts w:asciiTheme="minorHAnsi" w:hAnsiTheme="minorHAnsi" w:cstheme="minorHAnsi"/>
          <w:sz w:val="22"/>
          <w:szCs w:val="22"/>
          <w:shd w:val="clear" w:color="auto" w:fill="FFFFFF"/>
        </w:rPr>
        <w:t>Surface NDT (MPI &amp; DP) on structural as well as pressure parts on fillet, butt-welds on various materials. </w:t>
      </w:r>
    </w:p>
    <w:p w:rsidR="008B7AAD" w:rsidRPr="008B7AAD" w:rsidRDefault="008B7AAD" w:rsidP="008B7AAD">
      <w:pPr>
        <w:pStyle w:val="ListParagraph"/>
        <w:numPr>
          <w:ilvl w:val="0"/>
          <w:numId w:val="10"/>
        </w:numPr>
        <w:ind w:left="450"/>
        <w:rPr>
          <w:rFonts w:asciiTheme="minorHAnsi" w:hAnsiTheme="minorHAnsi" w:cstheme="minorHAnsi"/>
          <w:sz w:val="22"/>
          <w:szCs w:val="22"/>
          <w:lang w:val="en-GB"/>
        </w:rPr>
      </w:pPr>
      <w:r w:rsidRPr="008B0041">
        <w:rPr>
          <w:rFonts w:asciiTheme="minorHAnsi" w:hAnsiTheme="minorHAnsi" w:cstheme="minorHAnsi"/>
          <w:sz w:val="22"/>
          <w:szCs w:val="22"/>
        </w:rPr>
        <w:t>Dimensional, Leak Test &amp; Visual inspection</w:t>
      </w:r>
    </w:p>
    <w:p w:rsidR="008B7AAD" w:rsidRPr="008B7AAD" w:rsidRDefault="008B7AAD" w:rsidP="008B7AAD">
      <w:pPr>
        <w:pStyle w:val="ListParagraph"/>
        <w:numPr>
          <w:ilvl w:val="0"/>
          <w:numId w:val="10"/>
        </w:numPr>
        <w:ind w:left="450"/>
        <w:rPr>
          <w:rFonts w:asciiTheme="minorHAnsi" w:hAnsiTheme="minorHAnsi" w:cstheme="minorHAnsi"/>
          <w:sz w:val="22"/>
          <w:szCs w:val="22"/>
          <w:lang w:val="en-GB"/>
        </w:rPr>
      </w:pPr>
      <w:r w:rsidRPr="008B0041">
        <w:rPr>
          <w:rFonts w:asciiTheme="minorHAnsi" w:hAnsiTheme="minorHAnsi" w:cstheme="minorHAnsi"/>
          <w:sz w:val="22"/>
          <w:szCs w:val="22"/>
        </w:rPr>
        <w:t>To assist in quality control of all welding works.</w:t>
      </w:r>
    </w:p>
    <w:p w:rsidR="008B7AAD" w:rsidRPr="008B0041" w:rsidRDefault="008B7AAD" w:rsidP="008B7AAD">
      <w:pPr>
        <w:pStyle w:val="ListParagraph"/>
        <w:numPr>
          <w:ilvl w:val="0"/>
          <w:numId w:val="10"/>
        </w:numPr>
        <w:ind w:left="450"/>
        <w:rPr>
          <w:rFonts w:asciiTheme="minorHAnsi" w:hAnsiTheme="minorHAnsi" w:cstheme="minorHAnsi"/>
          <w:sz w:val="22"/>
          <w:szCs w:val="22"/>
        </w:rPr>
      </w:pPr>
      <w:r w:rsidRPr="008B0041">
        <w:rPr>
          <w:rFonts w:asciiTheme="minorHAnsi" w:hAnsiTheme="minorHAnsi" w:cstheme="minorHAnsi"/>
          <w:sz w:val="22"/>
          <w:szCs w:val="22"/>
        </w:rPr>
        <w:t>To comply with all company health safty and Environment  as well as work permit,policies and procedures..</w:t>
      </w:r>
    </w:p>
    <w:p w:rsidR="008B7AAD" w:rsidRDefault="008B7AAD" w:rsidP="008B7AAD">
      <w:pPr>
        <w:pStyle w:val="ListParagraph"/>
        <w:numPr>
          <w:ilvl w:val="0"/>
          <w:numId w:val="10"/>
        </w:numPr>
        <w:ind w:left="450"/>
        <w:rPr>
          <w:rFonts w:asciiTheme="minorHAnsi" w:hAnsiTheme="minorHAnsi" w:cstheme="minorHAnsi"/>
          <w:sz w:val="22"/>
          <w:szCs w:val="22"/>
        </w:rPr>
      </w:pPr>
      <w:r w:rsidRPr="008B0041">
        <w:rPr>
          <w:rFonts w:asciiTheme="minorHAnsi" w:hAnsiTheme="minorHAnsi" w:cstheme="minorHAnsi"/>
          <w:sz w:val="22"/>
          <w:szCs w:val="22"/>
        </w:rPr>
        <w:t>Preparation Daily Report</w:t>
      </w:r>
    </w:p>
    <w:p w:rsidR="000D304B" w:rsidRPr="000D304B" w:rsidRDefault="000D304B" w:rsidP="000D304B">
      <w:pPr>
        <w:ind w:left="90"/>
        <w:rPr>
          <w:rFonts w:asciiTheme="minorHAnsi" w:hAnsiTheme="minorHAnsi" w:cstheme="minorHAnsi"/>
          <w:sz w:val="22"/>
          <w:szCs w:val="22"/>
        </w:rPr>
      </w:pPr>
    </w:p>
    <w:p w:rsidR="00484DCA" w:rsidRPr="004C6E10" w:rsidRDefault="00484DCA" w:rsidP="00484DCA">
      <w:pPr>
        <w:pStyle w:val="ss"/>
        <w:rPr>
          <w:rFonts w:asciiTheme="minorHAnsi" w:hAnsiTheme="minorHAnsi" w:cstheme="minorHAnsi"/>
          <w:i w:val="0"/>
        </w:rPr>
      </w:pPr>
      <w:r w:rsidRPr="004C6E10">
        <w:rPr>
          <w:rFonts w:asciiTheme="minorHAnsi" w:hAnsiTheme="minorHAnsi" w:cstheme="minorHAnsi"/>
          <w:i w:val="0"/>
        </w:rPr>
        <w:t>Areas of Interest</w:t>
      </w:r>
    </w:p>
    <w:p w:rsidR="004B0EB3" w:rsidRDefault="004B0EB3" w:rsidP="005D489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84DCA" w:rsidRPr="004C6E10" w:rsidRDefault="00484DCA" w:rsidP="00484DC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4C6E10">
        <w:rPr>
          <w:rFonts w:asciiTheme="minorHAnsi" w:hAnsiTheme="minorHAnsi" w:cstheme="minorHAnsi"/>
          <w:sz w:val="22"/>
          <w:szCs w:val="22"/>
        </w:rPr>
        <w:t>Mechanical Supervision, QC, QA etc</w:t>
      </w:r>
    </w:p>
    <w:p w:rsidR="00484DCA" w:rsidRDefault="00484DCA" w:rsidP="00484DC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Mechanical Draftsman</w:t>
      </w:r>
    </w:p>
    <w:p w:rsidR="00484DCA" w:rsidRDefault="00484DCA" w:rsidP="00484DC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Mechanical Piping Field</w:t>
      </w:r>
    </w:p>
    <w:p w:rsidR="00484DCA" w:rsidRPr="004C6E10" w:rsidRDefault="00484DCA" w:rsidP="00484DCA">
      <w:pPr>
        <w:pStyle w:val="ss"/>
        <w:rPr>
          <w:rFonts w:asciiTheme="minorHAnsi" w:hAnsiTheme="minorHAnsi" w:cstheme="minorHAnsi"/>
          <w:i w:val="0"/>
        </w:rPr>
      </w:pPr>
      <w:r w:rsidRPr="004C6E10">
        <w:rPr>
          <w:rFonts w:asciiTheme="minorHAnsi" w:hAnsiTheme="minorHAnsi" w:cstheme="minorHAnsi"/>
          <w:i w:val="0"/>
        </w:rPr>
        <w:t>Passport Details</w:t>
      </w:r>
    </w:p>
    <w:p w:rsidR="00484DCA" w:rsidRDefault="00484DCA" w:rsidP="00484DCA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Date Of Issue                                :  03/02/2012 </w:t>
      </w:r>
    </w:p>
    <w:p w:rsidR="004660A6" w:rsidRPr="004C6E10" w:rsidRDefault="004660A6" w:rsidP="00484DCA">
      <w:pPr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Visa Status                                    :  Transferable</w:t>
      </w:r>
    </w:p>
    <w:p w:rsidR="00484DCA" w:rsidRPr="00482CAB" w:rsidRDefault="00484DCA" w:rsidP="00484DCA">
      <w:pPr>
        <w:pStyle w:val="ss"/>
        <w:rPr>
          <w:rFonts w:asciiTheme="minorHAnsi" w:hAnsiTheme="minorHAnsi" w:cstheme="minorHAnsi"/>
          <w:i w:val="0"/>
        </w:rPr>
      </w:pPr>
      <w:r w:rsidRPr="004C6E10">
        <w:rPr>
          <w:rFonts w:asciiTheme="minorHAnsi" w:hAnsiTheme="minorHAnsi" w:cstheme="minorHAnsi"/>
          <w:i w:val="0"/>
        </w:rPr>
        <w:t>Personal Details</w:t>
      </w:r>
      <w:r w:rsidRPr="004C6E10">
        <w:rPr>
          <w:rFonts w:asciiTheme="minorHAnsi" w:hAnsiTheme="minorHAnsi" w:cstheme="minorHAnsi"/>
          <w:sz w:val="20"/>
        </w:rPr>
        <w:t xml:space="preserve"> </w:t>
      </w:r>
      <w:r w:rsidRPr="004C6E10">
        <w:rPr>
          <w:rFonts w:asciiTheme="minorHAnsi" w:hAnsiTheme="minorHAnsi" w:cstheme="minorHAnsi"/>
          <w:sz w:val="20"/>
        </w:rPr>
        <w:tab/>
      </w:r>
    </w:p>
    <w:p w:rsidR="00484DCA" w:rsidRDefault="00484DCA" w:rsidP="00484DCA">
      <w:pPr>
        <w:rPr>
          <w:rFonts w:asciiTheme="minorHAnsi" w:hAnsiTheme="minorHAnsi" w:cstheme="minorHAnsi"/>
          <w:bCs/>
          <w:sz w:val="22"/>
          <w:szCs w:val="22"/>
        </w:rPr>
      </w:pPr>
    </w:p>
    <w:p w:rsidR="00484DCA" w:rsidRDefault="00484DCA" w:rsidP="00484DCA">
      <w:pPr>
        <w:rPr>
          <w:sz w:val="22"/>
          <w:szCs w:val="22"/>
        </w:rPr>
      </w:pPr>
      <w:r w:rsidRPr="00DF246F">
        <w:rPr>
          <w:rFonts w:asciiTheme="minorHAnsi" w:hAnsiTheme="minorHAnsi"/>
          <w:sz w:val="22"/>
          <w:szCs w:val="22"/>
        </w:rPr>
        <w:t>Unmarried,</w:t>
      </w:r>
      <w:r>
        <w:rPr>
          <w:rFonts w:asciiTheme="minorHAnsi" w:hAnsiTheme="minorHAnsi"/>
          <w:sz w:val="22"/>
          <w:szCs w:val="22"/>
        </w:rPr>
        <w:t xml:space="preserve"> 26</w:t>
      </w:r>
      <w:r w:rsidRPr="00DF246F">
        <w:rPr>
          <w:rFonts w:asciiTheme="minorHAnsi" w:hAnsiTheme="minorHAnsi"/>
          <w:sz w:val="22"/>
          <w:szCs w:val="22"/>
        </w:rPr>
        <w:t>, excellent health, fluent in English, Hindi, and Malayal</w:t>
      </w:r>
      <w:r w:rsidRPr="00DF246F">
        <w:rPr>
          <w:sz w:val="22"/>
          <w:szCs w:val="22"/>
        </w:rPr>
        <w:t>am</w:t>
      </w:r>
    </w:p>
    <w:p w:rsidR="00484DCA" w:rsidRDefault="00484DCA" w:rsidP="00484DCA">
      <w:pPr>
        <w:rPr>
          <w:sz w:val="22"/>
          <w:szCs w:val="22"/>
        </w:rPr>
      </w:pPr>
    </w:p>
    <w:p w:rsidR="00484DCA" w:rsidRDefault="00484DCA" w:rsidP="00484DCA">
      <w:pPr>
        <w:rPr>
          <w:b/>
          <w:u w:val="single"/>
        </w:rPr>
      </w:pPr>
      <w:r>
        <w:rPr>
          <w:b/>
          <w:u w:val="single"/>
        </w:rPr>
        <w:t>Declaration:</w:t>
      </w:r>
    </w:p>
    <w:p w:rsidR="00484DCA" w:rsidRDefault="00484DCA" w:rsidP="00484DCA">
      <w:pPr>
        <w:rPr>
          <w:sz w:val="22"/>
          <w:szCs w:val="22"/>
        </w:rPr>
      </w:pPr>
    </w:p>
    <w:p w:rsidR="00484DCA" w:rsidRDefault="00484DCA" w:rsidP="00484DCA">
      <w:pPr>
        <w:rPr>
          <w:sz w:val="22"/>
          <w:szCs w:val="22"/>
        </w:rPr>
      </w:pPr>
      <w:r>
        <w:rPr>
          <w:sz w:val="22"/>
          <w:szCs w:val="22"/>
        </w:rPr>
        <w:t>I hereby declare that above written particulars are true to the best of my knowledge and belief.</w:t>
      </w:r>
    </w:p>
    <w:p w:rsidR="00484DCA" w:rsidRPr="00FB1A5F" w:rsidRDefault="00FB1A5F" w:rsidP="00484DC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Nidhin </w:t>
      </w:r>
      <w:bookmarkStart w:id="0" w:name="_GoBack"/>
      <w:bookmarkEnd w:id="0"/>
    </w:p>
    <w:p w:rsidR="00484DCA" w:rsidRDefault="00484DCA" w:rsidP="00484DCA">
      <w:pPr>
        <w:rPr>
          <w:sz w:val="22"/>
          <w:szCs w:val="22"/>
        </w:rPr>
      </w:pPr>
    </w:p>
    <w:p w:rsidR="00484DCA" w:rsidRPr="004C6E10" w:rsidRDefault="00484DCA" w:rsidP="005D489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D304B" w:rsidRPr="000D304B" w:rsidRDefault="000D304B" w:rsidP="00482CAB">
      <w:pPr>
        <w:rPr>
          <w:b/>
          <w:u w:val="single"/>
        </w:rPr>
      </w:pPr>
    </w:p>
    <w:p w:rsidR="00482CAB" w:rsidRDefault="00482CAB" w:rsidP="00482CAB"/>
    <w:p w:rsidR="00482CAB" w:rsidRDefault="00482CAB" w:rsidP="00482CAB">
      <w:pPr>
        <w:rPr>
          <w:rFonts w:asciiTheme="minorHAnsi" w:hAnsiTheme="minorHAnsi" w:cstheme="minorHAnsi"/>
          <w:bCs/>
          <w:sz w:val="22"/>
          <w:szCs w:val="22"/>
        </w:rPr>
      </w:pPr>
    </w:p>
    <w:sectPr w:rsidR="00482CAB" w:rsidSect="00A703B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80" w:right="540" w:bottom="1170" w:left="99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56F" w:rsidRDefault="005C656F" w:rsidP="00BA1E45">
      <w:r>
        <w:separator/>
      </w:r>
    </w:p>
  </w:endnote>
  <w:endnote w:type="continuationSeparator" w:id="0">
    <w:p w:rsidR="005C656F" w:rsidRDefault="005C656F" w:rsidP="00BA1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95" w:rsidRDefault="005D48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07313"/>
      <w:docPartObj>
        <w:docPartGallery w:val="Page Numbers (Bottom of Page)"/>
        <w:docPartUnique/>
      </w:docPartObj>
    </w:sdtPr>
    <w:sdtEndPr/>
    <w:sdtContent>
      <w:sdt>
        <w:sdtPr>
          <w:id w:val="7407314"/>
          <w:docPartObj>
            <w:docPartGallery w:val="Page Numbers (Top of Page)"/>
            <w:docPartUnique/>
          </w:docPartObj>
        </w:sdtPr>
        <w:sdtEndPr/>
        <w:sdtContent>
          <w:p w:rsidR="00421618" w:rsidRDefault="00421618">
            <w:pPr>
              <w:pStyle w:val="Footer"/>
              <w:jc w:val="center"/>
            </w:pPr>
            <w:r>
              <w:t xml:space="preserve">Page </w:t>
            </w:r>
            <w:r w:rsidR="00CD16E2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CD16E2">
              <w:rPr>
                <w:b/>
              </w:rPr>
              <w:fldChar w:fldCharType="separate"/>
            </w:r>
            <w:r w:rsidR="00B61789">
              <w:rPr>
                <w:b/>
                <w:noProof/>
              </w:rPr>
              <w:t>1</w:t>
            </w:r>
            <w:r w:rsidR="00CD16E2">
              <w:rPr>
                <w:b/>
              </w:rPr>
              <w:fldChar w:fldCharType="end"/>
            </w:r>
            <w:r>
              <w:t xml:space="preserve"> of </w:t>
            </w:r>
            <w:r w:rsidR="00CD16E2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CD16E2">
              <w:rPr>
                <w:b/>
              </w:rPr>
              <w:fldChar w:fldCharType="separate"/>
            </w:r>
            <w:r w:rsidR="00B61789">
              <w:rPr>
                <w:b/>
                <w:noProof/>
              </w:rPr>
              <w:t>3</w:t>
            </w:r>
            <w:r w:rsidR="00CD16E2">
              <w:rPr>
                <w:b/>
              </w:rPr>
              <w:fldChar w:fldCharType="end"/>
            </w:r>
          </w:p>
        </w:sdtContent>
      </w:sdt>
    </w:sdtContent>
  </w:sdt>
  <w:p w:rsidR="00421618" w:rsidRDefault="0042161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95" w:rsidRDefault="005D48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56F" w:rsidRDefault="005C656F" w:rsidP="00BA1E45">
      <w:r>
        <w:separator/>
      </w:r>
    </w:p>
  </w:footnote>
  <w:footnote w:type="continuationSeparator" w:id="0">
    <w:p w:rsidR="005C656F" w:rsidRDefault="005C656F" w:rsidP="00BA1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95" w:rsidRDefault="005D48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95" w:rsidRDefault="005D489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95" w:rsidRDefault="005D48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C6528BB"/>
    <w:multiLevelType w:val="hybridMultilevel"/>
    <w:tmpl w:val="6FD4BB34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">
    <w:nsid w:val="2A232E10"/>
    <w:multiLevelType w:val="hybridMultilevel"/>
    <w:tmpl w:val="F5487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7F2CC5"/>
    <w:multiLevelType w:val="hybridMultilevel"/>
    <w:tmpl w:val="546C3D60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4">
    <w:nsid w:val="53801995"/>
    <w:multiLevelType w:val="hybridMultilevel"/>
    <w:tmpl w:val="4FB0A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AB15E7"/>
    <w:multiLevelType w:val="hybridMultilevel"/>
    <w:tmpl w:val="EB269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A16A05"/>
    <w:multiLevelType w:val="hybridMultilevel"/>
    <w:tmpl w:val="E196B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650C0F"/>
    <w:multiLevelType w:val="hybridMultilevel"/>
    <w:tmpl w:val="B28C5B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A0C1F11"/>
    <w:multiLevelType w:val="hybridMultilevel"/>
    <w:tmpl w:val="0FFEC31A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9">
    <w:nsid w:val="768F1586"/>
    <w:multiLevelType w:val="hybridMultilevel"/>
    <w:tmpl w:val="E44001BE"/>
    <w:lvl w:ilvl="0" w:tplc="0409000F">
      <w:start w:val="1"/>
      <w:numFmt w:val="decimal"/>
      <w:lvlText w:val="%1.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0">
    <w:nsid w:val="7DC11C5A"/>
    <w:multiLevelType w:val="hybridMultilevel"/>
    <w:tmpl w:val="F3DA8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7B7B7B"/>
    <w:multiLevelType w:val="hybridMultilevel"/>
    <w:tmpl w:val="C31E1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2"/>
  </w:num>
  <w:num w:numId="5">
    <w:abstractNumId w:val="4"/>
  </w:num>
  <w:num w:numId="6">
    <w:abstractNumId w:val="9"/>
  </w:num>
  <w:num w:numId="7">
    <w:abstractNumId w:val="3"/>
  </w:num>
  <w:num w:numId="8">
    <w:abstractNumId w:val="1"/>
  </w:num>
  <w:num w:numId="9">
    <w:abstractNumId w:val="8"/>
  </w:num>
  <w:num w:numId="10">
    <w:abstractNumId w:val="5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F9D"/>
    <w:rsid w:val="00015B4F"/>
    <w:rsid w:val="00016290"/>
    <w:rsid w:val="000516BF"/>
    <w:rsid w:val="000756FB"/>
    <w:rsid w:val="000D1C2B"/>
    <w:rsid w:val="000D304B"/>
    <w:rsid w:val="000E4CCF"/>
    <w:rsid w:val="0010773B"/>
    <w:rsid w:val="00110827"/>
    <w:rsid w:val="00124950"/>
    <w:rsid w:val="001370A8"/>
    <w:rsid w:val="0015463C"/>
    <w:rsid w:val="00156246"/>
    <w:rsid w:val="001632FA"/>
    <w:rsid w:val="0016417D"/>
    <w:rsid w:val="001645D6"/>
    <w:rsid w:val="00172DA3"/>
    <w:rsid w:val="00183D1B"/>
    <w:rsid w:val="001A5E74"/>
    <w:rsid w:val="001F17AD"/>
    <w:rsid w:val="002127B2"/>
    <w:rsid w:val="00220A17"/>
    <w:rsid w:val="00236A73"/>
    <w:rsid w:val="002377C6"/>
    <w:rsid w:val="00253015"/>
    <w:rsid w:val="002676C6"/>
    <w:rsid w:val="002D6B6A"/>
    <w:rsid w:val="002E52C9"/>
    <w:rsid w:val="002E5E38"/>
    <w:rsid w:val="002F20F8"/>
    <w:rsid w:val="003056C0"/>
    <w:rsid w:val="003217B7"/>
    <w:rsid w:val="00337BD8"/>
    <w:rsid w:val="0035165C"/>
    <w:rsid w:val="00361490"/>
    <w:rsid w:val="00386E30"/>
    <w:rsid w:val="003871BE"/>
    <w:rsid w:val="00396BAA"/>
    <w:rsid w:val="003A3177"/>
    <w:rsid w:val="003A4F9D"/>
    <w:rsid w:val="003B04D6"/>
    <w:rsid w:val="003B3EFF"/>
    <w:rsid w:val="003B7B11"/>
    <w:rsid w:val="003F223A"/>
    <w:rsid w:val="00402D20"/>
    <w:rsid w:val="00411C87"/>
    <w:rsid w:val="00412D3B"/>
    <w:rsid w:val="00413E33"/>
    <w:rsid w:val="00413F13"/>
    <w:rsid w:val="00421618"/>
    <w:rsid w:val="00432361"/>
    <w:rsid w:val="00443DFE"/>
    <w:rsid w:val="004660A6"/>
    <w:rsid w:val="00482CAB"/>
    <w:rsid w:val="00484AE0"/>
    <w:rsid w:val="00484DCA"/>
    <w:rsid w:val="00495463"/>
    <w:rsid w:val="004A26A7"/>
    <w:rsid w:val="004B0EB3"/>
    <w:rsid w:val="004B6AE5"/>
    <w:rsid w:val="004C4D4F"/>
    <w:rsid w:val="004C6E10"/>
    <w:rsid w:val="004D0265"/>
    <w:rsid w:val="004D56BC"/>
    <w:rsid w:val="004E70D0"/>
    <w:rsid w:val="0051494B"/>
    <w:rsid w:val="0055394D"/>
    <w:rsid w:val="00554B2B"/>
    <w:rsid w:val="00575645"/>
    <w:rsid w:val="00586136"/>
    <w:rsid w:val="00587147"/>
    <w:rsid w:val="005A71C9"/>
    <w:rsid w:val="005C656F"/>
    <w:rsid w:val="005D4895"/>
    <w:rsid w:val="00605B7B"/>
    <w:rsid w:val="00606838"/>
    <w:rsid w:val="006076ED"/>
    <w:rsid w:val="00621B4C"/>
    <w:rsid w:val="0062759B"/>
    <w:rsid w:val="00661A0A"/>
    <w:rsid w:val="00666C0E"/>
    <w:rsid w:val="00667FCA"/>
    <w:rsid w:val="00675460"/>
    <w:rsid w:val="00677F79"/>
    <w:rsid w:val="006978E7"/>
    <w:rsid w:val="006A5AAA"/>
    <w:rsid w:val="006B22D7"/>
    <w:rsid w:val="006B44C3"/>
    <w:rsid w:val="006E4A62"/>
    <w:rsid w:val="007318F1"/>
    <w:rsid w:val="007469DE"/>
    <w:rsid w:val="007706A3"/>
    <w:rsid w:val="0077351C"/>
    <w:rsid w:val="00777DC0"/>
    <w:rsid w:val="00790DB3"/>
    <w:rsid w:val="007E4FAD"/>
    <w:rsid w:val="008106BE"/>
    <w:rsid w:val="00811486"/>
    <w:rsid w:val="00827DC4"/>
    <w:rsid w:val="008A14FB"/>
    <w:rsid w:val="008B0041"/>
    <w:rsid w:val="008B7AAD"/>
    <w:rsid w:val="008C75A7"/>
    <w:rsid w:val="008D0308"/>
    <w:rsid w:val="008E7C81"/>
    <w:rsid w:val="008F1C98"/>
    <w:rsid w:val="008F3C60"/>
    <w:rsid w:val="0090381D"/>
    <w:rsid w:val="00911677"/>
    <w:rsid w:val="00940727"/>
    <w:rsid w:val="00961336"/>
    <w:rsid w:val="00970A4E"/>
    <w:rsid w:val="00973290"/>
    <w:rsid w:val="0098148B"/>
    <w:rsid w:val="009E02A1"/>
    <w:rsid w:val="009F0BD6"/>
    <w:rsid w:val="00A15318"/>
    <w:rsid w:val="00A3143B"/>
    <w:rsid w:val="00A343D4"/>
    <w:rsid w:val="00A4358D"/>
    <w:rsid w:val="00A45198"/>
    <w:rsid w:val="00A461EF"/>
    <w:rsid w:val="00A6398B"/>
    <w:rsid w:val="00A63BF7"/>
    <w:rsid w:val="00A660F2"/>
    <w:rsid w:val="00A703BF"/>
    <w:rsid w:val="00A77425"/>
    <w:rsid w:val="00A77E19"/>
    <w:rsid w:val="00AA32D4"/>
    <w:rsid w:val="00AB5F75"/>
    <w:rsid w:val="00AD20D6"/>
    <w:rsid w:val="00AD461A"/>
    <w:rsid w:val="00AF127D"/>
    <w:rsid w:val="00AF2302"/>
    <w:rsid w:val="00B54BDA"/>
    <w:rsid w:val="00B61789"/>
    <w:rsid w:val="00BA1E45"/>
    <w:rsid w:val="00BD7FAD"/>
    <w:rsid w:val="00BE7EA2"/>
    <w:rsid w:val="00C05203"/>
    <w:rsid w:val="00C11091"/>
    <w:rsid w:val="00C1170C"/>
    <w:rsid w:val="00C15577"/>
    <w:rsid w:val="00C1690E"/>
    <w:rsid w:val="00C33EA8"/>
    <w:rsid w:val="00C92C0D"/>
    <w:rsid w:val="00C94BAF"/>
    <w:rsid w:val="00C95D62"/>
    <w:rsid w:val="00CA413A"/>
    <w:rsid w:val="00CB6427"/>
    <w:rsid w:val="00CC0182"/>
    <w:rsid w:val="00CD16E2"/>
    <w:rsid w:val="00CE13AC"/>
    <w:rsid w:val="00CE1DE9"/>
    <w:rsid w:val="00CF1898"/>
    <w:rsid w:val="00D01CE6"/>
    <w:rsid w:val="00D05760"/>
    <w:rsid w:val="00D47B56"/>
    <w:rsid w:val="00D63D89"/>
    <w:rsid w:val="00D95C38"/>
    <w:rsid w:val="00D96CA5"/>
    <w:rsid w:val="00DA388F"/>
    <w:rsid w:val="00DB58E1"/>
    <w:rsid w:val="00DB5964"/>
    <w:rsid w:val="00DD03A3"/>
    <w:rsid w:val="00DE0D36"/>
    <w:rsid w:val="00DF246F"/>
    <w:rsid w:val="00E16832"/>
    <w:rsid w:val="00E20C88"/>
    <w:rsid w:val="00E305A0"/>
    <w:rsid w:val="00E602F1"/>
    <w:rsid w:val="00E76FA0"/>
    <w:rsid w:val="00E801CC"/>
    <w:rsid w:val="00EB58A5"/>
    <w:rsid w:val="00EC1BF4"/>
    <w:rsid w:val="00EC2A8A"/>
    <w:rsid w:val="00ED797E"/>
    <w:rsid w:val="00EE379D"/>
    <w:rsid w:val="00F11FC8"/>
    <w:rsid w:val="00F31BA5"/>
    <w:rsid w:val="00F40105"/>
    <w:rsid w:val="00F53A0C"/>
    <w:rsid w:val="00F72E8B"/>
    <w:rsid w:val="00F73D1C"/>
    <w:rsid w:val="00F75164"/>
    <w:rsid w:val="00FA2972"/>
    <w:rsid w:val="00FB1A5F"/>
    <w:rsid w:val="00FD002C"/>
    <w:rsid w:val="00FD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32F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495463"/>
    <w:pPr>
      <w:suppressAutoHyphens/>
      <w:spacing w:after="220" w:line="240" w:lineRule="atLeast"/>
      <w:jc w:val="both"/>
    </w:pPr>
    <w:rPr>
      <w:rFonts w:ascii="Garamond" w:hAnsi="Garamond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495463"/>
    <w:rPr>
      <w:rFonts w:ascii="Garamond" w:hAnsi="Garamond"/>
      <w:sz w:val="22"/>
    </w:rPr>
  </w:style>
  <w:style w:type="paragraph" w:styleId="PlainText">
    <w:name w:val="Plain Text"/>
    <w:basedOn w:val="Normal"/>
    <w:link w:val="PlainTextChar"/>
    <w:unhideWhenUsed/>
    <w:rsid w:val="00495463"/>
    <w:pPr>
      <w:suppressAutoHyphens/>
      <w:autoSpaceDE w:val="0"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495463"/>
    <w:rPr>
      <w:rFonts w:ascii="Courier New" w:hAnsi="Courier New"/>
      <w:sz w:val="24"/>
      <w:szCs w:val="24"/>
    </w:rPr>
  </w:style>
  <w:style w:type="paragraph" w:customStyle="1" w:styleId="ss">
    <w:name w:val="ss"/>
    <w:basedOn w:val="Normal"/>
    <w:rsid w:val="00495463"/>
    <w:pPr>
      <w:shd w:val="clear" w:color="auto" w:fill="E0E0E0"/>
      <w:suppressAutoHyphens/>
      <w:spacing w:before="240" w:line="312" w:lineRule="auto"/>
    </w:pPr>
    <w:rPr>
      <w:rFonts w:cs="Arial"/>
      <w:b/>
      <w:bCs/>
      <w:i/>
      <w:iCs/>
    </w:rPr>
  </w:style>
  <w:style w:type="paragraph" w:styleId="ListParagraph">
    <w:name w:val="List Paragraph"/>
    <w:basedOn w:val="Normal"/>
    <w:uiPriority w:val="34"/>
    <w:qFormat/>
    <w:rsid w:val="00495463"/>
    <w:pPr>
      <w:suppressAutoHyphens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5463"/>
    <w:rPr>
      <w:color w:val="0000FF"/>
      <w:u w:val="single"/>
    </w:rPr>
  </w:style>
  <w:style w:type="paragraph" w:styleId="Header">
    <w:name w:val="header"/>
    <w:basedOn w:val="Normal"/>
    <w:link w:val="HeaderChar"/>
    <w:rsid w:val="00BA1E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A1E4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A1E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E4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32F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495463"/>
    <w:pPr>
      <w:suppressAutoHyphens/>
      <w:spacing w:after="220" w:line="240" w:lineRule="atLeast"/>
      <w:jc w:val="both"/>
    </w:pPr>
    <w:rPr>
      <w:rFonts w:ascii="Garamond" w:hAnsi="Garamond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495463"/>
    <w:rPr>
      <w:rFonts w:ascii="Garamond" w:hAnsi="Garamond"/>
      <w:sz w:val="22"/>
    </w:rPr>
  </w:style>
  <w:style w:type="paragraph" w:styleId="PlainText">
    <w:name w:val="Plain Text"/>
    <w:basedOn w:val="Normal"/>
    <w:link w:val="PlainTextChar"/>
    <w:unhideWhenUsed/>
    <w:rsid w:val="00495463"/>
    <w:pPr>
      <w:suppressAutoHyphens/>
      <w:autoSpaceDE w:val="0"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495463"/>
    <w:rPr>
      <w:rFonts w:ascii="Courier New" w:hAnsi="Courier New"/>
      <w:sz w:val="24"/>
      <w:szCs w:val="24"/>
    </w:rPr>
  </w:style>
  <w:style w:type="paragraph" w:customStyle="1" w:styleId="ss">
    <w:name w:val="ss"/>
    <w:basedOn w:val="Normal"/>
    <w:rsid w:val="00495463"/>
    <w:pPr>
      <w:shd w:val="clear" w:color="auto" w:fill="E0E0E0"/>
      <w:suppressAutoHyphens/>
      <w:spacing w:before="240" w:line="312" w:lineRule="auto"/>
    </w:pPr>
    <w:rPr>
      <w:rFonts w:cs="Arial"/>
      <w:b/>
      <w:bCs/>
      <w:i/>
      <w:iCs/>
    </w:rPr>
  </w:style>
  <w:style w:type="paragraph" w:styleId="ListParagraph">
    <w:name w:val="List Paragraph"/>
    <w:basedOn w:val="Normal"/>
    <w:uiPriority w:val="34"/>
    <w:qFormat/>
    <w:rsid w:val="00495463"/>
    <w:pPr>
      <w:suppressAutoHyphens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5463"/>
    <w:rPr>
      <w:color w:val="0000FF"/>
      <w:u w:val="single"/>
    </w:rPr>
  </w:style>
  <w:style w:type="paragraph" w:styleId="Header">
    <w:name w:val="header"/>
    <w:basedOn w:val="Normal"/>
    <w:link w:val="HeaderChar"/>
    <w:rsid w:val="00BA1E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A1E4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A1E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E4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3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0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0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9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8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5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86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67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26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84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9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2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27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nidhin.369054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CE500-D212-43A5-9DFF-687D345C9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/>
  <LinksUpToDate>false</LinksUpToDate>
  <CharactersWithSpaces>6336</CharactersWithSpaces>
  <SharedDoc>false</SharedDoc>
  <HLinks>
    <vt:vector size="6" baseType="variant">
      <vt:variant>
        <vt:i4>7929861</vt:i4>
      </vt:variant>
      <vt:variant>
        <vt:i4>0</vt:i4>
      </vt:variant>
      <vt:variant>
        <vt:i4>0</vt:i4>
      </vt:variant>
      <vt:variant>
        <vt:i4>5</vt:i4>
      </vt:variant>
      <vt:variant>
        <vt:lpwstr>mailto:shaams101@gmail.com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NIDHIN T G</dc:creator>
  <cp:lastModifiedBy>348370422</cp:lastModifiedBy>
  <cp:revision>2</cp:revision>
  <cp:lastPrinted>2014-10-27T06:00:00Z</cp:lastPrinted>
  <dcterms:created xsi:type="dcterms:W3CDTF">2017-06-21T15:18:00Z</dcterms:created>
  <dcterms:modified xsi:type="dcterms:W3CDTF">2017-06-21T15:18:00Z</dcterms:modified>
</cp:coreProperties>
</file>