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DD" w:rsidRDefault="009B4DC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579120</wp:posOffset>
            </wp:positionH>
            <wp:positionV relativeFrom="page">
              <wp:posOffset>297180</wp:posOffset>
            </wp:positionV>
            <wp:extent cx="1692275" cy="161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DCB" w:rsidRDefault="009B4DCB">
      <w:pPr>
        <w:rPr>
          <w:rFonts w:ascii="Arial" w:eastAsia="Arial" w:hAnsi="Arial" w:cs="Arial"/>
          <w:b/>
          <w:bCs/>
          <w:sz w:val="40"/>
          <w:szCs w:val="40"/>
          <w:u w:val="single"/>
        </w:rPr>
      </w:pPr>
      <w:proofErr w:type="spellStart"/>
      <w:r>
        <w:rPr>
          <w:rFonts w:ascii="Arial" w:eastAsia="Arial" w:hAnsi="Arial" w:cs="Arial"/>
          <w:b/>
          <w:bCs/>
          <w:sz w:val="40"/>
          <w:szCs w:val="40"/>
          <w:u w:val="single"/>
        </w:rPr>
        <w:t>Jerica</w:t>
      </w:r>
      <w:proofErr w:type="spellEnd"/>
    </w:p>
    <w:p w:rsidR="00DD22DD" w:rsidRPr="009B4DCB" w:rsidRDefault="009B4DCB">
      <w:pPr>
        <w:rPr>
          <w:rFonts w:ascii="Arial" w:eastAsia="Arial" w:hAnsi="Arial" w:cs="Arial"/>
          <w:b/>
          <w:bCs/>
          <w:sz w:val="40"/>
          <w:szCs w:val="40"/>
          <w:u w:val="single"/>
        </w:rPr>
      </w:pPr>
      <w:hyperlink r:id="rId7" w:history="1">
        <w:r w:rsidRPr="006F634D">
          <w:rPr>
            <w:rStyle w:val="Hyperlink"/>
            <w:rFonts w:ascii="Arial" w:eastAsia="Arial" w:hAnsi="Arial" w:cs="Arial"/>
            <w:b/>
            <w:bCs/>
            <w:sz w:val="40"/>
            <w:szCs w:val="40"/>
          </w:rPr>
          <w:t>Jerica.369095@2freemail.com</w:t>
        </w:r>
      </w:hyperlink>
      <w:r>
        <w:rPr>
          <w:rFonts w:ascii="Arial" w:eastAsia="Arial" w:hAnsi="Arial" w:cs="Arial"/>
          <w:b/>
          <w:bCs/>
          <w:sz w:val="40"/>
          <w:szCs w:val="40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  <w:u w:val="single"/>
        </w:rPr>
        <w:t xml:space="preserve"> </w:t>
      </w:r>
    </w:p>
    <w:p w:rsidR="00DD22DD" w:rsidRDefault="00DD22DD">
      <w:pPr>
        <w:rPr>
          <w:sz w:val="24"/>
          <w:szCs w:val="24"/>
        </w:rPr>
        <w:sectPr w:rsidR="00DD22DD">
          <w:pgSz w:w="11900" w:h="16840"/>
          <w:pgMar w:top="1440" w:right="2200" w:bottom="1440" w:left="5920" w:header="0" w:footer="0" w:gutter="0"/>
          <w:cols w:space="720" w:equalWidth="0">
            <w:col w:w="3780"/>
          </w:cols>
        </w:sectPr>
      </w:pP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97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History</w:t>
      </w:r>
    </w:p>
    <w:p w:rsidR="00DD22DD" w:rsidRDefault="00DD22DD">
      <w:pPr>
        <w:spacing w:line="25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 2016 – April 2017</w:t>
      </w:r>
    </w:p>
    <w:p w:rsidR="00DD22DD" w:rsidRDefault="00DD22DD">
      <w:pPr>
        <w:spacing w:line="10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Eastwest-Orient Marine Services Corp.</w:t>
      </w:r>
    </w:p>
    <w:p w:rsidR="00DD22DD" w:rsidRDefault="00DD22DD">
      <w:pPr>
        <w:spacing w:line="10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Makati, Philippines</w:t>
      </w:r>
    </w:p>
    <w:p w:rsidR="00DD22DD" w:rsidRDefault="00DD22DD">
      <w:pPr>
        <w:spacing w:line="10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Accounting Staff</w:t>
      </w:r>
    </w:p>
    <w:p w:rsidR="00DD22DD" w:rsidRDefault="00DD22DD">
      <w:pPr>
        <w:spacing w:line="242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 2015 – April 2016</w:t>
      </w:r>
    </w:p>
    <w:p w:rsidR="00DD22DD" w:rsidRDefault="00DD22DD">
      <w:pPr>
        <w:spacing w:line="18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Mommy’s Food Specialist Inc.</w:t>
      </w:r>
    </w:p>
    <w:p w:rsidR="00DD22DD" w:rsidRDefault="00DD22DD">
      <w:pPr>
        <w:spacing w:line="10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Olongapo City, </w:t>
      </w:r>
      <w:r>
        <w:rPr>
          <w:rFonts w:ascii="Arial" w:eastAsia="Arial" w:hAnsi="Arial" w:cs="Arial"/>
          <w:sz w:val="20"/>
          <w:szCs w:val="20"/>
        </w:rPr>
        <w:t>Philippines</w:t>
      </w:r>
    </w:p>
    <w:p w:rsidR="00DD22DD" w:rsidRDefault="00DD22DD">
      <w:pPr>
        <w:spacing w:line="10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Accountant</w:t>
      </w:r>
    </w:p>
    <w:p w:rsidR="00DD22DD" w:rsidRDefault="00DD22DD">
      <w:pPr>
        <w:spacing w:line="229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 Achievements</w:t>
      </w:r>
    </w:p>
    <w:p w:rsidR="00DD22DD" w:rsidRDefault="00DD22DD">
      <w:pPr>
        <w:spacing w:line="24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 of Science in Accountancy</w:t>
      </w:r>
    </w:p>
    <w:p w:rsidR="00DD22DD" w:rsidRDefault="00DD22DD">
      <w:pPr>
        <w:spacing w:line="10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Columban College, Inc.</w:t>
      </w:r>
    </w:p>
    <w:p w:rsidR="00DD22DD" w:rsidRDefault="00DD22DD">
      <w:pPr>
        <w:spacing w:line="9" w:lineRule="exact"/>
        <w:rPr>
          <w:sz w:val="24"/>
          <w:szCs w:val="24"/>
        </w:rPr>
      </w:pPr>
    </w:p>
    <w:p w:rsidR="00DD22DD" w:rsidRDefault="009B4DCB">
      <w:pPr>
        <w:spacing w:line="239" w:lineRule="auto"/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Olongapo City, Philippines</w:t>
      </w:r>
    </w:p>
    <w:p w:rsidR="00DD22DD" w:rsidRDefault="00DD22DD">
      <w:pPr>
        <w:spacing w:line="1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March 2015</w:t>
      </w:r>
    </w:p>
    <w:p w:rsidR="00DD22DD" w:rsidRDefault="00DD22DD">
      <w:pPr>
        <w:spacing w:line="224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Certified Accounting Technician</w:t>
      </w:r>
    </w:p>
    <w:p w:rsidR="00DD22DD" w:rsidRDefault="00DD22DD">
      <w:pPr>
        <w:spacing w:line="5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(CAT Level 1 – Certified Bookkeeper) Passer</w:t>
      </w:r>
    </w:p>
    <w:p w:rsidR="00DD22DD" w:rsidRDefault="00DD22DD">
      <w:pPr>
        <w:spacing w:line="11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January 10, 2015</w:t>
      </w:r>
    </w:p>
    <w:p w:rsidR="00DD22DD" w:rsidRDefault="00DD22DD">
      <w:pPr>
        <w:spacing w:line="219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Country Experience</w:t>
      </w:r>
    </w:p>
    <w:p w:rsidR="00DD22DD" w:rsidRDefault="00DD22DD">
      <w:pPr>
        <w:spacing w:line="24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Philippines</w:t>
      </w:r>
    </w:p>
    <w:p w:rsidR="00DD22DD" w:rsidRDefault="00DD22DD">
      <w:pPr>
        <w:spacing w:line="229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</w:t>
      </w:r>
    </w:p>
    <w:p w:rsidR="00DD22DD" w:rsidRDefault="00DD22DD">
      <w:pPr>
        <w:spacing w:line="24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Filipino</w:t>
      </w:r>
    </w:p>
    <w:p w:rsidR="00DD22DD" w:rsidRDefault="00DD22DD">
      <w:pPr>
        <w:spacing w:line="228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</w:t>
      </w:r>
    </w:p>
    <w:p w:rsidR="00DD22DD" w:rsidRDefault="00DD22DD">
      <w:pPr>
        <w:spacing w:line="13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English</w:t>
      </w: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Tagalog</w:t>
      </w:r>
    </w:p>
    <w:p w:rsidR="00DD22DD" w:rsidRDefault="009B4DC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018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</w:rPr>
        <w:t xml:space="preserve"> Technical Skills and Knowledge</w:t>
      </w:r>
    </w:p>
    <w:p w:rsidR="00DD22DD" w:rsidRDefault="00DD22DD">
      <w:pPr>
        <w:spacing w:line="33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Oracle VM Virtual, MS Office (Excel, Word,</w:t>
      </w:r>
    </w:p>
    <w:p w:rsidR="00DD22DD" w:rsidRDefault="00DD22DD">
      <w:pPr>
        <w:spacing w:line="4" w:lineRule="exact"/>
        <w:rPr>
          <w:sz w:val="24"/>
          <w:szCs w:val="24"/>
        </w:rPr>
      </w:pPr>
    </w:p>
    <w:p w:rsidR="00DD22DD" w:rsidRDefault="009B4DCB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PowerPoint and Outlook)</w:t>
      </w:r>
    </w:p>
    <w:p w:rsidR="00DD22DD" w:rsidRDefault="009B4DC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96" w:lineRule="exact"/>
        <w:rPr>
          <w:sz w:val="24"/>
          <w:szCs w:val="24"/>
        </w:rPr>
      </w:pPr>
    </w:p>
    <w:p w:rsidR="00DD22DD" w:rsidRDefault="009B4D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Detailed Experience</w:t>
      </w:r>
    </w:p>
    <w:p w:rsidR="00DD22DD" w:rsidRDefault="00DD22DD">
      <w:pPr>
        <w:spacing w:line="200" w:lineRule="exact"/>
        <w:rPr>
          <w:sz w:val="24"/>
          <w:szCs w:val="24"/>
        </w:rPr>
      </w:pPr>
    </w:p>
    <w:p w:rsidR="00DD22DD" w:rsidRDefault="00DD22DD">
      <w:pPr>
        <w:spacing w:line="265" w:lineRule="exact"/>
        <w:rPr>
          <w:sz w:val="24"/>
          <w:szCs w:val="24"/>
        </w:rPr>
      </w:pPr>
    </w:p>
    <w:p w:rsidR="00DD22DD" w:rsidRDefault="009B4D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April 2016 – April 2017</w:t>
      </w:r>
    </w:p>
    <w:p w:rsidR="00DD22DD" w:rsidRDefault="00DD22DD">
      <w:pPr>
        <w:spacing w:line="11" w:lineRule="exact"/>
        <w:rPr>
          <w:sz w:val="24"/>
          <w:szCs w:val="24"/>
        </w:rPr>
      </w:pPr>
    </w:p>
    <w:p w:rsidR="00DD22DD" w:rsidRDefault="009B4DCB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Eastwest-Orient Marine Services Corp.</w:t>
      </w:r>
    </w:p>
    <w:p w:rsidR="00DD22DD" w:rsidRDefault="009B4DCB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Makati, Philippines</w:t>
      </w:r>
    </w:p>
    <w:p w:rsidR="00DD22DD" w:rsidRDefault="00DD22DD">
      <w:pPr>
        <w:spacing w:line="1" w:lineRule="exact"/>
        <w:rPr>
          <w:sz w:val="24"/>
          <w:szCs w:val="24"/>
        </w:rPr>
      </w:pPr>
    </w:p>
    <w:p w:rsidR="00DD22DD" w:rsidRDefault="009B4D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Accounting Staff</w:t>
      </w:r>
    </w:p>
    <w:p w:rsidR="00DD22DD" w:rsidRDefault="00DD22DD">
      <w:pPr>
        <w:spacing w:line="262" w:lineRule="exact"/>
        <w:rPr>
          <w:sz w:val="24"/>
          <w:szCs w:val="24"/>
        </w:rPr>
      </w:pPr>
    </w:p>
    <w:p w:rsidR="00DD22DD" w:rsidRDefault="009B4DCB">
      <w:pPr>
        <w:ind w:left="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Assigned in reconciliation of accounts</w:t>
      </w:r>
    </w:p>
    <w:p w:rsidR="00DD22DD" w:rsidRDefault="00DD22DD">
      <w:pPr>
        <w:spacing w:line="43" w:lineRule="exact"/>
        <w:rPr>
          <w:sz w:val="24"/>
          <w:szCs w:val="24"/>
        </w:rPr>
      </w:pPr>
    </w:p>
    <w:p w:rsidR="00DD22DD" w:rsidRDefault="009B4DCB">
      <w:pPr>
        <w:ind w:left="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Doing Intercompany Recon of Accounts Payable &amp; </w:t>
      </w:r>
      <w:r>
        <w:rPr>
          <w:rFonts w:ascii="Arial" w:eastAsia="Arial" w:hAnsi="Arial" w:cs="Arial"/>
          <w:sz w:val="18"/>
          <w:szCs w:val="18"/>
        </w:rPr>
        <w:t>Receivable</w:t>
      </w:r>
    </w:p>
    <w:p w:rsidR="00DD22DD" w:rsidRDefault="00DD22DD">
      <w:pPr>
        <w:spacing w:line="37" w:lineRule="exact"/>
        <w:rPr>
          <w:sz w:val="24"/>
          <w:szCs w:val="24"/>
        </w:rPr>
      </w:pPr>
    </w:p>
    <w:p w:rsidR="00DD22DD" w:rsidRDefault="009B4DCB">
      <w:pPr>
        <w:spacing w:line="278" w:lineRule="auto"/>
        <w:ind w:left="380" w:right="6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Prepared daily cash flow in order to monitor cash availability</w:t>
      </w:r>
    </w:p>
    <w:p w:rsidR="00DD22DD" w:rsidRDefault="009B4DCB">
      <w:pPr>
        <w:spacing w:line="284" w:lineRule="auto"/>
        <w:ind w:left="380" w:right="50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In charge in safekeeping of money and confidential documents</w:t>
      </w:r>
    </w:p>
    <w:p w:rsidR="00DD22DD" w:rsidRDefault="00DD22DD">
      <w:pPr>
        <w:spacing w:line="1" w:lineRule="exact"/>
        <w:rPr>
          <w:sz w:val="24"/>
          <w:szCs w:val="24"/>
        </w:rPr>
      </w:pPr>
    </w:p>
    <w:p w:rsidR="00DD22DD" w:rsidRDefault="009B4DCB">
      <w:pPr>
        <w:ind w:left="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Preparing monthly payroll</w:t>
      </w:r>
    </w:p>
    <w:p w:rsidR="00DD22DD" w:rsidRDefault="00DD22DD">
      <w:pPr>
        <w:spacing w:line="47" w:lineRule="exact"/>
        <w:rPr>
          <w:sz w:val="24"/>
          <w:szCs w:val="24"/>
        </w:rPr>
      </w:pPr>
    </w:p>
    <w:p w:rsidR="00DD22DD" w:rsidRDefault="009B4DCB">
      <w:pPr>
        <w:spacing w:line="283" w:lineRule="auto"/>
        <w:ind w:left="38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Encoding and recording daily sales and purchases using accounting system</w:t>
      </w:r>
    </w:p>
    <w:p w:rsidR="00DD22DD" w:rsidRDefault="00DD22DD">
      <w:pPr>
        <w:spacing w:line="1" w:lineRule="exact"/>
        <w:rPr>
          <w:sz w:val="24"/>
          <w:szCs w:val="24"/>
        </w:rPr>
      </w:pPr>
    </w:p>
    <w:p w:rsidR="00DD22DD" w:rsidRDefault="009B4DCB">
      <w:pPr>
        <w:spacing w:line="283" w:lineRule="auto"/>
        <w:ind w:left="380" w:right="8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Monitors Accounts </w:t>
      </w:r>
      <w:r>
        <w:rPr>
          <w:rFonts w:ascii="Arial" w:eastAsia="Arial" w:hAnsi="Arial" w:cs="Arial"/>
          <w:sz w:val="20"/>
          <w:szCs w:val="20"/>
        </w:rPr>
        <w:t>Receivable - responsible for collection, deposits and Daily Collection Report</w:t>
      </w:r>
    </w:p>
    <w:p w:rsidR="00DD22DD" w:rsidRDefault="009B4DCB">
      <w:pPr>
        <w:spacing w:line="282" w:lineRule="auto"/>
        <w:ind w:left="380" w:right="2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Supervise Accounts Payable - prepares and releasing supplier's cheque payments</w:t>
      </w:r>
    </w:p>
    <w:p w:rsidR="00DD22DD" w:rsidRDefault="009B4DCB">
      <w:pPr>
        <w:spacing w:line="283" w:lineRule="auto"/>
        <w:ind w:left="380" w:right="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Responsible in handling petty cash and disbursement of petty expense</w:t>
      </w:r>
    </w:p>
    <w:p w:rsidR="00DD22DD" w:rsidRDefault="00DD22DD">
      <w:pPr>
        <w:spacing w:line="1" w:lineRule="exact"/>
        <w:rPr>
          <w:sz w:val="24"/>
          <w:szCs w:val="24"/>
        </w:rPr>
      </w:pPr>
    </w:p>
    <w:p w:rsidR="00DD22DD" w:rsidRDefault="009B4DCB">
      <w:pPr>
        <w:spacing w:line="297" w:lineRule="auto"/>
        <w:ind w:left="380" w:right="200"/>
        <w:jc w:val="right"/>
        <w:rPr>
          <w:sz w:val="24"/>
          <w:szCs w:val="24"/>
        </w:rPr>
      </w:pPr>
      <w:r>
        <w:rPr>
          <w:rFonts w:ascii="Arial" w:eastAsia="Arial" w:hAnsi="Arial" w:cs="Arial"/>
          <w:sz w:val="19"/>
          <w:szCs w:val="19"/>
        </w:rPr>
        <w:t>Prepares monthly financial re</w:t>
      </w:r>
      <w:r>
        <w:rPr>
          <w:rFonts w:ascii="Arial" w:eastAsia="Arial" w:hAnsi="Arial" w:cs="Arial"/>
          <w:sz w:val="19"/>
          <w:szCs w:val="19"/>
        </w:rPr>
        <w:t>port of the incoming and outgoing cash, invoice issued, cash flow and accruals In charge in preparation, calculation and disbursement</w:t>
      </w:r>
    </w:p>
    <w:p w:rsidR="00DD22DD" w:rsidRDefault="009B4DCB">
      <w:pPr>
        <w:spacing w:line="280" w:lineRule="auto"/>
        <w:ind w:left="380" w:right="74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of employees leave accruals and End of Service Benefits</w:t>
      </w:r>
    </w:p>
    <w:p w:rsidR="00DD22DD" w:rsidRDefault="00DD22DD">
      <w:pPr>
        <w:spacing w:line="1" w:lineRule="exact"/>
        <w:rPr>
          <w:sz w:val="24"/>
          <w:szCs w:val="24"/>
        </w:rPr>
      </w:pPr>
    </w:p>
    <w:p w:rsidR="00DD22DD" w:rsidRDefault="009B4DCB">
      <w:pPr>
        <w:ind w:left="2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Maintains and organized a systematic filling</w:t>
      </w:r>
    </w:p>
    <w:p w:rsidR="00DD22DD" w:rsidRDefault="00DD22DD">
      <w:pPr>
        <w:ind w:left="20"/>
        <w:jc w:val="both"/>
        <w:rPr>
          <w:sz w:val="24"/>
          <w:szCs w:val="24"/>
        </w:rPr>
        <w:sectPr w:rsidR="00DD22DD">
          <w:type w:val="continuous"/>
          <w:pgSz w:w="11900" w:h="16840"/>
          <w:pgMar w:top="1440" w:right="220" w:bottom="1440" w:left="620" w:header="0" w:footer="0" w:gutter="0"/>
          <w:cols w:num="2" w:space="720" w:equalWidth="0">
            <w:col w:w="4360" w:space="1320"/>
            <w:col w:w="5380"/>
          </w:cols>
        </w:sectPr>
      </w:pPr>
    </w:p>
    <w:p w:rsidR="00DD22DD" w:rsidRDefault="00DD22DD">
      <w:pPr>
        <w:spacing w:line="297" w:lineRule="exact"/>
        <w:rPr>
          <w:sz w:val="20"/>
          <w:szCs w:val="20"/>
        </w:rPr>
      </w:pPr>
      <w:bookmarkStart w:id="1" w:name="page2"/>
      <w:bookmarkEnd w:id="1"/>
    </w:p>
    <w:p w:rsidR="00DD22DD" w:rsidRDefault="009B4D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April 2015 – April 2016</w:t>
      </w:r>
    </w:p>
    <w:p w:rsidR="00DD22DD" w:rsidRDefault="00DD22DD">
      <w:pPr>
        <w:spacing w:line="11" w:lineRule="exact"/>
        <w:rPr>
          <w:sz w:val="20"/>
          <w:szCs w:val="20"/>
        </w:rPr>
      </w:pPr>
    </w:p>
    <w:p w:rsidR="00DD22DD" w:rsidRDefault="009B4D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My Mommy’s Food Specialist Inc.</w:t>
      </w:r>
    </w:p>
    <w:p w:rsidR="00DD22DD" w:rsidRDefault="009B4DCB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Olongapo City, Philippines</w:t>
      </w:r>
    </w:p>
    <w:p w:rsidR="00DD22DD" w:rsidRDefault="009B4DC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General Accountant</w:t>
      </w:r>
    </w:p>
    <w:p w:rsidR="00DD22DD" w:rsidRDefault="00DD22DD">
      <w:pPr>
        <w:spacing w:line="200" w:lineRule="exact"/>
        <w:rPr>
          <w:sz w:val="20"/>
          <w:szCs w:val="20"/>
        </w:rPr>
      </w:pPr>
    </w:p>
    <w:p w:rsidR="00DD22DD" w:rsidRDefault="00DD22DD">
      <w:pPr>
        <w:spacing w:line="295" w:lineRule="exact"/>
        <w:rPr>
          <w:sz w:val="20"/>
          <w:szCs w:val="20"/>
        </w:rPr>
      </w:pPr>
    </w:p>
    <w:p w:rsidR="00DD22DD" w:rsidRDefault="009B4DCB">
      <w:pPr>
        <w:numPr>
          <w:ilvl w:val="0"/>
          <w:numId w:val="2"/>
        </w:numPr>
        <w:tabs>
          <w:tab w:val="left" w:pos="340"/>
        </w:tabs>
        <w:spacing w:line="243" w:lineRule="auto"/>
        <w:ind w:left="34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Encoding and recording daily sales and purchases using accounting system</w:t>
      </w:r>
    </w:p>
    <w:p w:rsidR="00DD22DD" w:rsidRDefault="00DD22DD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D22DD" w:rsidRDefault="009B4DCB">
      <w:pPr>
        <w:numPr>
          <w:ilvl w:val="0"/>
          <w:numId w:val="2"/>
        </w:numPr>
        <w:tabs>
          <w:tab w:val="left" w:pos="340"/>
        </w:tabs>
        <w:spacing w:line="244" w:lineRule="auto"/>
        <w:ind w:left="340" w:right="24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Maintaining and examining the records of </w:t>
      </w:r>
      <w:r>
        <w:rPr>
          <w:rFonts w:ascii="Arial" w:eastAsia="Arial" w:hAnsi="Arial" w:cs="Arial"/>
          <w:sz w:val="20"/>
          <w:szCs w:val="20"/>
        </w:rPr>
        <w:t>government agencies</w:t>
      </w:r>
    </w:p>
    <w:p w:rsidR="00DD22DD" w:rsidRDefault="009B4DCB">
      <w:pPr>
        <w:numPr>
          <w:ilvl w:val="0"/>
          <w:numId w:val="2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Prepared monthly payroll</w:t>
      </w:r>
    </w:p>
    <w:p w:rsidR="00DD22DD" w:rsidRDefault="00DD22DD">
      <w:pPr>
        <w:spacing w:line="16" w:lineRule="exact"/>
        <w:rPr>
          <w:rFonts w:ascii="Arial" w:eastAsia="Arial" w:hAnsi="Arial" w:cs="Arial"/>
          <w:sz w:val="20"/>
          <w:szCs w:val="20"/>
        </w:rPr>
      </w:pPr>
    </w:p>
    <w:p w:rsidR="00DD22DD" w:rsidRDefault="009B4DCB">
      <w:pPr>
        <w:numPr>
          <w:ilvl w:val="0"/>
          <w:numId w:val="2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Acted as a petty cash custodian</w:t>
      </w:r>
    </w:p>
    <w:p w:rsidR="00DD22DD" w:rsidRDefault="00DD22DD">
      <w:pPr>
        <w:spacing w:line="44" w:lineRule="exact"/>
        <w:rPr>
          <w:rFonts w:ascii="Arial" w:eastAsia="Arial" w:hAnsi="Arial" w:cs="Arial"/>
          <w:sz w:val="20"/>
          <w:szCs w:val="20"/>
        </w:rPr>
      </w:pPr>
    </w:p>
    <w:p w:rsidR="00DD22DD" w:rsidRDefault="009B4DCB">
      <w:pPr>
        <w:numPr>
          <w:ilvl w:val="0"/>
          <w:numId w:val="2"/>
        </w:numPr>
        <w:tabs>
          <w:tab w:val="left" w:pos="340"/>
        </w:tabs>
        <w:spacing w:line="182" w:lineRule="auto"/>
        <w:ind w:left="340" w:right="520" w:hanging="332"/>
        <w:jc w:val="both"/>
        <w:rPr>
          <w:rFonts w:ascii="Arial" w:eastAsia="Arial" w:hAnsi="Arial" w:cs="Arial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Responsible in checking goods purchased through documentation and encoding in the system</w:t>
      </w:r>
    </w:p>
    <w:p w:rsidR="00DD22DD" w:rsidRDefault="009B4DCB">
      <w:pPr>
        <w:numPr>
          <w:ilvl w:val="0"/>
          <w:numId w:val="2"/>
        </w:numPr>
        <w:tabs>
          <w:tab w:val="left" w:pos="340"/>
        </w:tabs>
        <w:spacing w:line="242" w:lineRule="auto"/>
        <w:ind w:left="340" w:right="100" w:hanging="3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Preparing cheque – match invoices to cheques. Ensure proper payment is made to all </w:t>
      </w:r>
      <w:r>
        <w:rPr>
          <w:rFonts w:ascii="Arial" w:eastAsia="Arial" w:hAnsi="Arial" w:cs="Arial"/>
          <w:sz w:val="20"/>
          <w:szCs w:val="20"/>
        </w:rPr>
        <w:t>suppliers in a timely manner</w:t>
      </w:r>
    </w:p>
    <w:p w:rsidR="00DD22DD" w:rsidRDefault="00DD22DD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D22DD" w:rsidRDefault="009B4DCB">
      <w:pPr>
        <w:numPr>
          <w:ilvl w:val="0"/>
          <w:numId w:val="2"/>
        </w:numPr>
        <w:tabs>
          <w:tab w:val="left" w:pos="340"/>
        </w:tabs>
        <w:ind w:left="340" w:right="66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Prepared daily cash flow in order to monitor cash availability</w:t>
      </w:r>
    </w:p>
    <w:p w:rsidR="00DD22DD" w:rsidRDefault="009B4DCB">
      <w:pPr>
        <w:numPr>
          <w:ilvl w:val="0"/>
          <w:numId w:val="2"/>
        </w:numPr>
        <w:tabs>
          <w:tab w:val="left" w:pos="340"/>
        </w:tabs>
        <w:spacing w:line="239" w:lineRule="auto"/>
        <w:ind w:left="340" w:right="154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charge in safekeeping of money and confidential documents</w:t>
      </w:r>
    </w:p>
    <w:p w:rsidR="00DD22DD" w:rsidRDefault="00DD22DD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D22DD" w:rsidRDefault="009B4DCB">
      <w:pPr>
        <w:numPr>
          <w:ilvl w:val="0"/>
          <w:numId w:val="2"/>
        </w:numPr>
        <w:tabs>
          <w:tab w:val="left" w:pos="340"/>
        </w:tabs>
        <w:spacing w:line="244" w:lineRule="auto"/>
        <w:ind w:left="340" w:right="58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Monthly / Year-end inventory of goods purchased, stocks, equipment and utensils</w:t>
      </w:r>
    </w:p>
    <w:p w:rsidR="00DD22DD" w:rsidRDefault="009B4DCB">
      <w:pPr>
        <w:numPr>
          <w:ilvl w:val="0"/>
          <w:numId w:val="2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Assigning entries to </w:t>
      </w:r>
      <w:r>
        <w:rPr>
          <w:rFonts w:ascii="Arial" w:eastAsia="Arial" w:hAnsi="Arial" w:cs="Arial"/>
          <w:sz w:val="20"/>
          <w:szCs w:val="20"/>
        </w:rPr>
        <w:t>proper accounts</w:t>
      </w:r>
    </w:p>
    <w:p w:rsidR="00DD22DD" w:rsidRDefault="00DD22DD">
      <w:pPr>
        <w:spacing w:line="7" w:lineRule="exact"/>
        <w:rPr>
          <w:rFonts w:ascii="Arial" w:eastAsia="Arial" w:hAnsi="Arial" w:cs="Arial"/>
          <w:sz w:val="20"/>
          <w:szCs w:val="20"/>
        </w:rPr>
      </w:pPr>
    </w:p>
    <w:p w:rsidR="00DD22DD" w:rsidRDefault="009B4DCB">
      <w:pPr>
        <w:numPr>
          <w:ilvl w:val="0"/>
          <w:numId w:val="2"/>
        </w:numPr>
        <w:tabs>
          <w:tab w:val="left" w:pos="340"/>
        </w:tabs>
        <w:ind w:left="34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monthly report to know the company’s income or loss</w:t>
      </w:r>
    </w:p>
    <w:p w:rsidR="00DD22DD" w:rsidRDefault="009B4DCB">
      <w:pPr>
        <w:numPr>
          <w:ilvl w:val="0"/>
          <w:numId w:val="2"/>
        </w:numPr>
        <w:tabs>
          <w:tab w:val="left" w:pos="340"/>
        </w:tabs>
        <w:ind w:left="340" w:right="22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Prepared monthly bank reconciliation of different bank accounts</w:t>
      </w:r>
    </w:p>
    <w:p w:rsidR="00DD22DD" w:rsidRDefault="009B4DCB">
      <w:pPr>
        <w:numPr>
          <w:ilvl w:val="0"/>
          <w:numId w:val="2"/>
        </w:numPr>
        <w:tabs>
          <w:tab w:val="left" w:pos="340"/>
        </w:tabs>
        <w:spacing w:line="239" w:lineRule="auto"/>
        <w:ind w:left="340" w:right="240" w:hanging="3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Assisting the auditor in making the financial statement of the company</w:t>
      </w:r>
    </w:p>
    <w:p w:rsidR="00DD22DD" w:rsidRDefault="009B4DCB">
      <w:pPr>
        <w:numPr>
          <w:ilvl w:val="0"/>
          <w:numId w:val="2"/>
        </w:numPr>
        <w:tabs>
          <w:tab w:val="left" w:pos="345"/>
        </w:tabs>
        <w:spacing w:line="275" w:lineRule="auto"/>
        <w:ind w:left="400" w:right="260" w:hanging="3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Studying the reports of auditor then submi</w:t>
      </w:r>
      <w:r>
        <w:rPr>
          <w:rFonts w:ascii="Arial" w:eastAsia="Arial" w:hAnsi="Arial" w:cs="Arial"/>
          <w:sz w:val="20"/>
          <w:szCs w:val="20"/>
        </w:rPr>
        <w:t>t and report the file to the management</w:t>
      </w:r>
    </w:p>
    <w:p w:rsidR="00DD22DD" w:rsidRDefault="00DD22DD">
      <w:pPr>
        <w:spacing w:line="178" w:lineRule="exact"/>
        <w:rPr>
          <w:rFonts w:ascii="Arial" w:eastAsia="Arial" w:hAnsi="Arial" w:cs="Arial"/>
          <w:sz w:val="20"/>
          <w:szCs w:val="20"/>
        </w:rPr>
      </w:pPr>
    </w:p>
    <w:p w:rsidR="00DD22DD" w:rsidRDefault="009B4DCB">
      <w:pPr>
        <w:numPr>
          <w:ilvl w:val="1"/>
          <w:numId w:val="2"/>
        </w:numPr>
        <w:tabs>
          <w:tab w:val="left" w:pos="460"/>
        </w:tabs>
        <w:ind w:left="460" w:hanging="3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Reviewed and monitored daily cash position</w:t>
      </w:r>
    </w:p>
    <w:p w:rsidR="00DD22DD" w:rsidRDefault="00DD22DD">
      <w:pPr>
        <w:tabs>
          <w:tab w:val="left" w:pos="460"/>
        </w:tabs>
        <w:ind w:left="460" w:hanging="382"/>
        <w:jc w:val="both"/>
        <w:rPr>
          <w:sz w:val="20"/>
          <w:szCs w:val="20"/>
        </w:rPr>
      </w:pPr>
      <w:bookmarkStart w:id="2" w:name="_GoBack"/>
      <w:bookmarkEnd w:id="2"/>
    </w:p>
    <w:sectPr w:rsidR="00DD22DD">
      <w:pgSz w:w="11900" w:h="16840"/>
      <w:pgMar w:top="1440" w:right="5920" w:bottom="1440" w:left="640" w:header="0" w:footer="0" w:gutter="0"/>
      <w:cols w:space="720" w:equalWidth="0">
        <w:col w:w="5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D6E6D590"/>
    <w:lvl w:ilvl="0" w:tplc="80BAF3C6">
      <w:start w:val="1"/>
      <w:numFmt w:val="bullet"/>
      <w:lvlText w:val=" "/>
      <w:lvlJc w:val="left"/>
    </w:lvl>
    <w:lvl w:ilvl="1" w:tplc="A5E0ED78">
      <w:numFmt w:val="decimal"/>
      <w:lvlText w:val=""/>
      <w:lvlJc w:val="left"/>
    </w:lvl>
    <w:lvl w:ilvl="2" w:tplc="A23C6B48">
      <w:numFmt w:val="decimal"/>
      <w:lvlText w:val=""/>
      <w:lvlJc w:val="left"/>
    </w:lvl>
    <w:lvl w:ilvl="3" w:tplc="479A5D6E">
      <w:numFmt w:val="decimal"/>
      <w:lvlText w:val=""/>
      <w:lvlJc w:val="left"/>
    </w:lvl>
    <w:lvl w:ilvl="4" w:tplc="B1FEF59A">
      <w:numFmt w:val="decimal"/>
      <w:lvlText w:val=""/>
      <w:lvlJc w:val="left"/>
    </w:lvl>
    <w:lvl w:ilvl="5" w:tplc="D584D6A2">
      <w:numFmt w:val="decimal"/>
      <w:lvlText w:val=""/>
      <w:lvlJc w:val="left"/>
    </w:lvl>
    <w:lvl w:ilvl="6" w:tplc="883CFEDA">
      <w:numFmt w:val="decimal"/>
      <w:lvlText w:val=""/>
      <w:lvlJc w:val="left"/>
    </w:lvl>
    <w:lvl w:ilvl="7" w:tplc="BE2C0E8E">
      <w:numFmt w:val="decimal"/>
      <w:lvlText w:val=""/>
      <w:lvlJc w:val="left"/>
    </w:lvl>
    <w:lvl w:ilvl="8" w:tplc="BA2A5846">
      <w:numFmt w:val="decimal"/>
      <w:lvlText w:val=""/>
      <w:lvlJc w:val="left"/>
    </w:lvl>
  </w:abstractNum>
  <w:abstractNum w:abstractNumId="1">
    <w:nsid w:val="66334873"/>
    <w:multiLevelType w:val="hybridMultilevel"/>
    <w:tmpl w:val="DE342ACE"/>
    <w:lvl w:ilvl="0" w:tplc="8DF0D05E">
      <w:start w:val="1"/>
      <w:numFmt w:val="bullet"/>
      <w:lvlText w:val="●"/>
      <w:lvlJc w:val="left"/>
    </w:lvl>
    <w:lvl w:ilvl="1" w:tplc="60287128">
      <w:start w:val="1"/>
      <w:numFmt w:val="bullet"/>
      <w:lvlText w:val="●"/>
      <w:lvlJc w:val="left"/>
    </w:lvl>
    <w:lvl w:ilvl="2" w:tplc="943891A6">
      <w:numFmt w:val="decimal"/>
      <w:lvlText w:val=""/>
      <w:lvlJc w:val="left"/>
    </w:lvl>
    <w:lvl w:ilvl="3" w:tplc="0D6656D8">
      <w:numFmt w:val="decimal"/>
      <w:lvlText w:val=""/>
      <w:lvlJc w:val="left"/>
    </w:lvl>
    <w:lvl w:ilvl="4" w:tplc="0DB43138">
      <w:numFmt w:val="decimal"/>
      <w:lvlText w:val=""/>
      <w:lvlJc w:val="left"/>
    </w:lvl>
    <w:lvl w:ilvl="5" w:tplc="8788DA2C">
      <w:numFmt w:val="decimal"/>
      <w:lvlText w:val=""/>
      <w:lvlJc w:val="left"/>
    </w:lvl>
    <w:lvl w:ilvl="6" w:tplc="48CC4752">
      <w:numFmt w:val="decimal"/>
      <w:lvlText w:val=""/>
      <w:lvlJc w:val="left"/>
    </w:lvl>
    <w:lvl w:ilvl="7" w:tplc="896C6C2E">
      <w:numFmt w:val="decimal"/>
      <w:lvlText w:val=""/>
      <w:lvlJc w:val="left"/>
    </w:lvl>
    <w:lvl w:ilvl="8" w:tplc="C174F0B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DD"/>
    <w:rsid w:val="009B4DCB"/>
    <w:rsid w:val="00D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erica.3690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2017-05-22T12:48:00Z</dcterms:created>
  <dcterms:modified xsi:type="dcterms:W3CDTF">2017-05-22T10:49:00Z</dcterms:modified>
</cp:coreProperties>
</file>