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09" w:rsidRPr="003A5914" w:rsidRDefault="007356A1" w:rsidP="003A5914">
      <w:pPr>
        <w:pStyle w:val="NoSpacing"/>
        <w:spacing w:line="360" w:lineRule="auto"/>
        <w:jc w:val="both"/>
        <w:rPr>
          <w:rFonts w:asciiTheme="majorHAnsi" w:eastAsia="Calibri" w:hAnsiTheme="majorHAnsi"/>
          <w:b/>
          <w:color w:val="2F5897" w:themeColor="text2"/>
          <w:sz w:val="22"/>
          <w:szCs w:val="22"/>
        </w:rPr>
      </w:pPr>
      <w:r w:rsidRPr="003A5914">
        <w:rPr>
          <w:rFonts w:asciiTheme="majorHAnsi" w:eastAsia="Calibri" w:hAnsiTheme="majorHAnsi"/>
          <w:b/>
          <w:noProof/>
          <w:color w:val="2F5897" w:themeColor="text2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2CBDFD8" wp14:editId="62570881">
            <wp:simplePos x="0" y="0"/>
            <wp:positionH relativeFrom="column">
              <wp:posOffset>5029200</wp:posOffset>
            </wp:positionH>
            <wp:positionV relativeFrom="paragraph">
              <wp:posOffset>-219710</wp:posOffset>
            </wp:positionV>
            <wp:extent cx="1134745" cy="1285875"/>
            <wp:effectExtent l="0" t="0" r="8255" b="9525"/>
            <wp:wrapThrough wrapText="bothSides">
              <wp:wrapPolygon edited="0">
                <wp:start x="0" y="0"/>
                <wp:lineTo x="0" y="21440"/>
                <wp:lineTo x="21395" y="21440"/>
                <wp:lineTo x="213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466924210409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509" w:rsidRP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 xml:space="preserve">Profile: </w:t>
      </w:r>
      <w:r w:rsidR="00B51509" w:rsidRP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ab/>
      </w:r>
      <w:r w:rsid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ab/>
      </w:r>
      <w:r w:rsidR="00B51509" w:rsidRP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 xml:space="preserve">Adnan </w:t>
      </w:r>
    </w:p>
    <w:p w:rsidR="007356A1" w:rsidRPr="003A5914" w:rsidRDefault="007356A1" w:rsidP="003A5914">
      <w:pPr>
        <w:pStyle w:val="NoSpacing"/>
        <w:spacing w:line="360" w:lineRule="auto"/>
        <w:jc w:val="both"/>
        <w:rPr>
          <w:rFonts w:asciiTheme="majorHAnsi" w:eastAsia="Calibri" w:hAnsiTheme="majorHAnsi"/>
          <w:b/>
          <w:color w:val="2F5897" w:themeColor="text2"/>
          <w:sz w:val="22"/>
          <w:szCs w:val="22"/>
        </w:rPr>
      </w:pPr>
      <w:r w:rsidRP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 xml:space="preserve">Visa status: </w:t>
      </w:r>
      <w:r w:rsidRP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ab/>
      </w:r>
      <w:r w:rsid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ab/>
      </w:r>
      <w:r w:rsidRP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>Visit</w:t>
      </w:r>
    </w:p>
    <w:p w:rsidR="007356A1" w:rsidRDefault="003A5914" w:rsidP="003A5914">
      <w:pPr>
        <w:pStyle w:val="NoSpacing"/>
        <w:spacing w:line="360" w:lineRule="auto"/>
        <w:jc w:val="both"/>
        <w:rPr>
          <w:rFonts w:asciiTheme="majorHAnsi" w:eastAsia="Calibri" w:hAnsiTheme="majorHAnsi"/>
          <w:b/>
          <w:color w:val="2F5897" w:themeColor="text2"/>
          <w:sz w:val="22"/>
          <w:szCs w:val="22"/>
        </w:rPr>
      </w:pPr>
      <w:r>
        <w:rPr>
          <w:rFonts w:asciiTheme="majorHAnsi" w:eastAsia="Calibri" w:hAnsiTheme="majorHAnsi"/>
          <w:b/>
          <w:color w:val="2F5897" w:themeColor="text2"/>
          <w:sz w:val="22"/>
          <w:szCs w:val="22"/>
        </w:rPr>
        <w:t xml:space="preserve">Nationality: </w:t>
      </w:r>
      <w:r>
        <w:rPr>
          <w:rFonts w:asciiTheme="majorHAnsi" w:eastAsia="Calibri" w:hAnsiTheme="majorHAnsi"/>
          <w:b/>
          <w:color w:val="2F5897" w:themeColor="text2"/>
          <w:sz w:val="22"/>
          <w:szCs w:val="22"/>
        </w:rPr>
        <w:tab/>
      </w:r>
      <w:r>
        <w:rPr>
          <w:rFonts w:asciiTheme="majorHAnsi" w:eastAsia="Calibri" w:hAnsiTheme="majorHAnsi"/>
          <w:b/>
          <w:color w:val="2F5897" w:themeColor="text2"/>
          <w:sz w:val="22"/>
          <w:szCs w:val="22"/>
        </w:rPr>
        <w:tab/>
        <w:t>Indian</w:t>
      </w:r>
    </w:p>
    <w:p w:rsidR="003A5914" w:rsidRPr="003A5914" w:rsidRDefault="003A5914" w:rsidP="003A5914">
      <w:pPr>
        <w:pStyle w:val="NoSpacing"/>
        <w:spacing w:line="360" w:lineRule="auto"/>
        <w:jc w:val="both"/>
        <w:rPr>
          <w:rFonts w:asciiTheme="majorHAnsi" w:eastAsia="Calibri" w:hAnsiTheme="majorHAnsi"/>
          <w:b/>
          <w:color w:val="2F5897" w:themeColor="text2"/>
          <w:sz w:val="22"/>
          <w:szCs w:val="22"/>
        </w:rPr>
      </w:pPr>
      <w:r>
        <w:rPr>
          <w:rFonts w:asciiTheme="majorHAnsi" w:eastAsia="Calibri" w:hAnsiTheme="majorHAnsi"/>
          <w:b/>
          <w:color w:val="2F5897" w:themeColor="text2"/>
          <w:sz w:val="22"/>
          <w:szCs w:val="22"/>
        </w:rPr>
        <w:t>Date of birth:</w:t>
      </w:r>
      <w:r>
        <w:rPr>
          <w:rFonts w:asciiTheme="majorHAnsi" w:eastAsia="Calibri" w:hAnsiTheme="majorHAnsi"/>
          <w:b/>
          <w:color w:val="2F5897" w:themeColor="text2"/>
          <w:sz w:val="22"/>
          <w:szCs w:val="22"/>
        </w:rPr>
        <w:tab/>
      </w:r>
      <w:r>
        <w:rPr>
          <w:rFonts w:asciiTheme="majorHAnsi" w:eastAsia="Calibri" w:hAnsiTheme="majorHAnsi"/>
          <w:b/>
          <w:color w:val="2F5897" w:themeColor="text2"/>
          <w:sz w:val="22"/>
          <w:szCs w:val="22"/>
        </w:rPr>
        <w:tab/>
        <w:t>04-Dec-1988</w:t>
      </w:r>
    </w:p>
    <w:p w:rsidR="00B51509" w:rsidRPr="003A5914" w:rsidRDefault="007356A1" w:rsidP="003A5914">
      <w:pPr>
        <w:pStyle w:val="NoSpacing"/>
        <w:spacing w:line="360" w:lineRule="auto"/>
        <w:jc w:val="both"/>
        <w:rPr>
          <w:rFonts w:asciiTheme="majorHAnsi" w:eastAsia="Calibri" w:hAnsiTheme="majorHAnsi"/>
          <w:b/>
          <w:color w:val="2F5897" w:themeColor="text2"/>
          <w:sz w:val="22"/>
          <w:szCs w:val="22"/>
        </w:rPr>
      </w:pPr>
      <w:r w:rsidRP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>Email:</w:t>
      </w:r>
      <w:r w:rsidRP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ab/>
      </w:r>
      <w:r w:rsidRP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ab/>
      </w:r>
      <w:r w:rsidR="003A5914">
        <w:rPr>
          <w:rFonts w:asciiTheme="majorHAnsi" w:eastAsia="Calibri" w:hAnsiTheme="majorHAnsi"/>
          <w:b/>
          <w:color w:val="2F5897" w:themeColor="text2"/>
          <w:sz w:val="22"/>
          <w:szCs w:val="22"/>
        </w:rPr>
        <w:tab/>
      </w:r>
      <w:hyperlink r:id="rId9" w:history="1">
        <w:r w:rsidR="00A17537" w:rsidRPr="000A073C">
          <w:rPr>
            <w:rStyle w:val="Hyperlink"/>
            <w:rFonts w:asciiTheme="majorHAnsi" w:eastAsia="Calibri" w:hAnsiTheme="majorHAnsi"/>
            <w:b/>
            <w:sz w:val="22"/>
            <w:szCs w:val="22"/>
          </w:rPr>
          <w:t>adnan.369102@2freemail.com</w:t>
        </w:r>
      </w:hyperlink>
      <w:r w:rsidR="00A17537">
        <w:rPr>
          <w:rFonts w:asciiTheme="majorHAnsi" w:eastAsia="Calibri" w:hAnsiTheme="majorHAnsi"/>
          <w:b/>
          <w:color w:val="2F5897" w:themeColor="text2"/>
          <w:sz w:val="22"/>
          <w:szCs w:val="22"/>
        </w:rPr>
        <w:t xml:space="preserve"> </w:t>
      </w:r>
      <w:bookmarkStart w:id="0" w:name="_GoBack"/>
      <w:bookmarkEnd w:id="0"/>
    </w:p>
    <w:p w:rsidR="00B51509" w:rsidRPr="003A5914" w:rsidRDefault="00B51509" w:rsidP="0071277D">
      <w:pPr>
        <w:pStyle w:val="Heading1"/>
        <w:spacing w:line="480" w:lineRule="auto"/>
        <w:jc w:val="both"/>
      </w:pPr>
      <w:r w:rsidRPr="003A5914">
        <w:rPr>
          <w:rFonts w:eastAsia="Calibri"/>
        </w:rPr>
        <w:t xml:space="preserve">SUMMARY </w:t>
      </w:r>
    </w:p>
    <w:p w:rsidR="0071277D" w:rsidRPr="003A5914" w:rsidRDefault="00326903" w:rsidP="0071277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HAnsi" w:hAnsiTheme="majorHAnsi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>Dedicated and focused Administrative Assistant who excels at pr</w:t>
      </w:r>
      <w:r w:rsidR="001C172D"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 xml:space="preserve">ioritizing, completing multiple </w:t>
      </w:r>
      <w:r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>tasks simultaneously, and following through to achieve project goals</w:t>
      </w:r>
      <w:r w:rsidR="004D78B2"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 xml:space="preserve">. </w:t>
      </w:r>
    </w:p>
    <w:p w:rsidR="004D78B2" w:rsidRPr="003A5914" w:rsidRDefault="004D78B2" w:rsidP="0071277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HAnsi" w:hAnsiTheme="majorHAnsi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 xml:space="preserve">Answers a high volume of incoming calls while handling in-person inquiries from clients and colleagues. </w:t>
      </w:r>
    </w:p>
    <w:p w:rsidR="004D78B2" w:rsidRPr="003A5914" w:rsidRDefault="004D78B2" w:rsidP="0071277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HAnsi" w:hAnsiTheme="majorHAnsi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 xml:space="preserve">Flexible and hardworking with strong drive to succeed. </w:t>
      </w:r>
    </w:p>
    <w:p w:rsidR="00A1381D" w:rsidRPr="003A5914" w:rsidRDefault="00A1381D" w:rsidP="0071277D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HAnsi" w:eastAsiaTheme="minorHAnsi" w:hAnsiTheme="majorHAnsi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  <w:t xml:space="preserve">Recognized with increasing responsibilities for exceptional work execution. </w:t>
      </w:r>
    </w:p>
    <w:p w:rsidR="00A1381D" w:rsidRPr="003A5914" w:rsidRDefault="00A1381D" w:rsidP="0071277D">
      <w:pPr>
        <w:pStyle w:val="ListParagraph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  <w:t>Motivated by internal standards of excellence to exceed management expectations</w:t>
      </w:r>
    </w:p>
    <w:p w:rsidR="001F6763" w:rsidRPr="003A5914" w:rsidRDefault="001F6763" w:rsidP="0071277D">
      <w:pPr>
        <w:pStyle w:val="Heading1"/>
        <w:spacing w:line="480" w:lineRule="auto"/>
        <w:jc w:val="both"/>
        <w:rPr>
          <w:rFonts w:eastAsia="Calibri"/>
        </w:rPr>
      </w:pPr>
      <w:r w:rsidRPr="003A5914">
        <w:rPr>
          <w:rFonts w:eastAsia="Calibri"/>
        </w:rPr>
        <w:t xml:space="preserve">PROFESSIONAL SKILLS </w:t>
      </w:r>
    </w:p>
    <w:p w:rsidR="001F6763" w:rsidRPr="003A5914" w:rsidRDefault="001F6763" w:rsidP="0071277D">
      <w:pPr>
        <w:pStyle w:val="ListParagraph"/>
        <w:numPr>
          <w:ilvl w:val="0"/>
          <w:numId w:val="12"/>
        </w:numPr>
        <w:spacing w:after="160" w:line="480" w:lineRule="auto"/>
        <w:jc w:val="both"/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>Software’s: MS-Word, Ms-Exel, Power point, MS-Access.</w:t>
      </w:r>
    </w:p>
    <w:p w:rsidR="00A1381D" w:rsidRPr="003A5914" w:rsidRDefault="00A1381D" w:rsidP="0071277D">
      <w:pPr>
        <w:pStyle w:val="ListParagraph"/>
        <w:numPr>
          <w:ilvl w:val="0"/>
          <w:numId w:val="11"/>
        </w:numPr>
        <w:spacing w:after="160" w:line="480" w:lineRule="auto"/>
        <w:jc w:val="both"/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>Language Skills: English and Urdu (Excellent verbal and written communication)</w:t>
      </w:r>
    </w:p>
    <w:p w:rsidR="00B51509" w:rsidRPr="003A5914" w:rsidRDefault="00B51509" w:rsidP="0071277D">
      <w:pPr>
        <w:pStyle w:val="Heading1"/>
        <w:spacing w:line="480" w:lineRule="auto"/>
        <w:jc w:val="both"/>
        <w:rPr>
          <w:rFonts w:eastAsia="Calibri"/>
        </w:rPr>
      </w:pPr>
      <w:r w:rsidRPr="003A5914">
        <w:rPr>
          <w:rFonts w:eastAsia="Calibri"/>
        </w:rPr>
        <w:t xml:space="preserve">EDUCATION &amp; TRAINING </w:t>
      </w:r>
    </w:p>
    <w:p w:rsidR="00B51509" w:rsidRPr="003A5914" w:rsidRDefault="00B51509" w:rsidP="0071277D">
      <w:pPr>
        <w:pStyle w:val="ListParagraph"/>
        <w:numPr>
          <w:ilvl w:val="0"/>
          <w:numId w:val="11"/>
        </w:numPr>
        <w:tabs>
          <w:tab w:val="left" w:pos="630"/>
        </w:tabs>
        <w:spacing w:after="0" w:line="480" w:lineRule="auto"/>
        <w:jc w:val="both"/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>Bachelor</w:t>
      </w:r>
      <w:r w:rsidR="00CF494A"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 xml:space="preserve"> </w:t>
      </w:r>
      <w:r w:rsidR="001C172D"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 xml:space="preserve">in Arts(specialization in Mathematics </w:t>
      </w:r>
      <w:r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>) The University of Kashmir, India</w:t>
      </w:r>
    </w:p>
    <w:p w:rsidR="00B51509" w:rsidRPr="003A5914" w:rsidRDefault="00B51509" w:rsidP="0071277D">
      <w:pPr>
        <w:pStyle w:val="ListParagraph"/>
        <w:numPr>
          <w:ilvl w:val="0"/>
          <w:numId w:val="11"/>
        </w:numPr>
        <w:tabs>
          <w:tab w:val="left" w:pos="630"/>
        </w:tabs>
        <w:spacing w:after="0" w:line="480" w:lineRule="auto"/>
        <w:jc w:val="both"/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 xml:space="preserve">Master of Arts(Public Administration) The Indira Gandhi National Open University, New Delhi </w:t>
      </w:r>
    </w:p>
    <w:p w:rsidR="00B51509" w:rsidRPr="003A5914" w:rsidRDefault="00B51509" w:rsidP="0071277D">
      <w:pPr>
        <w:pStyle w:val="ListParagraph"/>
        <w:numPr>
          <w:ilvl w:val="0"/>
          <w:numId w:val="11"/>
        </w:numPr>
        <w:tabs>
          <w:tab w:val="left" w:pos="630"/>
        </w:tabs>
        <w:spacing w:after="0" w:line="480" w:lineRule="auto"/>
        <w:jc w:val="both"/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 xml:space="preserve">One Year Diploma in </w:t>
      </w:r>
      <w:r w:rsidR="00CF494A"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>Advanced Networking and Technologies.</w:t>
      </w:r>
    </w:p>
    <w:p w:rsidR="00CF494A" w:rsidRPr="003A5914" w:rsidRDefault="001C172D" w:rsidP="0071277D">
      <w:pPr>
        <w:pStyle w:val="ListParagraph"/>
        <w:numPr>
          <w:ilvl w:val="0"/>
          <w:numId w:val="11"/>
        </w:numPr>
        <w:tabs>
          <w:tab w:val="left" w:pos="630"/>
        </w:tabs>
        <w:spacing w:after="0" w:line="480" w:lineRule="auto"/>
        <w:jc w:val="both"/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 xml:space="preserve">Orientation cum Training programs </w:t>
      </w:r>
      <w:r w:rsidR="00297837"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>of Laboratory Management at Institute of Education, Kashmir</w:t>
      </w:r>
    </w:p>
    <w:p w:rsidR="00297837" w:rsidRPr="003A5914" w:rsidRDefault="00297837" w:rsidP="0071277D">
      <w:pPr>
        <w:pStyle w:val="ListParagraph"/>
        <w:numPr>
          <w:ilvl w:val="0"/>
          <w:numId w:val="11"/>
        </w:numPr>
        <w:tabs>
          <w:tab w:val="left" w:pos="630"/>
        </w:tabs>
        <w:spacing w:after="0" w:line="480" w:lineRule="auto"/>
        <w:jc w:val="both"/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Arial"/>
          <w:b/>
          <w:color w:val="42558C" w:themeColor="accent1" w:themeShade="BF"/>
          <w:sz w:val="22"/>
          <w:szCs w:val="22"/>
        </w:rPr>
        <w:t>1 Month training course in administration at District Institute of Education and trainings, Kashmir</w:t>
      </w:r>
    </w:p>
    <w:p w:rsidR="004E2538" w:rsidRPr="003A5914" w:rsidRDefault="004E2538" w:rsidP="0071277D">
      <w:pPr>
        <w:pStyle w:val="Heading1"/>
        <w:pBdr>
          <w:top w:val="none" w:sz="0" w:space="0" w:color="auto"/>
          <w:bottom w:val="none" w:sz="0" w:space="0" w:color="auto"/>
        </w:pBdr>
        <w:spacing w:line="480" w:lineRule="auto"/>
        <w:jc w:val="both"/>
      </w:pPr>
      <w:r w:rsidRPr="003A5914">
        <w:t>Other Particulars</w:t>
      </w:r>
    </w:p>
    <w:p w:rsidR="001F6763" w:rsidRPr="003A5914" w:rsidRDefault="001F6763" w:rsidP="0071277D">
      <w:pPr>
        <w:pStyle w:val="NoSpacing"/>
        <w:spacing w:line="480" w:lineRule="auto"/>
        <w:jc w:val="both"/>
        <w:rPr>
          <w:rFonts w:asciiTheme="majorHAnsi" w:hAnsiTheme="majorHAnsi"/>
          <w:b/>
          <w:color w:val="42558C" w:themeColor="accent1" w:themeShade="BF"/>
          <w:sz w:val="22"/>
          <w:szCs w:val="22"/>
        </w:rPr>
      </w:pPr>
    </w:p>
    <w:p w:rsidR="004E2538" w:rsidRPr="003A5914" w:rsidRDefault="004E2538" w:rsidP="006B300A">
      <w:pPr>
        <w:pStyle w:val="NoSpacing"/>
        <w:numPr>
          <w:ilvl w:val="0"/>
          <w:numId w:val="18"/>
        </w:numPr>
        <w:spacing w:line="480" w:lineRule="auto"/>
        <w:jc w:val="both"/>
        <w:rPr>
          <w:rFonts w:asciiTheme="majorHAnsi" w:hAnsiTheme="majorHAnsi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>Interests: C</w:t>
      </w:r>
      <w:r w:rsidR="006B300A"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>ommu</w:t>
      </w:r>
      <w:r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>nity service, reading, sports, administration, fitness.</w:t>
      </w:r>
    </w:p>
    <w:p w:rsidR="001F6763" w:rsidRPr="003A5914" w:rsidRDefault="004E2538" w:rsidP="00156220">
      <w:pPr>
        <w:pStyle w:val="Heading1"/>
        <w:pBdr>
          <w:bottom w:val="none" w:sz="0" w:space="0" w:color="auto"/>
        </w:pBdr>
        <w:spacing w:line="480" w:lineRule="auto"/>
        <w:jc w:val="both"/>
      </w:pPr>
      <w:r w:rsidRPr="003A5914">
        <w:t>Career Experience</w:t>
      </w:r>
      <w:r w:rsidR="00796B25" w:rsidRPr="003A5914">
        <w:t>:</w:t>
      </w:r>
    </w:p>
    <w:p w:rsidR="00156220" w:rsidRPr="003A5914" w:rsidRDefault="00156220" w:rsidP="00156220">
      <w:pPr>
        <w:rPr>
          <w:sz w:val="22"/>
          <w:szCs w:val="22"/>
        </w:rPr>
      </w:pPr>
    </w:p>
    <w:p w:rsidR="004E2538" w:rsidRPr="003A5914" w:rsidRDefault="004E2538" w:rsidP="006B300A">
      <w:pPr>
        <w:pStyle w:val="NoSpacing"/>
        <w:numPr>
          <w:ilvl w:val="0"/>
          <w:numId w:val="17"/>
        </w:numPr>
        <w:spacing w:line="480" w:lineRule="auto"/>
        <w:jc w:val="both"/>
        <w:rPr>
          <w:rFonts w:asciiTheme="majorHAnsi" w:hAnsiTheme="majorHAnsi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>2007-2011</w:t>
      </w:r>
      <w:r w:rsidR="007942F4"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 xml:space="preserve">: </w:t>
      </w:r>
      <w:r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 xml:space="preserve"> Laboratory Assistant at Higher Secondary School, Kashmir</w:t>
      </w:r>
      <w:r w:rsidR="00A1381D"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>.</w:t>
      </w:r>
    </w:p>
    <w:p w:rsidR="004E2538" w:rsidRPr="003A5914" w:rsidRDefault="004E2538" w:rsidP="006B300A">
      <w:pPr>
        <w:pStyle w:val="NoSpacing"/>
        <w:numPr>
          <w:ilvl w:val="0"/>
          <w:numId w:val="17"/>
        </w:numPr>
        <w:spacing w:line="480" w:lineRule="auto"/>
        <w:jc w:val="both"/>
        <w:rPr>
          <w:rFonts w:asciiTheme="majorHAnsi" w:hAnsiTheme="majorHAnsi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>2011-2016</w:t>
      </w:r>
      <w:r w:rsidR="007942F4"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 xml:space="preserve">: </w:t>
      </w:r>
      <w:r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 xml:space="preserve"> </w:t>
      </w:r>
      <w:r w:rsidR="00796B25"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>Worked as In-</w:t>
      </w:r>
      <w:r w:rsidR="00A1381D"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>charge co</w:t>
      </w:r>
      <w:r w:rsidR="00796B25"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>-coordinator at Zo</w:t>
      </w:r>
      <w:r w:rsidR="00156220"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 xml:space="preserve">nal Education Office </w:t>
      </w:r>
      <w:r w:rsidR="00796B25" w:rsidRPr="003A5914">
        <w:rPr>
          <w:rFonts w:asciiTheme="majorHAnsi" w:hAnsiTheme="majorHAnsi"/>
          <w:b/>
          <w:color w:val="42558C" w:themeColor="accent1" w:themeShade="BF"/>
          <w:sz w:val="22"/>
          <w:szCs w:val="22"/>
        </w:rPr>
        <w:t xml:space="preserve"> Kashmir</w:t>
      </w:r>
    </w:p>
    <w:p w:rsidR="00A1381D" w:rsidRPr="003A5914" w:rsidRDefault="00A1381D" w:rsidP="0071277D">
      <w:pPr>
        <w:pStyle w:val="Heading1"/>
        <w:spacing w:line="480" w:lineRule="auto"/>
        <w:jc w:val="both"/>
        <w:rPr>
          <w:rFonts w:eastAsia="Calibri"/>
        </w:rPr>
      </w:pPr>
      <w:r w:rsidRPr="003A5914">
        <w:rPr>
          <w:rFonts w:eastAsia="Calibri"/>
        </w:rPr>
        <w:t>AREAS OF EXPERTISE</w:t>
      </w:r>
    </w:p>
    <w:p w:rsidR="00A1381D" w:rsidRPr="003A5914" w:rsidRDefault="00A1381D" w:rsidP="0071277D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eastAsia="Calibri" w:hAnsiTheme="majorHAnsi" w:cs="Segoe UI,BoldItalic"/>
          <w:b/>
          <w:bCs/>
          <w:i/>
          <w:iCs/>
          <w:color w:val="42558C" w:themeColor="accent1" w:themeShade="BF"/>
          <w:sz w:val="22"/>
          <w:szCs w:val="22"/>
        </w:rPr>
      </w:pPr>
    </w:p>
    <w:p w:rsidR="00A1381D" w:rsidRPr="003A5914" w:rsidRDefault="00A1381D" w:rsidP="0071277D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  <w:t>Managing the work environment to maximize attention and engagement with the learning experiences.</w:t>
      </w:r>
    </w:p>
    <w:p w:rsidR="00A1381D" w:rsidRPr="003A5914" w:rsidRDefault="00A1381D" w:rsidP="0071277D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  <w:t>Applying highly developed skills of logic and design according to the work.</w:t>
      </w:r>
    </w:p>
    <w:p w:rsidR="00A1381D" w:rsidRPr="003A5914" w:rsidRDefault="00326903" w:rsidP="0071277D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</w:pPr>
      <w:bookmarkStart w:id="1" w:name="core"/>
      <w:r w:rsidRPr="003A5914"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  <w:t xml:space="preserve">Using strategies </w:t>
      </w:r>
      <w:r w:rsidR="00A1381D" w:rsidRPr="003A5914"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  <w:t xml:space="preserve">that promote successful transitions for individuals with exceptional learning &amp; Training needs. </w:t>
      </w:r>
      <w:bookmarkEnd w:id="1"/>
    </w:p>
    <w:p w:rsidR="00326903" w:rsidRDefault="00326903" w:rsidP="0071277D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  <w:t>Handle all media and public relations inquiries.</w:t>
      </w:r>
    </w:p>
    <w:p w:rsidR="00806027" w:rsidRDefault="00806027" w:rsidP="0071277D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</w:pPr>
      <w:r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  <w:t>O</w:t>
      </w:r>
      <w:r w:rsidRPr="00806027"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  <w:t>rganizing and storing paperwork, documents and computer-based information</w:t>
      </w:r>
    </w:p>
    <w:p w:rsidR="00806027" w:rsidRDefault="00806027" w:rsidP="0071277D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</w:pPr>
      <w:r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  <w:t>O</w:t>
      </w:r>
      <w:r w:rsidRPr="00806027"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  <w:t>rdering and maintaining stationery and equipment</w:t>
      </w:r>
    </w:p>
    <w:p w:rsidR="00806027" w:rsidRDefault="00806027" w:rsidP="00806027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Theme="majorHAnsi" w:eastAsia="Calibri" w:hAnsiTheme="majorHAnsi" w:cs="Segoe UI"/>
          <w:b/>
          <w:iCs/>
          <w:color w:val="42558C" w:themeColor="accent1" w:themeShade="BF"/>
          <w:sz w:val="22"/>
          <w:szCs w:val="22"/>
        </w:rPr>
      </w:pPr>
      <w:r w:rsidRPr="003A5914">
        <w:rPr>
          <w:rFonts w:asciiTheme="majorHAnsi" w:eastAsia="Calibri" w:hAnsiTheme="majorHAnsi" w:cs="Segoe UI"/>
          <w:b/>
          <w:iCs/>
          <w:color w:val="42558C" w:themeColor="accent1" w:themeShade="BF"/>
          <w:sz w:val="22"/>
          <w:szCs w:val="22"/>
        </w:rPr>
        <w:t>Expertise in Team work &amp; coordination.</w:t>
      </w:r>
    </w:p>
    <w:p w:rsidR="00806027" w:rsidRPr="003A5914" w:rsidRDefault="00806027" w:rsidP="00806027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Theme="majorHAnsi" w:eastAsia="Calibri" w:hAnsiTheme="majorHAnsi" w:cs="Segoe UI"/>
          <w:b/>
          <w:iCs/>
          <w:color w:val="42558C" w:themeColor="accent1" w:themeShade="BF"/>
          <w:sz w:val="22"/>
          <w:szCs w:val="22"/>
        </w:rPr>
      </w:pPr>
      <w:r>
        <w:rPr>
          <w:rFonts w:asciiTheme="majorHAnsi" w:eastAsia="Calibri" w:hAnsiTheme="majorHAnsi" w:cs="Segoe UI"/>
          <w:b/>
          <w:iCs/>
          <w:color w:val="42558C" w:themeColor="accent1" w:themeShade="BF"/>
          <w:sz w:val="22"/>
          <w:szCs w:val="22"/>
        </w:rPr>
        <w:t>R</w:t>
      </w:r>
      <w:r w:rsidRPr="00806027">
        <w:rPr>
          <w:rFonts w:asciiTheme="majorHAnsi" w:eastAsia="Calibri" w:hAnsiTheme="majorHAnsi" w:cs="Segoe UI"/>
          <w:b/>
          <w:iCs/>
          <w:color w:val="42558C" w:themeColor="accent1" w:themeShade="BF"/>
          <w:sz w:val="22"/>
          <w:szCs w:val="22"/>
        </w:rPr>
        <w:t>ecruiting, training and supervising junior staff and delegating work as required</w:t>
      </w:r>
      <w:r w:rsidR="00B22B8A">
        <w:rPr>
          <w:rFonts w:asciiTheme="majorHAnsi" w:eastAsia="Calibri" w:hAnsiTheme="majorHAnsi" w:cs="Segoe UI"/>
          <w:b/>
          <w:iCs/>
          <w:color w:val="42558C" w:themeColor="accent1" w:themeShade="BF"/>
          <w:sz w:val="22"/>
          <w:szCs w:val="22"/>
        </w:rPr>
        <w:t>.</w:t>
      </w:r>
    </w:p>
    <w:p w:rsidR="00806027" w:rsidRPr="003A5914" w:rsidRDefault="00806027" w:rsidP="00806027">
      <w:pPr>
        <w:spacing w:before="100" w:beforeAutospacing="1" w:after="100" w:afterAutospacing="1" w:line="480" w:lineRule="auto"/>
        <w:ind w:left="720"/>
        <w:jc w:val="both"/>
        <w:rPr>
          <w:rFonts w:asciiTheme="majorHAnsi" w:eastAsia="Calibri" w:hAnsiTheme="majorHAnsi" w:cs="Segoe UI"/>
          <w:b/>
          <w:color w:val="42558C" w:themeColor="accent1" w:themeShade="BF"/>
          <w:sz w:val="22"/>
          <w:szCs w:val="22"/>
        </w:rPr>
      </w:pPr>
    </w:p>
    <w:p w:rsidR="00A1381D" w:rsidRPr="003A5914" w:rsidRDefault="00A1381D" w:rsidP="0071277D">
      <w:pPr>
        <w:pStyle w:val="NoSpacing"/>
        <w:spacing w:line="480" w:lineRule="auto"/>
        <w:jc w:val="both"/>
        <w:rPr>
          <w:rFonts w:asciiTheme="majorHAnsi" w:eastAsia="Calibri" w:hAnsiTheme="majorHAnsi"/>
          <w:b/>
          <w:color w:val="42558C" w:themeColor="accent1" w:themeShade="BF"/>
          <w:sz w:val="22"/>
          <w:szCs w:val="22"/>
        </w:rPr>
      </w:pPr>
    </w:p>
    <w:sectPr w:rsidR="00A1381D" w:rsidRPr="003A5914" w:rsidSect="003A5914">
      <w:pgSz w:w="12240" w:h="15840"/>
      <w:pgMar w:top="90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02C"/>
    <w:multiLevelType w:val="hybridMultilevel"/>
    <w:tmpl w:val="D6CE1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797B"/>
    <w:multiLevelType w:val="hybridMultilevel"/>
    <w:tmpl w:val="64C8D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0897"/>
    <w:multiLevelType w:val="hybridMultilevel"/>
    <w:tmpl w:val="DA6C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7632"/>
    <w:multiLevelType w:val="hybridMultilevel"/>
    <w:tmpl w:val="3E743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311A"/>
    <w:multiLevelType w:val="hybridMultilevel"/>
    <w:tmpl w:val="DE2CBA48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1EDE73E7"/>
    <w:multiLevelType w:val="hybridMultilevel"/>
    <w:tmpl w:val="5FA84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405F8"/>
    <w:multiLevelType w:val="hybridMultilevel"/>
    <w:tmpl w:val="713CA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1208B"/>
    <w:multiLevelType w:val="hybridMultilevel"/>
    <w:tmpl w:val="330C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C531B"/>
    <w:multiLevelType w:val="hybridMultilevel"/>
    <w:tmpl w:val="0F966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25AF8"/>
    <w:multiLevelType w:val="hybridMultilevel"/>
    <w:tmpl w:val="54548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3D607C"/>
    <w:multiLevelType w:val="hybridMultilevel"/>
    <w:tmpl w:val="78CC9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27AAD"/>
    <w:multiLevelType w:val="hybridMultilevel"/>
    <w:tmpl w:val="0E68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84783"/>
    <w:multiLevelType w:val="hybridMultilevel"/>
    <w:tmpl w:val="81263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F7D73"/>
    <w:multiLevelType w:val="hybridMultilevel"/>
    <w:tmpl w:val="E4784B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F6681E"/>
    <w:multiLevelType w:val="hybridMultilevel"/>
    <w:tmpl w:val="6204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F646D"/>
    <w:multiLevelType w:val="hybridMultilevel"/>
    <w:tmpl w:val="FB5EE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E605E"/>
    <w:multiLevelType w:val="hybridMultilevel"/>
    <w:tmpl w:val="8A5E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AD047D"/>
    <w:multiLevelType w:val="hybridMultilevel"/>
    <w:tmpl w:val="5D061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6"/>
  </w:num>
  <w:num w:numId="13">
    <w:abstractNumId w:val="11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156220"/>
    <w:rsid w:val="001C172D"/>
    <w:rsid w:val="001F6763"/>
    <w:rsid w:val="00206DA7"/>
    <w:rsid w:val="00297837"/>
    <w:rsid w:val="00326903"/>
    <w:rsid w:val="003A5914"/>
    <w:rsid w:val="003C1E26"/>
    <w:rsid w:val="004D78B2"/>
    <w:rsid w:val="004E2538"/>
    <w:rsid w:val="00596778"/>
    <w:rsid w:val="006A7711"/>
    <w:rsid w:val="006B300A"/>
    <w:rsid w:val="0071277D"/>
    <w:rsid w:val="007356A1"/>
    <w:rsid w:val="007942F4"/>
    <w:rsid w:val="00796B25"/>
    <w:rsid w:val="00806027"/>
    <w:rsid w:val="00A1381D"/>
    <w:rsid w:val="00A17537"/>
    <w:rsid w:val="00B22B8A"/>
    <w:rsid w:val="00B51509"/>
    <w:rsid w:val="00B853E2"/>
    <w:rsid w:val="00BD6A6C"/>
    <w:rsid w:val="00C45B46"/>
    <w:rsid w:val="00C85298"/>
    <w:rsid w:val="00C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F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2F4"/>
    <w:pPr>
      <w:pBdr>
        <w:top w:val="single" w:sz="24" w:space="0" w:color="6076B4" w:themeColor="accent1"/>
        <w:left w:val="single" w:sz="24" w:space="0" w:color="6076B4" w:themeColor="accent1"/>
        <w:bottom w:val="single" w:sz="24" w:space="0" w:color="6076B4" w:themeColor="accent1"/>
        <w:right w:val="single" w:sz="24" w:space="0" w:color="6076B4" w:themeColor="accent1"/>
      </w:pBdr>
      <w:shd w:val="clear" w:color="auto" w:fill="6076B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2F4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2F4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2F4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2F4"/>
    <w:pPr>
      <w:pBdr>
        <w:bottom w:val="single" w:sz="6" w:space="1" w:color="6076B4" w:themeColor="accent1"/>
      </w:pBdr>
      <w:spacing w:before="300" w:after="0"/>
      <w:outlineLvl w:val="4"/>
    </w:pPr>
    <w:rPr>
      <w:caps/>
      <w:color w:val="42558C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2F4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2F4"/>
    <w:pPr>
      <w:spacing w:before="300" w:after="0"/>
      <w:outlineLvl w:val="6"/>
    </w:pPr>
    <w:rPr>
      <w:caps/>
      <w:color w:val="42558C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2F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2F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2F4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7942F4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42F4"/>
    <w:rPr>
      <w:b/>
      <w:bCs/>
      <w:caps/>
      <w:color w:val="FFFFFF" w:themeColor="background1"/>
      <w:spacing w:val="15"/>
      <w:shd w:val="clear" w:color="auto" w:fill="6076B4" w:themeFill="accent1"/>
    </w:rPr>
  </w:style>
  <w:style w:type="paragraph" w:styleId="Revision">
    <w:name w:val="Revision"/>
    <w:hidden/>
    <w:uiPriority w:val="99"/>
    <w:semiHidden/>
    <w:rsid w:val="00BD6A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942F4"/>
    <w:rPr>
      <w:caps/>
      <w:spacing w:val="15"/>
      <w:shd w:val="clear" w:color="auto" w:fill="DFE3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2F4"/>
    <w:rPr>
      <w:caps/>
      <w:color w:val="2C385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2F4"/>
    <w:rPr>
      <w:caps/>
      <w:color w:val="42558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2F4"/>
    <w:rPr>
      <w:caps/>
      <w:color w:val="42558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2F4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2F4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2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2F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2F4"/>
    <w:rPr>
      <w:b/>
      <w:bCs/>
      <w:color w:val="42558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42F4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42F4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2F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42F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942F4"/>
    <w:rPr>
      <w:b/>
      <w:bCs/>
    </w:rPr>
  </w:style>
  <w:style w:type="character" w:styleId="Emphasis">
    <w:name w:val="Emphasis"/>
    <w:uiPriority w:val="20"/>
    <w:qFormat/>
    <w:rsid w:val="007942F4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7942F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942F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42F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2F4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2F4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7942F4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7942F4"/>
    <w:rPr>
      <w:b/>
      <w:bCs/>
      <w:caps/>
      <w:color w:val="2C385D" w:themeColor="accent1" w:themeShade="7F"/>
      <w:spacing w:val="10"/>
    </w:rPr>
  </w:style>
  <w:style w:type="character" w:styleId="SubtleReference">
    <w:name w:val="Subtle Reference"/>
    <w:uiPriority w:val="31"/>
    <w:qFormat/>
    <w:rsid w:val="007942F4"/>
    <w:rPr>
      <w:b/>
      <w:bCs/>
      <w:color w:val="6076B4" w:themeColor="accent1"/>
    </w:rPr>
  </w:style>
  <w:style w:type="character" w:styleId="IntenseReference">
    <w:name w:val="Intense Reference"/>
    <w:uiPriority w:val="32"/>
    <w:qFormat/>
    <w:rsid w:val="007942F4"/>
    <w:rPr>
      <w:b/>
      <w:bCs/>
      <w:i/>
      <w:iCs/>
      <w:caps/>
      <w:color w:val="6076B4" w:themeColor="accent1"/>
    </w:rPr>
  </w:style>
  <w:style w:type="character" w:styleId="BookTitle">
    <w:name w:val="Book Title"/>
    <w:uiPriority w:val="33"/>
    <w:qFormat/>
    <w:rsid w:val="007942F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2F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17537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F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2F4"/>
    <w:pPr>
      <w:pBdr>
        <w:top w:val="single" w:sz="24" w:space="0" w:color="6076B4" w:themeColor="accent1"/>
        <w:left w:val="single" w:sz="24" w:space="0" w:color="6076B4" w:themeColor="accent1"/>
        <w:bottom w:val="single" w:sz="24" w:space="0" w:color="6076B4" w:themeColor="accent1"/>
        <w:right w:val="single" w:sz="24" w:space="0" w:color="6076B4" w:themeColor="accent1"/>
      </w:pBdr>
      <w:shd w:val="clear" w:color="auto" w:fill="6076B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2F4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2F4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2F4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2F4"/>
    <w:pPr>
      <w:pBdr>
        <w:bottom w:val="single" w:sz="6" w:space="1" w:color="6076B4" w:themeColor="accent1"/>
      </w:pBdr>
      <w:spacing w:before="300" w:after="0"/>
      <w:outlineLvl w:val="4"/>
    </w:pPr>
    <w:rPr>
      <w:caps/>
      <w:color w:val="42558C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2F4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2F4"/>
    <w:pPr>
      <w:spacing w:before="300" w:after="0"/>
      <w:outlineLvl w:val="6"/>
    </w:pPr>
    <w:rPr>
      <w:caps/>
      <w:color w:val="42558C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2F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2F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2F4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7942F4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42F4"/>
    <w:rPr>
      <w:b/>
      <w:bCs/>
      <w:caps/>
      <w:color w:val="FFFFFF" w:themeColor="background1"/>
      <w:spacing w:val="15"/>
      <w:shd w:val="clear" w:color="auto" w:fill="6076B4" w:themeFill="accent1"/>
    </w:rPr>
  </w:style>
  <w:style w:type="paragraph" w:styleId="Revision">
    <w:name w:val="Revision"/>
    <w:hidden/>
    <w:uiPriority w:val="99"/>
    <w:semiHidden/>
    <w:rsid w:val="00BD6A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942F4"/>
    <w:rPr>
      <w:caps/>
      <w:spacing w:val="15"/>
      <w:shd w:val="clear" w:color="auto" w:fill="DFE3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2F4"/>
    <w:rPr>
      <w:caps/>
      <w:color w:val="2C385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2F4"/>
    <w:rPr>
      <w:caps/>
      <w:color w:val="42558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2F4"/>
    <w:rPr>
      <w:caps/>
      <w:color w:val="42558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2F4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2F4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2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2F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2F4"/>
    <w:rPr>
      <w:b/>
      <w:bCs/>
      <w:color w:val="42558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42F4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42F4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2F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42F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942F4"/>
    <w:rPr>
      <w:b/>
      <w:bCs/>
    </w:rPr>
  </w:style>
  <w:style w:type="character" w:styleId="Emphasis">
    <w:name w:val="Emphasis"/>
    <w:uiPriority w:val="20"/>
    <w:qFormat/>
    <w:rsid w:val="007942F4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7942F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942F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42F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2F4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2F4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7942F4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7942F4"/>
    <w:rPr>
      <w:b/>
      <w:bCs/>
      <w:caps/>
      <w:color w:val="2C385D" w:themeColor="accent1" w:themeShade="7F"/>
      <w:spacing w:val="10"/>
    </w:rPr>
  </w:style>
  <w:style w:type="character" w:styleId="SubtleReference">
    <w:name w:val="Subtle Reference"/>
    <w:uiPriority w:val="31"/>
    <w:qFormat/>
    <w:rsid w:val="007942F4"/>
    <w:rPr>
      <w:b/>
      <w:bCs/>
      <w:color w:val="6076B4" w:themeColor="accent1"/>
    </w:rPr>
  </w:style>
  <w:style w:type="character" w:styleId="IntenseReference">
    <w:name w:val="Intense Reference"/>
    <w:uiPriority w:val="32"/>
    <w:qFormat/>
    <w:rsid w:val="007942F4"/>
    <w:rPr>
      <w:b/>
      <w:bCs/>
      <w:i/>
      <w:iCs/>
      <w:caps/>
      <w:color w:val="6076B4" w:themeColor="accent1"/>
    </w:rPr>
  </w:style>
  <w:style w:type="character" w:styleId="BookTitle">
    <w:name w:val="Book Title"/>
    <w:uiPriority w:val="33"/>
    <w:qFormat/>
    <w:rsid w:val="007942F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2F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17537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nan.369102@2freemail.com" TargetMode="Externa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31B8-A60F-41B8-B5F7-E44FEE0E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348370422</cp:lastModifiedBy>
  <cp:revision>2</cp:revision>
  <dcterms:created xsi:type="dcterms:W3CDTF">2017-06-21T13:23:00Z</dcterms:created>
  <dcterms:modified xsi:type="dcterms:W3CDTF">2017-06-21T13:23:00Z</dcterms:modified>
</cp:coreProperties>
</file>