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CD" w:rsidRPr="007E1860" w:rsidRDefault="007E1860" w:rsidP="00751E38">
      <w:pPr>
        <w:rPr>
          <w:rFonts w:ascii="Verdana" w:hAnsi="Verdana"/>
          <w:b/>
        </w:rPr>
      </w:pPr>
      <w:r w:rsidRPr="007E1860">
        <w:rPr>
          <w:rFonts w:ascii="Verdana" w:hAnsi="Verdana"/>
          <w:b/>
        </w:rPr>
        <w:t xml:space="preserve">Mukesh </w:t>
      </w:r>
    </w:p>
    <w:tbl>
      <w:tblPr>
        <w:tblStyle w:val="TableGrid"/>
        <w:tblpPr w:leftFromText="180" w:rightFromText="180" w:vertAnchor="page" w:horzAnchor="margin" w:tblpY="3106"/>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9656"/>
      </w:tblGrid>
      <w:tr w:rsidR="001E47EA" w:rsidRPr="00F734F9" w:rsidTr="001E47EA">
        <w:trPr>
          <w:trHeight w:val="219"/>
          <w:tblCellSpacing w:w="20" w:type="dxa"/>
        </w:trPr>
        <w:tc>
          <w:tcPr>
            <w:tcW w:w="9576" w:type="dxa"/>
          </w:tcPr>
          <w:p w:rsidR="001E47EA" w:rsidRPr="00201604" w:rsidRDefault="007E5DF0" w:rsidP="007E5DF0">
            <w:pPr>
              <w:rPr>
                <w:rFonts w:ascii="Verdana" w:hAnsi="Verdana" w:cs="Arial"/>
                <w:bCs/>
                <w:sz w:val="20"/>
                <w:szCs w:val="20"/>
              </w:rPr>
            </w:pPr>
            <w:r>
              <w:rPr>
                <w:rFonts w:ascii="Verdana" w:hAnsi="Verdana" w:cs="Arial"/>
                <w:bCs/>
                <w:sz w:val="20"/>
                <w:szCs w:val="20"/>
              </w:rPr>
              <w:t xml:space="preserve">SAP </w:t>
            </w:r>
            <w:r w:rsidR="009349B2">
              <w:rPr>
                <w:rFonts w:ascii="Verdana" w:hAnsi="Verdana" w:cs="Arial"/>
                <w:bCs/>
                <w:sz w:val="20"/>
                <w:szCs w:val="20"/>
              </w:rPr>
              <w:t xml:space="preserve">Senior </w:t>
            </w:r>
            <w:r w:rsidR="009349B2">
              <w:rPr>
                <w:rFonts w:ascii="Verdana" w:hAnsi="Verdana" w:cs="Arial"/>
                <w:sz w:val="20"/>
                <w:szCs w:val="20"/>
              </w:rPr>
              <w:t>Functional Consultant: SAP MM</w:t>
            </w:r>
            <w:r w:rsidR="001E47EA">
              <w:rPr>
                <w:rFonts w:ascii="Verdana" w:hAnsi="Verdana" w:cs="Arial"/>
                <w:sz w:val="20"/>
                <w:szCs w:val="20"/>
              </w:rPr>
              <w:t>/ Supply Chain Management</w:t>
            </w:r>
          </w:p>
        </w:tc>
      </w:tr>
      <w:tr w:rsidR="001E47EA" w:rsidRPr="00F734F9" w:rsidTr="00163EDD">
        <w:trPr>
          <w:trHeight w:val="5653"/>
          <w:tblCellSpacing w:w="20" w:type="dxa"/>
        </w:trPr>
        <w:tc>
          <w:tcPr>
            <w:tcW w:w="9576" w:type="dxa"/>
          </w:tcPr>
          <w:p w:rsidR="001E47EA" w:rsidRPr="00B3383C" w:rsidRDefault="001E47EA" w:rsidP="00B3383C">
            <w:pPr>
              <w:rPr>
                <w:rFonts w:ascii="Verdana" w:hAnsi="Verdana" w:cs="Arial"/>
                <w:bCs/>
                <w:sz w:val="20"/>
                <w:szCs w:val="20"/>
              </w:rPr>
            </w:pPr>
          </w:p>
          <w:p w:rsidR="001E47EA" w:rsidRDefault="001E47EA" w:rsidP="001E47EA">
            <w:pPr>
              <w:pStyle w:val="ListParagraph"/>
              <w:numPr>
                <w:ilvl w:val="0"/>
                <w:numId w:val="4"/>
              </w:numPr>
              <w:rPr>
                <w:rFonts w:ascii="Verdana" w:hAnsi="Verdana" w:cs="Arial"/>
                <w:bCs/>
                <w:sz w:val="20"/>
                <w:szCs w:val="20"/>
              </w:rPr>
            </w:pPr>
            <w:r>
              <w:rPr>
                <w:rFonts w:ascii="Verdana" w:hAnsi="Verdana" w:cs="Arial"/>
                <w:bCs/>
                <w:sz w:val="20"/>
                <w:szCs w:val="20"/>
              </w:rPr>
              <w:t xml:space="preserve"> </w:t>
            </w:r>
            <w:r w:rsidRPr="00A52050">
              <w:rPr>
                <w:rFonts w:ascii="Verdana" w:hAnsi="Verdana" w:cs="Arial"/>
                <w:bCs/>
                <w:sz w:val="20"/>
                <w:szCs w:val="20"/>
              </w:rPr>
              <w:t xml:space="preserve">Total </w:t>
            </w:r>
            <w:r w:rsidR="00F37281">
              <w:rPr>
                <w:rFonts w:ascii="Verdana" w:hAnsi="Verdana" w:cs="Arial"/>
                <w:bCs/>
                <w:sz w:val="20"/>
                <w:szCs w:val="20"/>
              </w:rPr>
              <w:t>13</w:t>
            </w:r>
            <w:r w:rsidRPr="00A52050">
              <w:rPr>
                <w:rFonts w:ascii="Verdana" w:hAnsi="Verdana" w:cs="Arial"/>
                <w:bCs/>
                <w:sz w:val="20"/>
                <w:szCs w:val="20"/>
              </w:rPr>
              <w:t>+ year</w:t>
            </w:r>
            <w:r>
              <w:rPr>
                <w:rFonts w:ascii="Verdana" w:hAnsi="Verdana" w:cs="Arial"/>
                <w:bCs/>
                <w:sz w:val="20"/>
                <w:szCs w:val="20"/>
              </w:rPr>
              <w:t>s of work experience including 11</w:t>
            </w:r>
            <w:r w:rsidRPr="00A52050">
              <w:rPr>
                <w:rFonts w:ascii="Verdana" w:hAnsi="Verdana" w:cs="Arial"/>
                <w:bCs/>
                <w:sz w:val="20"/>
                <w:szCs w:val="20"/>
              </w:rPr>
              <w:t>+ years of experience in SAP Implementation, Application maintenance, Support,</w:t>
            </w:r>
            <w:r>
              <w:rPr>
                <w:rFonts w:ascii="Verdana" w:hAnsi="Verdana" w:cs="Arial"/>
                <w:bCs/>
                <w:sz w:val="20"/>
                <w:szCs w:val="20"/>
              </w:rPr>
              <w:t xml:space="preserve"> training and Customization &amp; Configuration.</w:t>
            </w:r>
          </w:p>
          <w:p w:rsidR="001E47EA" w:rsidRPr="00A52050" w:rsidRDefault="001E47EA" w:rsidP="001E47EA">
            <w:pPr>
              <w:pStyle w:val="ListParagraph"/>
              <w:numPr>
                <w:ilvl w:val="0"/>
                <w:numId w:val="4"/>
              </w:numPr>
              <w:rPr>
                <w:rFonts w:ascii="Verdana" w:hAnsi="Verdana" w:cs="Arial"/>
                <w:bCs/>
                <w:sz w:val="20"/>
                <w:szCs w:val="20"/>
              </w:rPr>
            </w:pPr>
            <w:r w:rsidRPr="00A52050">
              <w:rPr>
                <w:rFonts w:ascii="Verdana" w:hAnsi="Verdana" w:cs="Arial"/>
                <w:bCs/>
                <w:sz w:val="20"/>
                <w:szCs w:val="20"/>
              </w:rPr>
              <w:t>Possess strong consulting skills like preparing project documents, requirement analysis, scope study, system study, process mapping, configuration, enhancements, go live and post implementation support.</w:t>
            </w:r>
          </w:p>
          <w:p w:rsidR="001E47EA" w:rsidRPr="00A52050" w:rsidRDefault="001E47EA" w:rsidP="001E47EA">
            <w:pPr>
              <w:pStyle w:val="ListParagraph"/>
              <w:numPr>
                <w:ilvl w:val="0"/>
                <w:numId w:val="4"/>
              </w:numPr>
              <w:rPr>
                <w:rFonts w:ascii="Verdana" w:hAnsi="Verdana" w:cs="Arial"/>
                <w:bCs/>
                <w:sz w:val="20"/>
                <w:szCs w:val="20"/>
              </w:rPr>
            </w:pPr>
            <w:r w:rsidRPr="00A52050">
              <w:rPr>
                <w:rFonts w:ascii="Verdana" w:hAnsi="Verdana" w:cs="Arial"/>
                <w:bCs/>
                <w:sz w:val="20"/>
                <w:szCs w:val="20"/>
              </w:rPr>
              <w:t>Besides M</w:t>
            </w:r>
            <w:r w:rsidR="00B36B04">
              <w:rPr>
                <w:rFonts w:ascii="Verdana" w:hAnsi="Verdana" w:cs="Arial"/>
                <w:bCs/>
                <w:sz w:val="20"/>
                <w:szCs w:val="20"/>
              </w:rPr>
              <w:t>M</w:t>
            </w:r>
            <w:r>
              <w:rPr>
                <w:rFonts w:ascii="Verdana" w:hAnsi="Verdana" w:cs="Arial"/>
                <w:bCs/>
                <w:sz w:val="20"/>
                <w:szCs w:val="20"/>
              </w:rPr>
              <w:t xml:space="preserve"> I have</w:t>
            </w:r>
            <w:r w:rsidR="000D2415">
              <w:rPr>
                <w:rFonts w:ascii="Verdana" w:hAnsi="Verdana" w:cs="Arial"/>
                <w:bCs/>
                <w:sz w:val="20"/>
                <w:szCs w:val="20"/>
              </w:rPr>
              <w:t xml:space="preserve"> worked on S4 HANA 1511 &amp; 1610</w:t>
            </w:r>
            <w:r w:rsidRPr="00A52050">
              <w:rPr>
                <w:rFonts w:ascii="Verdana" w:hAnsi="Verdana" w:cs="Arial"/>
                <w:bCs/>
                <w:sz w:val="20"/>
                <w:szCs w:val="20"/>
              </w:rPr>
              <w:t xml:space="preserve">, </w:t>
            </w:r>
            <w:r w:rsidR="000D2415">
              <w:rPr>
                <w:rFonts w:ascii="Verdana" w:hAnsi="Verdana" w:cs="Arial"/>
                <w:bCs/>
                <w:sz w:val="20"/>
                <w:szCs w:val="20"/>
              </w:rPr>
              <w:t xml:space="preserve">Fiori, </w:t>
            </w:r>
            <w:r w:rsidRPr="00A52050">
              <w:rPr>
                <w:rFonts w:ascii="Verdana" w:hAnsi="Verdana" w:cs="Arial"/>
                <w:bCs/>
                <w:sz w:val="20"/>
                <w:szCs w:val="20"/>
              </w:rPr>
              <w:t>SRM, SAP IS M</w:t>
            </w:r>
            <w:r w:rsidR="00024D61">
              <w:rPr>
                <w:rFonts w:ascii="Verdana" w:hAnsi="Verdana" w:cs="Arial"/>
                <w:bCs/>
                <w:sz w:val="20"/>
                <w:szCs w:val="20"/>
              </w:rPr>
              <w:t>ILL (MM)</w:t>
            </w:r>
            <w:r>
              <w:rPr>
                <w:rFonts w:ascii="Verdana" w:hAnsi="Verdana" w:cs="Arial"/>
                <w:bCs/>
                <w:sz w:val="20"/>
                <w:szCs w:val="20"/>
              </w:rPr>
              <w:t xml:space="preserve"> and Weighbridge Interface with SAP for material handling</w:t>
            </w:r>
            <w:r w:rsidRPr="00A52050">
              <w:rPr>
                <w:rFonts w:ascii="Verdana" w:hAnsi="Verdana" w:cs="Arial"/>
                <w:bCs/>
                <w:sz w:val="20"/>
                <w:szCs w:val="20"/>
              </w:rPr>
              <w:t>, and Gate Receipt System (GRS) Module along with Security procedures</w:t>
            </w:r>
            <w:r w:rsidR="00024D61">
              <w:rPr>
                <w:rFonts w:ascii="Verdana" w:hAnsi="Verdana" w:cs="Arial"/>
                <w:bCs/>
                <w:sz w:val="20"/>
                <w:szCs w:val="20"/>
              </w:rPr>
              <w:t>. Also I have pr</w:t>
            </w:r>
            <w:r w:rsidR="008C28F9">
              <w:rPr>
                <w:rFonts w:ascii="Verdana" w:hAnsi="Verdana" w:cs="Arial"/>
                <w:bCs/>
                <w:sz w:val="20"/>
                <w:szCs w:val="20"/>
              </w:rPr>
              <w:t>oject/training exposure to SAP W</w:t>
            </w:r>
            <w:r w:rsidR="00024D61">
              <w:rPr>
                <w:rFonts w:ascii="Verdana" w:hAnsi="Verdana" w:cs="Arial"/>
                <w:bCs/>
                <w:sz w:val="20"/>
                <w:szCs w:val="20"/>
              </w:rPr>
              <w:t>M</w:t>
            </w:r>
            <w:r w:rsidR="00B36B04">
              <w:rPr>
                <w:rFonts w:ascii="Verdana" w:hAnsi="Verdana" w:cs="Arial"/>
                <w:bCs/>
                <w:sz w:val="20"/>
                <w:szCs w:val="20"/>
              </w:rPr>
              <w:t>-MM</w:t>
            </w:r>
            <w:r w:rsidR="00024D61">
              <w:rPr>
                <w:rFonts w:ascii="Verdana" w:hAnsi="Verdana" w:cs="Arial"/>
                <w:bCs/>
                <w:sz w:val="20"/>
                <w:szCs w:val="20"/>
              </w:rPr>
              <w:t xml:space="preserve">, </w:t>
            </w:r>
            <w:r w:rsidR="00B36B04">
              <w:rPr>
                <w:rFonts w:ascii="Verdana" w:hAnsi="Verdana" w:cs="Arial"/>
                <w:bCs/>
                <w:sz w:val="20"/>
                <w:szCs w:val="20"/>
              </w:rPr>
              <w:t xml:space="preserve">SAP PP-MM, SAP SD-MM, </w:t>
            </w:r>
            <w:r w:rsidR="00024D61">
              <w:rPr>
                <w:rFonts w:ascii="Verdana" w:hAnsi="Verdana" w:cs="Arial"/>
                <w:bCs/>
                <w:sz w:val="20"/>
                <w:szCs w:val="20"/>
              </w:rPr>
              <w:t>SAP DMS, SAP FICO</w:t>
            </w:r>
            <w:r w:rsidR="00B36B04">
              <w:rPr>
                <w:rFonts w:ascii="Verdana" w:hAnsi="Verdana" w:cs="Arial"/>
                <w:bCs/>
                <w:sz w:val="20"/>
                <w:szCs w:val="20"/>
              </w:rPr>
              <w:t>-MM</w:t>
            </w:r>
            <w:r w:rsidR="00024D61">
              <w:rPr>
                <w:rFonts w:ascii="Verdana" w:hAnsi="Verdana" w:cs="Arial"/>
                <w:bCs/>
                <w:sz w:val="20"/>
                <w:szCs w:val="20"/>
              </w:rPr>
              <w:t>, Open Text and Sourcing</w:t>
            </w:r>
          </w:p>
          <w:p w:rsidR="001E47EA" w:rsidRPr="00A52050" w:rsidRDefault="001E47EA" w:rsidP="001E47EA">
            <w:pPr>
              <w:pStyle w:val="ListParagraph"/>
              <w:numPr>
                <w:ilvl w:val="0"/>
                <w:numId w:val="4"/>
              </w:numPr>
              <w:rPr>
                <w:rFonts w:ascii="Verdana" w:hAnsi="Verdana" w:cs="Arial"/>
                <w:bCs/>
                <w:sz w:val="20"/>
                <w:szCs w:val="20"/>
              </w:rPr>
            </w:pPr>
            <w:r w:rsidRPr="00A52050">
              <w:rPr>
                <w:rFonts w:ascii="Verdana" w:hAnsi="Verdana" w:cs="Arial"/>
                <w:bCs/>
                <w:sz w:val="20"/>
                <w:szCs w:val="20"/>
              </w:rPr>
              <w:t>Worked</w:t>
            </w:r>
            <w:r>
              <w:rPr>
                <w:rFonts w:ascii="Verdana" w:hAnsi="Verdana" w:cs="Arial"/>
                <w:bCs/>
                <w:sz w:val="20"/>
                <w:szCs w:val="20"/>
              </w:rPr>
              <w:t xml:space="preserve"> with clients</w:t>
            </w:r>
            <w:r w:rsidRPr="00A52050">
              <w:rPr>
                <w:rFonts w:ascii="Verdana" w:hAnsi="Verdana" w:cs="Arial"/>
                <w:bCs/>
                <w:sz w:val="20"/>
                <w:szCs w:val="20"/>
              </w:rPr>
              <w:t xml:space="preserve"> in Oil &amp; Energy Sector, Automotive Industry, Paper and Pulp Industry, Health Care and services and </w:t>
            </w:r>
            <w:r>
              <w:rPr>
                <w:rFonts w:ascii="Verdana" w:hAnsi="Verdana" w:cs="Arial"/>
                <w:bCs/>
                <w:sz w:val="20"/>
                <w:szCs w:val="20"/>
              </w:rPr>
              <w:t>Service</w:t>
            </w:r>
            <w:r w:rsidRPr="00A52050">
              <w:rPr>
                <w:rFonts w:ascii="Verdana" w:hAnsi="Verdana" w:cs="Arial"/>
                <w:bCs/>
                <w:sz w:val="20"/>
                <w:szCs w:val="20"/>
              </w:rPr>
              <w:t xml:space="preserve"> Industry.</w:t>
            </w:r>
          </w:p>
          <w:p w:rsidR="001E47EA" w:rsidRPr="00A52050" w:rsidRDefault="001E47EA" w:rsidP="001E47EA">
            <w:pPr>
              <w:pStyle w:val="ListParagraph"/>
              <w:numPr>
                <w:ilvl w:val="0"/>
                <w:numId w:val="4"/>
              </w:numPr>
              <w:rPr>
                <w:rFonts w:ascii="Verdana" w:hAnsi="Verdana" w:cs="Arial"/>
                <w:bCs/>
                <w:sz w:val="20"/>
                <w:szCs w:val="20"/>
              </w:rPr>
            </w:pPr>
            <w:r>
              <w:rPr>
                <w:rFonts w:ascii="Verdana" w:hAnsi="Verdana" w:cs="Arial"/>
                <w:bCs/>
                <w:sz w:val="20"/>
                <w:szCs w:val="20"/>
              </w:rPr>
              <w:t xml:space="preserve">Experience/training </w:t>
            </w:r>
            <w:r w:rsidRPr="00A52050">
              <w:rPr>
                <w:rFonts w:ascii="Verdana" w:hAnsi="Verdana" w:cs="Arial"/>
                <w:bCs/>
                <w:sz w:val="20"/>
                <w:szCs w:val="20"/>
              </w:rPr>
              <w:t>on HPQC, MDM, IS MILL, ARIS documentation and authorization tool, Solution Manager, and SAP Tutor.</w:t>
            </w:r>
          </w:p>
          <w:p w:rsidR="00B3383C" w:rsidRPr="00B3383C" w:rsidRDefault="001E47EA" w:rsidP="00B3383C">
            <w:pPr>
              <w:pStyle w:val="ListParagraph"/>
              <w:numPr>
                <w:ilvl w:val="0"/>
                <w:numId w:val="4"/>
              </w:numPr>
              <w:rPr>
                <w:rFonts w:ascii="Verdana" w:hAnsi="Verdana" w:cs="Arial"/>
                <w:bCs/>
                <w:sz w:val="20"/>
                <w:szCs w:val="20"/>
              </w:rPr>
            </w:pPr>
            <w:r>
              <w:rPr>
                <w:rFonts w:ascii="Verdana" w:hAnsi="Verdana" w:cs="Arial"/>
                <w:bCs/>
                <w:sz w:val="20"/>
                <w:szCs w:val="20"/>
              </w:rPr>
              <w:t>Worked in Fortune 500 Company such as</w:t>
            </w:r>
            <w:r w:rsidR="00B3383C">
              <w:rPr>
                <w:rFonts w:ascii="Verdana" w:hAnsi="Verdana" w:cs="Arial"/>
                <w:bCs/>
                <w:sz w:val="20"/>
                <w:szCs w:val="20"/>
              </w:rPr>
              <w:t xml:space="preserve"> Deloitte Consulting LLP, Suncor, Johnson &amp; Johnson, Alcon, Walmart, US government utility sector</w:t>
            </w:r>
            <w:r w:rsidR="00B3383C" w:rsidRPr="00A52050">
              <w:rPr>
                <w:rFonts w:ascii="Verdana" w:hAnsi="Verdana" w:cs="Arial"/>
                <w:bCs/>
                <w:sz w:val="20"/>
                <w:szCs w:val="20"/>
              </w:rPr>
              <w:t xml:space="preserve"> </w:t>
            </w:r>
            <w:r w:rsidRPr="00A52050">
              <w:rPr>
                <w:rFonts w:ascii="Verdana" w:hAnsi="Verdana" w:cs="Arial"/>
                <w:bCs/>
                <w:sz w:val="20"/>
                <w:szCs w:val="20"/>
              </w:rPr>
              <w:t>ITC InfoTech, Tata Technologies</w:t>
            </w:r>
            <w:r>
              <w:rPr>
                <w:rFonts w:ascii="Verdana" w:hAnsi="Verdana" w:cs="Arial"/>
                <w:bCs/>
                <w:sz w:val="20"/>
                <w:szCs w:val="20"/>
              </w:rPr>
              <w:t xml:space="preserve"> Ltd.</w:t>
            </w:r>
            <w:r w:rsidRPr="00A52050">
              <w:rPr>
                <w:rFonts w:ascii="Verdana" w:hAnsi="Verdana" w:cs="Arial"/>
                <w:bCs/>
                <w:sz w:val="20"/>
                <w:szCs w:val="20"/>
              </w:rPr>
              <w:t xml:space="preserve">, Federal </w:t>
            </w:r>
            <w:proofErr w:type="spellStart"/>
            <w:r w:rsidRPr="00A52050">
              <w:rPr>
                <w:rFonts w:ascii="Verdana" w:hAnsi="Verdana" w:cs="Arial"/>
                <w:bCs/>
                <w:sz w:val="20"/>
                <w:szCs w:val="20"/>
              </w:rPr>
              <w:t>Moughal-Goetze</w:t>
            </w:r>
            <w:proofErr w:type="spellEnd"/>
            <w:r w:rsidRPr="00A52050">
              <w:rPr>
                <w:rFonts w:ascii="Verdana" w:hAnsi="Verdana" w:cs="Arial"/>
                <w:bCs/>
                <w:sz w:val="20"/>
                <w:szCs w:val="20"/>
              </w:rPr>
              <w:t xml:space="preserve"> (India) Limited etc</w:t>
            </w:r>
            <w:r>
              <w:rPr>
                <w:rFonts w:ascii="Verdana" w:hAnsi="Verdana" w:cs="Arial"/>
                <w:bCs/>
                <w:sz w:val="20"/>
                <w:szCs w:val="20"/>
              </w:rPr>
              <w:t>.</w:t>
            </w:r>
          </w:p>
          <w:p w:rsidR="001E47EA" w:rsidRPr="00BA292A" w:rsidRDefault="001E47EA" w:rsidP="001E47EA">
            <w:pPr>
              <w:pStyle w:val="ListParagraph"/>
              <w:numPr>
                <w:ilvl w:val="0"/>
                <w:numId w:val="4"/>
              </w:numPr>
              <w:rPr>
                <w:rFonts w:ascii="Verdana" w:hAnsi="Verdana" w:cs="Arial"/>
                <w:bCs/>
                <w:sz w:val="20"/>
                <w:szCs w:val="20"/>
              </w:rPr>
            </w:pPr>
            <w:r w:rsidRPr="00BA292A">
              <w:rPr>
                <w:rFonts w:ascii="Verdana" w:hAnsi="Verdana" w:cs="Arial"/>
                <w:bCs/>
                <w:sz w:val="20"/>
                <w:szCs w:val="20"/>
              </w:rPr>
              <w:t xml:space="preserve">Being trained on SAP Screen Personas (a new offering by SAP, an end-user tool) </w:t>
            </w:r>
          </w:p>
          <w:p w:rsidR="001E47EA" w:rsidRDefault="001E47EA" w:rsidP="001E47EA">
            <w:pPr>
              <w:rPr>
                <w:rFonts w:ascii="Verdana" w:hAnsi="Verdana" w:cs="Arial"/>
                <w:bCs/>
                <w:sz w:val="20"/>
                <w:szCs w:val="20"/>
              </w:rPr>
            </w:pPr>
            <w:r w:rsidRPr="00F734F9">
              <w:rPr>
                <w:rFonts w:ascii="Verdana" w:hAnsi="Verdana" w:cs="Arial"/>
                <w:bCs/>
                <w:sz w:val="20"/>
                <w:szCs w:val="20"/>
              </w:rPr>
              <w:t xml:space="preserve">  </w:t>
            </w:r>
          </w:p>
          <w:p w:rsidR="001E47EA" w:rsidRDefault="001E47EA" w:rsidP="001E47EA">
            <w:pPr>
              <w:rPr>
                <w:rFonts w:ascii="Verdana" w:hAnsi="Verdana" w:cs="Arial"/>
                <w:bCs/>
                <w:sz w:val="20"/>
                <w:szCs w:val="20"/>
              </w:rPr>
            </w:pPr>
          </w:p>
          <w:p w:rsidR="001E47EA" w:rsidRPr="00F734F9" w:rsidRDefault="001E47EA" w:rsidP="001E47EA">
            <w:pPr>
              <w:rPr>
                <w:rFonts w:ascii="Verdana" w:hAnsi="Verdana" w:cs="Arial"/>
                <w:bCs/>
                <w:sz w:val="20"/>
                <w:szCs w:val="20"/>
              </w:rPr>
            </w:pPr>
          </w:p>
        </w:tc>
      </w:tr>
    </w:tbl>
    <w:p w:rsidR="007E1860" w:rsidRPr="007E1860" w:rsidRDefault="007E1860" w:rsidP="00751E38">
      <w:pPr>
        <w:pBdr>
          <w:bottom w:val="single" w:sz="6" w:space="1" w:color="auto"/>
        </w:pBdr>
        <w:rPr>
          <w:rFonts w:ascii="Verdana" w:hAnsi="Verdana"/>
        </w:rPr>
      </w:pPr>
      <w:r w:rsidRPr="007E1860">
        <w:rPr>
          <w:rFonts w:ascii="Verdana" w:hAnsi="Verdana" w:cs="Arial"/>
          <w:sz w:val="20"/>
          <w:szCs w:val="20"/>
        </w:rPr>
        <w:t>Email: </w:t>
      </w:r>
      <w:r w:rsidR="000372C0">
        <w:rPr>
          <w:rFonts w:ascii="Verdana" w:hAnsi="Verdana" w:cs="Arial"/>
          <w:sz w:val="20"/>
          <w:szCs w:val="20"/>
        </w:rPr>
        <w:t xml:space="preserve"> </w:t>
      </w:r>
      <w:hyperlink r:id="rId7" w:history="1">
        <w:r w:rsidR="000372C0" w:rsidRPr="00721CE1">
          <w:rPr>
            <w:rStyle w:val="Hyperlink"/>
            <w:rFonts w:ascii="Verdana" w:hAnsi="Verdana" w:cs="Arial"/>
            <w:sz w:val="20"/>
            <w:szCs w:val="20"/>
          </w:rPr>
          <w:t>mukesh.369145@2freemail.com</w:t>
        </w:r>
      </w:hyperlink>
      <w:r w:rsidR="000372C0">
        <w:rPr>
          <w:rFonts w:ascii="Verdana" w:hAnsi="Verdana" w:cs="Arial"/>
          <w:sz w:val="20"/>
          <w:szCs w:val="20"/>
        </w:rPr>
        <w:t xml:space="preserve"> </w:t>
      </w:r>
      <w:bookmarkStart w:id="0" w:name="_GoBack"/>
      <w:bookmarkEnd w:id="0"/>
    </w:p>
    <w:p w:rsidR="00201604" w:rsidRDefault="00201604" w:rsidP="00201604">
      <w:pPr>
        <w:pStyle w:val="BodyText3"/>
        <w:spacing w:line="240" w:lineRule="auto"/>
        <w:rPr>
          <w:rFonts w:ascii="Verdana" w:hAnsi="Verdana"/>
          <w:sz w:val="20"/>
        </w:rPr>
      </w:pPr>
    </w:p>
    <w:p w:rsidR="00936D04" w:rsidRDefault="00936D04" w:rsidP="00201604">
      <w:pPr>
        <w:pStyle w:val="BodyText3"/>
        <w:spacing w:line="240" w:lineRule="auto"/>
        <w:rPr>
          <w:rFonts w:ascii="Verdana" w:hAnsi="Verdana"/>
          <w:sz w:val="20"/>
        </w:rPr>
      </w:pPr>
    </w:p>
    <w:p w:rsidR="00366811" w:rsidRDefault="00366811" w:rsidP="00201604">
      <w:pPr>
        <w:pStyle w:val="BodyText3"/>
        <w:spacing w:line="240" w:lineRule="auto"/>
        <w:rPr>
          <w:rFonts w:ascii="Verdana" w:hAnsi="Verdana"/>
          <w:sz w:val="20"/>
        </w:rPr>
      </w:pPr>
    </w:p>
    <w:p w:rsidR="00366811" w:rsidRDefault="00366811" w:rsidP="00201604">
      <w:pPr>
        <w:pStyle w:val="BodyText3"/>
        <w:spacing w:line="240" w:lineRule="auto"/>
        <w:rPr>
          <w:rFonts w:ascii="Verdana" w:hAnsi="Verdana"/>
          <w:sz w:val="20"/>
        </w:rPr>
      </w:pPr>
    </w:p>
    <w:p w:rsidR="00366811" w:rsidRDefault="00366811" w:rsidP="00201604">
      <w:pPr>
        <w:pStyle w:val="BodyText3"/>
        <w:spacing w:line="240" w:lineRule="auto"/>
        <w:rPr>
          <w:rFonts w:ascii="Verdana" w:hAnsi="Verdana"/>
          <w:sz w:val="20"/>
        </w:rPr>
      </w:pPr>
    </w:p>
    <w:p w:rsidR="00366811" w:rsidRDefault="00366811" w:rsidP="00201604">
      <w:pPr>
        <w:pStyle w:val="BodyText3"/>
        <w:spacing w:line="240" w:lineRule="auto"/>
        <w:rPr>
          <w:rFonts w:ascii="Verdana" w:hAnsi="Verdana"/>
          <w:sz w:val="20"/>
        </w:rPr>
      </w:pPr>
    </w:p>
    <w:p w:rsidR="00ED4F52" w:rsidRDefault="004553C8" w:rsidP="00BF5723">
      <w:pPr>
        <w:spacing w:after="200" w:line="276" w:lineRule="auto"/>
        <w:rPr>
          <w:rFonts w:ascii="Verdana" w:hAnsi="Verdana"/>
          <w:sz w:val="20"/>
        </w:rPr>
      </w:pPr>
      <w:r>
        <w:rPr>
          <w:rFonts w:ascii="Verdana" w:hAnsi="Verdana"/>
          <w:sz w:val="20"/>
        </w:rPr>
        <w:br w:type="page"/>
      </w: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D920EC" w:rsidRPr="00F734F9" w:rsidTr="002D2B06">
        <w:trPr>
          <w:tblCellSpacing w:w="20" w:type="dxa"/>
        </w:trPr>
        <w:tc>
          <w:tcPr>
            <w:tcW w:w="9606" w:type="dxa"/>
            <w:gridSpan w:val="2"/>
          </w:tcPr>
          <w:p w:rsidR="00D920EC" w:rsidRPr="00F734F9" w:rsidRDefault="00D920EC" w:rsidP="002D2B06">
            <w:pPr>
              <w:rPr>
                <w:rFonts w:ascii="Verdana" w:hAnsi="Verdana" w:cs="Arial"/>
                <w:bCs/>
                <w:sz w:val="20"/>
                <w:szCs w:val="20"/>
              </w:rPr>
            </w:pPr>
            <w:r w:rsidRPr="00201604">
              <w:rPr>
                <w:rFonts w:ascii="Verdana" w:hAnsi="Verdana" w:cs="Arial"/>
                <w:bCs/>
                <w:sz w:val="20"/>
                <w:szCs w:val="20"/>
              </w:rPr>
              <w:lastRenderedPageBreak/>
              <w:t>Deloitte Consulting</w:t>
            </w:r>
          </w:p>
        </w:tc>
      </w:tr>
      <w:tr w:rsidR="00D920EC" w:rsidRPr="00F734F9" w:rsidTr="002D2B06">
        <w:trPr>
          <w:trHeight w:val="237"/>
          <w:tblCellSpacing w:w="20" w:type="dxa"/>
        </w:trPr>
        <w:tc>
          <w:tcPr>
            <w:tcW w:w="1114" w:type="dxa"/>
          </w:tcPr>
          <w:p w:rsidR="00D920EC" w:rsidRPr="00F734F9" w:rsidRDefault="00D920EC" w:rsidP="002D2B06">
            <w:pPr>
              <w:rPr>
                <w:rFonts w:ascii="Verdana" w:hAnsi="Verdana" w:cs="Arial"/>
                <w:bCs/>
                <w:sz w:val="20"/>
                <w:szCs w:val="20"/>
              </w:rPr>
            </w:pPr>
            <w:r w:rsidRPr="00F734F9">
              <w:rPr>
                <w:rFonts w:ascii="Verdana" w:hAnsi="Verdana" w:cs="Arial"/>
                <w:bCs/>
                <w:sz w:val="20"/>
                <w:szCs w:val="20"/>
              </w:rPr>
              <w:t>Project</w:t>
            </w:r>
          </w:p>
        </w:tc>
        <w:tc>
          <w:tcPr>
            <w:tcW w:w="8452" w:type="dxa"/>
          </w:tcPr>
          <w:p w:rsidR="00D920EC" w:rsidRPr="00F734F9" w:rsidRDefault="001F20C4" w:rsidP="001F20C4">
            <w:pPr>
              <w:rPr>
                <w:rFonts w:ascii="Verdana" w:hAnsi="Verdana" w:cs="Arial"/>
                <w:bCs/>
                <w:sz w:val="20"/>
                <w:szCs w:val="20"/>
              </w:rPr>
            </w:pPr>
            <w:r>
              <w:rPr>
                <w:rFonts w:ascii="Verdana" w:hAnsi="Verdana" w:cs="Arial"/>
                <w:bCs/>
                <w:sz w:val="20"/>
                <w:szCs w:val="20"/>
              </w:rPr>
              <w:t>S4</w:t>
            </w:r>
            <w:r w:rsidR="00D920EC" w:rsidRPr="00F734F9">
              <w:rPr>
                <w:rFonts w:ascii="Verdana" w:hAnsi="Verdana" w:cs="Arial"/>
                <w:bCs/>
                <w:sz w:val="20"/>
                <w:szCs w:val="20"/>
              </w:rPr>
              <w:t xml:space="preserve"> </w:t>
            </w:r>
            <w:r>
              <w:rPr>
                <w:rFonts w:ascii="Verdana" w:hAnsi="Verdana" w:cs="Arial"/>
                <w:bCs/>
                <w:sz w:val="20"/>
                <w:szCs w:val="20"/>
              </w:rPr>
              <w:t xml:space="preserve">HANA </w:t>
            </w:r>
            <w:r w:rsidR="00D920EC" w:rsidRPr="00F734F9">
              <w:rPr>
                <w:rFonts w:ascii="Verdana" w:hAnsi="Verdana" w:cs="Arial"/>
                <w:bCs/>
                <w:sz w:val="20"/>
                <w:szCs w:val="20"/>
              </w:rPr>
              <w:t>Implementation</w:t>
            </w:r>
            <w:r>
              <w:rPr>
                <w:rFonts w:ascii="Verdana" w:hAnsi="Verdana" w:cs="Arial"/>
                <w:bCs/>
                <w:sz w:val="20"/>
                <w:szCs w:val="20"/>
              </w:rPr>
              <w:t>, Fiori Implementation, 1610 Upgradation</w:t>
            </w:r>
          </w:p>
        </w:tc>
      </w:tr>
      <w:tr w:rsidR="00D920EC" w:rsidRPr="00F734F9" w:rsidTr="002D2B06">
        <w:trPr>
          <w:trHeight w:val="255"/>
          <w:tblCellSpacing w:w="20" w:type="dxa"/>
        </w:trPr>
        <w:tc>
          <w:tcPr>
            <w:tcW w:w="1114" w:type="dxa"/>
          </w:tcPr>
          <w:p w:rsidR="00D920EC" w:rsidRPr="00F734F9" w:rsidRDefault="00D920EC" w:rsidP="002D2B06">
            <w:pPr>
              <w:rPr>
                <w:rFonts w:ascii="Verdana" w:hAnsi="Verdana" w:cs="Arial"/>
                <w:bCs/>
                <w:sz w:val="20"/>
                <w:szCs w:val="20"/>
              </w:rPr>
            </w:pPr>
            <w:r w:rsidRPr="00F734F9">
              <w:rPr>
                <w:rFonts w:ascii="Verdana" w:hAnsi="Verdana" w:cs="Arial"/>
                <w:bCs/>
                <w:sz w:val="20"/>
                <w:szCs w:val="20"/>
              </w:rPr>
              <w:t>Client</w:t>
            </w:r>
          </w:p>
        </w:tc>
        <w:tc>
          <w:tcPr>
            <w:tcW w:w="8452" w:type="dxa"/>
          </w:tcPr>
          <w:p w:rsidR="00D920EC" w:rsidRPr="002644C5" w:rsidRDefault="002644C5" w:rsidP="002644C5">
            <w:pPr>
              <w:pStyle w:val="ResExpSummary"/>
              <w:rPr>
                <w:rFonts w:ascii="Verdana" w:hAnsi="Verdana"/>
                <w:bCs/>
              </w:rPr>
            </w:pPr>
            <w:r>
              <w:rPr>
                <w:rStyle w:val="apple-converted-space"/>
                <w:rFonts w:ascii="Arial" w:hAnsi="Arial"/>
                <w:color w:val="252525"/>
                <w:sz w:val="21"/>
                <w:szCs w:val="21"/>
                <w:shd w:val="clear" w:color="auto" w:fill="FFFFFF"/>
              </w:rPr>
              <w:t> </w:t>
            </w:r>
            <w:r w:rsidRPr="002644C5">
              <w:rPr>
                <w:rFonts w:ascii="Verdana" w:hAnsi="Verdana"/>
                <w:bCs/>
              </w:rPr>
              <w:t>A US </w:t>
            </w:r>
            <w:hyperlink r:id="rId8" w:tooltip="Startup company" w:history="1">
              <w:r w:rsidRPr="002644C5">
                <w:rPr>
                  <w:rFonts w:ascii="Verdana" w:hAnsi="Verdana"/>
                  <w:bCs/>
                </w:rPr>
                <w:t>startup company</w:t>
              </w:r>
            </w:hyperlink>
            <w:r w:rsidRPr="002644C5">
              <w:rPr>
                <w:rFonts w:ascii="Verdana" w:hAnsi="Verdana"/>
                <w:bCs/>
              </w:rPr>
              <w:t> that is working on a </w:t>
            </w:r>
            <w:hyperlink r:id="rId9" w:tooltip="Head-mounted display" w:history="1">
              <w:r w:rsidRPr="002644C5">
                <w:rPr>
                  <w:rFonts w:ascii="Verdana" w:hAnsi="Verdana"/>
                  <w:bCs/>
                </w:rPr>
                <w:t>head-mounted</w:t>
              </w:r>
            </w:hyperlink>
            <w:r w:rsidRPr="002644C5">
              <w:rPr>
                <w:rFonts w:ascii="Verdana" w:hAnsi="Verdana"/>
                <w:bCs/>
              </w:rPr>
              <w:t> </w:t>
            </w:r>
            <w:hyperlink r:id="rId10" w:tooltip="Virtual retinal display" w:history="1">
              <w:r w:rsidRPr="002644C5">
                <w:rPr>
                  <w:rFonts w:ascii="Verdana" w:hAnsi="Verdana"/>
                  <w:bCs/>
                </w:rPr>
                <w:t>virtual retinal display</w:t>
              </w:r>
            </w:hyperlink>
            <w:r w:rsidRPr="002644C5">
              <w:rPr>
                <w:rFonts w:ascii="Verdana" w:hAnsi="Verdana"/>
                <w:bCs/>
              </w:rPr>
              <w:t> which superimposes </w:t>
            </w:r>
            <w:hyperlink r:id="rId11" w:tooltip="Stereoscopy" w:history="1">
              <w:r w:rsidRPr="002644C5">
                <w:rPr>
                  <w:rFonts w:ascii="Verdana" w:hAnsi="Verdana"/>
                  <w:bCs/>
                </w:rPr>
                <w:t>3D</w:t>
              </w:r>
            </w:hyperlink>
            <w:r w:rsidRPr="002644C5">
              <w:rPr>
                <w:rFonts w:ascii="Verdana" w:hAnsi="Verdana"/>
                <w:bCs/>
              </w:rPr>
              <w:t> </w:t>
            </w:r>
            <w:hyperlink r:id="rId12" w:tooltip="Computer-generated imagery" w:history="1">
              <w:r w:rsidRPr="002644C5">
                <w:rPr>
                  <w:rFonts w:ascii="Verdana" w:hAnsi="Verdana"/>
                  <w:bCs/>
                </w:rPr>
                <w:t>computer-generated imagery</w:t>
              </w:r>
            </w:hyperlink>
            <w:r w:rsidRPr="002644C5">
              <w:rPr>
                <w:rFonts w:ascii="Verdana" w:hAnsi="Verdana"/>
                <w:bCs/>
              </w:rPr>
              <w:t> over real world objects, by projecting a digital </w:t>
            </w:r>
            <w:hyperlink r:id="rId13" w:tooltip="Light field" w:history="1">
              <w:r w:rsidRPr="002644C5">
                <w:rPr>
                  <w:rFonts w:ascii="Verdana" w:hAnsi="Verdana"/>
                  <w:bCs/>
                </w:rPr>
                <w:t>light field</w:t>
              </w:r>
            </w:hyperlink>
            <w:r w:rsidRPr="002644C5">
              <w:rPr>
                <w:rFonts w:ascii="Verdana" w:hAnsi="Verdana"/>
                <w:bCs/>
              </w:rPr>
              <w:t> into the user's eye.</w:t>
            </w:r>
            <w:r w:rsidRPr="00FF4F0F">
              <w:rPr>
                <w:rFonts w:ascii="Arial" w:hAnsi="Arial"/>
                <w:sz w:val="21"/>
                <w:szCs w:val="21"/>
                <w:shd w:val="clear" w:color="auto" w:fill="FFFFFF"/>
              </w:rPr>
              <w:t xml:space="preserve"> </w:t>
            </w:r>
            <w:r w:rsidRPr="00FF4F0F">
              <w:rPr>
                <w:rFonts w:ascii="Arial" w:hAnsi="Arial"/>
                <w:b/>
                <w:bCs/>
              </w:rPr>
              <w:t xml:space="preserve"> </w:t>
            </w:r>
            <w:r w:rsidRPr="00C61B57">
              <w:rPr>
                <w:rFonts w:ascii="Arial" w:hAnsi="Arial"/>
                <w:b/>
                <w:bCs/>
              </w:rPr>
              <w:t xml:space="preserve"> </w:t>
            </w:r>
          </w:p>
        </w:tc>
      </w:tr>
      <w:tr w:rsidR="00D920EC" w:rsidRPr="00F734F9" w:rsidTr="002D2B06">
        <w:trPr>
          <w:trHeight w:val="255"/>
          <w:tblCellSpacing w:w="20" w:type="dxa"/>
        </w:trPr>
        <w:tc>
          <w:tcPr>
            <w:tcW w:w="1114" w:type="dxa"/>
          </w:tcPr>
          <w:p w:rsidR="00D920EC" w:rsidRPr="00F734F9" w:rsidRDefault="0080694E" w:rsidP="002D2B06">
            <w:pPr>
              <w:rPr>
                <w:rFonts w:ascii="Verdana" w:hAnsi="Verdana" w:cs="Arial"/>
                <w:bCs/>
                <w:sz w:val="20"/>
                <w:szCs w:val="20"/>
              </w:rPr>
            </w:pPr>
            <w:r>
              <w:rPr>
                <w:rFonts w:ascii="Verdana" w:hAnsi="Verdana" w:cs="Arial"/>
                <w:bCs/>
                <w:sz w:val="20"/>
                <w:szCs w:val="20"/>
              </w:rPr>
              <w:t>Role</w:t>
            </w:r>
          </w:p>
        </w:tc>
        <w:tc>
          <w:tcPr>
            <w:tcW w:w="8452" w:type="dxa"/>
          </w:tcPr>
          <w:p w:rsidR="00D920EC" w:rsidRPr="00F734F9" w:rsidRDefault="00C61B57" w:rsidP="007B0485">
            <w:pPr>
              <w:rPr>
                <w:rFonts w:ascii="Verdana" w:hAnsi="Verdana" w:cs="Arial"/>
                <w:bCs/>
                <w:sz w:val="20"/>
                <w:szCs w:val="20"/>
              </w:rPr>
            </w:pPr>
            <w:r>
              <w:rPr>
                <w:rFonts w:ascii="Verdana" w:hAnsi="Verdana" w:cs="Arial"/>
                <w:bCs/>
                <w:sz w:val="20"/>
                <w:szCs w:val="20"/>
              </w:rPr>
              <w:t xml:space="preserve">S4 Hana </w:t>
            </w:r>
            <w:r w:rsidR="007B0485">
              <w:rPr>
                <w:rFonts w:ascii="Verdana" w:hAnsi="Verdana" w:cs="Arial"/>
                <w:bCs/>
                <w:sz w:val="20"/>
                <w:szCs w:val="20"/>
              </w:rPr>
              <w:t xml:space="preserve">Team Lead </w:t>
            </w:r>
            <w:r>
              <w:rPr>
                <w:rFonts w:ascii="Verdana" w:hAnsi="Verdana" w:cs="Arial"/>
                <w:bCs/>
                <w:sz w:val="20"/>
                <w:szCs w:val="20"/>
              </w:rPr>
              <w:t>(</w:t>
            </w:r>
            <w:r w:rsidR="00D920EC">
              <w:rPr>
                <w:rFonts w:ascii="Verdana" w:hAnsi="Verdana" w:cs="Arial"/>
                <w:bCs/>
                <w:sz w:val="20"/>
                <w:szCs w:val="20"/>
              </w:rPr>
              <w:t>MM</w:t>
            </w:r>
            <w:r w:rsidR="007B0485">
              <w:rPr>
                <w:rFonts w:ascii="Verdana" w:hAnsi="Verdana" w:cs="Arial"/>
                <w:bCs/>
                <w:sz w:val="20"/>
                <w:szCs w:val="20"/>
              </w:rPr>
              <w:t xml:space="preserve"> – Simple Logistics)</w:t>
            </w:r>
          </w:p>
        </w:tc>
      </w:tr>
      <w:tr w:rsidR="00D920EC" w:rsidRPr="00F734F9" w:rsidTr="002D2B06">
        <w:trPr>
          <w:trHeight w:val="345"/>
          <w:tblCellSpacing w:w="20" w:type="dxa"/>
        </w:trPr>
        <w:tc>
          <w:tcPr>
            <w:tcW w:w="1114" w:type="dxa"/>
          </w:tcPr>
          <w:p w:rsidR="00D920EC" w:rsidRPr="00F734F9" w:rsidRDefault="00D920EC" w:rsidP="002D2B06">
            <w:pPr>
              <w:rPr>
                <w:rFonts w:ascii="Verdana" w:hAnsi="Verdana" w:cs="Arial"/>
                <w:bCs/>
                <w:sz w:val="20"/>
                <w:szCs w:val="20"/>
              </w:rPr>
            </w:pPr>
            <w:r w:rsidRPr="00F734F9">
              <w:rPr>
                <w:rFonts w:ascii="Verdana" w:hAnsi="Verdana" w:cs="Arial"/>
                <w:bCs/>
                <w:sz w:val="20"/>
                <w:szCs w:val="20"/>
              </w:rPr>
              <w:t>Duration</w:t>
            </w:r>
          </w:p>
        </w:tc>
        <w:tc>
          <w:tcPr>
            <w:tcW w:w="8452" w:type="dxa"/>
          </w:tcPr>
          <w:p w:rsidR="00D920EC" w:rsidRPr="00F734F9" w:rsidRDefault="008862C9" w:rsidP="002D2B06">
            <w:pPr>
              <w:rPr>
                <w:rFonts w:ascii="Verdana" w:hAnsi="Verdana" w:cs="Arial"/>
                <w:bCs/>
                <w:sz w:val="20"/>
                <w:szCs w:val="20"/>
              </w:rPr>
            </w:pPr>
            <w:r>
              <w:rPr>
                <w:rFonts w:ascii="Verdana" w:hAnsi="Verdana" w:cs="Arial"/>
                <w:bCs/>
                <w:sz w:val="20"/>
                <w:szCs w:val="20"/>
              </w:rPr>
              <w:t>March 2016</w:t>
            </w:r>
            <w:r w:rsidR="00D920EC">
              <w:rPr>
                <w:rFonts w:ascii="Verdana" w:hAnsi="Verdana" w:cs="Arial"/>
                <w:bCs/>
                <w:sz w:val="20"/>
                <w:szCs w:val="20"/>
              </w:rPr>
              <w:t xml:space="preserve"> to Current</w:t>
            </w:r>
          </w:p>
        </w:tc>
      </w:tr>
      <w:tr w:rsidR="00D920EC" w:rsidRPr="00F734F9" w:rsidTr="002D2B06">
        <w:trPr>
          <w:tblCellSpacing w:w="20" w:type="dxa"/>
        </w:trPr>
        <w:tc>
          <w:tcPr>
            <w:tcW w:w="9606" w:type="dxa"/>
            <w:gridSpan w:val="2"/>
          </w:tcPr>
          <w:p w:rsidR="0086373A" w:rsidRDefault="0086373A" w:rsidP="002D2B06">
            <w:pPr>
              <w:rPr>
                <w:rFonts w:ascii="Verdana" w:hAnsi="Verdana" w:cs="Arial"/>
                <w:bCs/>
                <w:sz w:val="20"/>
                <w:szCs w:val="20"/>
              </w:rPr>
            </w:pPr>
          </w:p>
          <w:p w:rsidR="00D920EC" w:rsidRDefault="00D920EC" w:rsidP="002D2B06">
            <w:pPr>
              <w:rPr>
                <w:rFonts w:ascii="Verdana" w:hAnsi="Verdana" w:cs="Arial"/>
                <w:bCs/>
                <w:sz w:val="20"/>
                <w:szCs w:val="20"/>
              </w:rPr>
            </w:pPr>
            <w:r w:rsidRPr="00F734F9">
              <w:rPr>
                <w:rFonts w:ascii="Verdana" w:hAnsi="Verdana" w:cs="Arial"/>
                <w:bCs/>
                <w:sz w:val="20"/>
                <w:szCs w:val="20"/>
              </w:rPr>
              <w:t>Key Responsibilities:</w:t>
            </w:r>
          </w:p>
          <w:p w:rsidR="00EC0672" w:rsidRPr="0051726F" w:rsidRDefault="00EC0672" w:rsidP="002D2B06">
            <w:pPr>
              <w:rPr>
                <w:rFonts w:ascii="Verdana" w:hAnsi="Verdana" w:cs="Arial"/>
                <w:bCs/>
                <w:sz w:val="20"/>
                <w:szCs w:val="20"/>
              </w:rPr>
            </w:pPr>
          </w:p>
          <w:p w:rsidR="00D920EC" w:rsidRPr="0086373A" w:rsidRDefault="00EC0672" w:rsidP="00EC0672">
            <w:pPr>
              <w:pStyle w:val="ListParagraph"/>
              <w:ind w:left="1335"/>
              <w:rPr>
                <w:rFonts w:ascii="Verdana" w:hAnsi="Verdana" w:cs="Arial"/>
                <w:bCs/>
                <w:sz w:val="20"/>
                <w:szCs w:val="20"/>
                <w:u w:val="single"/>
              </w:rPr>
            </w:pPr>
            <w:r w:rsidRPr="0086373A">
              <w:rPr>
                <w:rFonts w:ascii="Verdana" w:hAnsi="Verdana" w:cs="Arial"/>
                <w:bCs/>
                <w:sz w:val="20"/>
                <w:szCs w:val="20"/>
                <w:u w:val="single"/>
              </w:rPr>
              <w:t>Simple Logistics Process Design (MM)</w:t>
            </w:r>
            <w:r w:rsidR="00D920EC" w:rsidRPr="0086373A">
              <w:rPr>
                <w:rFonts w:ascii="Verdana" w:hAnsi="Verdana" w:cs="Arial"/>
                <w:bCs/>
                <w:sz w:val="20"/>
                <w:szCs w:val="20"/>
                <w:u w:val="single"/>
              </w:rPr>
              <w:t xml:space="preserve"> </w:t>
            </w:r>
          </w:p>
          <w:p w:rsidR="00C1677C" w:rsidRPr="004D297E" w:rsidRDefault="00C1677C" w:rsidP="00EC0672">
            <w:pPr>
              <w:pStyle w:val="ListParagraph"/>
              <w:ind w:left="1335"/>
              <w:rPr>
                <w:rFonts w:ascii="Verdana" w:hAnsi="Verdana" w:cs="Arial"/>
                <w:b/>
                <w:bCs/>
                <w:sz w:val="20"/>
                <w:szCs w:val="20"/>
                <w:u w:val="single"/>
              </w:rPr>
            </w:pPr>
          </w:p>
          <w:p w:rsidR="00EC0672" w:rsidRPr="005D656A" w:rsidRDefault="00EC0672" w:rsidP="00EC0672">
            <w:pPr>
              <w:pStyle w:val="ListParagraph"/>
              <w:numPr>
                <w:ilvl w:val="0"/>
                <w:numId w:val="4"/>
              </w:numPr>
              <w:rPr>
                <w:rFonts w:ascii="Verdana" w:hAnsi="Verdana" w:cs="Arial"/>
                <w:bCs/>
                <w:sz w:val="20"/>
                <w:szCs w:val="20"/>
              </w:rPr>
            </w:pPr>
            <w:r w:rsidRPr="005D656A">
              <w:rPr>
                <w:rFonts w:ascii="Verdana" w:hAnsi="Verdana" w:cs="Arial"/>
                <w:bCs/>
                <w:sz w:val="20"/>
                <w:szCs w:val="20"/>
              </w:rPr>
              <w:t>As-Is study and To-be study. Documentation &amp; Flow chart preparation of business process &amp; Business Process Documentation</w:t>
            </w:r>
          </w:p>
          <w:p w:rsidR="00C61B57" w:rsidRPr="005D656A" w:rsidRDefault="00C61B57" w:rsidP="00C61B57">
            <w:pPr>
              <w:numPr>
                <w:ilvl w:val="0"/>
                <w:numId w:val="4"/>
              </w:numPr>
              <w:tabs>
                <w:tab w:val="left" w:pos="720"/>
              </w:tabs>
              <w:suppressAutoHyphens/>
              <w:rPr>
                <w:rFonts w:ascii="Verdana" w:hAnsi="Verdana" w:cs="Arial"/>
                <w:bCs/>
                <w:sz w:val="20"/>
                <w:szCs w:val="20"/>
              </w:rPr>
            </w:pPr>
            <w:r w:rsidRPr="005D656A">
              <w:rPr>
                <w:rFonts w:ascii="Verdana" w:hAnsi="Verdana"/>
                <w:sz w:val="20"/>
                <w:szCs w:val="20"/>
              </w:rPr>
              <w:t>Designing of  MM Processes and System configuration</w:t>
            </w:r>
          </w:p>
          <w:p w:rsidR="00EC0672" w:rsidRPr="005D656A" w:rsidRDefault="00EC0672" w:rsidP="00EC0672">
            <w:pPr>
              <w:pStyle w:val="ListParagraph"/>
              <w:numPr>
                <w:ilvl w:val="0"/>
                <w:numId w:val="4"/>
              </w:numPr>
              <w:rPr>
                <w:rFonts w:ascii="Verdana" w:hAnsi="Verdana" w:cs="Arial"/>
                <w:bCs/>
                <w:sz w:val="20"/>
                <w:szCs w:val="20"/>
              </w:rPr>
            </w:pPr>
            <w:r w:rsidRPr="005D656A">
              <w:rPr>
                <w:rFonts w:ascii="Verdana" w:hAnsi="Verdana" w:cs="Arial"/>
                <w:bCs/>
                <w:sz w:val="20"/>
                <w:szCs w:val="20"/>
              </w:rPr>
              <w:t xml:space="preserve">Area covered are Purchasing: Process of Requesting, Purchasing document process such as PO, Contract, STO, Release strategy, Pricing Procedure. </w:t>
            </w:r>
          </w:p>
          <w:p w:rsidR="00EC0672" w:rsidRPr="005D656A" w:rsidRDefault="00EC0672" w:rsidP="00EC0672">
            <w:pPr>
              <w:pStyle w:val="ListParagraph"/>
              <w:numPr>
                <w:ilvl w:val="0"/>
                <w:numId w:val="4"/>
              </w:numPr>
              <w:rPr>
                <w:rFonts w:ascii="Verdana" w:hAnsi="Verdana" w:cs="Arial"/>
                <w:bCs/>
                <w:sz w:val="20"/>
                <w:szCs w:val="20"/>
              </w:rPr>
            </w:pPr>
            <w:r w:rsidRPr="005D656A">
              <w:rPr>
                <w:rFonts w:ascii="Verdana" w:hAnsi="Verdana" w:cs="Arial"/>
                <w:bCs/>
                <w:sz w:val="20"/>
                <w:szCs w:val="20"/>
              </w:rPr>
              <w:t>Inventory management: Goods receipt, Goods Issue, Reservatio</w:t>
            </w:r>
            <w:r w:rsidR="00394D17" w:rsidRPr="005D656A">
              <w:rPr>
                <w:rFonts w:ascii="Verdana" w:hAnsi="Verdana" w:cs="Arial"/>
                <w:bCs/>
                <w:sz w:val="20"/>
                <w:szCs w:val="20"/>
              </w:rPr>
              <w:t>n, Physical inventory</w:t>
            </w:r>
            <w:r w:rsidRPr="005D656A">
              <w:rPr>
                <w:rFonts w:ascii="Verdana" w:hAnsi="Verdana" w:cs="Arial"/>
                <w:bCs/>
                <w:sz w:val="20"/>
                <w:szCs w:val="20"/>
              </w:rPr>
              <w:t xml:space="preserve"> and logistic invoice verification</w:t>
            </w:r>
          </w:p>
          <w:p w:rsidR="001A09B2" w:rsidRPr="005D656A" w:rsidRDefault="001A09B2" w:rsidP="001A09B2">
            <w:pPr>
              <w:numPr>
                <w:ilvl w:val="0"/>
                <w:numId w:val="4"/>
              </w:numPr>
              <w:tabs>
                <w:tab w:val="left" w:pos="720"/>
              </w:tabs>
              <w:suppressAutoHyphens/>
              <w:rPr>
                <w:rFonts w:ascii="Verdana" w:hAnsi="Verdana" w:cs="Arial"/>
                <w:bCs/>
                <w:sz w:val="20"/>
                <w:szCs w:val="20"/>
              </w:rPr>
            </w:pPr>
            <w:r w:rsidRPr="005D656A">
              <w:rPr>
                <w:rFonts w:ascii="Verdana" w:hAnsi="Verdana" w:cs="Arial"/>
                <w:bCs/>
                <w:sz w:val="20"/>
                <w:szCs w:val="20"/>
              </w:rPr>
              <w:t>FS writing for Form/Conversion and other objects</w:t>
            </w:r>
          </w:p>
          <w:p w:rsidR="00EC0672" w:rsidRPr="005D656A" w:rsidRDefault="00E37BE7" w:rsidP="00EC0672">
            <w:pPr>
              <w:numPr>
                <w:ilvl w:val="0"/>
                <w:numId w:val="4"/>
              </w:numPr>
              <w:tabs>
                <w:tab w:val="left" w:pos="720"/>
              </w:tabs>
              <w:suppressAutoHyphens/>
              <w:rPr>
                <w:rFonts w:ascii="Verdana" w:hAnsi="Verdana" w:cs="Arial"/>
                <w:bCs/>
                <w:sz w:val="20"/>
                <w:szCs w:val="20"/>
              </w:rPr>
            </w:pPr>
            <w:r w:rsidRPr="005D656A">
              <w:rPr>
                <w:rFonts w:ascii="Verdana" w:hAnsi="Verdana"/>
                <w:sz w:val="20"/>
                <w:szCs w:val="20"/>
              </w:rPr>
              <w:t>Process Testing and delivered in HPQC :</w:t>
            </w:r>
            <w:r w:rsidR="002C18A7" w:rsidRPr="005D656A">
              <w:rPr>
                <w:rFonts w:ascii="Verdana" w:hAnsi="Verdana"/>
                <w:sz w:val="20"/>
                <w:szCs w:val="20"/>
              </w:rPr>
              <w:t xml:space="preserve">Unit, </w:t>
            </w:r>
            <w:r w:rsidR="00EC0672" w:rsidRPr="005D656A">
              <w:rPr>
                <w:rFonts w:ascii="Verdana" w:hAnsi="Verdana"/>
                <w:sz w:val="20"/>
                <w:szCs w:val="20"/>
              </w:rPr>
              <w:t xml:space="preserve">Integration </w:t>
            </w:r>
            <w:r w:rsidR="002C18A7" w:rsidRPr="005D656A">
              <w:rPr>
                <w:rFonts w:ascii="Verdana" w:hAnsi="Verdana"/>
                <w:sz w:val="20"/>
                <w:szCs w:val="20"/>
              </w:rPr>
              <w:t xml:space="preserve">and UAT </w:t>
            </w:r>
            <w:r w:rsidR="00EC0672" w:rsidRPr="005D656A">
              <w:rPr>
                <w:rFonts w:ascii="Verdana" w:hAnsi="Verdana"/>
                <w:sz w:val="20"/>
                <w:szCs w:val="20"/>
              </w:rPr>
              <w:t>Testing process and Defect management and resolution</w:t>
            </w:r>
          </w:p>
          <w:p w:rsidR="00EC0672" w:rsidRDefault="00EC0672" w:rsidP="00EC0672">
            <w:pPr>
              <w:tabs>
                <w:tab w:val="left" w:pos="720"/>
              </w:tabs>
              <w:suppressAutoHyphens/>
              <w:ind w:left="1335"/>
              <w:rPr>
                <w:rFonts w:ascii="Verdana" w:hAnsi="Verdana" w:cs="Arial"/>
                <w:bCs/>
                <w:sz w:val="20"/>
                <w:szCs w:val="20"/>
              </w:rPr>
            </w:pPr>
          </w:p>
          <w:p w:rsidR="00EC0672" w:rsidRPr="0086373A" w:rsidRDefault="00EC0672" w:rsidP="00EC0672">
            <w:pPr>
              <w:tabs>
                <w:tab w:val="left" w:pos="720"/>
              </w:tabs>
              <w:suppressAutoHyphens/>
              <w:rPr>
                <w:rFonts w:ascii="Verdana" w:hAnsi="Verdana" w:cs="Arial"/>
                <w:bCs/>
                <w:sz w:val="20"/>
                <w:szCs w:val="20"/>
                <w:u w:val="single"/>
              </w:rPr>
            </w:pPr>
            <w:r w:rsidRPr="0086373A">
              <w:rPr>
                <w:rFonts w:ascii="Verdana" w:hAnsi="Verdana" w:cs="Arial"/>
                <w:bCs/>
                <w:sz w:val="20"/>
                <w:szCs w:val="20"/>
              </w:rPr>
              <w:t xml:space="preserve">                </w:t>
            </w:r>
            <w:r w:rsidRPr="0086373A">
              <w:rPr>
                <w:rFonts w:ascii="Verdana" w:hAnsi="Verdana" w:cs="Arial"/>
                <w:bCs/>
                <w:sz w:val="20"/>
                <w:szCs w:val="20"/>
                <w:u w:val="single"/>
              </w:rPr>
              <w:t>FIORI Deployment</w:t>
            </w:r>
          </w:p>
          <w:p w:rsidR="00C1677C" w:rsidRPr="004D297E" w:rsidRDefault="00C1677C" w:rsidP="00EC0672">
            <w:pPr>
              <w:tabs>
                <w:tab w:val="left" w:pos="720"/>
              </w:tabs>
              <w:suppressAutoHyphens/>
              <w:rPr>
                <w:rFonts w:ascii="Verdana" w:hAnsi="Verdana" w:cs="Arial"/>
                <w:b/>
                <w:bCs/>
                <w:sz w:val="20"/>
                <w:szCs w:val="20"/>
                <w:u w:val="single"/>
              </w:rPr>
            </w:pPr>
          </w:p>
          <w:p w:rsidR="00EC0672" w:rsidRPr="004C6680" w:rsidRDefault="00EC0672" w:rsidP="00EC0672">
            <w:pPr>
              <w:numPr>
                <w:ilvl w:val="0"/>
                <w:numId w:val="4"/>
              </w:numPr>
              <w:tabs>
                <w:tab w:val="left" w:pos="720"/>
              </w:tabs>
              <w:suppressAutoHyphens/>
              <w:rPr>
                <w:rFonts w:ascii="Verdana" w:hAnsi="Verdana"/>
                <w:sz w:val="20"/>
                <w:szCs w:val="20"/>
              </w:rPr>
            </w:pPr>
            <w:r w:rsidRPr="004C6680">
              <w:rPr>
                <w:rFonts w:ascii="Verdana" w:hAnsi="Verdana"/>
                <w:sz w:val="20"/>
                <w:szCs w:val="20"/>
              </w:rPr>
              <w:t xml:space="preserve">Designing of FIORI roles and their </w:t>
            </w:r>
            <w:r w:rsidR="004C6680">
              <w:rPr>
                <w:rFonts w:ascii="Verdana" w:hAnsi="Verdana"/>
                <w:sz w:val="20"/>
                <w:szCs w:val="20"/>
              </w:rPr>
              <w:t>deployment</w:t>
            </w:r>
            <w:r w:rsidRPr="004C6680">
              <w:rPr>
                <w:rFonts w:ascii="Verdana" w:hAnsi="Verdana"/>
                <w:sz w:val="20"/>
                <w:szCs w:val="20"/>
              </w:rPr>
              <w:t xml:space="preserve"> from functional perspective </w:t>
            </w:r>
          </w:p>
          <w:p w:rsidR="00EC0672" w:rsidRPr="004C6680" w:rsidRDefault="00EC0672" w:rsidP="00EC0672">
            <w:pPr>
              <w:numPr>
                <w:ilvl w:val="0"/>
                <w:numId w:val="4"/>
              </w:numPr>
              <w:tabs>
                <w:tab w:val="left" w:pos="720"/>
              </w:tabs>
              <w:suppressAutoHyphens/>
              <w:rPr>
                <w:rFonts w:ascii="Verdana" w:hAnsi="Verdana"/>
                <w:sz w:val="20"/>
                <w:szCs w:val="20"/>
              </w:rPr>
            </w:pPr>
            <w:r w:rsidRPr="004C6680">
              <w:rPr>
                <w:rFonts w:ascii="Verdana" w:hAnsi="Verdana"/>
                <w:sz w:val="20"/>
                <w:szCs w:val="20"/>
              </w:rPr>
              <w:t>Security Role Testing –Fiori Role Testing</w:t>
            </w:r>
          </w:p>
          <w:p w:rsidR="001A09B2" w:rsidRPr="004C6680" w:rsidRDefault="00F52DB3" w:rsidP="001A09B2">
            <w:pPr>
              <w:numPr>
                <w:ilvl w:val="0"/>
                <w:numId w:val="4"/>
              </w:numPr>
              <w:tabs>
                <w:tab w:val="left" w:pos="720"/>
              </w:tabs>
              <w:suppressAutoHyphens/>
              <w:rPr>
                <w:rFonts w:ascii="Verdana" w:hAnsi="Verdana"/>
                <w:sz w:val="20"/>
                <w:szCs w:val="20"/>
              </w:rPr>
            </w:pPr>
            <w:r w:rsidRPr="004C6680">
              <w:rPr>
                <w:rFonts w:ascii="Verdana" w:hAnsi="Verdana"/>
                <w:sz w:val="20"/>
                <w:szCs w:val="20"/>
              </w:rPr>
              <w:t xml:space="preserve">App creation and corresponding </w:t>
            </w:r>
            <w:r w:rsidR="001A09B2" w:rsidRPr="004C6680">
              <w:rPr>
                <w:rFonts w:ascii="Verdana" w:hAnsi="Verdana"/>
                <w:sz w:val="20"/>
                <w:szCs w:val="20"/>
              </w:rPr>
              <w:t>Script Testing in HP</w:t>
            </w:r>
            <w:r w:rsidRPr="004C6680">
              <w:rPr>
                <w:rFonts w:ascii="Verdana" w:hAnsi="Verdana"/>
                <w:sz w:val="20"/>
                <w:szCs w:val="20"/>
              </w:rPr>
              <w:t xml:space="preserve">QC along with </w:t>
            </w:r>
            <w:r w:rsidR="004C6680">
              <w:rPr>
                <w:rFonts w:ascii="Verdana" w:hAnsi="Verdana"/>
                <w:sz w:val="20"/>
                <w:szCs w:val="20"/>
              </w:rPr>
              <w:t xml:space="preserve">UAT </w:t>
            </w:r>
          </w:p>
          <w:p w:rsidR="001A09B2" w:rsidRPr="004C6680" w:rsidRDefault="00F52DB3" w:rsidP="00EC0672">
            <w:pPr>
              <w:numPr>
                <w:ilvl w:val="0"/>
                <w:numId w:val="4"/>
              </w:numPr>
              <w:tabs>
                <w:tab w:val="left" w:pos="720"/>
              </w:tabs>
              <w:suppressAutoHyphens/>
              <w:rPr>
                <w:rFonts w:ascii="Verdana" w:hAnsi="Verdana"/>
                <w:sz w:val="20"/>
                <w:szCs w:val="20"/>
              </w:rPr>
            </w:pPr>
            <w:r w:rsidRPr="004C6680">
              <w:rPr>
                <w:rFonts w:ascii="Verdana" w:hAnsi="Verdana"/>
                <w:sz w:val="20"/>
                <w:szCs w:val="20"/>
              </w:rPr>
              <w:t>SAP GUI Tile creation for missing App and its testing</w:t>
            </w:r>
          </w:p>
          <w:p w:rsidR="00C61B57" w:rsidRPr="00EC0672" w:rsidRDefault="00C61B57" w:rsidP="00A129C5">
            <w:pPr>
              <w:tabs>
                <w:tab w:val="left" w:pos="720"/>
              </w:tabs>
              <w:suppressAutoHyphens/>
              <w:ind w:left="1335"/>
              <w:rPr>
                <w:rFonts w:ascii="Verdana" w:hAnsi="Verdana" w:cs="Arial"/>
                <w:bCs/>
                <w:sz w:val="20"/>
                <w:szCs w:val="20"/>
              </w:rPr>
            </w:pPr>
          </w:p>
          <w:p w:rsidR="00EC0672" w:rsidRPr="00792C55" w:rsidRDefault="000160C8" w:rsidP="00EC0672">
            <w:pPr>
              <w:tabs>
                <w:tab w:val="left" w:pos="720"/>
              </w:tabs>
              <w:suppressAutoHyphens/>
              <w:ind w:left="1335"/>
              <w:rPr>
                <w:u w:val="single"/>
              </w:rPr>
            </w:pPr>
            <w:r w:rsidRPr="00792C55">
              <w:rPr>
                <w:u w:val="single"/>
              </w:rPr>
              <w:t>Simple Logistics Data Load</w:t>
            </w:r>
          </w:p>
          <w:p w:rsidR="00C1677C" w:rsidRPr="00134003" w:rsidRDefault="00C1677C" w:rsidP="00EC0672">
            <w:pPr>
              <w:tabs>
                <w:tab w:val="left" w:pos="720"/>
              </w:tabs>
              <w:suppressAutoHyphens/>
              <w:ind w:left="1335"/>
              <w:rPr>
                <w:b/>
                <w:u w:val="single"/>
              </w:rPr>
            </w:pPr>
          </w:p>
          <w:p w:rsidR="00C61B57" w:rsidRPr="00C1677C" w:rsidRDefault="00C61B57" w:rsidP="00C61B57">
            <w:pPr>
              <w:numPr>
                <w:ilvl w:val="0"/>
                <w:numId w:val="4"/>
              </w:numPr>
              <w:tabs>
                <w:tab w:val="left" w:pos="720"/>
              </w:tabs>
              <w:suppressAutoHyphens/>
              <w:rPr>
                <w:rFonts w:ascii="Verdana" w:hAnsi="Verdana"/>
                <w:sz w:val="20"/>
                <w:szCs w:val="20"/>
              </w:rPr>
            </w:pPr>
            <w:r w:rsidRPr="00C1677C">
              <w:rPr>
                <w:rFonts w:ascii="Verdana" w:hAnsi="Verdana"/>
                <w:sz w:val="20"/>
                <w:szCs w:val="20"/>
              </w:rPr>
              <w:t>MM master data loads in HANA Premise version 1511: Conducted workshop, Developed templates, FS writing and LSMW development for data loads (HANA system)</w:t>
            </w:r>
          </w:p>
          <w:p w:rsidR="00F63226" w:rsidRPr="00C1677C" w:rsidRDefault="00F63226" w:rsidP="00C61B57">
            <w:pPr>
              <w:numPr>
                <w:ilvl w:val="0"/>
                <w:numId w:val="4"/>
              </w:numPr>
              <w:tabs>
                <w:tab w:val="left" w:pos="720"/>
              </w:tabs>
              <w:suppressAutoHyphens/>
              <w:rPr>
                <w:rFonts w:ascii="Verdana" w:hAnsi="Verdana"/>
                <w:sz w:val="20"/>
                <w:szCs w:val="20"/>
              </w:rPr>
            </w:pPr>
            <w:r w:rsidRPr="00C1677C">
              <w:rPr>
                <w:rFonts w:ascii="Verdana" w:hAnsi="Verdana"/>
                <w:sz w:val="20"/>
                <w:szCs w:val="20"/>
              </w:rPr>
              <w:t xml:space="preserve">Business Partner, Material Master, Purchase Order, Initial Stock, Source List, Purchase Info Record, </w:t>
            </w:r>
          </w:p>
          <w:p w:rsidR="000847F4" w:rsidRPr="00C1677C" w:rsidRDefault="000847F4" w:rsidP="000847F4">
            <w:pPr>
              <w:numPr>
                <w:ilvl w:val="0"/>
                <w:numId w:val="4"/>
              </w:numPr>
              <w:tabs>
                <w:tab w:val="left" w:pos="720"/>
              </w:tabs>
              <w:suppressAutoHyphens/>
              <w:rPr>
                <w:rFonts w:ascii="Verdana" w:hAnsi="Verdana"/>
                <w:sz w:val="20"/>
                <w:szCs w:val="20"/>
              </w:rPr>
            </w:pPr>
            <w:r w:rsidRPr="00C1677C">
              <w:rPr>
                <w:rFonts w:ascii="Verdana" w:hAnsi="Verdana"/>
                <w:sz w:val="20"/>
                <w:szCs w:val="20"/>
              </w:rPr>
              <w:t>Data cleansing and mapping creation</w:t>
            </w:r>
          </w:p>
          <w:p w:rsidR="000847F4" w:rsidRDefault="000847F4" w:rsidP="00D13D49">
            <w:pPr>
              <w:tabs>
                <w:tab w:val="left" w:pos="720"/>
              </w:tabs>
              <w:suppressAutoHyphens/>
              <w:ind w:left="1335"/>
              <w:rPr>
                <w:rFonts w:ascii="Verdana" w:hAnsi="Verdana" w:cs="Arial"/>
                <w:bCs/>
                <w:sz w:val="20"/>
                <w:szCs w:val="20"/>
              </w:rPr>
            </w:pPr>
          </w:p>
          <w:p w:rsidR="00D13D49" w:rsidRPr="00792C55" w:rsidRDefault="00C468D8" w:rsidP="00D13D49">
            <w:pPr>
              <w:tabs>
                <w:tab w:val="left" w:pos="720"/>
              </w:tabs>
              <w:suppressAutoHyphens/>
              <w:ind w:left="1335"/>
              <w:rPr>
                <w:rFonts w:ascii="Verdana" w:hAnsi="Verdana" w:cs="Arial"/>
                <w:bCs/>
                <w:sz w:val="20"/>
                <w:szCs w:val="20"/>
                <w:u w:val="single"/>
              </w:rPr>
            </w:pPr>
            <w:r w:rsidRPr="00792C55">
              <w:rPr>
                <w:rFonts w:ascii="Verdana" w:hAnsi="Verdana" w:cs="Arial"/>
                <w:bCs/>
                <w:sz w:val="20"/>
                <w:szCs w:val="20"/>
                <w:u w:val="single"/>
              </w:rPr>
              <w:t>Upgradation 1511 to  1610 (Undergoing)</w:t>
            </w:r>
          </w:p>
          <w:p w:rsidR="00C1677C" w:rsidRPr="00C468D8" w:rsidRDefault="00C1677C" w:rsidP="00D13D49">
            <w:pPr>
              <w:tabs>
                <w:tab w:val="left" w:pos="720"/>
              </w:tabs>
              <w:suppressAutoHyphens/>
              <w:ind w:left="1335"/>
              <w:rPr>
                <w:rFonts w:ascii="Verdana" w:hAnsi="Verdana" w:cs="Arial"/>
                <w:b/>
                <w:bCs/>
                <w:sz w:val="20"/>
                <w:szCs w:val="20"/>
                <w:u w:val="single"/>
              </w:rPr>
            </w:pPr>
          </w:p>
          <w:p w:rsidR="003229F0" w:rsidRDefault="003229F0" w:rsidP="00F63226">
            <w:pPr>
              <w:numPr>
                <w:ilvl w:val="0"/>
                <w:numId w:val="4"/>
              </w:numPr>
              <w:tabs>
                <w:tab w:val="left" w:pos="720"/>
              </w:tabs>
              <w:suppressAutoHyphens/>
              <w:rPr>
                <w:rFonts w:ascii="Verdana" w:hAnsi="Verdana" w:cs="Arial"/>
                <w:bCs/>
                <w:sz w:val="20"/>
                <w:szCs w:val="20"/>
              </w:rPr>
            </w:pPr>
            <w:r>
              <w:rPr>
                <w:rFonts w:ascii="Verdana" w:hAnsi="Verdana" w:cs="Arial"/>
                <w:bCs/>
                <w:sz w:val="20"/>
                <w:szCs w:val="20"/>
              </w:rPr>
              <w:t xml:space="preserve">Script writing and testing </w:t>
            </w:r>
          </w:p>
          <w:p w:rsidR="00647843" w:rsidRDefault="00647843" w:rsidP="00F63226">
            <w:pPr>
              <w:numPr>
                <w:ilvl w:val="0"/>
                <w:numId w:val="4"/>
              </w:numPr>
              <w:tabs>
                <w:tab w:val="left" w:pos="720"/>
              </w:tabs>
              <w:suppressAutoHyphens/>
              <w:rPr>
                <w:rFonts w:ascii="Verdana" w:hAnsi="Verdana" w:cs="Arial"/>
                <w:bCs/>
                <w:sz w:val="20"/>
                <w:szCs w:val="20"/>
              </w:rPr>
            </w:pPr>
            <w:r>
              <w:rPr>
                <w:rFonts w:ascii="Verdana" w:hAnsi="Verdana" w:cs="Arial"/>
                <w:bCs/>
                <w:sz w:val="20"/>
                <w:szCs w:val="20"/>
              </w:rPr>
              <w:t>OSS creation and follow</w:t>
            </w:r>
            <w:r w:rsidR="00792C55">
              <w:rPr>
                <w:rFonts w:ascii="Verdana" w:hAnsi="Verdana" w:cs="Arial"/>
                <w:bCs/>
                <w:sz w:val="20"/>
                <w:szCs w:val="20"/>
              </w:rPr>
              <w:t>-</w:t>
            </w:r>
            <w:r>
              <w:rPr>
                <w:rFonts w:ascii="Verdana" w:hAnsi="Verdana" w:cs="Arial"/>
                <w:bCs/>
                <w:sz w:val="20"/>
                <w:szCs w:val="20"/>
              </w:rPr>
              <w:t>up with SAP</w:t>
            </w:r>
          </w:p>
          <w:p w:rsidR="00D920EC" w:rsidRPr="00D13D49" w:rsidRDefault="00C61B57" w:rsidP="003229F0">
            <w:pPr>
              <w:tabs>
                <w:tab w:val="left" w:pos="720"/>
              </w:tabs>
              <w:suppressAutoHyphens/>
              <w:ind w:left="1335"/>
              <w:rPr>
                <w:rFonts w:ascii="Verdana" w:hAnsi="Verdana" w:cs="Arial"/>
                <w:bCs/>
                <w:sz w:val="20"/>
                <w:szCs w:val="20"/>
              </w:rPr>
            </w:pPr>
            <w:r>
              <w:rPr>
                <w:rFonts w:ascii="Verdana" w:hAnsi="Verdana" w:cs="Arial"/>
                <w:bCs/>
                <w:sz w:val="20"/>
                <w:szCs w:val="20"/>
              </w:rPr>
              <w:t xml:space="preserve"> </w:t>
            </w:r>
          </w:p>
        </w:tc>
      </w:tr>
    </w:tbl>
    <w:p w:rsidR="006B7E27" w:rsidRDefault="006B7E27" w:rsidP="00BF5723">
      <w:pPr>
        <w:spacing w:after="200" w:line="276" w:lineRule="auto"/>
        <w:rPr>
          <w:rFonts w:ascii="Verdana" w:hAnsi="Verdana"/>
          <w:sz w:val="20"/>
        </w:rPr>
      </w:pPr>
    </w:p>
    <w:p w:rsidR="00647843" w:rsidRDefault="00647843" w:rsidP="00BF5723">
      <w:pPr>
        <w:spacing w:after="200" w:line="276" w:lineRule="auto"/>
        <w:rPr>
          <w:rFonts w:ascii="Verdana" w:hAnsi="Verdana"/>
          <w:sz w:val="20"/>
        </w:rPr>
      </w:pPr>
    </w:p>
    <w:p w:rsidR="00647843" w:rsidRDefault="00647843" w:rsidP="00BF5723">
      <w:pPr>
        <w:spacing w:after="200" w:line="276" w:lineRule="auto"/>
        <w:rPr>
          <w:rFonts w:ascii="Verdana" w:hAnsi="Verdana"/>
          <w:sz w:val="20"/>
        </w:rPr>
      </w:pP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D37980" w:rsidRPr="00F734F9" w:rsidTr="002D2B06">
        <w:trPr>
          <w:tblCellSpacing w:w="20" w:type="dxa"/>
        </w:trPr>
        <w:tc>
          <w:tcPr>
            <w:tcW w:w="9606" w:type="dxa"/>
            <w:gridSpan w:val="2"/>
          </w:tcPr>
          <w:p w:rsidR="00D37980" w:rsidRPr="00F734F9" w:rsidRDefault="00D37980" w:rsidP="002D2B06">
            <w:pPr>
              <w:rPr>
                <w:rFonts w:ascii="Verdana" w:hAnsi="Verdana" w:cs="Arial"/>
                <w:bCs/>
                <w:sz w:val="20"/>
                <w:szCs w:val="20"/>
              </w:rPr>
            </w:pPr>
            <w:r w:rsidRPr="00201604">
              <w:rPr>
                <w:rFonts w:ascii="Verdana" w:hAnsi="Verdana" w:cs="Arial"/>
                <w:bCs/>
                <w:sz w:val="20"/>
                <w:szCs w:val="20"/>
              </w:rPr>
              <w:lastRenderedPageBreak/>
              <w:t>Deloitte Consulting</w:t>
            </w:r>
          </w:p>
        </w:tc>
      </w:tr>
      <w:tr w:rsidR="00D37980" w:rsidRPr="00F734F9" w:rsidTr="002D2B06">
        <w:trPr>
          <w:trHeight w:val="237"/>
          <w:tblCellSpacing w:w="20" w:type="dxa"/>
        </w:trPr>
        <w:tc>
          <w:tcPr>
            <w:tcW w:w="1114" w:type="dxa"/>
          </w:tcPr>
          <w:p w:rsidR="00D37980" w:rsidRPr="00F734F9" w:rsidRDefault="00D37980" w:rsidP="002D2B06">
            <w:pPr>
              <w:rPr>
                <w:rFonts w:ascii="Verdana" w:hAnsi="Verdana" w:cs="Arial"/>
                <w:bCs/>
                <w:sz w:val="20"/>
                <w:szCs w:val="20"/>
              </w:rPr>
            </w:pPr>
            <w:r w:rsidRPr="00F734F9">
              <w:rPr>
                <w:rFonts w:ascii="Verdana" w:hAnsi="Verdana" w:cs="Arial"/>
                <w:bCs/>
                <w:sz w:val="20"/>
                <w:szCs w:val="20"/>
              </w:rPr>
              <w:t>Project</w:t>
            </w:r>
          </w:p>
        </w:tc>
        <w:tc>
          <w:tcPr>
            <w:tcW w:w="8452" w:type="dxa"/>
          </w:tcPr>
          <w:p w:rsidR="00D37980" w:rsidRPr="00F734F9" w:rsidRDefault="00D37980" w:rsidP="002D2B06">
            <w:pPr>
              <w:rPr>
                <w:rFonts w:ascii="Verdana" w:hAnsi="Verdana" w:cs="Arial"/>
                <w:bCs/>
                <w:sz w:val="20"/>
                <w:szCs w:val="20"/>
              </w:rPr>
            </w:pPr>
            <w:r w:rsidRPr="00F734F9">
              <w:rPr>
                <w:rFonts w:ascii="Verdana" w:hAnsi="Verdana" w:cs="Arial"/>
                <w:bCs/>
                <w:sz w:val="20"/>
                <w:szCs w:val="20"/>
              </w:rPr>
              <w:t>SAP R/3 Implementation</w:t>
            </w:r>
          </w:p>
        </w:tc>
      </w:tr>
      <w:tr w:rsidR="00D37980" w:rsidRPr="00F734F9" w:rsidTr="002D2B06">
        <w:trPr>
          <w:trHeight w:val="255"/>
          <w:tblCellSpacing w:w="20" w:type="dxa"/>
        </w:trPr>
        <w:tc>
          <w:tcPr>
            <w:tcW w:w="1114" w:type="dxa"/>
          </w:tcPr>
          <w:p w:rsidR="00D37980" w:rsidRPr="00F734F9" w:rsidRDefault="00D37980" w:rsidP="002D2B06">
            <w:pPr>
              <w:rPr>
                <w:rFonts w:ascii="Verdana" w:hAnsi="Verdana" w:cs="Arial"/>
                <w:bCs/>
                <w:sz w:val="20"/>
                <w:szCs w:val="20"/>
              </w:rPr>
            </w:pPr>
            <w:r w:rsidRPr="00F734F9">
              <w:rPr>
                <w:rFonts w:ascii="Verdana" w:hAnsi="Verdana" w:cs="Arial"/>
                <w:bCs/>
                <w:sz w:val="20"/>
                <w:szCs w:val="20"/>
              </w:rPr>
              <w:t>Client</w:t>
            </w:r>
          </w:p>
        </w:tc>
        <w:tc>
          <w:tcPr>
            <w:tcW w:w="8452" w:type="dxa"/>
          </w:tcPr>
          <w:p w:rsidR="00D37980" w:rsidRPr="005F69B4" w:rsidRDefault="00D37980" w:rsidP="002D2B06">
            <w:pPr>
              <w:rPr>
                <w:rFonts w:ascii="Verdana" w:hAnsi="Verdana" w:cs="Arial"/>
                <w:bCs/>
                <w:sz w:val="20"/>
                <w:szCs w:val="20"/>
              </w:rPr>
            </w:pPr>
            <w:r w:rsidRPr="005F69B4">
              <w:rPr>
                <w:rFonts w:ascii="Verdana" w:hAnsi="Verdana" w:cs="Arial"/>
                <w:bCs/>
                <w:sz w:val="20"/>
                <w:szCs w:val="20"/>
              </w:rPr>
              <w:t xml:space="preserve">SNOPUD: </w:t>
            </w:r>
            <w:r w:rsidRPr="005F69B4">
              <w:rPr>
                <w:rFonts w:ascii="Verdana" w:hAnsi="Verdana" w:cs="Arial"/>
                <w:color w:val="252525"/>
                <w:sz w:val="20"/>
                <w:szCs w:val="20"/>
                <w:shd w:val="clear" w:color="auto" w:fill="FFFFFF"/>
              </w:rPr>
              <w:t xml:space="preserve">a </w:t>
            </w:r>
            <w:r w:rsidRPr="005F69B4">
              <w:rPr>
                <w:rFonts w:ascii="Verdana" w:hAnsi="Verdana"/>
                <w:sz w:val="20"/>
                <w:szCs w:val="20"/>
                <w:lang/>
              </w:rPr>
              <w:t>public utility in the Pacific Northwest in the United States</w:t>
            </w:r>
          </w:p>
        </w:tc>
      </w:tr>
      <w:tr w:rsidR="00D37980" w:rsidRPr="00F734F9" w:rsidTr="002D2B06">
        <w:trPr>
          <w:trHeight w:val="255"/>
          <w:tblCellSpacing w:w="20" w:type="dxa"/>
        </w:trPr>
        <w:tc>
          <w:tcPr>
            <w:tcW w:w="1114" w:type="dxa"/>
          </w:tcPr>
          <w:p w:rsidR="00D37980" w:rsidRPr="00F734F9" w:rsidRDefault="00593276" w:rsidP="002D2B06">
            <w:pPr>
              <w:rPr>
                <w:rFonts w:ascii="Verdana" w:hAnsi="Verdana" w:cs="Arial"/>
                <w:bCs/>
                <w:sz w:val="20"/>
                <w:szCs w:val="20"/>
              </w:rPr>
            </w:pPr>
            <w:r>
              <w:rPr>
                <w:rFonts w:ascii="Verdana" w:hAnsi="Verdana" w:cs="Arial"/>
                <w:bCs/>
                <w:sz w:val="20"/>
                <w:szCs w:val="20"/>
              </w:rPr>
              <w:t>Roles</w:t>
            </w:r>
          </w:p>
        </w:tc>
        <w:tc>
          <w:tcPr>
            <w:tcW w:w="8452" w:type="dxa"/>
          </w:tcPr>
          <w:p w:rsidR="00D37980" w:rsidRPr="00F734F9" w:rsidRDefault="00D37980" w:rsidP="002D2B06">
            <w:pPr>
              <w:rPr>
                <w:rFonts w:ascii="Verdana" w:hAnsi="Verdana" w:cs="Arial"/>
                <w:bCs/>
                <w:sz w:val="20"/>
                <w:szCs w:val="20"/>
              </w:rPr>
            </w:pPr>
            <w:r>
              <w:rPr>
                <w:rFonts w:ascii="Verdana" w:hAnsi="Verdana" w:cs="Arial"/>
                <w:bCs/>
                <w:sz w:val="20"/>
                <w:szCs w:val="20"/>
              </w:rPr>
              <w:t>SAP</w:t>
            </w:r>
            <w:r w:rsidR="004A3CBC">
              <w:rPr>
                <w:rFonts w:ascii="Verdana" w:hAnsi="Verdana" w:cs="Arial"/>
                <w:bCs/>
                <w:sz w:val="20"/>
                <w:szCs w:val="20"/>
              </w:rPr>
              <w:t xml:space="preserve"> MM, PTP Testing and Data Lead</w:t>
            </w:r>
          </w:p>
        </w:tc>
      </w:tr>
      <w:tr w:rsidR="00D37980" w:rsidRPr="00F734F9" w:rsidTr="002D2B06">
        <w:trPr>
          <w:trHeight w:val="345"/>
          <w:tblCellSpacing w:w="20" w:type="dxa"/>
        </w:trPr>
        <w:tc>
          <w:tcPr>
            <w:tcW w:w="1114" w:type="dxa"/>
          </w:tcPr>
          <w:p w:rsidR="00D37980" w:rsidRPr="00F734F9" w:rsidRDefault="00D37980" w:rsidP="002D2B06">
            <w:pPr>
              <w:rPr>
                <w:rFonts w:ascii="Verdana" w:hAnsi="Verdana" w:cs="Arial"/>
                <w:bCs/>
                <w:sz w:val="20"/>
                <w:szCs w:val="20"/>
              </w:rPr>
            </w:pPr>
            <w:r w:rsidRPr="00F734F9">
              <w:rPr>
                <w:rFonts w:ascii="Verdana" w:hAnsi="Verdana" w:cs="Arial"/>
                <w:bCs/>
                <w:sz w:val="20"/>
                <w:szCs w:val="20"/>
              </w:rPr>
              <w:t>Duration</w:t>
            </w:r>
          </w:p>
        </w:tc>
        <w:tc>
          <w:tcPr>
            <w:tcW w:w="8452" w:type="dxa"/>
          </w:tcPr>
          <w:p w:rsidR="00D37980" w:rsidRPr="00F734F9" w:rsidRDefault="00D37980" w:rsidP="002D2B06">
            <w:pPr>
              <w:rPr>
                <w:rFonts w:ascii="Verdana" w:hAnsi="Verdana" w:cs="Arial"/>
                <w:bCs/>
                <w:sz w:val="20"/>
                <w:szCs w:val="20"/>
              </w:rPr>
            </w:pPr>
            <w:r>
              <w:rPr>
                <w:rFonts w:ascii="Verdana" w:hAnsi="Verdana" w:cs="Arial"/>
                <w:bCs/>
                <w:sz w:val="20"/>
                <w:szCs w:val="20"/>
              </w:rPr>
              <w:t>Oct 2015 to March 2016</w:t>
            </w:r>
          </w:p>
        </w:tc>
      </w:tr>
      <w:tr w:rsidR="00D37980" w:rsidRPr="00F734F9" w:rsidTr="002D2B06">
        <w:trPr>
          <w:tblCellSpacing w:w="20" w:type="dxa"/>
        </w:trPr>
        <w:tc>
          <w:tcPr>
            <w:tcW w:w="9606" w:type="dxa"/>
            <w:gridSpan w:val="2"/>
          </w:tcPr>
          <w:p w:rsidR="00D37980" w:rsidRPr="0051726F" w:rsidRDefault="00D37980" w:rsidP="002D2B06">
            <w:pPr>
              <w:rPr>
                <w:rFonts w:ascii="Verdana" w:hAnsi="Verdana" w:cs="Arial"/>
                <w:bCs/>
                <w:sz w:val="20"/>
                <w:szCs w:val="20"/>
              </w:rPr>
            </w:pPr>
            <w:r w:rsidRPr="00F734F9">
              <w:rPr>
                <w:rFonts w:ascii="Verdana" w:hAnsi="Verdana" w:cs="Arial"/>
                <w:bCs/>
                <w:sz w:val="20"/>
                <w:szCs w:val="20"/>
              </w:rPr>
              <w:t>Key Responsibilities:</w:t>
            </w:r>
          </w:p>
          <w:p w:rsidR="00D37980" w:rsidRDefault="00D37980" w:rsidP="002D2B06">
            <w:pPr>
              <w:pStyle w:val="ListParagraph"/>
              <w:ind w:left="1335"/>
              <w:rPr>
                <w:rFonts w:ascii="Verdana" w:hAnsi="Verdana" w:cs="Arial"/>
                <w:bCs/>
                <w:sz w:val="20"/>
                <w:szCs w:val="20"/>
              </w:rPr>
            </w:pPr>
          </w:p>
          <w:p w:rsidR="00D37980" w:rsidRDefault="00D37980" w:rsidP="002D2B06">
            <w:pPr>
              <w:pStyle w:val="ListParagraph"/>
              <w:numPr>
                <w:ilvl w:val="0"/>
                <w:numId w:val="4"/>
              </w:numPr>
              <w:rPr>
                <w:rFonts w:ascii="Verdana" w:hAnsi="Verdana" w:cs="Arial"/>
                <w:bCs/>
                <w:sz w:val="20"/>
                <w:szCs w:val="20"/>
              </w:rPr>
            </w:pPr>
            <w:r w:rsidRPr="00D93B31">
              <w:rPr>
                <w:rFonts w:ascii="Verdana" w:hAnsi="Verdana" w:cs="Arial"/>
                <w:bCs/>
                <w:sz w:val="20"/>
                <w:szCs w:val="20"/>
              </w:rPr>
              <w:t xml:space="preserve">As-Is study and To-be study. Documentation &amp; Flow chart preparation of business process &amp; Business Process Documentation </w:t>
            </w:r>
          </w:p>
          <w:p w:rsidR="00D37980" w:rsidRPr="00D93B31" w:rsidRDefault="00D37980" w:rsidP="002D2B06">
            <w:pPr>
              <w:pStyle w:val="ListParagraph"/>
              <w:numPr>
                <w:ilvl w:val="0"/>
                <w:numId w:val="4"/>
              </w:numPr>
              <w:rPr>
                <w:rFonts w:ascii="Verdana" w:hAnsi="Verdana" w:cs="Arial"/>
                <w:bCs/>
                <w:sz w:val="20"/>
                <w:szCs w:val="20"/>
              </w:rPr>
            </w:pPr>
            <w:r>
              <w:rPr>
                <w:rFonts w:ascii="Verdana" w:hAnsi="Verdana" w:cs="Arial"/>
                <w:bCs/>
                <w:sz w:val="20"/>
                <w:szCs w:val="20"/>
              </w:rPr>
              <w:t>FS writing and coordinating with ABAP team for CRs and FUT of PTP objects</w:t>
            </w:r>
          </w:p>
          <w:p w:rsidR="00D37980" w:rsidRDefault="00D37980" w:rsidP="002D2B06">
            <w:pPr>
              <w:pStyle w:val="ListParagraph"/>
              <w:numPr>
                <w:ilvl w:val="0"/>
                <w:numId w:val="4"/>
              </w:numPr>
              <w:rPr>
                <w:rFonts w:ascii="Verdana" w:hAnsi="Verdana" w:cs="Arial"/>
                <w:bCs/>
                <w:sz w:val="20"/>
                <w:szCs w:val="20"/>
              </w:rPr>
            </w:pPr>
            <w:r w:rsidRPr="00D93B31">
              <w:rPr>
                <w:rFonts w:ascii="Verdana" w:hAnsi="Verdana" w:cs="Arial"/>
                <w:bCs/>
                <w:sz w:val="20"/>
                <w:szCs w:val="20"/>
              </w:rPr>
              <w:t>Customization of Purchasing Master Data , Carried out Base Line</w:t>
            </w:r>
            <w:r>
              <w:rPr>
                <w:rFonts w:ascii="Verdana" w:hAnsi="Verdana" w:cs="Arial"/>
                <w:bCs/>
                <w:sz w:val="20"/>
                <w:szCs w:val="20"/>
              </w:rPr>
              <w:t xml:space="preserve"> Configuration</w:t>
            </w:r>
          </w:p>
          <w:p w:rsidR="00D37980" w:rsidRDefault="00D37980" w:rsidP="002D2B06">
            <w:pPr>
              <w:pStyle w:val="ListParagraph"/>
              <w:numPr>
                <w:ilvl w:val="0"/>
                <w:numId w:val="4"/>
              </w:numPr>
              <w:rPr>
                <w:rFonts w:ascii="Verdana" w:hAnsi="Verdana" w:cs="Arial"/>
                <w:bCs/>
                <w:sz w:val="20"/>
                <w:szCs w:val="20"/>
              </w:rPr>
            </w:pPr>
            <w:r>
              <w:rPr>
                <w:rFonts w:ascii="Verdana" w:hAnsi="Verdana" w:cs="Arial"/>
                <w:bCs/>
                <w:sz w:val="20"/>
                <w:szCs w:val="20"/>
              </w:rPr>
              <w:t>Area covered are Purchasing: Process of Requesting, Quotation maintenance, External Purchasing document process such as PO, Contract, STO, Release strategy, Pricing Procedure.</w:t>
            </w:r>
            <w:r w:rsidRPr="00D93B31">
              <w:rPr>
                <w:rFonts w:ascii="Verdana" w:hAnsi="Verdana" w:cs="Arial"/>
                <w:bCs/>
                <w:sz w:val="20"/>
                <w:szCs w:val="20"/>
              </w:rPr>
              <w:t xml:space="preserve"> </w:t>
            </w:r>
          </w:p>
          <w:p w:rsidR="00D37980" w:rsidRPr="004553C8" w:rsidRDefault="00D37980" w:rsidP="002D2B06">
            <w:pPr>
              <w:pStyle w:val="ListParagraph"/>
              <w:numPr>
                <w:ilvl w:val="0"/>
                <w:numId w:val="4"/>
              </w:numPr>
              <w:rPr>
                <w:rFonts w:ascii="Verdana" w:hAnsi="Verdana" w:cs="Arial"/>
                <w:bCs/>
                <w:sz w:val="20"/>
                <w:szCs w:val="20"/>
              </w:rPr>
            </w:pPr>
            <w:r>
              <w:rPr>
                <w:rFonts w:ascii="Verdana" w:hAnsi="Verdana" w:cs="Arial"/>
                <w:bCs/>
                <w:sz w:val="20"/>
                <w:szCs w:val="20"/>
              </w:rPr>
              <w:t>Inventory management: Goods receipt, Goods Issue, Reservation, Physical inventory, Quality process in procurement and logistic invoice verification</w:t>
            </w:r>
          </w:p>
          <w:p w:rsidR="00D37980" w:rsidRDefault="00D37980" w:rsidP="002D2B06">
            <w:pPr>
              <w:pStyle w:val="ListParagraph"/>
              <w:numPr>
                <w:ilvl w:val="0"/>
                <w:numId w:val="4"/>
              </w:numPr>
              <w:rPr>
                <w:rFonts w:ascii="Verdana" w:hAnsi="Verdana" w:cs="Arial"/>
                <w:bCs/>
                <w:sz w:val="20"/>
                <w:szCs w:val="20"/>
              </w:rPr>
            </w:pPr>
            <w:r>
              <w:rPr>
                <w:rFonts w:ascii="Verdana" w:hAnsi="Verdana" w:cs="Arial"/>
                <w:bCs/>
                <w:sz w:val="20"/>
                <w:szCs w:val="20"/>
              </w:rPr>
              <w:t>Extensive Testing: Preparing testing schedules in accordance with data load, resource allocation (onsite/offshore), Test script writing for Unit Test, String test and Integration Test. Executing FUT for conversion and other PTP objects,</w:t>
            </w:r>
            <w:r w:rsidRPr="00D93B31">
              <w:rPr>
                <w:rFonts w:ascii="Verdana" w:hAnsi="Verdana" w:cs="Arial"/>
                <w:bCs/>
                <w:sz w:val="20"/>
                <w:szCs w:val="20"/>
              </w:rPr>
              <w:t xml:space="preserve"> CUT, Security Testing</w:t>
            </w:r>
            <w:r>
              <w:rPr>
                <w:rFonts w:ascii="Verdana" w:hAnsi="Verdana" w:cs="Arial"/>
                <w:bCs/>
                <w:sz w:val="20"/>
                <w:szCs w:val="20"/>
              </w:rPr>
              <w:t>, Regression testing and UAT,</w:t>
            </w:r>
          </w:p>
          <w:p w:rsidR="00D37980" w:rsidRDefault="00D37980" w:rsidP="002D2B06">
            <w:pPr>
              <w:pStyle w:val="ListParagraph"/>
              <w:numPr>
                <w:ilvl w:val="0"/>
                <w:numId w:val="4"/>
              </w:numPr>
              <w:rPr>
                <w:rFonts w:ascii="Verdana" w:hAnsi="Verdana" w:cs="Arial"/>
                <w:bCs/>
                <w:sz w:val="20"/>
                <w:szCs w:val="20"/>
              </w:rPr>
            </w:pPr>
            <w:r>
              <w:rPr>
                <w:rFonts w:ascii="Verdana" w:hAnsi="Verdana" w:cs="Arial"/>
                <w:bCs/>
                <w:sz w:val="20"/>
                <w:szCs w:val="20"/>
              </w:rPr>
              <w:t>Defect Management for Testing and Data load: Defect logging, Follow-up, Escalation and Resolution, Technical input to the defects related to PTP area, coordinating with client and other team</w:t>
            </w:r>
          </w:p>
          <w:p w:rsidR="00D37980" w:rsidRPr="00F734F9" w:rsidRDefault="00D37980" w:rsidP="002D2B06">
            <w:pPr>
              <w:pStyle w:val="ListParagraph"/>
              <w:ind w:left="1335"/>
              <w:rPr>
                <w:rFonts w:ascii="Verdana" w:hAnsi="Verdana" w:cs="Arial"/>
                <w:bCs/>
                <w:sz w:val="20"/>
                <w:szCs w:val="20"/>
              </w:rPr>
            </w:pPr>
          </w:p>
        </w:tc>
      </w:tr>
    </w:tbl>
    <w:p w:rsidR="006B7E27" w:rsidRPr="00BF5723" w:rsidRDefault="006B7E27" w:rsidP="00BF5723">
      <w:pPr>
        <w:spacing w:after="200" w:line="276" w:lineRule="auto"/>
        <w:rPr>
          <w:rFonts w:ascii="Verdana" w:hAnsi="Verdana"/>
          <w:sz w:val="20"/>
          <w:szCs w:val="20"/>
        </w:rPr>
      </w:pP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ED4F52" w:rsidRPr="00F734F9" w:rsidTr="001D0325">
        <w:trPr>
          <w:tblCellSpacing w:w="20" w:type="dxa"/>
        </w:trPr>
        <w:tc>
          <w:tcPr>
            <w:tcW w:w="9606" w:type="dxa"/>
            <w:gridSpan w:val="2"/>
          </w:tcPr>
          <w:p w:rsidR="00ED4F52" w:rsidRPr="00F734F9" w:rsidRDefault="00ED4F52" w:rsidP="001D0325">
            <w:pPr>
              <w:rPr>
                <w:rFonts w:ascii="Verdana" w:hAnsi="Verdana" w:cs="Arial"/>
                <w:bCs/>
                <w:sz w:val="20"/>
                <w:szCs w:val="20"/>
              </w:rPr>
            </w:pPr>
            <w:proofErr w:type="spellStart"/>
            <w:r>
              <w:rPr>
                <w:rFonts w:ascii="Verdana" w:hAnsi="Verdana" w:cs="Arial"/>
                <w:bCs/>
                <w:sz w:val="20"/>
                <w:szCs w:val="20"/>
              </w:rPr>
              <w:t>Exalogic</w:t>
            </w:r>
            <w:proofErr w:type="spellEnd"/>
            <w:r>
              <w:rPr>
                <w:rFonts w:ascii="Verdana" w:hAnsi="Verdana" w:cs="Arial"/>
                <w:bCs/>
                <w:sz w:val="20"/>
                <w:szCs w:val="20"/>
              </w:rPr>
              <w:t xml:space="preserve"> Consulting</w:t>
            </w:r>
          </w:p>
        </w:tc>
      </w:tr>
      <w:tr w:rsidR="00ED4F52" w:rsidRPr="00F734F9" w:rsidTr="001D0325">
        <w:trPr>
          <w:trHeight w:val="237"/>
          <w:tblCellSpacing w:w="20" w:type="dxa"/>
        </w:trPr>
        <w:tc>
          <w:tcPr>
            <w:tcW w:w="1114" w:type="dxa"/>
          </w:tcPr>
          <w:p w:rsidR="00ED4F52" w:rsidRPr="00F734F9" w:rsidRDefault="00ED4F52" w:rsidP="001D0325">
            <w:pPr>
              <w:rPr>
                <w:rFonts w:ascii="Verdana" w:hAnsi="Verdana" w:cs="Arial"/>
                <w:bCs/>
                <w:sz w:val="20"/>
                <w:szCs w:val="20"/>
              </w:rPr>
            </w:pPr>
            <w:r w:rsidRPr="00F734F9">
              <w:rPr>
                <w:rFonts w:ascii="Verdana" w:hAnsi="Verdana" w:cs="Arial"/>
                <w:bCs/>
                <w:sz w:val="20"/>
                <w:szCs w:val="20"/>
              </w:rPr>
              <w:t>Project</w:t>
            </w:r>
          </w:p>
        </w:tc>
        <w:tc>
          <w:tcPr>
            <w:tcW w:w="8452" w:type="dxa"/>
          </w:tcPr>
          <w:p w:rsidR="00ED4F52" w:rsidRPr="00F734F9" w:rsidRDefault="00ED4F52" w:rsidP="001D0325">
            <w:pPr>
              <w:rPr>
                <w:rFonts w:ascii="Verdana" w:hAnsi="Verdana" w:cs="Arial"/>
                <w:bCs/>
                <w:sz w:val="20"/>
                <w:szCs w:val="20"/>
              </w:rPr>
            </w:pPr>
            <w:r>
              <w:rPr>
                <w:rFonts w:ascii="Verdana" w:hAnsi="Verdana" w:cs="Arial"/>
                <w:bCs/>
                <w:sz w:val="20"/>
                <w:szCs w:val="20"/>
              </w:rPr>
              <w:t>SAP R/3 Enhancement / Support</w:t>
            </w:r>
          </w:p>
        </w:tc>
      </w:tr>
      <w:tr w:rsidR="00ED4F52" w:rsidRPr="00F734F9" w:rsidTr="001D0325">
        <w:trPr>
          <w:trHeight w:val="255"/>
          <w:tblCellSpacing w:w="20" w:type="dxa"/>
        </w:trPr>
        <w:tc>
          <w:tcPr>
            <w:tcW w:w="1114" w:type="dxa"/>
          </w:tcPr>
          <w:p w:rsidR="00ED4F52" w:rsidRPr="00F734F9" w:rsidRDefault="00ED4F52" w:rsidP="001D0325">
            <w:pPr>
              <w:rPr>
                <w:rFonts w:ascii="Verdana" w:hAnsi="Verdana" w:cs="Arial"/>
                <w:bCs/>
                <w:sz w:val="20"/>
                <w:szCs w:val="20"/>
              </w:rPr>
            </w:pPr>
            <w:r w:rsidRPr="00F734F9">
              <w:rPr>
                <w:rFonts w:ascii="Verdana" w:hAnsi="Verdana" w:cs="Arial"/>
                <w:bCs/>
                <w:sz w:val="20"/>
                <w:szCs w:val="20"/>
              </w:rPr>
              <w:t>Client</w:t>
            </w:r>
          </w:p>
        </w:tc>
        <w:tc>
          <w:tcPr>
            <w:tcW w:w="8452" w:type="dxa"/>
          </w:tcPr>
          <w:p w:rsidR="00ED4F52" w:rsidRPr="005F69B4" w:rsidRDefault="00ED4F52" w:rsidP="001D0325">
            <w:pPr>
              <w:rPr>
                <w:rFonts w:ascii="Verdana" w:hAnsi="Verdana" w:cs="Arial"/>
                <w:bCs/>
                <w:sz w:val="20"/>
                <w:szCs w:val="20"/>
              </w:rPr>
            </w:pPr>
            <w:r>
              <w:rPr>
                <w:rFonts w:ascii="Verdana" w:hAnsi="Verdana" w:cs="Arial"/>
                <w:bCs/>
                <w:sz w:val="20"/>
                <w:szCs w:val="20"/>
              </w:rPr>
              <w:t>Etihad Rail – Abu Dhabi based government organization</w:t>
            </w:r>
          </w:p>
        </w:tc>
      </w:tr>
      <w:tr w:rsidR="00ED4F52" w:rsidRPr="00F734F9" w:rsidTr="001D0325">
        <w:trPr>
          <w:trHeight w:val="255"/>
          <w:tblCellSpacing w:w="20" w:type="dxa"/>
        </w:trPr>
        <w:tc>
          <w:tcPr>
            <w:tcW w:w="1114" w:type="dxa"/>
          </w:tcPr>
          <w:p w:rsidR="00ED4F52" w:rsidRPr="00F734F9" w:rsidRDefault="00ED4F52" w:rsidP="001D0325">
            <w:pPr>
              <w:rPr>
                <w:rFonts w:ascii="Verdana" w:hAnsi="Verdana" w:cs="Arial"/>
                <w:bCs/>
                <w:sz w:val="20"/>
                <w:szCs w:val="20"/>
              </w:rPr>
            </w:pPr>
            <w:r w:rsidRPr="00F734F9">
              <w:rPr>
                <w:rFonts w:ascii="Verdana" w:hAnsi="Verdana" w:cs="Arial"/>
                <w:bCs/>
                <w:sz w:val="20"/>
                <w:szCs w:val="20"/>
              </w:rPr>
              <w:t>Tools</w:t>
            </w:r>
          </w:p>
        </w:tc>
        <w:tc>
          <w:tcPr>
            <w:tcW w:w="8452" w:type="dxa"/>
          </w:tcPr>
          <w:p w:rsidR="00ED4F52" w:rsidRPr="00F734F9" w:rsidRDefault="00ED4F52" w:rsidP="001D0325">
            <w:pPr>
              <w:rPr>
                <w:rFonts w:ascii="Verdana" w:hAnsi="Verdana" w:cs="Arial"/>
                <w:bCs/>
                <w:sz w:val="20"/>
                <w:szCs w:val="20"/>
              </w:rPr>
            </w:pPr>
            <w:r>
              <w:rPr>
                <w:rFonts w:ascii="Verdana" w:hAnsi="Verdana" w:cs="Arial"/>
                <w:bCs/>
                <w:sz w:val="20"/>
                <w:szCs w:val="20"/>
              </w:rPr>
              <w:t xml:space="preserve">SAP MM, PTP Testing and Data Lead, </w:t>
            </w:r>
            <w:r w:rsidRPr="00F734F9">
              <w:rPr>
                <w:rFonts w:ascii="Verdana" w:hAnsi="Verdana" w:cs="Arial"/>
                <w:bCs/>
                <w:sz w:val="20"/>
                <w:szCs w:val="20"/>
              </w:rPr>
              <w:t xml:space="preserve"> HP Quality Center</w:t>
            </w:r>
          </w:p>
        </w:tc>
      </w:tr>
      <w:tr w:rsidR="00ED4F52" w:rsidRPr="00F734F9" w:rsidTr="001D0325">
        <w:trPr>
          <w:trHeight w:val="345"/>
          <w:tblCellSpacing w:w="20" w:type="dxa"/>
        </w:trPr>
        <w:tc>
          <w:tcPr>
            <w:tcW w:w="1114" w:type="dxa"/>
          </w:tcPr>
          <w:p w:rsidR="00ED4F52" w:rsidRPr="00F734F9" w:rsidRDefault="00ED4F52" w:rsidP="001D0325">
            <w:pPr>
              <w:rPr>
                <w:rFonts w:ascii="Verdana" w:hAnsi="Verdana" w:cs="Arial"/>
                <w:bCs/>
                <w:sz w:val="20"/>
                <w:szCs w:val="20"/>
              </w:rPr>
            </w:pPr>
            <w:r w:rsidRPr="00F734F9">
              <w:rPr>
                <w:rFonts w:ascii="Verdana" w:hAnsi="Verdana" w:cs="Arial"/>
                <w:bCs/>
                <w:sz w:val="20"/>
                <w:szCs w:val="20"/>
              </w:rPr>
              <w:t>Duration</w:t>
            </w:r>
          </w:p>
        </w:tc>
        <w:tc>
          <w:tcPr>
            <w:tcW w:w="8452" w:type="dxa"/>
          </w:tcPr>
          <w:p w:rsidR="00ED4F52" w:rsidRPr="00F734F9" w:rsidRDefault="005C6CF6" w:rsidP="001D0325">
            <w:pPr>
              <w:rPr>
                <w:rFonts w:ascii="Verdana" w:hAnsi="Verdana" w:cs="Arial"/>
                <w:bCs/>
                <w:sz w:val="20"/>
                <w:szCs w:val="20"/>
              </w:rPr>
            </w:pPr>
            <w:r>
              <w:rPr>
                <w:rFonts w:ascii="Verdana" w:hAnsi="Verdana" w:cs="Arial"/>
                <w:bCs/>
                <w:sz w:val="20"/>
                <w:szCs w:val="20"/>
              </w:rPr>
              <w:t>July 2015 to Sept 2015</w:t>
            </w:r>
          </w:p>
        </w:tc>
      </w:tr>
      <w:tr w:rsidR="00ED4F52" w:rsidRPr="00F734F9" w:rsidTr="001D0325">
        <w:trPr>
          <w:tblCellSpacing w:w="20" w:type="dxa"/>
        </w:trPr>
        <w:tc>
          <w:tcPr>
            <w:tcW w:w="9606" w:type="dxa"/>
            <w:gridSpan w:val="2"/>
          </w:tcPr>
          <w:p w:rsidR="00ED4F52" w:rsidRPr="0051726F" w:rsidRDefault="00ED4F52" w:rsidP="001D0325">
            <w:pPr>
              <w:rPr>
                <w:rFonts w:ascii="Verdana" w:hAnsi="Verdana" w:cs="Arial"/>
                <w:bCs/>
                <w:sz w:val="20"/>
                <w:szCs w:val="20"/>
              </w:rPr>
            </w:pPr>
            <w:r w:rsidRPr="00F734F9">
              <w:rPr>
                <w:rFonts w:ascii="Verdana" w:hAnsi="Verdana" w:cs="Arial"/>
                <w:bCs/>
                <w:sz w:val="20"/>
                <w:szCs w:val="20"/>
              </w:rPr>
              <w:t>Key Responsibilities:</w:t>
            </w:r>
          </w:p>
          <w:p w:rsidR="00ED4F52" w:rsidRDefault="00ED4F52" w:rsidP="001D0325">
            <w:pPr>
              <w:pStyle w:val="ListParagraph"/>
              <w:ind w:left="1335"/>
              <w:rPr>
                <w:rFonts w:ascii="Verdana" w:hAnsi="Verdana" w:cs="Arial"/>
                <w:bCs/>
                <w:sz w:val="20"/>
                <w:szCs w:val="20"/>
              </w:rPr>
            </w:pPr>
          </w:p>
          <w:p w:rsidR="00ED4F52" w:rsidRDefault="00ED4F52" w:rsidP="001D0325">
            <w:pPr>
              <w:pStyle w:val="ListParagraph"/>
              <w:numPr>
                <w:ilvl w:val="0"/>
                <w:numId w:val="4"/>
              </w:numPr>
              <w:rPr>
                <w:rFonts w:ascii="Verdana" w:hAnsi="Verdana" w:cs="Arial"/>
                <w:bCs/>
                <w:sz w:val="20"/>
                <w:szCs w:val="20"/>
              </w:rPr>
            </w:pPr>
            <w:r>
              <w:rPr>
                <w:rFonts w:ascii="Verdana" w:hAnsi="Verdana" w:cs="Arial"/>
                <w:bCs/>
                <w:sz w:val="20"/>
                <w:szCs w:val="20"/>
              </w:rPr>
              <w:t>Process enhancement related to MM /P2P</w:t>
            </w:r>
          </w:p>
          <w:p w:rsidR="00ED4F52" w:rsidRPr="00D93B31" w:rsidRDefault="00ED4F52" w:rsidP="001D0325">
            <w:pPr>
              <w:pStyle w:val="ListParagraph"/>
              <w:numPr>
                <w:ilvl w:val="0"/>
                <w:numId w:val="4"/>
              </w:numPr>
              <w:rPr>
                <w:rFonts w:ascii="Verdana" w:hAnsi="Verdana" w:cs="Arial"/>
                <w:bCs/>
                <w:sz w:val="20"/>
                <w:szCs w:val="20"/>
              </w:rPr>
            </w:pPr>
            <w:r>
              <w:rPr>
                <w:rFonts w:ascii="Verdana" w:hAnsi="Verdana" w:cs="Arial"/>
                <w:bCs/>
                <w:sz w:val="20"/>
                <w:szCs w:val="20"/>
              </w:rPr>
              <w:t>FS writing and coordinating with ABAP team for CRs and FUT of PTP objects</w:t>
            </w:r>
          </w:p>
          <w:p w:rsidR="00ED4F52" w:rsidRDefault="00ED4F52" w:rsidP="00DE4610">
            <w:pPr>
              <w:pStyle w:val="ListParagraph"/>
              <w:numPr>
                <w:ilvl w:val="0"/>
                <w:numId w:val="4"/>
              </w:numPr>
              <w:rPr>
                <w:rFonts w:ascii="Verdana" w:hAnsi="Verdana" w:cs="Arial"/>
                <w:bCs/>
                <w:sz w:val="20"/>
                <w:szCs w:val="20"/>
              </w:rPr>
            </w:pPr>
            <w:r w:rsidRPr="00ED4F52">
              <w:rPr>
                <w:rFonts w:ascii="Verdana" w:hAnsi="Verdana" w:cs="Arial"/>
                <w:bCs/>
                <w:sz w:val="20"/>
                <w:szCs w:val="20"/>
              </w:rPr>
              <w:t xml:space="preserve">Customization of Purchasing Master Data , </w:t>
            </w:r>
          </w:p>
          <w:p w:rsidR="00ED4F52" w:rsidRPr="00ED4F52" w:rsidRDefault="00ED4F52" w:rsidP="00DE4610">
            <w:pPr>
              <w:pStyle w:val="ListParagraph"/>
              <w:numPr>
                <w:ilvl w:val="0"/>
                <w:numId w:val="4"/>
              </w:numPr>
              <w:rPr>
                <w:rFonts w:ascii="Verdana" w:hAnsi="Verdana" w:cs="Arial"/>
                <w:bCs/>
                <w:sz w:val="20"/>
                <w:szCs w:val="20"/>
              </w:rPr>
            </w:pPr>
            <w:r w:rsidRPr="00ED4F52">
              <w:rPr>
                <w:rFonts w:ascii="Verdana" w:hAnsi="Verdana" w:cs="Arial"/>
                <w:bCs/>
                <w:sz w:val="20"/>
                <w:szCs w:val="20"/>
              </w:rPr>
              <w:t xml:space="preserve">Area covered are Purchasing: Process of Requesting, Quotation maintenance, External Purchasing document process such as PO, Contract, STO, Release strategy, Pricing Procedure. </w:t>
            </w:r>
          </w:p>
          <w:p w:rsidR="00ED4F52" w:rsidRPr="004553C8" w:rsidRDefault="00ED4F52" w:rsidP="001D0325">
            <w:pPr>
              <w:pStyle w:val="ListParagraph"/>
              <w:numPr>
                <w:ilvl w:val="0"/>
                <w:numId w:val="4"/>
              </w:numPr>
              <w:rPr>
                <w:rFonts w:ascii="Verdana" w:hAnsi="Verdana" w:cs="Arial"/>
                <w:bCs/>
                <w:sz w:val="20"/>
                <w:szCs w:val="20"/>
              </w:rPr>
            </w:pPr>
            <w:r>
              <w:rPr>
                <w:rFonts w:ascii="Verdana" w:hAnsi="Verdana" w:cs="Arial"/>
                <w:bCs/>
                <w:sz w:val="20"/>
                <w:szCs w:val="20"/>
              </w:rPr>
              <w:t>Inventory management: Goods receipt, Goods Issue, Reservation, Physical inventory, Quality process in procurement and logistic invoice verification</w:t>
            </w:r>
          </w:p>
          <w:p w:rsidR="00ED4F52" w:rsidRDefault="00ED4F52" w:rsidP="001D0325">
            <w:pPr>
              <w:pStyle w:val="ListParagraph"/>
              <w:numPr>
                <w:ilvl w:val="0"/>
                <w:numId w:val="4"/>
              </w:numPr>
              <w:rPr>
                <w:rFonts w:ascii="Verdana" w:hAnsi="Verdana" w:cs="Arial"/>
                <w:bCs/>
                <w:sz w:val="20"/>
                <w:szCs w:val="20"/>
              </w:rPr>
            </w:pPr>
            <w:r>
              <w:rPr>
                <w:rFonts w:ascii="Verdana" w:hAnsi="Verdana" w:cs="Arial"/>
                <w:bCs/>
                <w:sz w:val="20"/>
                <w:szCs w:val="20"/>
              </w:rPr>
              <w:t>Preparing testing schedules for new objects/enhancement:  Test script writing for Unit Test, String test and Integration Test. Executing FUT for conversion and other PTP objects,</w:t>
            </w:r>
            <w:r w:rsidRPr="00D93B31">
              <w:rPr>
                <w:rFonts w:ascii="Verdana" w:hAnsi="Verdana" w:cs="Arial"/>
                <w:bCs/>
                <w:sz w:val="20"/>
                <w:szCs w:val="20"/>
              </w:rPr>
              <w:t xml:space="preserve"> CUT, Security Testing</w:t>
            </w:r>
            <w:r>
              <w:rPr>
                <w:rFonts w:ascii="Verdana" w:hAnsi="Verdana" w:cs="Arial"/>
                <w:bCs/>
                <w:sz w:val="20"/>
                <w:szCs w:val="20"/>
              </w:rPr>
              <w:t>, Regression testing and UAT</w:t>
            </w:r>
          </w:p>
          <w:p w:rsidR="00ED4F52" w:rsidRPr="00F734F9" w:rsidRDefault="00ED4F52" w:rsidP="00ED4F52">
            <w:pPr>
              <w:pStyle w:val="ListParagraph"/>
              <w:numPr>
                <w:ilvl w:val="0"/>
                <w:numId w:val="4"/>
              </w:numPr>
              <w:rPr>
                <w:rFonts w:ascii="Verdana" w:hAnsi="Verdana" w:cs="Arial"/>
                <w:bCs/>
                <w:sz w:val="20"/>
                <w:szCs w:val="20"/>
              </w:rPr>
            </w:pPr>
            <w:r>
              <w:rPr>
                <w:rFonts w:ascii="Verdana" w:hAnsi="Verdana" w:cs="Arial"/>
                <w:bCs/>
                <w:sz w:val="20"/>
                <w:szCs w:val="20"/>
              </w:rPr>
              <w:t>Support to the business</w:t>
            </w:r>
          </w:p>
        </w:tc>
      </w:tr>
    </w:tbl>
    <w:p w:rsidR="00366811" w:rsidRPr="00BF5723" w:rsidRDefault="00366811" w:rsidP="00BF5723">
      <w:pPr>
        <w:spacing w:after="200" w:line="276" w:lineRule="auto"/>
        <w:rPr>
          <w:rFonts w:ascii="Verdana" w:hAnsi="Verdana"/>
          <w:sz w:val="20"/>
          <w:szCs w:val="20"/>
        </w:rPr>
      </w:pP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936D04" w:rsidRPr="00F734F9" w:rsidTr="0017375B">
        <w:trPr>
          <w:tblCellSpacing w:w="20" w:type="dxa"/>
        </w:trPr>
        <w:tc>
          <w:tcPr>
            <w:tcW w:w="9606" w:type="dxa"/>
            <w:gridSpan w:val="2"/>
          </w:tcPr>
          <w:p w:rsidR="00936D04" w:rsidRPr="00F734F9" w:rsidRDefault="00936D04" w:rsidP="0017375B">
            <w:pPr>
              <w:rPr>
                <w:rFonts w:ascii="Verdana" w:hAnsi="Verdana" w:cs="Arial"/>
                <w:bCs/>
                <w:sz w:val="20"/>
                <w:szCs w:val="20"/>
              </w:rPr>
            </w:pPr>
            <w:r w:rsidRPr="00201604">
              <w:rPr>
                <w:rFonts w:ascii="Verdana" w:hAnsi="Verdana" w:cs="Arial"/>
                <w:bCs/>
                <w:sz w:val="20"/>
                <w:szCs w:val="20"/>
              </w:rPr>
              <w:lastRenderedPageBreak/>
              <w:t>Deloitte Consulting</w:t>
            </w:r>
          </w:p>
        </w:tc>
      </w:tr>
      <w:tr w:rsidR="00936D04" w:rsidRPr="00F734F9" w:rsidTr="0017375B">
        <w:trPr>
          <w:trHeight w:val="237"/>
          <w:tblCellSpacing w:w="20" w:type="dxa"/>
        </w:trPr>
        <w:tc>
          <w:tcPr>
            <w:tcW w:w="1114" w:type="dxa"/>
          </w:tcPr>
          <w:p w:rsidR="00936D04" w:rsidRPr="00F734F9" w:rsidRDefault="00936D04" w:rsidP="0017375B">
            <w:pPr>
              <w:rPr>
                <w:rFonts w:ascii="Verdana" w:hAnsi="Verdana" w:cs="Arial"/>
                <w:bCs/>
                <w:sz w:val="20"/>
                <w:szCs w:val="20"/>
              </w:rPr>
            </w:pPr>
            <w:r w:rsidRPr="00F734F9">
              <w:rPr>
                <w:rFonts w:ascii="Verdana" w:hAnsi="Verdana" w:cs="Arial"/>
                <w:bCs/>
                <w:sz w:val="20"/>
                <w:szCs w:val="20"/>
              </w:rPr>
              <w:t>Project</w:t>
            </w:r>
          </w:p>
        </w:tc>
        <w:tc>
          <w:tcPr>
            <w:tcW w:w="8452" w:type="dxa"/>
          </w:tcPr>
          <w:p w:rsidR="00936D04" w:rsidRPr="00F734F9" w:rsidRDefault="00936D04" w:rsidP="0017375B">
            <w:pPr>
              <w:rPr>
                <w:rFonts w:ascii="Verdana" w:hAnsi="Verdana" w:cs="Arial"/>
                <w:bCs/>
                <w:sz w:val="20"/>
                <w:szCs w:val="20"/>
              </w:rPr>
            </w:pPr>
            <w:r w:rsidRPr="00F734F9">
              <w:rPr>
                <w:rFonts w:ascii="Verdana" w:hAnsi="Verdana" w:cs="Arial"/>
                <w:bCs/>
                <w:sz w:val="20"/>
                <w:szCs w:val="20"/>
              </w:rPr>
              <w:t>SAP R/3 Implementation</w:t>
            </w:r>
          </w:p>
        </w:tc>
      </w:tr>
      <w:tr w:rsidR="00936D04" w:rsidRPr="00F734F9" w:rsidTr="0017375B">
        <w:trPr>
          <w:trHeight w:val="255"/>
          <w:tblCellSpacing w:w="20" w:type="dxa"/>
        </w:trPr>
        <w:tc>
          <w:tcPr>
            <w:tcW w:w="1114" w:type="dxa"/>
          </w:tcPr>
          <w:p w:rsidR="00936D04" w:rsidRPr="00F734F9" w:rsidRDefault="00936D04" w:rsidP="0017375B">
            <w:pPr>
              <w:rPr>
                <w:rFonts w:ascii="Verdana" w:hAnsi="Verdana" w:cs="Arial"/>
                <w:bCs/>
                <w:sz w:val="20"/>
                <w:szCs w:val="20"/>
              </w:rPr>
            </w:pPr>
            <w:r w:rsidRPr="00F734F9">
              <w:rPr>
                <w:rFonts w:ascii="Verdana" w:hAnsi="Verdana" w:cs="Arial"/>
                <w:bCs/>
                <w:sz w:val="20"/>
                <w:szCs w:val="20"/>
              </w:rPr>
              <w:t>Client</w:t>
            </w:r>
          </w:p>
        </w:tc>
        <w:tc>
          <w:tcPr>
            <w:tcW w:w="8452" w:type="dxa"/>
          </w:tcPr>
          <w:p w:rsidR="00936D04" w:rsidRPr="005F69B4" w:rsidRDefault="005F69B4" w:rsidP="0017375B">
            <w:pPr>
              <w:rPr>
                <w:rFonts w:ascii="Verdana" w:hAnsi="Verdana" w:cs="Arial"/>
                <w:bCs/>
                <w:sz w:val="20"/>
                <w:szCs w:val="20"/>
              </w:rPr>
            </w:pPr>
            <w:r w:rsidRPr="005F69B4">
              <w:rPr>
                <w:rFonts w:ascii="Verdana" w:hAnsi="Verdana" w:cs="Arial"/>
                <w:bCs/>
                <w:sz w:val="20"/>
                <w:szCs w:val="20"/>
              </w:rPr>
              <w:t>SNOPUD</w:t>
            </w:r>
            <w:r w:rsidR="00936D04" w:rsidRPr="005F69B4">
              <w:rPr>
                <w:rFonts w:ascii="Verdana" w:hAnsi="Verdana" w:cs="Arial"/>
                <w:bCs/>
                <w:sz w:val="20"/>
                <w:szCs w:val="20"/>
              </w:rPr>
              <w:t xml:space="preserve">: </w:t>
            </w:r>
            <w:r w:rsidR="00936D04" w:rsidRPr="005F69B4">
              <w:rPr>
                <w:rFonts w:ascii="Verdana" w:hAnsi="Verdana" w:cs="Arial"/>
                <w:color w:val="252525"/>
                <w:sz w:val="20"/>
                <w:szCs w:val="20"/>
                <w:shd w:val="clear" w:color="auto" w:fill="FFFFFF"/>
              </w:rPr>
              <w:t xml:space="preserve">a </w:t>
            </w:r>
            <w:r w:rsidRPr="005F69B4">
              <w:rPr>
                <w:rFonts w:ascii="Verdana" w:hAnsi="Verdana"/>
                <w:sz w:val="20"/>
                <w:szCs w:val="20"/>
                <w:lang/>
              </w:rPr>
              <w:t>public utility in the Pacific Northwest in the United States</w:t>
            </w:r>
          </w:p>
        </w:tc>
      </w:tr>
      <w:tr w:rsidR="00936D04" w:rsidRPr="00F734F9" w:rsidTr="0017375B">
        <w:trPr>
          <w:trHeight w:val="255"/>
          <w:tblCellSpacing w:w="20" w:type="dxa"/>
        </w:trPr>
        <w:tc>
          <w:tcPr>
            <w:tcW w:w="1114" w:type="dxa"/>
          </w:tcPr>
          <w:p w:rsidR="00936D04" w:rsidRPr="00F734F9" w:rsidRDefault="00936D04" w:rsidP="0017375B">
            <w:pPr>
              <w:rPr>
                <w:rFonts w:ascii="Verdana" w:hAnsi="Verdana" w:cs="Arial"/>
                <w:bCs/>
                <w:sz w:val="20"/>
                <w:szCs w:val="20"/>
              </w:rPr>
            </w:pPr>
            <w:r w:rsidRPr="00F734F9">
              <w:rPr>
                <w:rFonts w:ascii="Verdana" w:hAnsi="Verdana" w:cs="Arial"/>
                <w:bCs/>
                <w:sz w:val="20"/>
                <w:szCs w:val="20"/>
              </w:rPr>
              <w:t>Tools</w:t>
            </w:r>
          </w:p>
        </w:tc>
        <w:tc>
          <w:tcPr>
            <w:tcW w:w="8452" w:type="dxa"/>
          </w:tcPr>
          <w:p w:rsidR="00936D04" w:rsidRPr="00F734F9" w:rsidRDefault="006C53A2" w:rsidP="0017375B">
            <w:pPr>
              <w:rPr>
                <w:rFonts w:ascii="Verdana" w:hAnsi="Verdana" w:cs="Arial"/>
                <w:bCs/>
                <w:sz w:val="20"/>
                <w:szCs w:val="20"/>
              </w:rPr>
            </w:pPr>
            <w:r>
              <w:rPr>
                <w:rFonts w:ascii="Verdana" w:hAnsi="Verdana" w:cs="Arial"/>
                <w:bCs/>
                <w:sz w:val="20"/>
                <w:szCs w:val="20"/>
              </w:rPr>
              <w:t xml:space="preserve">SAP MM, </w:t>
            </w:r>
            <w:r w:rsidR="00936D04">
              <w:rPr>
                <w:rFonts w:ascii="Verdana" w:hAnsi="Verdana" w:cs="Arial"/>
                <w:bCs/>
                <w:sz w:val="20"/>
                <w:szCs w:val="20"/>
              </w:rPr>
              <w:t xml:space="preserve">PTP </w:t>
            </w:r>
            <w:r w:rsidR="00064915">
              <w:rPr>
                <w:rFonts w:ascii="Verdana" w:hAnsi="Verdana" w:cs="Arial"/>
                <w:bCs/>
                <w:sz w:val="20"/>
                <w:szCs w:val="20"/>
              </w:rPr>
              <w:t>Test</w:t>
            </w:r>
            <w:r w:rsidR="00331C6A">
              <w:rPr>
                <w:rFonts w:ascii="Verdana" w:hAnsi="Verdana" w:cs="Arial"/>
                <w:bCs/>
                <w:sz w:val="20"/>
                <w:szCs w:val="20"/>
              </w:rPr>
              <w:t>ing</w:t>
            </w:r>
            <w:r w:rsidR="00064915">
              <w:rPr>
                <w:rFonts w:ascii="Verdana" w:hAnsi="Verdana" w:cs="Arial"/>
                <w:bCs/>
                <w:sz w:val="20"/>
                <w:szCs w:val="20"/>
              </w:rPr>
              <w:t xml:space="preserve"> and </w:t>
            </w:r>
            <w:r w:rsidR="00936D04">
              <w:rPr>
                <w:rFonts w:ascii="Verdana" w:hAnsi="Verdana" w:cs="Arial"/>
                <w:bCs/>
                <w:sz w:val="20"/>
                <w:szCs w:val="20"/>
              </w:rPr>
              <w:t xml:space="preserve">Data Lead, </w:t>
            </w:r>
            <w:r w:rsidR="00936D04" w:rsidRPr="00F734F9">
              <w:rPr>
                <w:rFonts w:ascii="Verdana" w:hAnsi="Verdana" w:cs="Arial"/>
                <w:bCs/>
                <w:sz w:val="20"/>
                <w:szCs w:val="20"/>
              </w:rPr>
              <w:t xml:space="preserve"> HP Quality Center</w:t>
            </w:r>
          </w:p>
        </w:tc>
      </w:tr>
      <w:tr w:rsidR="00936D04" w:rsidRPr="00F734F9" w:rsidTr="0017375B">
        <w:trPr>
          <w:trHeight w:val="345"/>
          <w:tblCellSpacing w:w="20" w:type="dxa"/>
        </w:trPr>
        <w:tc>
          <w:tcPr>
            <w:tcW w:w="1114" w:type="dxa"/>
          </w:tcPr>
          <w:p w:rsidR="00936D04" w:rsidRPr="00F734F9" w:rsidRDefault="00936D04" w:rsidP="0017375B">
            <w:pPr>
              <w:rPr>
                <w:rFonts w:ascii="Verdana" w:hAnsi="Verdana" w:cs="Arial"/>
                <w:bCs/>
                <w:sz w:val="20"/>
                <w:szCs w:val="20"/>
              </w:rPr>
            </w:pPr>
            <w:r w:rsidRPr="00F734F9">
              <w:rPr>
                <w:rFonts w:ascii="Verdana" w:hAnsi="Verdana" w:cs="Arial"/>
                <w:bCs/>
                <w:sz w:val="20"/>
                <w:szCs w:val="20"/>
              </w:rPr>
              <w:t>Duration</w:t>
            </w:r>
          </w:p>
        </w:tc>
        <w:tc>
          <w:tcPr>
            <w:tcW w:w="8452" w:type="dxa"/>
          </w:tcPr>
          <w:p w:rsidR="00936D04" w:rsidRPr="00F734F9" w:rsidRDefault="00271C7E" w:rsidP="00ED4F52">
            <w:pPr>
              <w:rPr>
                <w:rFonts w:ascii="Verdana" w:hAnsi="Verdana" w:cs="Arial"/>
                <w:bCs/>
                <w:sz w:val="20"/>
                <w:szCs w:val="20"/>
              </w:rPr>
            </w:pPr>
            <w:r>
              <w:rPr>
                <w:rFonts w:ascii="Verdana" w:hAnsi="Verdana" w:cs="Arial"/>
                <w:bCs/>
                <w:sz w:val="20"/>
                <w:szCs w:val="20"/>
              </w:rPr>
              <w:t>July</w:t>
            </w:r>
            <w:r w:rsidR="00936D04">
              <w:rPr>
                <w:rFonts w:ascii="Verdana" w:hAnsi="Verdana" w:cs="Arial"/>
                <w:bCs/>
                <w:sz w:val="20"/>
                <w:szCs w:val="20"/>
              </w:rPr>
              <w:t xml:space="preserve"> 2014 to </w:t>
            </w:r>
            <w:r w:rsidR="00ED4F52">
              <w:rPr>
                <w:rFonts w:ascii="Verdana" w:hAnsi="Verdana" w:cs="Arial"/>
                <w:bCs/>
                <w:sz w:val="20"/>
                <w:szCs w:val="20"/>
              </w:rPr>
              <w:t>June 2015</w:t>
            </w:r>
          </w:p>
        </w:tc>
      </w:tr>
      <w:tr w:rsidR="00936D04" w:rsidRPr="00F734F9" w:rsidTr="0017375B">
        <w:trPr>
          <w:tblCellSpacing w:w="20" w:type="dxa"/>
        </w:trPr>
        <w:tc>
          <w:tcPr>
            <w:tcW w:w="9606" w:type="dxa"/>
            <w:gridSpan w:val="2"/>
          </w:tcPr>
          <w:p w:rsidR="001A0FC2" w:rsidRPr="0051726F" w:rsidRDefault="001A0FC2" w:rsidP="001A0FC2">
            <w:pPr>
              <w:rPr>
                <w:rFonts w:ascii="Verdana" w:hAnsi="Verdana" w:cs="Arial"/>
                <w:bCs/>
                <w:sz w:val="20"/>
                <w:szCs w:val="20"/>
              </w:rPr>
            </w:pPr>
            <w:r w:rsidRPr="00F734F9">
              <w:rPr>
                <w:rFonts w:ascii="Verdana" w:hAnsi="Verdana" w:cs="Arial"/>
                <w:bCs/>
                <w:sz w:val="20"/>
                <w:szCs w:val="20"/>
              </w:rPr>
              <w:t>Key Responsibilities:</w:t>
            </w:r>
          </w:p>
          <w:p w:rsidR="001A0FC2" w:rsidRDefault="001A0FC2" w:rsidP="001A0FC2">
            <w:pPr>
              <w:pStyle w:val="ListParagraph"/>
              <w:ind w:left="1335"/>
              <w:rPr>
                <w:rFonts w:ascii="Verdana" w:hAnsi="Verdana" w:cs="Arial"/>
                <w:bCs/>
                <w:sz w:val="20"/>
                <w:szCs w:val="20"/>
              </w:rPr>
            </w:pPr>
          </w:p>
          <w:p w:rsidR="001A0FC2" w:rsidRDefault="001A0FC2" w:rsidP="00894208">
            <w:pPr>
              <w:pStyle w:val="ListParagraph"/>
              <w:numPr>
                <w:ilvl w:val="0"/>
                <w:numId w:val="4"/>
              </w:numPr>
              <w:rPr>
                <w:rFonts w:ascii="Verdana" w:hAnsi="Verdana" w:cs="Arial"/>
                <w:bCs/>
                <w:sz w:val="20"/>
                <w:szCs w:val="20"/>
              </w:rPr>
            </w:pPr>
            <w:r w:rsidRPr="00D93B31">
              <w:rPr>
                <w:rFonts w:ascii="Verdana" w:hAnsi="Verdana" w:cs="Arial"/>
                <w:bCs/>
                <w:sz w:val="20"/>
                <w:szCs w:val="20"/>
              </w:rPr>
              <w:t xml:space="preserve">As-Is study and To-be study. Documentation &amp; Flow chart preparation of business process &amp; Business Process Documentation </w:t>
            </w:r>
          </w:p>
          <w:p w:rsidR="00D93B31" w:rsidRPr="00D93B31" w:rsidRDefault="00D93B31" w:rsidP="00894208">
            <w:pPr>
              <w:pStyle w:val="ListParagraph"/>
              <w:numPr>
                <w:ilvl w:val="0"/>
                <w:numId w:val="4"/>
              </w:numPr>
              <w:rPr>
                <w:rFonts w:ascii="Verdana" w:hAnsi="Verdana" w:cs="Arial"/>
                <w:bCs/>
                <w:sz w:val="20"/>
                <w:szCs w:val="20"/>
              </w:rPr>
            </w:pPr>
            <w:r>
              <w:rPr>
                <w:rFonts w:ascii="Verdana" w:hAnsi="Verdana" w:cs="Arial"/>
                <w:bCs/>
                <w:sz w:val="20"/>
                <w:szCs w:val="20"/>
              </w:rPr>
              <w:t>FS writing and coordinating with ABAP team for CRs and FUT of PTP objects</w:t>
            </w:r>
          </w:p>
          <w:p w:rsidR="00D93B31" w:rsidRDefault="001A0FC2" w:rsidP="00B17675">
            <w:pPr>
              <w:pStyle w:val="ListParagraph"/>
              <w:numPr>
                <w:ilvl w:val="0"/>
                <w:numId w:val="4"/>
              </w:numPr>
              <w:rPr>
                <w:rFonts w:ascii="Verdana" w:hAnsi="Verdana" w:cs="Arial"/>
                <w:bCs/>
                <w:sz w:val="20"/>
                <w:szCs w:val="20"/>
              </w:rPr>
            </w:pPr>
            <w:r w:rsidRPr="00D93B31">
              <w:rPr>
                <w:rFonts w:ascii="Verdana" w:hAnsi="Verdana" w:cs="Arial"/>
                <w:bCs/>
                <w:sz w:val="20"/>
                <w:szCs w:val="20"/>
              </w:rPr>
              <w:t>Customization of Purchasin</w:t>
            </w:r>
            <w:r w:rsidR="00D93B31" w:rsidRPr="00D93B31">
              <w:rPr>
                <w:rFonts w:ascii="Verdana" w:hAnsi="Verdana" w:cs="Arial"/>
                <w:bCs/>
                <w:sz w:val="20"/>
                <w:szCs w:val="20"/>
              </w:rPr>
              <w:t xml:space="preserve">g </w:t>
            </w:r>
            <w:r w:rsidRPr="00D93B31">
              <w:rPr>
                <w:rFonts w:ascii="Verdana" w:hAnsi="Verdana" w:cs="Arial"/>
                <w:bCs/>
                <w:sz w:val="20"/>
                <w:szCs w:val="20"/>
              </w:rPr>
              <w:t xml:space="preserve">Master Data </w:t>
            </w:r>
            <w:r w:rsidR="00D93B31" w:rsidRPr="00D93B31">
              <w:rPr>
                <w:rFonts w:ascii="Verdana" w:hAnsi="Verdana" w:cs="Arial"/>
                <w:bCs/>
                <w:sz w:val="20"/>
                <w:szCs w:val="20"/>
              </w:rPr>
              <w:t xml:space="preserve">, </w:t>
            </w:r>
            <w:r w:rsidRPr="00D93B31">
              <w:rPr>
                <w:rFonts w:ascii="Verdana" w:hAnsi="Verdana" w:cs="Arial"/>
                <w:bCs/>
                <w:sz w:val="20"/>
                <w:szCs w:val="20"/>
              </w:rPr>
              <w:t>Carried out Base Line</w:t>
            </w:r>
            <w:r w:rsidR="00D93B31">
              <w:rPr>
                <w:rFonts w:ascii="Verdana" w:hAnsi="Verdana" w:cs="Arial"/>
                <w:bCs/>
                <w:sz w:val="20"/>
                <w:szCs w:val="20"/>
              </w:rPr>
              <w:t xml:space="preserve"> Configuration</w:t>
            </w:r>
          </w:p>
          <w:p w:rsidR="00D93B31" w:rsidRDefault="00D93B31" w:rsidP="00D93B31">
            <w:pPr>
              <w:pStyle w:val="ListParagraph"/>
              <w:numPr>
                <w:ilvl w:val="0"/>
                <w:numId w:val="4"/>
              </w:numPr>
              <w:rPr>
                <w:rFonts w:ascii="Verdana" w:hAnsi="Verdana" w:cs="Arial"/>
                <w:bCs/>
                <w:sz w:val="20"/>
                <w:szCs w:val="20"/>
              </w:rPr>
            </w:pPr>
            <w:r>
              <w:rPr>
                <w:rFonts w:ascii="Verdana" w:hAnsi="Verdana" w:cs="Arial"/>
                <w:bCs/>
                <w:sz w:val="20"/>
                <w:szCs w:val="20"/>
              </w:rPr>
              <w:t>Area covered are Purchasing: Process of Requesting, Quotation maintenance, External Purchasing document process such as PO, Contract, STO, Release strategy, Pricing Procedure.</w:t>
            </w:r>
            <w:r w:rsidRPr="00D93B31">
              <w:rPr>
                <w:rFonts w:ascii="Verdana" w:hAnsi="Verdana" w:cs="Arial"/>
                <w:bCs/>
                <w:sz w:val="20"/>
                <w:szCs w:val="20"/>
              </w:rPr>
              <w:t xml:space="preserve"> </w:t>
            </w:r>
          </w:p>
          <w:p w:rsidR="00ED5C3D" w:rsidRPr="004553C8" w:rsidRDefault="00ED5C3D" w:rsidP="004553C8">
            <w:pPr>
              <w:pStyle w:val="ListParagraph"/>
              <w:numPr>
                <w:ilvl w:val="0"/>
                <w:numId w:val="4"/>
              </w:numPr>
              <w:rPr>
                <w:rFonts w:ascii="Verdana" w:hAnsi="Verdana" w:cs="Arial"/>
                <w:bCs/>
                <w:sz w:val="20"/>
                <w:szCs w:val="20"/>
              </w:rPr>
            </w:pPr>
            <w:r>
              <w:rPr>
                <w:rFonts w:ascii="Verdana" w:hAnsi="Verdana" w:cs="Arial"/>
                <w:bCs/>
                <w:sz w:val="20"/>
                <w:szCs w:val="20"/>
              </w:rPr>
              <w:t>Inventory management: Goods receipt, Goods Issue, Reservation, Physical inventory, Quality process in procurement and logistic invoice verification</w:t>
            </w:r>
          </w:p>
          <w:p w:rsidR="001A0FC2" w:rsidRDefault="00D93B31" w:rsidP="00B17675">
            <w:pPr>
              <w:pStyle w:val="ListParagraph"/>
              <w:numPr>
                <w:ilvl w:val="0"/>
                <w:numId w:val="4"/>
              </w:numPr>
              <w:rPr>
                <w:rFonts w:ascii="Verdana" w:hAnsi="Verdana" w:cs="Arial"/>
                <w:bCs/>
                <w:sz w:val="20"/>
                <w:szCs w:val="20"/>
              </w:rPr>
            </w:pPr>
            <w:r>
              <w:rPr>
                <w:rFonts w:ascii="Verdana" w:hAnsi="Verdana" w:cs="Arial"/>
                <w:bCs/>
                <w:sz w:val="20"/>
                <w:szCs w:val="20"/>
              </w:rPr>
              <w:t>Extensive Testing</w:t>
            </w:r>
            <w:r w:rsidR="00ED5C3D">
              <w:rPr>
                <w:rFonts w:ascii="Verdana" w:hAnsi="Verdana" w:cs="Arial"/>
                <w:bCs/>
                <w:sz w:val="20"/>
                <w:szCs w:val="20"/>
              </w:rPr>
              <w:t>: Preparing testing schedules in accordance with data load, resource allocation (onsite/offshore), Test script writing for Unit Test, String test and Integration Test. Executing FUT for conversion and other PTP objects,</w:t>
            </w:r>
            <w:r w:rsidR="00844D81" w:rsidRPr="00D93B31">
              <w:rPr>
                <w:rFonts w:ascii="Verdana" w:hAnsi="Verdana" w:cs="Arial"/>
                <w:bCs/>
                <w:sz w:val="20"/>
                <w:szCs w:val="20"/>
              </w:rPr>
              <w:t xml:space="preserve"> CUT, Security Testing</w:t>
            </w:r>
            <w:r w:rsidR="00ED5C3D">
              <w:rPr>
                <w:rFonts w:ascii="Verdana" w:hAnsi="Verdana" w:cs="Arial"/>
                <w:bCs/>
                <w:sz w:val="20"/>
                <w:szCs w:val="20"/>
              </w:rPr>
              <w:t>, Regression testing and UAT</w:t>
            </w:r>
            <w:r w:rsidR="00F90875">
              <w:rPr>
                <w:rFonts w:ascii="Verdana" w:hAnsi="Verdana" w:cs="Arial"/>
                <w:bCs/>
                <w:sz w:val="20"/>
                <w:szCs w:val="20"/>
              </w:rPr>
              <w:t>,</w:t>
            </w:r>
          </w:p>
          <w:p w:rsidR="00F90875" w:rsidRDefault="00F90875" w:rsidP="00B17675">
            <w:pPr>
              <w:pStyle w:val="ListParagraph"/>
              <w:numPr>
                <w:ilvl w:val="0"/>
                <w:numId w:val="4"/>
              </w:numPr>
              <w:rPr>
                <w:rFonts w:ascii="Verdana" w:hAnsi="Verdana" w:cs="Arial"/>
                <w:bCs/>
                <w:sz w:val="20"/>
                <w:szCs w:val="20"/>
              </w:rPr>
            </w:pPr>
            <w:r>
              <w:rPr>
                <w:rFonts w:ascii="Verdana" w:hAnsi="Verdana" w:cs="Arial"/>
                <w:bCs/>
                <w:sz w:val="20"/>
                <w:szCs w:val="20"/>
              </w:rPr>
              <w:t xml:space="preserve">Defect Management for Testing and Data load: </w:t>
            </w:r>
            <w:r w:rsidR="00331C6A">
              <w:rPr>
                <w:rFonts w:ascii="Verdana" w:hAnsi="Verdana" w:cs="Arial"/>
                <w:bCs/>
                <w:sz w:val="20"/>
                <w:szCs w:val="20"/>
              </w:rPr>
              <w:t>Defect logging, Follow-up, Escalation and Resolution, Technical input to the defects related to PTP area, coordinating with client and other team</w:t>
            </w:r>
          </w:p>
          <w:p w:rsidR="00331C6A" w:rsidRPr="00F734F9" w:rsidRDefault="00331C6A" w:rsidP="00182C88">
            <w:pPr>
              <w:pStyle w:val="ListParagraph"/>
              <w:ind w:left="1335"/>
              <w:rPr>
                <w:rFonts w:ascii="Verdana" w:hAnsi="Verdana" w:cs="Arial"/>
                <w:bCs/>
                <w:sz w:val="20"/>
                <w:szCs w:val="20"/>
              </w:rPr>
            </w:pPr>
          </w:p>
        </w:tc>
      </w:tr>
    </w:tbl>
    <w:p w:rsidR="009942D4" w:rsidRDefault="009942D4" w:rsidP="00201604">
      <w:pPr>
        <w:pStyle w:val="BodyText3"/>
        <w:spacing w:line="240" w:lineRule="auto"/>
        <w:rPr>
          <w:rFonts w:ascii="Verdana" w:hAnsi="Verdana"/>
          <w:sz w:val="20"/>
        </w:rPr>
      </w:pP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737DB0" w:rsidRPr="00F734F9" w:rsidTr="007243A4">
        <w:trPr>
          <w:tblCellSpacing w:w="20" w:type="dxa"/>
        </w:trPr>
        <w:tc>
          <w:tcPr>
            <w:tcW w:w="9606" w:type="dxa"/>
            <w:gridSpan w:val="2"/>
          </w:tcPr>
          <w:p w:rsidR="00737DB0" w:rsidRPr="00F734F9" w:rsidRDefault="00737DB0" w:rsidP="007243A4">
            <w:pPr>
              <w:rPr>
                <w:rFonts w:ascii="Verdana" w:hAnsi="Verdana" w:cs="Arial"/>
                <w:bCs/>
                <w:sz w:val="20"/>
                <w:szCs w:val="20"/>
              </w:rPr>
            </w:pPr>
            <w:r w:rsidRPr="00201604">
              <w:rPr>
                <w:rFonts w:ascii="Verdana" w:hAnsi="Verdana" w:cs="Arial"/>
                <w:bCs/>
                <w:sz w:val="20"/>
                <w:szCs w:val="20"/>
              </w:rPr>
              <w:t>Deloitte Consulting</w:t>
            </w:r>
          </w:p>
        </w:tc>
      </w:tr>
      <w:tr w:rsidR="00737DB0" w:rsidRPr="00F734F9" w:rsidTr="007243A4">
        <w:trPr>
          <w:trHeight w:val="237"/>
          <w:tblCellSpacing w:w="20" w:type="dxa"/>
        </w:trPr>
        <w:tc>
          <w:tcPr>
            <w:tcW w:w="1114" w:type="dxa"/>
          </w:tcPr>
          <w:p w:rsidR="00737DB0" w:rsidRPr="00F734F9" w:rsidRDefault="00737DB0" w:rsidP="007243A4">
            <w:pPr>
              <w:rPr>
                <w:rFonts w:ascii="Verdana" w:hAnsi="Verdana" w:cs="Arial"/>
                <w:bCs/>
                <w:sz w:val="20"/>
                <w:szCs w:val="20"/>
              </w:rPr>
            </w:pPr>
            <w:r w:rsidRPr="00F734F9">
              <w:rPr>
                <w:rFonts w:ascii="Verdana" w:hAnsi="Verdana" w:cs="Arial"/>
                <w:bCs/>
                <w:sz w:val="20"/>
                <w:szCs w:val="20"/>
              </w:rPr>
              <w:t>Project</w:t>
            </w:r>
          </w:p>
        </w:tc>
        <w:tc>
          <w:tcPr>
            <w:tcW w:w="8452" w:type="dxa"/>
          </w:tcPr>
          <w:p w:rsidR="00737DB0" w:rsidRPr="00F734F9" w:rsidRDefault="00737DB0" w:rsidP="007243A4">
            <w:pPr>
              <w:rPr>
                <w:rFonts w:ascii="Verdana" w:hAnsi="Verdana" w:cs="Arial"/>
                <w:bCs/>
                <w:sz w:val="20"/>
                <w:szCs w:val="20"/>
              </w:rPr>
            </w:pPr>
            <w:r w:rsidRPr="00F734F9">
              <w:rPr>
                <w:rFonts w:ascii="Verdana" w:hAnsi="Verdana" w:cs="Arial"/>
                <w:bCs/>
                <w:sz w:val="20"/>
                <w:szCs w:val="20"/>
              </w:rPr>
              <w:t>SAP R/3 Implementation</w:t>
            </w:r>
          </w:p>
        </w:tc>
      </w:tr>
      <w:tr w:rsidR="00737DB0" w:rsidRPr="00F734F9" w:rsidTr="007243A4">
        <w:trPr>
          <w:trHeight w:val="255"/>
          <w:tblCellSpacing w:w="20" w:type="dxa"/>
        </w:trPr>
        <w:tc>
          <w:tcPr>
            <w:tcW w:w="1114" w:type="dxa"/>
          </w:tcPr>
          <w:p w:rsidR="00737DB0" w:rsidRPr="00F734F9" w:rsidRDefault="00737DB0" w:rsidP="007243A4">
            <w:pPr>
              <w:rPr>
                <w:rFonts w:ascii="Verdana" w:hAnsi="Verdana" w:cs="Arial"/>
                <w:bCs/>
                <w:sz w:val="20"/>
                <w:szCs w:val="20"/>
              </w:rPr>
            </w:pPr>
            <w:r w:rsidRPr="00F734F9">
              <w:rPr>
                <w:rFonts w:ascii="Verdana" w:hAnsi="Verdana" w:cs="Arial"/>
                <w:bCs/>
                <w:sz w:val="20"/>
                <w:szCs w:val="20"/>
              </w:rPr>
              <w:t>Client</w:t>
            </w:r>
          </w:p>
        </w:tc>
        <w:tc>
          <w:tcPr>
            <w:tcW w:w="8452" w:type="dxa"/>
          </w:tcPr>
          <w:p w:rsidR="00737DB0" w:rsidRPr="00F734F9" w:rsidRDefault="00B5669D" w:rsidP="007243A4">
            <w:pPr>
              <w:rPr>
                <w:rFonts w:ascii="Verdana" w:hAnsi="Verdana" w:cs="Arial"/>
                <w:bCs/>
                <w:sz w:val="20"/>
                <w:szCs w:val="20"/>
              </w:rPr>
            </w:pPr>
            <w:r>
              <w:rPr>
                <w:rFonts w:ascii="Verdana" w:hAnsi="Verdana" w:cs="Arial"/>
                <w:bCs/>
                <w:sz w:val="20"/>
                <w:szCs w:val="20"/>
              </w:rPr>
              <w:t xml:space="preserve">ASDA </w:t>
            </w:r>
            <w:r w:rsidR="00C76555">
              <w:rPr>
                <w:rFonts w:ascii="Verdana" w:hAnsi="Verdana" w:cs="Arial"/>
                <w:bCs/>
                <w:sz w:val="20"/>
                <w:szCs w:val="20"/>
              </w:rPr>
              <w:t xml:space="preserve">UK </w:t>
            </w:r>
            <w:r>
              <w:rPr>
                <w:rFonts w:ascii="Verdana" w:hAnsi="Verdana" w:cs="Arial"/>
                <w:bCs/>
                <w:sz w:val="20"/>
                <w:szCs w:val="20"/>
              </w:rPr>
              <w:t>(a Wal-Mart group of company)</w:t>
            </w:r>
          </w:p>
        </w:tc>
      </w:tr>
      <w:tr w:rsidR="00737DB0" w:rsidRPr="00F734F9" w:rsidTr="007243A4">
        <w:trPr>
          <w:trHeight w:val="255"/>
          <w:tblCellSpacing w:w="20" w:type="dxa"/>
        </w:trPr>
        <w:tc>
          <w:tcPr>
            <w:tcW w:w="1114" w:type="dxa"/>
          </w:tcPr>
          <w:p w:rsidR="00737DB0" w:rsidRPr="00F734F9" w:rsidRDefault="00737DB0" w:rsidP="007243A4">
            <w:pPr>
              <w:rPr>
                <w:rFonts w:ascii="Verdana" w:hAnsi="Verdana" w:cs="Arial"/>
                <w:bCs/>
                <w:sz w:val="20"/>
                <w:szCs w:val="20"/>
              </w:rPr>
            </w:pPr>
            <w:r w:rsidRPr="00F734F9">
              <w:rPr>
                <w:rFonts w:ascii="Verdana" w:hAnsi="Verdana" w:cs="Arial"/>
                <w:bCs/>
                <w:sz w:val="20"/>
                <w:szCs w:val="20"/>
              </w:rPr>
              <w:t>Tools</w:t>
            </w:r>
          </w:p>
        </w:tc>
        <w:tc>
          <w:tcPr>
            <w:tcW w:w="8452" w:type="dxa"/>
          </w:tcPr>
          <w:p w:rsidR="00737DB0" w:rsidRPr="00F734F9" w:rsidRDefault="00936D04" w:rsidP="00936D04">
            <w:pPr>
              <w:rPr>
                <w:rFonts w:ascii="Verdana" w:hAnsi="Verdana" w:cs="Arial"/>
                <w:bCs/>
                <w:sz w:val="20"/>
                <w:szCs w:val="20"/>
              </w:rPr>
            </w:pPr>
            <w:r>
              <w:rPr>
                <w:rFonts w:ascii="Verdana" w:hAnsi="Verdana" w:cs="Arial"/>
                <w:bCs/>
                <w:sz w:val="20"/>
                <w:szCs w:val="20"/>
              </w:rPr>
              <w:t xml:space="preserve">Testing Lead for MM–SRM,  PTP Data Lead, </w:t>
            </w:r>
            <w:r w:rsidRPr="00F734F9">
              <w:rPr>
                <w:rFonts w:ascii="Verdana" w:hAnsi="Verdana" w:cs="Arial"/>
                <w:bCs/>
                <w:sz w:val="20"/>
                <w:szCs w:val="20"/>
              </w:rPr>
              <w:t xml:space="preserve"> HP Quality Center</w:t>
            </w:r>
          </w:p>
        </w:tc>
      </w:tr>
      <w:tr w:rsidR="00737DB0" w:rsidRPr="00F734F9" w:rsidTr="007243A4">
        <w:trPr>
          <w:trHeight w:val="345"/>
          <w:tblCellSpacing w:w="20" w:type="dxa"/>
        </w:trPr>
        <w:tc>
          <w:tcPr>
            <w:tcW w:w="1114" w:type="dxa"/>
          </w:tcPr>
          <w:p w:rsidR="00737DB0" w:rsidRPr="00F734F9" w:rsidRDefault="00737DB0" w:rsidP="007243A4">
            <w:pPr>
              <w:rPr>
                <w:rFonts w:ascii="Verdana" w:hAnsi="Verdana" w:cs="Arial"/>
                <w:bCs/>
                <w:sz w:val="20"/>
                <w:szCs w:val="20"/>
              </w:rPr>
            </w:pPr>
            <w:r w:rsidRPr="00F734F9">
              <w:rPr>
                <w:rFonts w:ascii="Verdana" w:hAnsi="Verdana" w:cs="Arial"/>
                <w:bCs/>
                <w:sz w:val="20"/>
                <w:szCs w:val="20"/>
              </w:rPr>
              <w:t>Duration</w:t>
            </w:r>
          </w:p>
        </w:tc>
        <w:tc>
          <w:tcPr>
            <w:tcW w:w="8452" w:type="dxa"/>
          </w:tcPr>
          <w:p w:rsidR="00737DB0" w:rsidRPr="00F734F9" w:rsidRDefault="00C375B8" w:rsidP="00271C7E">
            <w:pPr>
              <w:rPr>
                <w:rFonts w:ascii="Verdana" w:hAnsi="Verdana" w:cs="Arial"/>
                <w:bCs/>
                <w:sz w:val="20"/>
                <w:szCs w:val="20"/>
              </w:rPr>
            </w:pPr>
            <w:r>
              <w:rPr>
                <w:rFonts w:ascii="Verdana" w:hAnsi="Verdana" w:cs="Arial"/>
                <w:bCs/>
                <w:sz w:val="20"/>
                <w:szCs w:val="20"/>
              </w:rPr>
              <w:t xml:space="preserve">Jan 2014 to </w:t>
            </w:r>
            <w:r w:rsidR="00271C7E">
              <w:rPr>
                <w:rFonts w:ascii="Verdana" w:hAnsi="Verdana" w:cs="Arial"/>
                <w:bCs/>
                <w:sz w:val="20"/>
                <w:szCs w:val="20"/>
              </w:rPr>
              <w:t>July</w:t>
            </w:r>
            <w:r>
              <w:rPr>
                <w:rFonts w:ascii="Verdana" w:hAnsi="Verdana" w:cs="Arial"/>
                <w:bCs/>
                <w:sz w:val="20"/>
                <w:szCs w:val="20"/>
              </w:rPr>
              <w:t xml:space="preserve"> 2014</w:t>
            </w:r>
          </w:p>
        </w:tc>
      </w:tr>
      <w:tr w:rsidR="00737DB0" w:rsidRPr="00F734F9" w:rsidTr="007243A4">
        <w:trPr>
          <w:tblCellSpacing w:w="20" w:type="dxa"/>
        </w:trPr>
        <w:tc>
          <w:tcPr>
            <w:tcW w:w="9606" w:type="dxa"/>
            <w:gridSpan w:val="2"/>
          </w:tcPr>
          <w:p w:rsidR="00737DB0" w:rsidRDefault="00737DB0" w:rsidP="007243A4">
            <w:pPr>
              <w:rPr>
                <w:rFonts w:ascii="Verdana" w:hAnsi="Verdana" w:cs="Arial"/>
                <w:bCs/>
                <w:sz w:val="20"/>
                <w:szCs w:val="20"/>
              </w:rPr>
            </w:pPr>
            <w:r w:rsidRPr="00F734F9">
              <w:rPr>
                <w:rFonts w:ascii="Verdana" w:hAnsi="Verdana" w:cs="Arial"/>
                <w:bCs/>
                <w:sz w:val="20"/>
                <w:szCs w:val="20"/>
              </w:rPr>
              <w:t>Key Responsibilities:</w:t>
            </w:r>
          </w:p>
          <w:p w:rsidR="00737DB0" w:rsidRPr="00F734F9" w:rsidRDefault="00737DB0" w:rsidP="007243A4">
            <w:pPr>
              <w:rPr>
                <w:rFonts w:ascii="Verdana" w:hAnsi="Verdana" w:cs="Arial"/>
                <w:bCs/>
                <w:sz w:val="20"/>
                <w:szCs w:val="20"/>
              </w:rPr>
            </w:pPr>
            <w:r>
              <w:rPr>
                <w:rFonts w:ascii="Verdana" w:hAnsi="Verdana" w:cs="Arial"/>
                <w:bCs/>
                <w:sz w:val="20"/>
                <w:szCs w:val="20"/>
              </w:rPr>
              <w:t xml:space="preserve">            </w:t>
            </w:r>
          </w:p>
          <w:p w:rsidR="00435A16" w:rsidRDefault="00435A16" w:rsidP="007243A4">
            <w:pPr>
              <w:pStyle w:val="ListParagraph"/>
              <w:numPr>
                <w:ilvl w:val="0"/>
                <w:numId w:val="4"/>
              </w:numPr>
              <w:rPr>
                <w:rFonts w:ascii="Verdana" w:hAnsi="Verdana" w:cs="Arial"/>
                <w:bCs/>
                <w:sz w:val="20"/>
                <w:szCs w:val="20"/>
              </w:rPr>
            </w:pPr>
            <w:r>
              <w:rPr>
                <w:rFonts w:ascii="Verdana" w:hAnsi="Verdana" w:cs="Arial"/>
                <w:bCs/>
                <w:sz w:val="20"/>
                <w:szCs w:val="20"/>
              </w:rPr>
              <w:t>Leading Testing team</w:t>
            </w:r>
            <w:r w:rsidR="00936D04">
              <w:rPr>
                <w:rFonts w:ascii="Verdana" w:hAnsi="Verdana" w:cs="Arial"/>
                <w:bCs/>
                <w:sz w:val="20"/>
                <w:szCs w:val="20"/>
              </w:rPr>
              <w:t xml:space="preserve"> and PTP Data Team</w:t>
            </w:r>
          </w:p>
          <w:p w:rsidR="008023AF" w:rsidRPr="008023AF" w:rsidRDefault="008023AF" w:rsidP="008023AF">
            <w:pPr>
              <w:pStyle w:val="ListParagraph"/>
              <w:numPr>
                <w:ilvl w:val="0"/>
                <w:numId w:val="4"/>
              </w:numPr>
              <w:rPr>
                <w:rFonts w:ascii="Verdana" w:hAnsi="Verdana" w:cs="Arial"/>
                <w:bCs/>
                <w:sz w:val="20"/>
                <w:szCs w:val="20"/>
              </w:rPr>
            </w:pPr>
            <w:r w:rsidRPr="00F734F9">
              <w:rPr>
                <w:rFonts w:ascii="Verdana" w:hAnsi="Verdana" w:cs="Arial"/>
                <w:bCs/>
                <w:sz w:val="20"/>
                <w:szCs w:val="20"/>
              </w:rPr>
              <w:t>Managing SAP</w:t>
            </w:r>
            <w:r>
              <w:rPr>
                <w:rFonts w:ascii="Verdana" w:hAnsi="Verdana" w:cs="Arial"/>
                <w:bCs/>
                <w:sz w:val="20"/>
                <w:szCs w:val="20"/>
              </w:rPr>
              <w:t xml:space="preserve"> MM and </w:t>
            </w:r>
            <w:r w:rsidRPr="00F734F9">
              <w:rPr>
                <w:rFonts w:ascii="Verdana" w:hAnsi="Verdana" w:cs="Arial"/>
                <w:bCs/>
                <w:sz w:val="20"/>
                <w:szCs w:val="20"/>
              </w:rPr>
              <w:t>SRM Testing with HPQC through different releases and regression cycles</w:t>
            </w:r>
            <w:r>
              <w:rPr>
                <w:rFonts w:ascii="Verdana" w:hAnsi="Verdana" w:cs="Arial"/>
                <w:bCs/>
                <w:sz w:val="20"/>
                <w:szCs w:val="20"/>
              </w:rPr>
              <w:t>: writing Test scripts, execution and management</w:t>
            </w:r>
          </w:p>
          <w:p w:rsidR="008023AF" w:rsidRDefault="008023AF" w:rsidP="008023AF">
            <w:pPr>
              <w:pStyle w:val="ListParagraph"/>
              <w:numPr>
                <w:ilvl w:val="0"/>
                <w:numId w:val="4"/>
              </w:numPr>
              <w:rPr>
                <w:rFonts w:ascii="Verdana" w:hAnsi="Verdana" w:cs="Arial"/>
                <w:bCs/>
                <w:sz w:val="20"/>
                <w:szCs w:val="20"/>
              </w:rPr>
            </w:pPr>
            <w:r>
              <w:rPr>
                <w:rFonts w:ascii="Verdana" w:hAnsi="Verdana" w:cs="Arial"/>
                <w:bCs/>
                <w:sz w:val="20"/>
                <w:szCs w:val="20"/>
              </w:rPr>
              <w:t>Extensive Testing: Preparing testing schedules in accordance with data load, resource allocation (onsite/offshore), Test script writing for Unit Test, String test and Integration Test. Executing FUT for conversion and other PTP objects,</w:t>
            </w:r>
            <w:r w:rsidRPr="00D93B31">
              <w:rPr>
                <w:rFonts w:ascii="Verdana" w:hAnsi="Verdana" w:cs="Arial"/>
                <w:bCs/>
                <w:sz w:val="20"/>
                <w:szCs w:val="20"/>
              </w:rPr>
              <w:t xml:space="preserve"> CUT, Security Testing</w:t>
            </w:r>
            <w:r>
              <w:rPr>
                <w:rFonts w:ascii="Verdana" w:hAnsi="Verdana" w:cs="Arial"/>
                <w:bCs/>
                <w:sz w:val="20"/>
                <w:szCs w:val="20"/>
              </w:rPr>
              <w:t>, Regression testing and UAT,</w:t>
            </w:r>
          </w:p>
          <w:p w:rsidR="008023AF" w:rsidRPr="008C61A4" w:rsidRDefault="008023AF" w:rsidP="008023AF">
            <w:pPr>
              <w:pStyle w:val="ListParagraph"/>
              <w:numPr>
                <w:ilvl w:val="0"/>
                <w:numId w:val="4"/>
              </w:numPr>
              <w:rPr>
                <w:rFonts w:ascii="Verdana" w:hAnsi="Verdana" w:cs="Arial"/>
                <w:bCs/>
                <w:sz w:val="20"/>
                <w:szCs w:val="20"/>
              </w:rPr>
            </w:pPr>
            <w:r w:rsidRPr="008C61A4">
              <w:rPr>
                <w:rFonts w:ascii="Verdana" w:hAnsi="Verdana" w:cs="Arial"/>
                <w:bCs/>
                <w:sz w:val="20"/>
                <w:szCs w:val="20"/>
              </w:rPr>
              <w:t>Defect Management of master data and testing cycles through HPQC</w:t>
            </w:r>
          </w:p>
          <w:p w:rsidR="00936D04" w:rsidRPr="00BF5723" w:rsidRDefault="008023AF" w:rsidP="00BF5723">
            <w:pPr>
              <w:pStyle w:val="ListParagraph"/>
              <w:ind w:left="1335"/>
              <w:rPr>
                <w:rFonts w:ascii="Verdana" w:hAnsi="Verdana" w:cs="Arial"/>
                <w:bCs/>
                <w:sz w:val="20"/>
                <w:szCs w:val="20"/>
              </w:rPr>
            </w:pPr>
            <w:r w:rsidRPr="00F734F9">
              <w:rPr>
                <w:rFonts w:ascii="Verdana" w:hAnsi="Verdana" w:cs="Arial"/>
                <w:bCs/>
                <w:sz w:val="20"/>
                <w:szCs w:val="20"/>
              </w:rPr>
              <w:t xml:space="preserve">Resource </w:t>
            </w:r>
            <w:r>
              <w:rPr>
                <w:rFonts w:ascii="Verdana" w:hAnsi="Verdana" w:cs="Arial"/>
                <w:bCs/>
                <w:sz w:val="20"/>
                <w:szCs w:val="20"/>
              </w:rPr>
              <w:t>management,</w:t>
            </w:r>
            <w:r w:rsidRPr="00F734F9">
              <w:rPr>
                <w:rFonts w:ascii="Verdana" w:hAnsi="Verdana" w:cs="Arial"/>
                <w:bCs/>
                <w:sz w:val="20"/>
                <w:szCs w:val="20"/>
              </w:rPr>
              <w:t xml:space="preserve"> </w:t>
            </w:r>
            <w:r>
              <w:rPr>
                <w:rFonts w:ascii="Verdana" w:hAnsi="Verdana" w:cs="Arial"/>
                <w:bCs/>
                <w:sz w:val="20"/>
                <w:szCs w:val="20"/>
              </w:rPr>
              <w:t>w</w:t>
            </w:r>
            <w:r w:rsidRPr="00F734F9">
              <w:rPr>
                <w:rFonts w:ascii="Verdana" w:hAnsi="Verdana" w:cs="Arial"/>
                <w:bCs/>
                <w:sz w:val="20"/>
                <w:szCs w:val="20"/>
              </w:rPr>
              <w:t>ork planning</w:t>
            </w:r>
            <w:r>
              <w:rPr>
                <w:rFonts w:ascii="Verdana" w:hAnsi="Verdana" w:cs="Arial"/>
                <w:bCs/>
                <w:sz w:val="20"/>
                <w:szCs w:val="20"/>
              </w:rPr>
              <w:t xml:space="preserve"> for the team to meet deadline</w:t>
            </w:r>
            <w:r w:rsidRPr="00F734F9">
              <w:rPr>
                <w:rFonts w:ascii="Verdana" w:hAnsi="Verdana" w:cs="Arial"/>
                <w:bCs/>
                <w:sz w:val="20"/>
                <w:szCs w:val="20"/>
              </w:rPr>
              <w:t xml:space="preserve">, scheduling and assignment.        </w:t>
            </w:r>
            <w:r w:rsidR="00737DB0" w:rsidRPr="00BF5723">
              <w:rPr>
                <w:rFonts w:ascii="Verdana" w:hAnsi="Verdana" w:cs="Arial"/>
                <w:bCs/>
                <w:sz w:val="20"/>
                <w:szCs w:val="20"/>
              </w:rPr>
              <w:t xml:space="preserve">    </w:t>
            </w:r>
          </w:p>
          <w:p w:rsidR="00936D04" w:rsidRPr="00BF5723" w:rsidRDefault="00936D04" w:rsidP="00591396">
            <w:pPr>
              <w:pStyle w:val="ListParagraph"/>
              <w:numPr>
                <w:ilvl w:val="0"/>
                <w:numId w:val="4"/>
              </w:numPr>
              <w:rPr>
                <w:rFonts w:ascii="Verdana" w:hAnsi="Verdana" w:cs="Arial"/>
                <w:bCs/>
                <w:sz w:val="20"/>
                <w:szCs w:val="20"/>
              </w:rPr>
            </w:pPr>
            <w:r w:rsidRPr="00BF5723">
              <w:rPr>
                <w:rFonts w:ascii="Verdana" w:hAnsi="Verdana" w:cs="Arial"/>
                <w:bCs/>
                <w:sz w:val="20"/>
                <w:szCs w:val="20"/>
              </w:rPr>
              <w:t>Leading Data team: Coordinating data cleansing, data load and defect management</w:t>
            </w:r>
            <w:r w:rsidR="00BF5723" w:rsidRPr="00BF5723">
              <w:rPr>
                <w:rFonts w:ascii="Verdana" w:hAnsi="Verdana" w:cs="Arial"/>
                <w:bCs/>
                <w:sz w:val="20"/>
                <w:szCs w:val="20"/>
              </w:rPr>
              <w:t xml:space="preserve">, </w:t>
            </w:r>
            <w:r w:rsidRPr="00BF5723">
              <w:rPr>
                <w:rFonts w:ascii="Verdana" w:hAnsi="Verdana" w:cs="Arial"/>
                <w:bCs/>
                <w:sz w:val="20"/>
                <w:szCs w:val="20"/>
              </w:rPr>
              <w:t>Managing SAP Procure to Pay data cutover with HPQC through different releases and regression cycles</w:t>
            </w:r>
          </w:p>
          <w:p w:rsidR="00936D04" w:rsidRPr="00F734F9" w:rsidRDefault="006D1C8F" w:rsidP="00BF5723">
            <w:pPr>
              <w:pStyle w:val="ListParagraph"/>
              <w:numPr>
                <w:ilvl w:val="0"/>
                <w:numId w:val="4"/>
              </w:numPr>
              <w:rPr>
                <w:rFonts w:ascii="Verdana" w:hAnsi="Verdana" w:cs="Arial"/>
                <w:bCs/>
                <w:sz w:val="20"/>
                <w:szCs w:val="20"/>
              </w:rPr>
            </w:pPr>
            <w:r>
              <w:rPr>
                <w:rFonts w:ascii="Verdana" w:hAnsi="Verdana" w:cs="Arial"/>
                <w:bCs/>
                <w:sz w:val="20"/>
                <w:szCs w:val="20"/>
              </w:rPr>
              <w:t>Handing over system for cutover</w:t>
            </w:r>
            <w:r w:rsidR="000E6EEE">
              <w:rPr>
                <w:rFonts w:ascii="Verdana" w:hAnsi="Verdana" w:cs="Arial"/>
                <w:bCs/>
                <w:sz w:val="20"/>
                <w:szCs w:val="20"/>
              </w:rPr>
              <w:t xml:space="preserve"> and Go-live</w:t>
            </w:r>
          </w:p>
        </w:tc>
      </w:tr>
    </w:tbl>
    <w:p w:rsidR="007158B9" w:rsidRDefault="007158B9" w:rsidP="00201604">
      <w:pPr>
        <w:pStyle w:val="BodyText3"/>
        <w:spacing w:line="240" w:lineRule="auto"/>
        <w:rPr>
          <w:rFonts w:ascii="Verdana" w:hAnsi="Verdana"/>
          <w:sz w:val="20"/>
        </w:rPr>
      </w:pPr>
    </w:p>
    <w:p w:rsidR="001A0FC2" w:rsidRDefault="001A0FC2" w:rsidP="00201604">
      <w:pPr>
        <w:pStyle w:val="BodyText3"/>
        <w:spacing w:line="240" w:lineRule="auto"/>
        <w:rPr>
          <w:rFonts w:ascii="Verdana" w:hAnsi="Verdana"/>
          <w:sz w:val="20"/>
        </w:rPr>
      </w:pP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4B70A1" w:rsidRPr="00F734F9" w:rsidTr="007243A4">
        <w:trPr>
          <w:tblCellSpacing w:w="20" w:type="dxa"/>
        </w:trPr>
        <w:tc>
          <w:tcPr>
            <w:tcW w:w="9606" w:type="dxa"/>
            <w:gridSpan w:val="2"/>
          </w:tcPr>
          <w:p w:rsidR="004B70A1" w:rsidRPr="00F734F9" w:rsidRDefault="004B70A1" w:rsidP="007243A4">
            <w:pPr>
              <w:rPr>
                <w:rFonts w:ascii="Verdana" w:hAnsi="Verdana" w:cs="Arial"/>
                <w:bCs/>
                <w:sz w:val="20"/>
                <w:szCs w:val="20"/>
              </w:rPr>
            </w:pPr>
            <w:r w:rsidRPr="00201604">
              <w:rPr>
                <w:rFonts w:ascii="Verdana" w:hAnsi="Verdana" w:cs="Arial"/>
                <w:bCs/>
                <w:sz w:val="20"/>
                <w:szCs w:val="20"/>
              </w:rPr>
              <w:t>Deloitte Consulting</w:t>
            </w:r>
          </w:p>
        </w:tc>
      </w:tr>
      <w:tr w:rsidR="004B70A1" w:rsidRPr="00F734F9" w:rsidTr="007243A4">
        <w:trPr>
          <w:trHeight w:val="237"/>
          <w:tblCellSpacing w:w="20" w:type="dxa"/>
        </w:trPr>
        <w:tc>
          <w:tcPr>
            <w:tcW w:w="1114" w:type="dxa"/>
          </w:tcPr>
          <w:p w:rsidR="004B70A1" w:rsidRPr="00F734F9" w:rsidRDefault="004B70A1" w:rsidP="007243A4">
            <w:pPr>
              <w:rPr>
                <w:rFonts w:ascii="Verdana" w:hAnsi="Verdana" w:cs="Arial"/>
                <w:bCs/>
                <w:sz w:val="20"/>
                <w:szCs w:val="20"/>
              </w:rPr>
            </w:pPr>
            <w:r w:rsidRPr="00F734F9">
              <w:rPr>
                <w:rFonts w:ascii="Verdana" w:hAnsi="Verdana" w:cs="Arial"/>
                <w:bCs/>
                <w:sz w:val="20"/>
                <w:szCs w:val="20"/>
              </w:rPr>
              <w:t>Project</w:t>
            </w:r>
          </w:p>
        </w:tc>
        <w:tc>
          <w:tcPr>
            <w:tcW w:w="8452" w:type="dxa"/>
          </w:tcPr>
          <w:p w:rsidR="004B70A1" w:rsidRPr="00F734F9" w:rsidRDefault="004B70A1" w:rsidP="007243A4">
            <w:pPr>
              <w:rPr>
                <w:rFonts w:ascii="Verdana" w:hAnsi="Verdana" w:cs="Arial"/>
                <w:bCs/>
                <w:sz w:val="20"/>
                <w:szCs w:val="20"/>
              </w:rPr>
            </w:pPr>
            <w:r w:rsidRPr="00F734F9">
              <w:rPr>
                <w:rFonts w:ascii="Verdana" w:hAnsi="Verdana" w:cs="Arial"/>
                <w:bCs/>
                <w:sz w:val="20"/>
                <w:szCs w:val="20"/>
              </w:rPr>
              <w:t>SAP R/3 Implementation</w:t>
            </w:r>
          </w:p>
        </w:tc>
      </w:tr>
      <w:tr w:rsidR="004B70A1" w:rsidRPr="00F734F9" w:rsidTr="007243A4">
        <w:trPr>
          <w:trHeight w:val="255"/>
          <w:tblCellSpacing w:w="20" w:type="dxa"/>
        </w:trPr>
        <w:tc>
          <w:tcPr>
            <w:tcW w:w="1114" w:type="dxa"/>
          </w:tcPr>
          <w:p w:rsidR="004B70A1" w:rsidRPr="00F734F9" w:rsidRDefault="004B70A1" w:rsidP="007243A4">
            <w:pPr>
              <w:rPr>
                <w:rFonts w:ascii="Verdana" w:hAnsi="Verdana" w:cs="Arial"/>
                <w:bCs/>
                <w:sz w:val="20"/>
                <w:szCs w:val="20"/>
              </w:rPr>
            </w:pPr>
            <w:r w:rsidRPr="00F734F9">
              <w:rPr>
                <w:rFonts w:ascii="Verdana" w:hAnsi="Verdana" w:cs="Arial"/>
                <w:bCs/>
                <w:sz w:val="20"/>
                <w:szCs w:val="20"/>
              </w:rPr>
              <w:t>Client</w:t>
            </w:r>
          </w:p>
        </w:tc>
        <w:tc>
          <w:tcPr>
            <w:tcW w:w="8452" w:type="dxa"/>
          </w:tcPr>
          <w:p w:rsidR="004B70A1" w:rsidRPr="00F734F9" w:rsidRDefault="004B70A1" w:rsidP="007243A4">
            <w:pPr>
              <w:rPr>
                <w:rFonts w:ascii="Verdana" w:hAnsi="Verdana" w:cs="Arial"/>
                <w:bCs/>
                <w:sz w:val="20"/>
                <w:szCs w:val="20"/>
              </w:rPr>
            </w:pPr>
            <w:r>
              <w:rPr>
                <w:rFonts w:ascii="Verdana" w:hAnsi="Verdana" w:cs="Arial"/>
                <w:bCs/>
                <w:sz w:val="20"/>
                <w:szCs w:val="20"/>
              </w:rPr>
              <w:t>Alcon Labs, US (Novartis group of company)</w:t>
            </w:r>
          </w:p>
        </w:tc>
      </w:tr>
      <w:tr w:rsidR="004B70A1" w:rsidRPr="00F734F9" w:rsidTr="007243A4">
        <w:trPr>
          <w:trHeight w:val="255"/>
          <w:tblCellSpacing w:w="20" w:type="dxa"/>
        </w:trPr>
        <w:tc>
          <w:tcPr>
            <w:tcW w:w="1114" w:type="dxa"/>
          </w:tcPr>
          <w:p w:rsidR="004B70A1" w:rsidRPr="00F734F9" w:rsidRDefault="004B70A1" w:rsidP="007243A4">
            <w:pPr>
              <w:rPr>
                <w:rFonts w:ascii="Verdana" w:hAnsi="Verdana" w:cs="Arial"/>
                <w:bCs/>
                <w:sz w:val="20"/>
                <w:szCs w:val="20"/>
              </w:rPr>
            </w:pPr>
            <w:r w:rsidRPr="00F734F9">
              <w:rPr>
                <w:rFonts w:ascii="Verdana" w:hAnsi="Verdana" w:cs="Arial"/>
                <w:bCs/>
                <w:sz w:val="20"/>
                <w:szCs w:val="20"/>
              </w:rPr>
              <w:t>Tools</w:t>
            </w:r>
          </w:p>
        </w:tc>
        <w:tc>
          <w:tcPr>
            <w:tcW w:w="8452" w:type="dxa"/>
          </w:tcPr>
          <w:p w:rsidR="004B70A1" w:rsidRPr="00F734F9" w:rsidRDefault="004B70A1" w:rsidP="007243A4">
            <w:pPr>
              <w:rPr>
                <w:rFonts w:ascii="Verdana" w:hAnsi="Verdana" w:cs="Arial"/>
                <w:bCs/>
                <w:sz w:val="20"/>
                <w:szCs w:val="20"/>
              </w:rPr>
            </w:pPr>
            <w:r>
              <w:rPr>
                <w:rFonts w:ascii="Verdana" w:hAnsi="Verdana" w:cs="Arial"/>
                <w:bCs/>
                <w:sz w:val="20"/>
                <w:szCs w:val="20"/>
              </w:rPr>
              <w:t>SAP Materials Management, SRM, Nimbus, Solution Manager</w:t>
            </w:r>
            <w:r w:rsidR="00DE48BC">
              <w:rPr>
                <w:rFonts w:ascii="Verdana" w:hAnsi="Verdana" w:cs="Arial"/>
                <w:bCs/>
                <w:sz w:val="20"/>
                <w:szCs w:val="20"/>
              </w:rPr>
              <w:t>, Open Text</w:t>
            </w:r>
          </w:p>
        </w:tc>
      </w:tr>
      <w:tr w:rsidR="004B70A1" w:rsidRPr="00F734F9" w:rsidTr="007243A4">
        <w:trPr>
          <w:trHeight w:val="345"/>
          <w:tblCellSpacing w:w="20" w:type="dxa"/>
        </w:trPr>
        <w:tc>
          <w:tcPr>
            <w:tcW w:w="1114" w:type="dxa"/>
          </w:tcPr>
          <w:p w:rsidR="004B70A1" w:rsidRPr="00F734F9" w:rsidRDefault="004B70A1" w:rsidP="007243A4">
            <w:pPr>
              <w:rPr>
                <w:rFonts w:ascii="Verdana" w:hAnsi="Verdana" w:cs="Arial"/>
                <w:bCs/>
                <w:sz w:val="20"/>
                <w:szCs w:val="20"/>
              </w:rPr>
            </w:pPr>
            <w:r w:rsidRPr="00F734F9">
              <w:rPr>
                <w:rFonts w:ascii="Verdana" w:hAnsi="Verdana" w:cs="Arial"/>
                <w:bCs/>
                <w:sz w:val="20"/>
                <w:szCs w:val="20"/>
              </w:rPr>
              <w:t>Duration</w:t>
            </w:r>
          </w:p>
        </w:tc>
        <w:tc>
          <w:tcPr>
            <w:tcW w:w="8452" w:type="dxa"/>
          </w:tcPr>
          <w:p w:rsidR="004B70A1" w:rsidRPr="00F734F9" w:rsidRDefault="004B70A1" w:rsidP="00C375B8">
            <w:pPr>
              <w:rPr>
                <w:rFonts w:ascii="Verdana" w:hAnsi="Verdana" w:cs="Arial"/>
                <w:bCs/>
                <w:sz w:val="20"/>
                <w:szCs w:val="20"/>
              </w:rPr>
            </w:pPr>
            <w:r>
              <w:rPr>
                <w:rFonts w:ascii="Verdana" w:hAnsi="Verdana" w:cs="Arial"/>
                <w:bCs/>
                <w:sz w:val="20"/>
                <w:szCs w:val="20"/>
              </w:rPr>
              <w:t xml:space="preserve">July 2012 to </w:t>
            </w:r>
            <w:r w:rsidR="00C375B8">
              <w:rPr>
                <w:rFonts w:ascii="Verdana" w:hAnsi="Verdana" w:cs="Arial"/>
                <w:bCs/>
                <w:sz w:val="20"/>
                <w:szCs w:val="20"/>
              </w:rPr>
              <w:t>Jan 2014</w:t>
            </w:r>
          </w:p>
        </w:tc>
      </w:tr>
      <w:tr w:rsidR="004B70A1" w:rsidRPr="00F734F9" w:rsidTr="007243A4">
        <w:trPr>
          <w:tblCellSpacing w:w="20" w:type="dxa"/>
        </w:trPr>
        <w:tc>
          <w:tcPr>
            <w:tcW w:w="9606" w:type="dxa"/>
            <w:gridSpan w:val="2"/>
          </w:tcPr>
          <w:p w:rsidR="004B70A1" w:rsidRPr="0051726F" w:rsidRDefault="004B70A1" w:rsidP="007243A4">
            <w:pPr>
              <w:rPr>
                <w:rFonts w:ascii="Verdana" w:hAnsi="Verdana" w:cs="Arial"/>
                <w:bCs/>
                <w:sz w:val="20"/>
                <w:szCs w:val="20"/>
              </w:rPr>
            </w:pPr>
            <w:r w:rsidRPr="00F734F9">
              <w:rPr>
                <w:rFonts w:ascii="Verdana" w:hAnsi="Verdana" w:cs="Arial"/>
                <w:bCs/>
                <w:sz w:val="20"/>
                <w:szCs w:val="20"/>
              </w:rPr>
              <w:t>Key Responsibilities:</w:t>
            </w:r>
          </w:p>
          <w:p w:rsidR="004B70A1" w:rsidRDefault="004B70A1" w:rsidP="007243A4">
            <w:pPr>
              <w:pStyle w:val="ListParagraph"/>
              <w:ind w:left="1335"/>
              <w:rPr>
                <w:rFonts w:ascii="Verdana" w:hAnsi="Verdana" w:cs="Arial"/>
                <w:bCs/>
                <w:sz w:val="20"/>
                <w:szCs w:val="20"/>
              </w:rPr>
            </w:pPr>
          </w:p>
          <w:p w:rsidR="00437138" w:rsidRPr="007913A0" w:rsidRDefault="00437138" w:rsidP="00437138">
            <w:pPr>
              <w:pStyle w:val="ListParagraph"/>
              <w:numPr>
                <w:ilvl w:val="0"/>
                <w:numId w:val="4"/>
              </w:numPr>
              <w:rPr>
                <w:rFonts w:ascii="Verdana" w:hAnsi="Verdana" w:cs="Arial"/>
                <w:bCs/>
                <w:sz w:val="20"/>
                <w:szCs w:val="20"/>
              </w:rPr>
            </w:pPr>
            <w:r>
              <w:rPr>
                <w:rFonts w:ascii="Verdana" w:hAnsi="Verdana" w:cs="Arial"/>
                <w:bCs/>
                <w:sz w:val="20"/>
                <w:szCs w:val="20"/>
              </w:rPr>
              <w:t xml:space="preserve">Leading </w:t>
            </w:r>
            <w:r w:rsidRPr="007913A0">
              <w:rPr>
                <w:rFonts w:ascii="Verdana" w:hAnsi="Verdana" w:cs="Arial"/>
                <w:bCs/>
                <w:sz w:val="20"/>
                <w:szCs w:val="20"/>
              </w:rPr>
              <w:t>Business Blueprinting Phase</w:t>
            </w:r>
            <w:r w:rsidRPr="007913A0">
              <w:rPr>
                <w:rFonts w:ascii="Verdana" w:hAnsi="Verdana" w:cs="Arial"/>
                <w:b/>
                <w:bCs/>
                <w:sz w:val="20"/>
                <w:szCs w:val="20"/>
              </w:rPr>
              <w:t xml:space="preserve">: </w:t>
            </w:r>
            <w:r w:rsidRPr="007913A0">
              <w:rPr>
                <w:rFonts w:ascii="Verdana" w:hAnsi="Verdana" w:cs="Arial"/>
                <w:bCs/>
                <w:sz w:val="20"/>
                <w:szCs w:val="20"/>
              </w:rPr>
              <w:t>Business Process design, Business Workshops for Direct and Indirect procurement and  Requirement gathering workshops</w:t>
            </w:r>
          </w:p>
          <w:p w:rsidR="00437138" w:rsidRDefault="00437138" w:rsidP="00437138">
            <w:pPr>
              <w:pStyle w:val="ListParagraph"/>
              <w:numPr>
                <w:ilvl w:val="0"/>
                <w:numId w:val="4"/>
              </w:numPr>
              <w:rPr>
                <w:rFonts w:ascii="Verdana" w:hAnsi="Verdana" w:cs="Arial"/>
                <w:bCs/>
                <w:sz w:val="20"/>
                <w:szCs w:val="20"/>
              </w:rPr>
            </w:pPr>
            <w:r>
              <w:rPr>
                <w:rFonts w:ascii="Verdana" w:hAnsi="Verdana" w:cs="Arial"/>
                <w:bCs/>
                <w:sz w:val="20"/>
                <w:szCs w:val="20"/>
              </w:rPr>
              <w:t>Process designing for Direct and Indirect Procurement</w:t>
            </w:r>
          </w:p>
          <w:p w:rsidR="00437138" w:rsidRDefault="00437138" w:rsidP="00437138">
            <w:pPr>
              <w:pStyle w:val="ListParagraph"/>
              <w:numPr>
                <w:ilvl w:val="0"/>
                <w:numId w:val="4"/>
              </w:numPr>
              <w:rPr>
                <w:rFonts w:ascii="Verdana" w:hAnsi="Verdana" w:cs="Arial"/>
                <w:bCs/>
                <w:sz w:val="20"/>
                <w:szCs w:val="20"/>
              </w:rPr>
            </w:pPr>
            <w:r>
              <w:rPr>
                <w:rFonts w:ascii="Verdana" w:hAnsi="Verdana" w:cs="Arial"/>
                <w:bCs/>
                <w:sz w:val="20"/>
                <w:szCs w:val="20"/>
              </w:rPr>
              <w:t>Business Process Modeling with Nimbus</w:t>
            </w:r>
          </w:p>
          <w:p w:rsidR="00437138" w:rsidRDefault="00437138" w:rsidP="00437138">
            <w:pPr>
              <w:pStyle w:val="ListParagraph"/>
              <w:numPr>
                <w:ilvl w:val="0"/>
                <w:numId w:val="4"/>
              </w:numPr>
              <w:rPr>
                <w:rFonts w:ascii="Verdana" w:hAnsi="Verdana" w:cs="Arial"/>
                <w:bCs/>
                <w:sz w:val="20"/>
                <w:szCs w:val="20"/>
              </w:rPr>
            </w:pPr>
            <w:r>
              <w:rPr>
                <w:rFonts w:ascii="Verdana" w:hAnsi="Verdana" w:cs="Arial"/>
                <w:bCs/>
                <w:sz w:val="20"/>
                <w:szCs w:val="20"/>
              </w:rPr>
              <w:t>Object development estimations, Prototyping</w:t>
            </w:r>
          </w:p>
          <w:p w:rsidR="00437138" w:rsidRDefault="00437138" w:rsidP="00437138">
            <w:pPr>
              <w:pStyle w:val="ListParagraph"/>
              <w:numPr>
                <w:ilvl w:val="0"/>
                <w:numId w:val="4"/>
              </w:numPr>
              <w:rPr>
                <w:rFonts w:ascii="Verdana" w:hAnsi="Verdana" w:cs="Arial"/>
                <w:bCs/>
                <w:sz w:val="20"/>
                <w:szCs w:val="20"/>
              </w:rPr>
            </w:pPr>
            <w:r>
              <w:rPr>
                <w:rFonts w:ascii="Verdana" w:hAnsi="Verdana" w:cs="Arial"/>
                <w:bCs/>
                <w:sz w:val="20"/>
                <w:szCs w:val="20"/>
              </w:rPr>
              <w:t>Business Process Document writing: BPML, FS, URL, Requirement Mapping</w:t>
            </w:r>
          </w:p>
          <w:p w:rsidR="00437138" w:rsidRDefault="00437138" w:rsidP="000E6EEE">
            <w:pPr>
              <w:pStyle w:val="ListParagraph"/>
              <w:ind w:left="1335"/>
              <w:rPr>
                <w:rFonts w:ascii="Verdana" w:hAnsi="Verdana" w:cs="Arial"/>
                <w:bCs/>
                <w:sz w:val="20"/>
                <w:szCs w:val="20"/>
              </w:rPr>
            </w:pPr>
            <w:r>
              <w:rPr>
                <w:rFonts w:ascii="Verdana" w:hAnsi="Verdana" w:cs="Arial"/>
                <w:bCs/>
                <w:sz w:val="20"/>
                <w:szCs w:val="20"/>
              </w:rPr>
              <w:t>Build Phase:</w:t>
            </w:r>
          </w:p>
          <w:p w:rsidR="00437138" w:rsidRPr="000E6EEE" w:rsidRDefault="00437138" w:rsidP="005F1A8B">
            <w:pPr>
              <w:pStyle w:val="ListParagraph"/>
              <w:numPr>
                <w:ilvl w:val="0"/>
                <w:numId w:val="4"/>
              </w:numPr>
              <w:rPr>
                <w:rFonts w:ascii="Verdana" w:hAnsi="Verdana" w:cs="Arial"/>
                <w:bCs/>
                <w:sz w:val="20"/>
                <w:szCs w:val="20"/>
              </w:rPr>
            </w:pPr>
            <w:r w:rsidRPr="000E6EEE">
              <w:rPr>
                <w:rFonts w:ascii="Verdana" w:hAnsi="Verdana" w:cs="Arial"/>
                <w:bCs/>
                <w:sz w:val="20"/>
                <w:szCs w:val="20"/>
              </w:rPr>
              <w:t>Configured MM organizational structure like creation &amp; assignment of company, company code, plant, storage locations &amp; purchase organization, Worked on defining Pricing Procedure and determining pricing procedure.</w:t>
            </w:r>
          </w:p>
          <w:p w:rsidR="00437138" w:rsidRPr="00796CF7" w:rsidRDefault="00437138" w:rsidP="00437138">
            <w:pPr>
              <w:pStyle w:val="ListParagraph"/>
              <w:numPr>
                <w:ilvl w:val="0"/>
                <w:numId w:val="4"/>
              </w:numPr>
              <w:rPr>
                <w:rFonts w:ascii="Verdana" w:hAnsi="Verdana" w:cs="Arial"/>
                <w:bCs/>
                <w:sz w:val="20"/>
                <w:szCs w:val="20"/>
              </w:rPr>
            </w:pPr>
            <w:r w:rsidRPr="00796CF7">
              <w:rPr>
                <w:rFonts w:ascii="Verdana" w:hAnsi="Verdana" w:cs="Arial"/>
                <w:bCs/>
                <w:sz w:val="20"/>
                <w:szCs w:val="20"/>
              </w:rPr>
              <w:t>Creation, maintenance and Change of all Master Data like Material Master with different field selection, Vendor Master with different account group, Info Record, Source List and Vendor Evaluation etc.</w:t>
            </w:r>
          </w:p>
          <w:p w:rsidR="00437138" w:rsidRPr="00796CF7" w:rsidRDefault="00437138" w:rsidP="00437138">
            <w:pPr>
              <w:pStyle w:val="ListParagraph"/>
              <w:numPr>
                <w:ilvl w:val="0"/>
                <w:numId w:val="4"/>
              </w:numPr>
              <w:rPr>
                <w:rFonts w:ascii="Verdana" w:hAnsi="Verdana" w:cs="Arial"/>
                <w:bCs/>
                <w:sz w:val="20"/>
                <w:szCs w:val="20"/>
              </w:rPr>
            </w:pPr>
            <w:r w:rsidRPr="00796CF7">
              <w:rPr>
                <w:rFonts w:ascii="Verdana" w:hAnsi="Verdana" w:cs="Arial"/>
                <w:bCs/>
                <w:sz w:val="20"/>
                <w:szCs w:val="20"/>
              </w:rPr>
              <w:t>C</w:t>
            </w:r>
            <w:r>
              <w:rPr>
                <w:rFonts w:ascii="Verdana" w:hAnsi="Verdana" w:cs="Arial"/>
                <w:bCs/>
                <w:sz w:val="20"/>
                <w:szCs w:val="20"/>
              </w:rPr>
              <w:t>onfiguration</w:t>
            </w:r>
            <w:r w:rsidRPr="00796CF7">
              <w:rPr>
                <w:rFonts w:ascii="Verdana" w:hAnsi="Verdana" w:cs="Arial"/>
                <w:bCs/>
                <w:sz w:val="20"/>
                <w:szCs w:val="20"/>
              </w:rPr>
              <w:t xml:space="preserve"> of all transitional process like PR, RFQ, Maintain RFQ, PO, Scheduling Agreements, Delivery Schedules, Contracts, Service Orders, GRN, MIRO, Reservation, GI etc.</w:t>
            </w:r>
          </w:p>
          <w:p w:rsidR="00437138" w:rsidRPr="00796CF7" w:rsidRDefault="00437138" w:rsidP="00437138">
            <w:pPr>
              <w:pStyle w:val="ListParagraph"/>
              <w:numPr>
                <w:ilvl w:val="0"/>
                <w:numId w:val="4"/>
              </w:numPr>
              <w:rPr>
                <w:rFonts w:ascii="Verdana" w:hAnsi="Verdana" w:cs="Arial"/>
                <w:bCs/>
                <w:sz w:val="20"/>
                <w:szCs w:val="20"/>
              </w:rPr>
            </w:pPr>
            <w:r w:rsidRPr="00796CF7">
              <w:rPr>
                <w:rFonts w:ascii="Verdana" w:hAnsi="Verdana" w:cs="Arial"/>
                <w:bCs/>
                <w:sz w:val="20"/>
                <w:szCs w:val="20"/>
              </w:rPr>
              <w:t>Vendor Master data : Account groups, number range and partner determination and field definitions</w:t>
            </w:r>
          </w:p>
          <w:p w:rsidR="00437138" w:rsidRDefault="00437138" w:rsidP="00437138">
            <w:pPr>
              <w:pStyle w:val="ListParagraph"/>
              <w:numPr>
                <w:ilvl w:val="0"/>
                <w:numId w:val="4"/>
              </w:numPr>
              <w:rPr>
                <w:rFonts w:ascii="Verdana" w:hAnsi="Verdana" w:cs="Arial"/>
                <w:bCs/>
                <w:sz w:val="20"/>
                <w:szCs w:val="20"/>
              </w:rPr>
            </w:pPr>
            <w:r w:rsidRPr="00796CF7">
              <w:rPr>
                <w:rFonts w:ascii="Verdana" w:hAnsi="Verdana" w:cs="Arial"/>
                <w:bCs/>
                <w:sz w:val="20"/>
                <w:szCs w:val="20"/>
              </w:rPr>
              <w:t>Different material type, different number ranges for different material type and field setting</w:t>
            </w:r>
            <w:r>
              <w:rPr>
                <w:rFonts w:ascii="Verdana" w:hAnsi="Verdana" w:cs="Arial"/>
                <w:bCs/>
                <w:sz w:val="20"/>
                <w:szCs w:val="20"/>
              </w:rPr>
              <w:t xml:space="preserve">, </w:t>
            </w:r>
            <w:r w:rsidRPr="00796CF7">
              <w:rPr>
                <w:rFonts w:ascii="Verdana" w:hAnsi="Verdana" w:cs="Arial"/>
                <w:bCs/>
                <w:sz w:val="20"/>
                <w:szCs w:val="20"/>
              </w:rPr>
              <w:t>pricing schema.</w:t>
            </w:r>
          </w:p>
          <w:p w:rsidR="007712D9" w:rsidRPr="00796CF7" w:rsidRDefault="007712D9" w:rsidP="00437138">
            <w:pPr>
              <w:pStyle w:val="ListParagraph"/>
              <w:numPr>
                <w:ilvl w:val="0"/>
                <w:numId w:val="4"/>
              </w:numPr>
              <w:rPr>
                <w:rFonts w:ascii="Verdana" w:hAnsi="Verdana" w:cs="Arial"/>
                <w:bCs/>
                <w:sz w:val="20"/>
                <w:szCs w:val="20"/>
              </w:rPr>
            </w:pPr>
            <w:r>
              <w:rPr>
                <w:rFonts w:ascii="Verdana" w:hAnsi="Verdana" w:cs="Arial"/>
                <w:bCs/>
                <w:sz w:val="20"/>
                <w:szCs w:val="20"/>
              </w:rPr>
              <w:t>Limited exposure to Open Text VIM with MM integration</w:t>
            </w:r>
          </w:p>
          <w:p w:rsidR="00437138" w:rsidRPr="00796CF7" w:rsidRDefault="00437138" w:rsidP="00437138">
            <w:pPr>
              <w:pStyle w:val="ListParagraph"/>
              <w:numPr>
                <w:ilvl w:val="0"/>
                <w:numId w:val="4"/>
              </w:numPr>
              <w:rPr>
                <w:rFonts w:ascii="Verdana" w:hAnsi="Verdana" w:cs="Arial"/>
                <w:bCs/>
                <w:sz w:val="20"/>
                <w:szCs w:val="20"/>
              </w:rPr>
            </w:pPr>
            <w:r w:rsidRPr="00796CF7">
              <w:rPr>
                <w:rFonts w:ascii="Verdana" w:hAnsi="Verdana" w:cs="Arial"/>
                <w:bCs/>
                <w:sz w:val="20"/>
                <w:szCs w:val="20"/>
              </w:rPr>
              <w:t>Source list, quota arrangement, Contra</w:t>
            </w:r>
            <w:r w:rsidR="000E6EEE">
              <w:rPr>
                <w:rFonts w:ascii="Verdana" w:hAnsi="Verdana" w:cs="Arial"/>
                <w:bCs/>
                <w:sz w:val="20"/>
                <w:szCs w:val="20"/>
              </w:rPr>
              <w:t>ct, Agreement, consignment, sub-</w:t>
            </w:r>
            <w:r w:rsidRPr="00796CF7">
              <w:rPr>
                <w:rFonts w:ascii="Verdana" w:hAnsi="Verdana" w:cs="Arial"/>
                <w:bCs/>
                <w:sz w:val="20"/>
                <w:szCs w:val="20"/>
              </w:rPr>
              <w:t>contracting, Release procedure, Inventory management/physical inventory</w:t>
            </w:r>
          </w:p>
          <w:p w:rsidR="004B70A1" w:rsidRDefault="00437138" w:rsidP="00437138">
            <w:pPr>
              <w:pStyle w:val="ListParagraph"/>
              <w:ind w:left="1335"/>
              <w:rPr>
                <w:rFonts w:ascii="Verdana" w:hAnsi="Verdana" w:cs="Arial"/>
                <w:bCs/>
                <w:sz w:val="20"/>
                <w:szCs w:val="20"/>
              </w:rPr>
            </w:pPr>
            <w:r>
              <w:rPr>
                <w:rFonts w:ascii="Verdana" w:hAnsi="Verdana" w:cs="Arial"/>
                <w:bCs/>
                <w:sz w:val="20"/>
                <w:szCs w:val="20"/>
              </w:rPr>
              <w:t>Testing: Unit and Integration testing, Defect recording, escalation and resolution</w:t>
            </w:r>
          </w:p>
          <w:p w:rsidR="000E6EEE" w:rsidRDefault="000E6EEE" w:rsidP="00437138">
            <w:pPr>
              <w:pStyle w:val="ListParagraph"/>
              <w:ind w:left="1335"/>
              <w:rPr>
                <w:rFonts w:ascii="Verdana" w:hAnsi="Verdana" w:cs="Arial"/>
                <w:bCs/>
                <w:sz w:val="20"/>
                <w:szCs w:val="20"/>
              </w:rPr>
            </w:pPr>
            <w:r>
              <w:rPr>
                <w:rFonts w:ascii="Verdana" w:hAnsi="Verdana" w:cs="Arial"/>
                <w:bCs/>
                <w:sz w:val="20"/>
                <w:szCs w:val="20"/>
              </w:rPr>
              <w:t>Testing Role:</w:t>
            </w:r>
          </w:p>
          <w:p w:rsidR="000E6EEE" w:rsidRDefault="000E6EEE" w:rsidP="000E6EEE">
            <w:pPr>
              <w:pStyle w:val="ListParagraph"/>
              <w:numPr>
                <w:ilvl w:val="0"/>
                <w:numId w:val="4"/>
              </w:numPr>
              <w:rPr>
                <w:rFonts w:ascii="Verdana" w:hAnsi="Verdana" w:cs="Arial"/>
                <w:bCs/>
                <w:sz w:val="20"/>
                <w:szCs w:val="20"/>
              </w:rPr>
            </w:pPr>
            <w:r>
              <w:rPr>
                <w:rFonts w:ascii="Verdana" w:hAnsi="Verdana" w:cs="Arial"/>
                <w:bCs/>
                <w:sz w:val="20"/>
                <w:szCs w:val="20"/>
              </w:rPr>
              <w:t>Preparing testing schedules in accordance with data load, resource allocation (onsite/offshore), Test script writing for Unit Test, String test and Integration Test. Executing FUT for conversion and other PTP objects,</w:t>
            </w:r>
            <w:r w:rsidRPr="00D93B31">
              <w:rPr>
                <w:rFonts w:ascii="Verdana" w:hAnsi="Verdana" w:cs="Arial"/>
                <w:bCs/>
                <w:sz w:val="20"/>
                <w:szCs w:val="20"/>
              </w:rPr>
              <w:t xml:space="preserve"> CUT, Security Testing</w:t>
            </w:r>
            <w:r>
              <w:rPr>
                <w:rFonts w:ascii="Verdana" w:hAnsi="Verdana" w:cs="Arial"/>
                <w:bCs/>
                <w:sz w:val="20"/>
                <w:szCs w:val="20"/>
              </w:rPr>
              <w:t>, Regression testing and UAT,</w:t>
            </w:r>
          </w:p>
          <w:p w:rsidR="000E6EEE" w:rsidRDefault="000E6EEE" w:rsidP="000E6EEE">
            <w:pPr>
              <w:pStyle w:val="ListParagraph"/>
              <w:numPr>
                <w:ilvl w:val="0"/>
                <w:numId w:val="4"/>
              </w:numPr>
              <w:rPr>
                <w:rFonts w:ascii="Verdana" w:hAnsi="Verdana" w:cs="Arial"/>
                <w:bCs/>
                <w:sz w:val="20"/>
                <w:szCs w:val="20"/>
              </w:rPr>
            </w:pPr>
            <w:r>
              <w:rPr>
                <w:rFonts w:ascii="Verdana" w:hAnsi="Verdana" w:cs="Arial"/>
                <w:bCs/>
                <w:sz w:val="20"/>
                <w:szCs w:val="20"/>
              </w:rPr>
              <w:t>Defect Management for Testing and Data load: Defect logging, Follow-up, Escalation and Resolution, Technical input to the defects related to PTP area, coordinating with client and other team</w:t>
            </w:r>
          </w:p>
          <w:p w:rsidR="000E6EEE" w:rsidRDefault="000E6EEE" w:rsidP="000E6EEE">
            <w:pPr>
              <w:pStyle w:val="ListParagraph"/>
              <w:numPr>
                <w:ilvl w:val="0"/>
                <w:numId w:val="4"/>
              </w:numPr>
              <w:rPr>
                <w:rFonts w:ascii="Verdana" w:hAnsi="Verdana" w:cs="Arial"/>
                <w:bCs/>
                <w:sz w:val="20"/>
                <w:szCs w:val="20"/>
              </w:rPr>
            </w:pPr>
            <w:r>
              <w:rPr>
                <w:rFonts w:ascii="Verdana" w:hAnsi="Verdana" w:cs="Arial"/>
                <w:bCs/>
                <w:sz w:val="20"/>
                <w:szCs w:val="20"/>
              </w:rPr>
              <w:t>Super and Power User Training: Identifying the user as per SAP role, Helping in preparation of training document as per role, Delivering Training as per role</w:t>
            </w:r>
          </w:p>
          <w:p w:rsidR="000E6EEE" w:rsidRDefault="000E6EEE" w:rsidP="000E6EEE">
            <w:pPr>
              <w:pStyle w:val="ListParagraph"/>
              <w:numPr>
                <w:ilvl w:val="0"/>
                <w:numId w:val="4"/>
              </w:numPr>
              <w:rPr>
                <w:rFonts w:ascii="Verdana" w:hAnsi="Verdana" w:cs="Arial"/>
                <w:bCs/>
                <w:sz w:val="20"/>
                <w:szCs w:val="20"/>
              </w:rPr>
            </w:pPr>
            <w:r>
              <w:rPr>
                <w:rFonts w:ascii="Verdana" w:hAnsi="Verdana" w:cs="Arial"/>
                <w:bCs/>
                <w:sz w:val="20"/>
                <w:szCs w:val="20"/>
              </w:rPr>
              <w:t>Preparation for Cutover: Dry run, Transport Management in PTP area, Critical test/check before go-live.</w:t>
            </w:r>
          </w:p>
          <w:p w:rsidR="000E6EEE" w:rsidRPr="000E6EEE" w:rsidRDefault="000E6EEE" w:rsidP="000E6EEE">
            <w:pPr>
              <w:pStyle w:val="ListParagraph"/>
              <w:numPr>
                <w:ilvl w:val="0"/>
                <w:numId w:val="4"/>
              </w:numPr>
              <w:rPr>
                <w:rFonts w:ascii="Verdana" w:hAnsi="Verdana" w:cs="Arial"/>
                <w:bCs/>
                <w:sz w:val="20"/>
                <w:szCs w:val="20"/>
              </w:rPr>
            </w:pPr>
            <w:r w:rsidRPr="000E6EEE">
              <w:rPr>
                <w:rFonts w:ascii="Verdana" w:hAnsi="Verdana" w:cs="Arial"/>
                <w:bCs/>
                <w:sz w:val="20"/>
                <w:szCs w:val="20"/>
              </w:rPr>
              <w:t>Go-live and hyper care support</w:t>
            </w:r>
          </w:p>
          <w:p w:rsidR="000E6EEE" w:rsidRPr="00F734F9" w:rsidRDefault="000E6EEE" w:rsidP="00437138">
            <w:pPr>
              <w:pStyle w:val="ListParagraph"/>
              <w:ind w:left="1335"/>
              <w:rPr>
                <w:rFonts w:ascii="Verdana" w:hAnsi="Verdana" w:cs="Arial"/>
                <w:bCs/>
                <w:sz w:val="20"/>
                <w:szCs w:val="20"/>
              </w:rPr>
            </w:pPr>
          </w:p>
        </w:tc>
      </w:tr>
    </w:tbl>
    <w:p w:rsidR="003B27A2" w:rsidRDefault="003B27A2" w:rsidP="00201604">
      <w:pPr>
        <w:pStyle w:val="BodyText3"/>
        <w:spacing w:line="240" w:lineRule="auto"/>
        <w:rPr>
          <w:rFonts w:ascii="Verdana" w:hAnsi="Verdana"/>
          <w:sz w:val="20"/>
        </w:rPr>
      </w:pP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6E780B" w:rsidRPr="00F734F9" w:rsidTr="007243A4">
        <w:trPr>
          <w:tblCellSpacing w:w="20" w:type="dxa"/>
        </w:trPr>
        <w:tc>
          <w:tcPr>
            <w:tcW w:w="9606" w:type="dxa"/>
            <w:gridSpan w:val="2"/>
          </w:tcPr>
          <w:p w:rsidR="006E780B" w:rsidRPr="00F734F9" w:rsidRDefault="006E780B" w:rsidP="007243A4">
            <w:pPr>
              <w:rPr>
                <w:rFonts w:ascii="Verdana" w:hAnsi="Verdana" w:cs="Arial"/>
                <w:bCs/>
                <w:sz w:val="20"/>
                <w:szCs w:val="20"/>
              </w:rPr>
            </w:pPr>
            <w:r w:rsidRPr="00201604">
              <w:rPr>
                <w:rFonts w:ascii="Verdana" w:hAnsi="Verdana" w:cs="Arial"/>
                <w:bCs/>
                <w:sz w:val="20"/>
                <w:szCs w:val="20"/>
              </w:rPr>
              <w:lastRenderedPageBreak/>
              <w:t>Deloitte Consulting</w:t>
            </w:r>
          </w:p>
        </w:tc>
      </w:tr>
      <w:tr w:rsidR="006E780B" w:rsidRPr="00F734F9" w:rsidTr="007243A4">
        <w:trPr>
          <w:trHeight w:val="237"/>
          <w:tblCellSpacing w:w="20" w:type="dxa"/>
        </w:trPr>
        <w:tc>
          <w:tcPr>
            <w:tcW w:w="1114" w:type="dxa"/>
          </w:tcPr>
          <w:p w:rsidR="006E780B" w:rsidRPr="00F734F9" w:rsidRDefault="006E780B" w:rsidP="007243A4">
            <w:pPr>
              <w:rPr>
                <w:rFonts w:ascii="Verdana" w:hAnsi="Verdana" w:cs="Arial"/>
                <w:bCs/>
                <w:sz w:val="20"/>
                <w:szCs w:val="20"/>
              </w:rPr>
            </w:pPr>
            <w:r w:rsidRPr="00F734F9">
              <w:rPr>
                <w:rFonts w:ascii="Verdana" w:hAnsi="Verdana" w:cs="Arial"/>
                <w:bCs/>
                <w:sz w:val="20"/>
                <w:szCs w:val="20"/>
              </w:rPr>
              <w:t>Project</w:t>
            </w:r>
          </w:p>
        </w:tc>
        <w:tc>
          <w:tcPr>
            <w:tcW w:w="8452" w:type="dxa"/>
          </w:tcPr>
          <w:p w:rsidR="006E780B" w:rsidRPr="00F734F9" w:rsidRDefault="006E780B" w:rsidP="007243A4">
            <w:pPr>
              <w:rPr>
                <w:rFonts w:ascii="Verdana" w:hAnsi="Verdana" w:cs="Arial"/>
                <w:bCs/>
                <w:sz w:val="20"/>
                <w:szCs w:val="20"/>
              </w:rPr>
            </w:pPr>
            <w:r w:rsidRPr="00F734F9">
              <w:rPr>
                <w:rFonts w:ascii="Verdana" w:hAnsi="Verdana" w:cs="Arial"/>
                <w:bCs/>
                <w:sz w:val="20"/>
                <w:szCs w:val="20"/>
              </w:rPr>
              <w:t>SAP R/3 Implementation</w:t>
            </w:r>
          </w:p>
        </w:tc>
      </w:tr>
      <w:tr w:rsidR="006E780B" w:rsidRPr="00F734F9" w:rsidTr="007243A4">
        <w:trPr>
          <w:trHeight w:val="255"/>
          <w:tblCellSpacing w:w="20" w:type="dxa"/>
        </w:trPr>
        <w:tc>
          <w:tcPr>
            <w:tcW w:w="1114" w:type="dxa"/>
          </w:tcPr>
          <w:p w:rsidR="006E780B" w:rsidRPr="00F734F9" w:rsidRDefault="006E780B" w:rsidP="007243A4">
            <w:pPr>
              <w:rPr>
                <w:rFonts w:ascii="Verdana" w:hAnsi="Verdana" w:cs="Arial"/>
                <w:bCs/>
                <w:sz w:val="20"/>
                <w:szCs w:val="20"/>
              </w:rPr>
            </w:pPr>
            <w:r w:rsidRPr="00F734F9">
              <w:rPr>
                <w:rFonts w:ascii="Verdana" w:hAnsi="Verdana" w:cs="Arial"/>
                <w:bCs/>
                <w:sz w:val="20"/>
                <w:szCs w:val="20"/>
              </w:rPr>
              <w:t>Client</w:t>
            </w:r>
          </w:p>
        </w:tc>
        <w:tc>
          <w:tcPr>
            <w:tcW w:w="8452" w:type="dxa"/>
          </w:tcPr>
          <w:p w:rsidR="006E780B" w:rsidRPr="00F734F9" w:rsidRDefault="006E780B" w:rsidP="007243A4">
            <w:pPr>
              <w:rPr>
                <w:rFonts w:ascii="Verdana" w:hAnsi="Verdana" w:cs="Arial"/>
                <w:bCs/>
                <w:sz w:val="20"/>
                <w:szCs w:val="20"/>
              </w:rPr>
            </w:pPr>
            <w:r>
              <w:rPr>
                <w:rFonts w:ascii="Verdana" w:hAnsi="Verdana" w:cs="Arial"/>
                <w:bCs/>
                <w:sz w:val="20"/>
                <w:szCs w:val="20"/>
              </w:rPr>
              <w:t>A cement industry  giant and other business</w:t>
            </w:r>
          </w:p>
        </w:tc>
      </w:tr>
      <w:tr w:rsidR="006E780B" w:rsidRPr="00F734F9" w:rsidTr="007243A4">
        <w:trPr>
          <w:trHeight w:val="255"/>
          <w:tblCellSpacing w:w="20" w:type="dxa"/>
        </w:trPr>
        <w:tc>
          <w:tcPr>
            <w:tcW w:w="1114" w:type="dxa"/>
          </w:tcPr>
          <w:p w:rsidR="006E780B" w:rsidRPr="00F734F9" w:rsidRDefault="006E780B" w:rsidP="007243A4">
            <w:pPr>
              <w:rPr>
                <w:rFonts w:ascii="Verdana" w:hAnsi="Verdana" w:cs="Arial"/>
                <w:bCs/>
                <w:sz w:val="20"/>
                <w:szCs w:val="20"/>
              </w:rPr>
            </w:pPr>
            <w:r w:rsidRPr="00F734F9">
              <w:rPr>
                <w:rFonts w:ascii="Verdana" w:hAnsi="Verdana" w:cs="Arial"/>
                <w:bCs/>
                <w:sz w:val="20"/>
                <w:szCs w:val="20"/>
              </w:rPr>
              <w:t>Tools</w:t>
            </w:r>
          </w:p>
        </w:tc>
        <w:tc>
          <w:tcPr>
            <w:tcW w:w="8452" w:type="dxa"/>
          </w:tcPr>
          <w:p w:rsidR="006E780B" w:rsidRPr="00F734F9" w:rsidRDefault="006E780B" w:rsidP="007243A4">
            <w:pPr>
              <w:rPr>
                <w:rFonts w:ascii="Verdana" w:hAnsi="Verdana" w:cs="Arial"/>
                <w:bCs/>
                <w:sz w:val="20"/>
                <w:szCs w:val="20"/>
              </w:rPr>
            </w:pPr>
            <w:r>
              <w:rPr>
                <w:rFonts w:ascii="Verdana" w:hAnsi="Verdana" w:cs="Arial"/>
                <w:bCs/>
                <w:sz w:val="20"/>
                <w:szCs w:val="20"/>
              </w:rPr>
              <w:t>SAP Materials Management</w:t>
            </w:r>
          </w:p>
        </w:tc>
      </w:tr>
      <w:tr w:rsidR="006E780B" w:rsidRPr="00F734F9" w:rsidTr="007243A4">
        <w:trPr>
          <w:trHeight w:val="345"/>
          <w:tblCellSpacing w:w="20" w:type="dxa"/>
        </w:trPr>
        <w:tc>
          <w:tcPr>
            <w:tcW w:w="1114" w:type="dxa"/>
          </w:tcPr>
          <w:p w:rsidR="006E780B" w:rsidRPr="00F734F9" w:rsidRDefault="006E780B" w:rsidP="007243A4">
            <w:pPr>
              <w:rPr>
                <w:rFonts w:ascii="Verdana" w:hAnsi="Verdana" w:cs="Arial"/>
                <w:bCs/>
                <w:sz w:val="20"/>
                <w:szCs w:val="20"/>
              </w:rPr>
            </w:pPr>
            <w:r w:rsidRPr="00F734F9">
              <w:rPr>
                <w:rFonts w:ascii="Verdana" w:hAnsi="Verdana" w:cs="Arial"/>
                <w:bCs/>
                <w:sz w:val="20"/>
                <w:szCs w:val="20"/>
              </w:rPr>
              <w:t>Duration</w:t>
            </w:r>
          </w:p>
        </w:tc>
        <w:tc>
          <w:tcPr>
            <w:tcW w:w="8452" w:type="dxa"/>
          </w:tcPr>
          <w:p w:rsidR="006E780B" w:rsidRPr="00F734F9" w:rsidRDefault="006E780B" w:rsidP="007243A4">
            <w:pPr>
              <w:rPr>
                <w:rFonts w:ascii="Verdana" w:hAnsi="Verdana" w:cs="Arial"/>
                <w:bCs/>
                <w:sz w:val="20"/>
                <w:szCs w:val="20"/>
              </w:rPr>
            </w:pPr>
            <w:r>
              <w:rPr>
                <w:rFonts w:ascii="Verdana" w:hAnsi="Verdana" w:cs="Arial"/>
                <w:bCs/>
                <w:sz w:val="20"/>
                <w:szCs w:val="20"/>
              </w:rPr>
              <w:t>May 2011 to June 2012</w:t>
            </w:r>
          </w:p>
        </w:tc>
      </w:tr>
      <w:tr w:rsidR="006E780B" w:rsidRPr="00F734F9" w:rsidTr="007243A4">
        <w:trPr>
          <w:tblCellSpacing w:w="20" w:type="dxa"/>
        </w:trPr>
        <w:tc>
          <w:tcPr>
            <w:tcW w:w="9606" w:type="dxa"/>
            <w:gridSpan w:val="2"/>
          </w:tcPr>
          <w:p w:rsidR="006E780B" w:rsidRPr="0051726F" w:rsidRDefault="006E780B" w:rsidP="006E780B">
            <w:pPr>
              <w:rPr>
                <w:rFonts w:ascii="Verdana" w:hAnsi="Verdana" w:cs="Arial"/>
                <w:bCs/>
                <w:sz w:val="20"/>
                <w:szCs w:val="20"/>
              </w:rPr>
            </w:pPr>
            <w:r w:rsidRPr="00F734F9">
              <w:rPr>
                <w:rFonts w:ascii="Verdana" w:hAnsi="Verdana" w:cs="Arial"/>
                <w:bCs/>
                <w:sz w:val="20"/>
                <w:szCs w:val="20"/>
              </w:rPr>
              <w:t>Key Responsibilities:</w:t>
            </w:r>
          </w:p>
          <w:p w:rsidR="006E780B" w:rsidRDefault="006E780B" w:rsidP="006E780B">
            <w:pPr>
              <w:pStyle w:val="ListParagraph"/>
              <w:ind w:left="1335"/>
              <w:rPr>
                <w:rFonts w:ascii="Verdana" w:hAnsi="Verdana" w:cs="Arial"/>
                <w:bCs/>
                <w:sz w:val="20"/>
                <w:szCs w:val="20"/>
              </w:rPr>
            </w:pPr>
          </w:p>
          <w:p w:rsidR="006E780B" w:rsidRPr="00B92330" w:rsidRDefault="006E780B" w:rsidP="00A57B25">
            <w:pPr>
              <w:pStyle w:val="ListParagraph"/>
              <w:numPr>
                <w:ilvl w:val="0"/>
                <w:numId w:val="4"/>
              </w:numPr>
              <w:rPr>
                <w:rFonts w:ascii="Verdana" w:hAnsi="Verdana" w:cs="Arial"/>
                <w:bCs/>
                <w:sz w:val="20"/>
                <w:szCs w:val="20"/>
              </w:rPr>
            </w:pPr>
            <w:r w:rsidRPr="00B92330">
              <w:rPr>
                <w:rFonts w:ascii="Verdana" w:hAnsi="Verdana" w:cs="Arial"/>
                <w:bCs/>
                <w:sz w:val="20"/>
                <w:szCs w:val="20"/>
              </w:rPr>
              <w:t xml:space="preserve">As-Is study and To-be study. Documentation &amp; Flow chart preparation of business process  Business Process Documentation </w:t>
            </w:r>
          </w:p>
          <w:p w:rsidR="006E780B" w:rsidRPr="00F734F9"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Documentation &amp; Flow chart preparation of business process. </w:t>
            </w:r>
          </w:p>
          <w:p w:rsidR="006E780B" w:rsidRPr="00F734F9"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Customization of Purchasing and Master Data </w:t>
            </w:r>
          </w:p>
          <w:p w:rsidR="006E780B"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t>Carried out Base Line</w:t>
            </w:r>
            <w:r w:rsidR="00B92330">
              <w:rPr>
                <w:rFonts w:ascii="Verdana" w:hAnsi="Verdana" w:cs="Arial"/>
                <w:bCs/>
                <w:sz w:val="20"/>
                <w:szCs w:val="20"/>
              </w:rPr>
              <w:t xml:space="preserve"> Configuration.</w:t>
            </w:r>
          </w:p>
          <w:p w:rsidR="00B92330" w:rsidRDefault="006E780B" w:rsidP="006E780B">
            <w:pPr>
              <w:pStyle w:val="ListParagraph"/>
              <w:numPr>
                <w:ilvl w:val="0"/>
                <w:numId w:val="4"/>
              </w:numPr>
              <w:rPr>
                <w:rFonts w:ascii="Verdana" w:hAnsi="Verdana" w:cs="Arial"/>
                <w:bCs/>
                <w:sz w:val="20"/>
                <w:szCs w:val="20"/>
              </w:rPr>
            </w:pPr>
            <w:r>
              <w:rPr>
                <w:rFonts w:ascii="Verdana" w:hAnsi="Verdana" w:cs="Arial"/>
                <w:bCs/>
                <w:sz w:val="20"/>
                <w:szCs w:val="20"/>
              </w:rPr>
              <w:t>Area covered are Purchasing: Process of Requesting, Quotation maintenance, External Purchasing document process such as PO, Contract, STO, Release strategy, Pricing Procedure.</w:t>
            </w:r>
          </w:p>
          <w:p w:rsidR="006E780B" w:rsidRDefault="00B92330" w:rsidP="006E780B">
            <w:pPr>
              <w:pStyle w:val="ListParagraph"/>
              <w:numPr>
                <w:ilvl w:val="0"/>
                <w:numId w:val="4"/>
              </w:numPr>
              <w:rPr>
                <w:rFonts w:ascii="Verdana" w:hAnsi="Verdana" w:cs="Arial"/>
                <w:bCs/>
                <w:sz w:val="20"/>
                <w:szCs w:val="20"/>
              </w:rPr>
            </w:pPr>
            <w:r>
              <w:rPr>
                <w:rFonts w:ascii="Verdana" w:hAnsi="Verdana" w:cs="Arial"/>
                <w:bCs/>
                <w:sz w:val="20"/>
                <w:szCs w:val="20"/>
              </w:rPr>
              <w:t xml:space="preserve"> Creating new movement types</w:t>
            </w:r>
          </w:p>
          <w:p w:rsidR="006E780B" w:rsidRDefault="006E780B" w:rsidP="006E780B">
            <w:pPr>
              <w:pStyle w:val="ListParagraph"/>
              <w:numPr>
                <w:ilvl w:val="0"/>
                <w:numId w:val="4"/>
              </w:numPr>
              <w:rPr>
                <w:rFonts w:ascii="Verdana" w:hAnsi="Verdana" w:cs="Arial"/>
                <w:bCs/>
                <w:sz w:val="20"/>
                <w:szCs w:val="20"/>
              </w:rPr>
            </w:pPr>
            <w:r>
              <w:rPr>
                <w:rFonts w:ascii="Verdana" w:hAnsi="Verdana" w:cs="Arial"/>
                <w:bCs/>
                <w:sz w:val="20"/>
                <w:szCs w:val="20"/>
              </w:rPr>
              <w:t>Inventory management: Goods receipt, Goods Issue, Reservation, Physical inventory, Quality process in procurement and logistic invoice verification</w:t>
            </w:r>
          </w:p>
          <w:p w:rsidR="006E780B" w:rsidRDefault="006E780B" w:rsidP="006E780B">
            <w:pPr>
              <w:pStyle w:val="ListParagraph"/>
              <w:numPr>
                <w:ilvl w:val="0"/>
                <w:numId w:val="4"/>
              </w:numPr>
              <w:rPr>
                <w:rFonts w:ascii="Verdana" w:hAnsi="Verdana" w:cs="Arial"/>
                <w:bCs/>
                <w:sz w:val="20"/>
                <w:szCs w:val="20"/>
              </w:rPr>
            </w:pPr>
            <w:r>
              <w:rPr>
                <w:rFonts w:ascii="Verdana" w:hAnsi="Verdana" w:cs="Arial"/>
                <w:bCs/>
                <w:sz w:val="20"/>
                <w:szCs w:val="20"/>
              </w:rPr>
              <w:t>Providing a detail study of the variation from SOPs (standard operating process) with their process and SAP process.</w:t>
            </w:r>
          </w:p>
          <w:p w:rsidR="006E780B" w:rsidRDefault="006E780B" w:rsidP="006E780B">
            <w:pPr>
              <w:pStyle w:val="ListParagraph"/>
              <w:numPr>
                <w:ilvl w:val="0"/>
                <w:numId w:val="4"/>
              </w:numPr>
              <w:rPr>
                <w:rFonts w:ascii="Verdana" w:hAnsi="Verdana" w:cs="Arial"/>
                <w:bCs/>
                <w:sz w:val="20"/>
                <w:szCs w:val="20"/>
              </w:rPr>
            </w:pPr>
            <w:r>
              <w:rPr>
                <w:rFonts w:ascii="Verdana" w:hAnsi="Verdana" w:cs="Arial"/>
                <w:bCs/>
                <w:sz w:val="20"/>
                <w:szCs w:val="20"/>
              </w:rPr>
              <w:t>Identifying risk with those process and suggesting alternate routes and ways to handle those process in and out of SAP.</w:t>
            </w:r>
          </w:p>
          <w:p w:rsidR="006E780B" w:rsidRPr="00B368C9" w:rsidRDefault="006E780B" w:rsidP="006E780B">
            <w:pPr>
              <w:pStyle w:val="ListParagraph"/>
              <w:numPr>
                <w:ilvl w:val="0"/>
                <w:numId w:val="4"/>
              </w:numPr>
              <w:rPr>
                <w:rFonts w:ascii="Verdana" w:hAnsi="Verdana" w:cs="Arial"/>
                <w:bCs/>
                <w:sz w:val="20"/>
                <w:szCs w:val="20"/>
              </w:rPr>
            </w:pPr>
            <w:r>
              <w:rPr>
                <w:rFonts w:ascii="Verdana" w:hAnsi="Verdana" w:cs="Arial"/>
                <w:bCs/>
                <w:sz w:val="20"/>
                <w:szCs w:val="20"/>
              </w:rPr>
              <w:t>Helping client to streamline the process in SAP with their newly acquisition of plant from different company.</w:t>
            </w:r>
            <w:r w:rsidRPr="00B368C9">
              <w:rPr>
                <w:rFonts w:ascii="Verdana" w:hAnsi="Verdana" w:cs="Arial"/>
                <w:bCs/>
                <w:sz w:val="20"/>
                <w:szCs w:val="20"/>
              </w:rPr>
              <w:t xml:space="preserve">  </w:t>
            </w:r>
          </w:p>
          <w:p w:rsidR="006E780B"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Specification writing for </w:t>
            </w:r>
            <w:r>
              <w:rPr>
                <w:rFonts w:ascii="Verdana" w:hAnsi="Verdana" w:cs="Arial"/>
                <w:bCs/>
                <w:sz w:val="20"/>
                <w:szCs w:val="20"/>
              </w:rPr>
              <w:t>FRICEW objects</w:t>
            </w:r>
            <w:r w:rsidRPr="00F734F9">
              <w:rPr>
                <w:rFonts w:ascii="Verdana" w:hAnsi="Verdana" w:cs="Arial"/>
                <w:bCs/>
                <w:sz w:val="20"/>
                <w:szCs w:val="20"/>
              </w:rPr>
              <w:t xml:space="preserve">. </w:t>
            </w:r>
          </w:p>
          <w:p w:rsidR="00B92330" w:rsidRDefault="00B92330" w:rsidP="00B92330">
            <w:pPr>
              <w:pStyle w:val="ListParagraph"/>
              <w:numPr>
                <w:ilvl w:val="0"/>
                <w:numId w:val="4"/>
              </w:numPr>
              <w:rPr>
                <w:rFonts w:ascii="Verdana" w:hAnsi="Verdana" w:cs="Arial"/>
                <w:bCs/>
                <w:sz w:val="20"/>
                <w:szCs w:val="20"/>
              </w:rPr>
            </w:pPr>
            <w:r>
              <w:rPr>
                <w:rFonts w:ascii="Verdana" w:hAnsi="Verdana" w:cs="Arial"/>
                <w:bCs/>
                <w:sz w:val="20"/>
                <w:szCs w:val="20"/>
              </w:rPr>
              <w:t>Preparing testing schedules in accordance with data load, resource allocation (onsite/offshore), Test script writing for Unit Test, String test and Integration Test. Executing FUT for conversion and other PTP objects,</w:t>
            </w:r>
            <w:r w:rsidRPr="00D93B31">
              <w:rPr>
                <w:rFonts w:ascii="Verdana" w:hAnsi="Verdana" w:cs="Arial"/>
                <w:bCs/>
                <w:sz w:val="20"/>
                <w:szCs w:val="20"/>
              </w:rPr>
              <w:t xml:space="preserve"> CUT, Security Testing</w:t>
            </w:r>
            <w:r>
              <w:rPr>
                <w:rFonts w:ascii="Verdana" w:hAnsi="Verdana" w:cs="Arial"/>
                <w:bCs/>
                <w:sz w:val="20"/>
                <w:szCs w:val="20"/>
              </w:rPr>
              <w:t>, Regression testing and UAT,</w:t>
            </w:r>
          </w:p>
          <w:p w:rsidR="00B92330" w:rsidRPr="00B92330" w:rsidRDefault="00B92330" w:rsidP="00B92330">
            <w:pPr>
              <w:pStyle w:val="ListParagraph"/>
              <w:numPr>
                <w:ilvl w:val="0"/>
                <w:numId w:val="4"/>
              </w:numPr>
              <w:rPr>
                <w:rFonts w:ascii="Verdana" w:hAnsi="Verdana" w:cs="Arial"/>
                <w:bCs/>
                <w:sz w:val="20"/>
                <w:szCs w:val="20"/>
              </w:rPr>
            </w:pPr>
            <w:r>
              <w:rPr>
                <w:rFonts w:ascii="Verdana" w:hAnsi="Verdana" w:cs="Arial"/>
                <w:bCs/>
                <w:sz w:val="20"/>
                <w:szCs w:val="20"/>
              </w:rPr>
              <w:t>Defect Management for Testing and Data load: Defect logging, Follow-up, Escalation and Resolution, Technical input to the defects related to PTP area, coordinating with client and other team</w:t>
            </w:r>
          </w:p>
          <w:p w:rsidR="006E780B" w:rsidRPr="00F734F9"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Post go-live support included monitoring and resolving issues </w:t>
            </w:r>
          </w:p>
          <w:p w:rsidR="006E780B" w:rsidRPr="00F734F9" w:rsidRDefault="006E780B" w:rsidP="007243A4">
            <w:pPr>
              <w:pStyle w:val="ListParagraph"/>
              <w:ind w:left="1335"/>
              <w:rPr>
                <w:rFonts w:ascii="Verdana" w:hAnsi="Verdana" w:cs="Arial"/>
                <w:bCs/>
                <w:sz w:val="20"/>
                <w:szCs w:val="20"/>
              </w:rPr>
            </w:pPr>
          </w:p>
        </w:tc>
      </w:tr>
    </w:tbl>
    <w:p w:rsidR="003B27A2" w:rsidRDefault="003B27A2" w:rsidP="00201604">
      <w:pPr>
        <w:pStyle w:val="BodyText3"/>
        <w:spacing w:line="240" w:lineRule="auto"/>
        <w:rPr>
          <w:rFonts w:ascii="Verdana" w:hAnsi="Verdana"/>
          <w:sz w:val="20"/>
        </w:rPr>
      </w:pPr>
    </w:p>
    <w:p w:rsidR="003B27A2" w:rsidRDefault="003B27A2" w:rsidP="00201604">
      <w:pPr>
        <w:pStyle w:val="BodyText3"/>
        <w:spacing w:line="240" w:lineRule="auto"/>
        <w:rPr>
          <w:rFonts w:ascii="Verdana" w:hAnsi="Verdana"/>
          <w:sz w:val="20"/>
        </w:rPr>
      </w:pPr>
    </w:p>
    <w:p w:rsidR="00581EA8" w:rsidRDefault="00581EA8" w:rsidP="00201604">
      <w:pPr>
        <w:pStyle w:val="BodyText3"/>
        <w:spacing w:line="240" w:lineRule="auto"/>
        <w:rPr>
          <w:rFonts w:ascii="Verdana" w:hAnsi="Verdana"/>
          <w:sz w:val="20"/>
        </w:rPr>
      </w:pPr>
    </w:p>
    <w:p w:rsidR="00581EA8" w:rsidRDefault="00581EA8" w:rsidP="00201604">
      <w:pPr>
        <w:pStyle w:val="BodyText3"/>
        <w:spacing w:line="240" w:lineRule="auto"/>
        <w:rPr>
          <w:rFonts w:ascii="Verdana" w:hAnsi="Verdana"/>
          <w:sz w:val="20"/>
        </w:rPr>
      </w:pPr>
    </w:p>
    <w:p w:rsidR="00581EA8" w:rsidRDefault="00581EA8" w:rsidP="00201604">
      <w:pPr>
        <w:pStyle w:val="BodyText3"/>
        <w:spacing w:line="240" w:lineRule="auto"/>
        <w:rPr>
          <w:rFonts w:ascii="Verdana" w:hAnsi="Verdana"/>
          <w:sz w:val="20"/>
        </w:rPr>
      </w:pPr>
    </w:p>
    <w:p w:rsidR="00581EA8" w:rsidRDefault="00581EA8" w:rsidP="00201604">
      <w:pPr>
        <w:pStyle w:val="BodyText3"/>
        <w:spacing w:line="240" w:lineRule="auto"/>
        <w:rPr>
          <w:rFonts w:ascii="Verdana" w:hAnsi="Verdana"/>
          <w:sz w:val="20"/>
        </w:rPr>
      </w:pP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3B27A2" w:rsidRPr="00F734F9" w:rsidTr="007243A4">
        <w:trPr>
          <w:tblCellSpacing w:w="20" w:type="dxa"/>
        </w:trPr>
        <w:tc>
          <w:tcPr>
            <w:tcW w:w="9606" w:type="dxa"/>
            <w:gridSpan w:val="2"/>
          </w:tcPr>
          <w:p w:rsidR="003B27A2" w:rsidRPr="00F734F9" w:rsidRDefault="003B27A2" w:rsidP="007243A4">
            <w:pPr>
              <w:rPr>
                <w:rFonts w:ascii="Verdana" w:hAnsi="Verdana" w:cs="Arial"/>
                <w:bCs/>
                <w:sz w:val="20"/>
                <w:szCs w:val="20"/>
              </w:rPr>
            </w:pPr>
            <w:r w:rsidRPr="00201604">
              <w:rPr>
                <w:rFonts w:ascii="Verdana" w:hAnsi="Verdana" w:cs="Arial"/>
                <w:bCs/>
                <w:sz w:val="20"/>
                <w:szCs w:val="20"/>
              </w:rPr>
              <w:t>Deloitte Consulting</w:t>
            </w:r>
          </w:p>
        </w:tc>
      </w:tr>
      <w:tr w:rsidR="003B27A2" w:rsidRPr="00F734F9" w:rsidTr="007243A4">
        <w:trPr>
          <w:trHeight w:val="237"/>
          <w:tblCellSpacing w:w="20" w:type="dxa"/>
        </w:trPr>
        <w:tc>
          <w:tcPr>
            <w:tcW w:w="1114" w:type="dxa"/>
          </w:tcPr>
          <w:p w:rsidR="003B27A2" w:rsidRPr="00F734F9" w:rsidRDefault="003B27A2" w:rsidP="007243A4">
            <w:pPr>
              <w:rPr>
                <w:rFonts w:ascii="Verdana" w:hAnsi="Verdana" w:cs="Arial"/>
                <w:bCs/>
                <w:sz w:val="20"/>
                <w:szCs w:val="20"/>
              </w:rPr>
            </w:pPr>
            <w:r w:rsidRPr="00F734F9">
              <w:rPr>
                <w:rFonts w:ascii="Verdana" w:hAnsi="Verdana" w:cs="Arial"/>
                <w:bCs/>
                <w:sz w:val="20"/>
                <w:szCs w:val="20"/>
              </w:rPr>
              <w:t>Project</w:t>
            </w:r>
          </w:p>
        </w:tc>
        <w:tc>
          <w:tcPr>
            <w:tcW w:w="8452" w:type="dxa"/>
          </w:tcPr>
          <w:p w:rsidR="003B27A2" w:rsidRPr="00F734F9" w:rsidRDefault="003B27A2" w:rsidP="007243A4">
            <w:pPr>
              <w:rPr>
                <w:rFonts w:ascii="Verdana" w:hAnsi="Verdana" w:cs="Arial"/>
                <w:bCs/>
                <w:sz w:val="20"/>
                <w:szCs w:val="20"/>
              </w:rPr>
            </w:pPr>
            <w:r w:rsidRPr="00F734F9">
              <w:rPr>
                <w:rFonts w:ascii="Verdana" w:hAnsi="Verdana" w:cs="Arial"/>
                <w:bCs/>
                <w:sz w:val="20"/>
                <w:szCs w:val="20"/>
              </w:rPr>
              <w:t>SAP R/3 Implementation</w:t>
            </w:r>
          </w:p>
        </w:tc>
      </w:tr>
      <w:tr w:rsidR="003B27A2" w:rsidRPr="00F734F9" w:rsidTr="007243A4">
        <w:trPr>
          <w:trHeight w:val="255"/>
          <w:tblCellSpacing w:w="20" w:type="dxa"/>
        </w:trPr>
        <w:tc>
          <w:tcPr>
            <w:tcW w:w="1114" w:type="dxa"/>
          </w:tcPr>
          <w:p w:rsidR="003B27A2" w:rsidRPr="00F734F9" w:rsidRDefault="003B27A2" w:rsidP="007243A4">
            <w:pPr>
              <w:rPr>
                <w:rFonts w:ascii="Verdana" w:hAnsi="Verdana" w:cs="Arial"/>
                <w:bCs/>
                <w:sz w:val="20"/>
                <w:szCs w:val="20"/>
              </w:rPr>
            </w:pPr>
            <w:r w:rsidRPr="00F734F9">
              <w:rPr>
                <w:rFonts w:ascii="Verdana" w:hAnsi="Verdana" w:cs="Arial"/>
                <w:bCs/>
                <w:sz w:val="20"/>
                <w:szCs w:val="20"/>
              </w:rPr>
              <w:t>Client</w:t>
            </w:r>
          </w:p>
        </w:tc>
        <w:tc>
          <w:tcPr>
            <w:tcW w:w="8452" w:type="dxa"/>
          </w:tcPr>
          <w:p w:rsidR="003B27A2" w:rsidRPr="00F734F9" w:rsidRDefault="006E780B" w:rsidP="007243A4">
            <w:pPr>
              <w:rPr>
                <w:rFonts w:ascii="Verdana" w:hAnsi="Verdana" w:cs="Arial"/>
                <w:bCs/>
                <w:sz w:val="20"/>
                <w:szCs w:val="20"/>
              </w:rPr>
            </w:pPr>
            <w:r w:rsidRPr="00F734F9">
              <w:rPr>
                <w:rFonts w:ascii="Verdana" w:hAnsi="Verdana" w:cs="Arial"/>
                <w:bCs/>
                <w:sz w:val="20"/>
                <w:szCs w:val="20"/>
              </w:rPr>
              <w:t xml:space="preserve">Suncor Energy </w:t>
            </w:r>
            <w:proofErr w:type="spellStart"/>
            <w:r w:rsidRPr="00F734F9">
              <w:rPr>
                <w:rFonts w:ascii="Verdana" w:hAnsi="Verdana" w:cs="Arial"/>
                <w:bCs/>
                <w:sz w:val="20"/>
                <w:szCs w:val="20"/>
              </w:rPr>
              <w:t>Inc</w:t>
            </w:r>
            <w:proofErr w:type="spellEnd"/>
            <w:r>
              <w:rPr>
                <w:rFonts w:ascii="Verdana" w:hAnsi="Verdana" w:cs="Arial"/>
                <w:bCs/>
                <w:sz w:val="20"/>
                <w:szCs w:val="20"/>
              </w:rPr>
              <w:t>, Canada</w:t>
            </w:r>
          </w:p>
        </w:tc>
      </w:tr>
      <w:tr w:rsidR="003B27A2" w:rsidRPr="00F734F9" w:rsidTr="007243A4">
        <w:trPr>
          <w:trHeight w:val="255"/>
          <w:tblCellSpacing w:w="20" w:type="dxa"/>
        </w:trPr>
        <w:tc>
          <w:tcPr>
            <w:tcW w:w="1114" w:type="dxa"/>
          </w:tcPr>
          <w:p w:rsidR="003B27A2" w:rsidRPr="00F734F9" w:rsidRDefault="003B27A2" w:rsidP="007243A4">
            <w:pPr>
              <w:rPr>
                <w:rFonts w:ascii="Verdana" w:hAnsi="Verdana" w:cs="Arial"/>
                <w:bCs/>
                <w:sz w:val="20"/>
                <w:szCs w:val="20"/>
              </w:rPr>
            </w:pPr>
            <w:r w:rsidRPr="00F734F9">
              <w:rPr>
                <w:rFonts w:ascii="Verdana" w:hAnsi="Verdana" w:cs="Arial"/>
                <w:bCs/>
                <w:sz w:val="20"/>
                <w:szCs w:val="20"/>
              </w:rPr>
              <w:t>Tools</w:t>
            </w:r>
          </w:p>
        </w:tc>
        <w:tc>
          <w:tcPr>
            <w:tcW w:w="8452" w:type="dxa"/>
          </w:tcPr>
          <w:p w:rsidR="003B27A2" w:rsidRPr="00F734F9" w:rsidRDefault="006E780B" w:rsidP="007243A4">
            <w:pPr>
              <w:rPr>
                <w:rFonts w:ascii="Verdana" w:hAnsi="Verdana" w:cs="Arial"/>
                <w:bCs/>
                <w:sz w:val="20"/>
                <w:szCs w:val="20"/>
              </w:rPr>
            </w:pPr>
            <w:r w:rsidRPr="00F734F9">
              <w:rPr>
                <w:rFonts w:ascii="Verdana" w:hAnsi="Verdana" w:cs="Arial"/>
                <w:bCs/>
                <w:sz w:val="20"/>
                <w:szCs w:val="20"/>
              </w:rPr>
              <w:t>SAP-MM, SAP–SRM, SAP-MDM, HP Quality Center</w:t>
            </w:r>
          </w:p>
        </w:tc>
      </w:tr>
      <w:tr w:rsidR="003B27A2" w:rsidRPr="00F734F9" w:rsidTr="007243A4">
        <w:trPr>
          <w:trHeight w:val="345"/>
          <w:tblCellSpacing w:w="20" w:type="dxa"/>
        </w:trPr>
        <w:tc>
          <w:tcPr>
            <w:tcW w:w="1114" w:type="dxa"/>
          </w:tcPr>
          <w:p w:rsidR="003B27A2" w:rsidRPr="00F734F9" w:rsidRDefault="003B27A2" w:rsidP="007243A4">
            <w:pPr>
              <w:rPr>
                <w:rFonts w:ascii="Verdana" w:hAnsi="Verdana" w:cs="Arial"/>
                <w:bCs/>
                <w:sz w:val="20"/>
                <w:szCs w:val="20"/>
              </w:rPr>
            </w:pPr>
            <w:r w:rsidRPr="00F734F9">
              <w:rPr>
                <w:rFonts w:ascii="Verdana" w:hAnsi="Verdana" w:cs="Arial"/>
                <w:bCs/>
                <w:sz w:val="20"/>
                <w:szCs w:val="20"/>
              </w:rPr>
              <w:t>Duration</w:t>
            </w:r>
          </w:p>
        </w:tc>
        <w:tc>
          <w:tcPr>
            <w:tcW w:w="8452" w:type="dxa"/>
          </w:tcPr>
          <w:p w:rsidR="003B27A2" w:rsidRPr="00F734F9" w:rsidRDefault="006E780B" w:rsidP="007243A4">
            <w:pPr>
              <w:rPr>
                <w:rFonts w:ascii="Verdana" w:hAnsi="Verdana" w:cs="Arial"/>
                <w:bCs/>
                <w:sz w:val="20"/>
                <w:szCs w:val="20"/>
              </w:rPr>
            </w:pPr>
            <w:r w:rsidRPr="00F734F9">
              <w:rPr>
                <w:rFonts w:ascii="Verdana" w:hAnsi="Verdana" w:cs="Arial"/>
                <w:bCs/>
                <w:sz w:val="20"/>
                <w:szCs w:val="20"/>
              </w:rPr>
              <w:t xml:space="preserve">February 2010 </w:t>
            </w:r>
            <w:r>
              <w:rPr>
                <w:rFonts w:ascii="Verdana" w:hAnsi="Verdana" w:cs="Arial"/>
                <w:bCs/>
                <w:sz w:val="20"/>
                <w:szCs w:val="20"/>
              </w:rPr>
              <w:t>to May 2011</w:t>
            </w:r>
          </w:p>
        </w:tc>
      </w:tr>
      <w:tr w:rsidR="003B27A2" w:rsidRPr="00F734F9" w:rsidTr="007243A4">
        <w:trPr>
          <w:tblCellSpacing w:w="20" w:type="dxa"/>
        </w:trPr>
        <w:tc>
          <w:tcPr>
            <w:tcW w:w="9606" w:type="dxa"/>
            <w:gridSpan w:val="2"/>
          </w:tcPr>
          <w:p w:rsidR="006E780B" w:rsidRDefault="006E780B" w:rsidP="006E780B">
            <w:pPr>
              <w:rPr>
                <w:rFonts w:ascii="Verdana" w:hAnsi="Verdana" w:cs="Arial"/>
                <w:bCs/>
                <w:sz w:val="20"/>
                <w:szCs w:val="20"/>
              </w:rPr>
            </w:pPr>
            <w:r w:rsidRPr="00F734F9">
              <w:rPr>
                <w:rFonts w:ascii="Verdana" w:hAnsi="Verdana" w:cs="Arial"/>
                <w:bCs/>
                <w:sz w:val="20"/>
                <w:szCs w:val="20"/>
              </w:rPr>
              <w:t>Key Responsibilities:</w:t>
            </w:r>
          </w:p>
          <w:p w:rsidR="006E780B" w:rsidRPr="00F734F9" w:rsidRDefault="006E780B" w:rsidP="006E780B">
            <w:pPr>
              <w:rPr>
                <w:rFonts w:ascii="Verdana" w:hAnsi="Verdana" w:cs="Arial"/>
                <w:bCs/>
                <w:sz w:val="20"/>
                <w:szCs w:val="20"/>
              </w:rPr>
            </w:pPr>
            <w:r>
              <w:rPr>
                <w:rFonts w:ascii="Verdana" w:hAnsi="Verdana" w:cs="Arial"/>
                <w:bCs/>
                <w:sz w:val="20"/>
                <w:szCs w:val="20"/>
              </w:rPr>
              <w:t xml:space="preserve">            </w:t>
            </w:r>
          </w:p>
          <w:p w:rsidR="006E780B"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lastRenderedPageBreak/>
              <w:t>As-Is study</w:t>
            </w:r>
            <w:r>
              <w:rPr>
                <w:rFonts w:ascii="Verdana" w:hAnsi="Verdana" w:cs="Arial"/>
                <w:bCs/>
                <w:sz w:val="20"/>
                <w:szCs w:val="20"/>
              </w:rPr>
              <w:t>,  To-be study, conducting workshop and documentation</w:t>
            </w:r>
          </w:p>
          <w:p w:rsidR="006E780B" w:rsidRPr="00F734F9"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t>Procurement Process design and Configuration: Enterprise Structure</w:t>
            </w:r>
            <w:r>
              <w:rPr>
                <w:rFonts w:ascii="Verdana" w:hAnsi="Verdana" w:cs="Arial"/>
                <w:bCs/>
                <w:sz w:val="20"/>
                <w:szCs w:val="20"/>
              </w:rPr>
              <w:t xml:space="preserve"> in ECC through SECATT</w:t>
            </w:r>
            <w:r w:rsidRPr="00F734F9">
              <w:rPr>
                <w:rFonts w:ascii="Verdana" w:hAnsi="Verdana" w:cs="Arial"/>
                <w:bCs/>
                <w:sz w:val="20"/>
                <w:szCs w:val="20"/>
              </w:rPr>
              <w:t>, Sub-Contracting Process</w:t>
            </w:r>
            <w:r>
              <w:rPr>
                <w:rFonts w:ascii="Verdana" w:hAnsi="Verdana" w:cs="Arial"/>
                <w:bCs/>
                <w:sz w:val="20"/>
                <w:szCs w:val="20"/>
              </w:rPr>
              <w:t xml:space="preserve"> specially designed</w:t>
            </w:r>
            <w:r w:rsidRPr="00F734F9">
              <w:rPr>
                <w:rFonts w:ascii="Verdana" w:hAnsi="Verdana" w:cs="Arial"/>
                <w:bCs/>
                <w:sz w:val="20"/>
                <w:szCs w:val="20"/>
              </w:rPr>
              <w:t xml:space="preserve">, Lights Out </w:t>
            </w:r>
            <w:r>
              <w:rPr>
                <w:rFonts w:ascii="Verdana" w:hAnsi="Verdana" w:cs="Arial"/>
                <w:bCs/>
                <w:sz w:val="20"/>
                <w:szCs w:val="20"/>
              </w:rPr>
              <w:t>process.</w:t>
            </w:r>
          </w:p>
          <w:p w:rsidR="006E780B" w:rsidRPr="00F734F9"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t>Identi</w:t>
            </w:r>
            <w:r>
              <w:rPr>
                <w:rFonts w:ascii="Verdana" w:hAnsi="Verdana" w:cs="Arial"/>
                <w:bCs/>
                <w:sz w:val="20"/>
                <w:szCs w:val="20"/>
              </w:rPr>
              <w:t>fication and implementation of dual language in configuration, forms and reports</w:t>
            </w:r>
          </w:p>
          <w:p w:rsidR="006E780B" w:rsidRPr="00F734F9"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t>Managing SAP MM Testing with HPQC through different releases and regressio</w:t>
            </w:r>
            <w:r>
              <w:rPr>
                <w:rFonts w:ascii="Verdana" w:hAnsi="Verdana" w:cs="Arial"/>
                <w:bCs/>
                <w:sz w:val="20"/>
                <w:szCs w:val="20"/>
              </w:rPr>
              <w:t>n cycles: writing Test Scripts, execution and management</w:t>
            </w:r>
          </w:p>
          <w:p w:rsidR="006E780B" w:rsidRPr="00F734F9" w:rsidRDefault="006E780B" w:rsidP="006E780B">
            <w:pPr>
              <w:pStyle w:val="ListParagraph"/>
              <w:numPr>
                <w:ilvl w:val="0"/>
                <w:numId w:val="4"/>
              </w:numPr>
              <w:rPr>
                <w:rFonts w:ascii="Verdana" w:hAnsi="Verdana" w:cs="Arial"/>
                <w:bCs/>
                <w:sz w:val="20"/>
                <w:szCs w:val="20"/>
              </w:rPr>
            </w:pPr>
            <w:r>
              <w:rPr>
                <w:rFonts w:ascii="Verdana" w:hAnsi="Verdana" w:cs="Arial"/>
                <w:bCs/>
                <w:sz w:val="20"/>
                <w:szCs w:val="20"/>
              </w:rPr>
              <w:t xml:space="preserve">SRM Org structure, </w:t>
            </w:r>
            <w:r w:rsidRPr="00F734F9">
              <w:rPr>
                <w:rFonts w:ascii="Verdana" w:hAnsi="Verdana" w:cs="Arial"/>
                <w:bCs/>
                <w:sz w:val="20"/>
                <w:szCs w:val="20"/>
              </w:rPr>
              <w:t>Shopping Cart, Purchase Order, Contract and Confirmation Process, Contract Upload and Download process</w:t>
            </w:r>
            <w:r>
              <w:rPr>
                <w:rFonts w:ascii="Verdana" w:hAnsi="Verdana" w:cs="Arial"/>
                <w:bCs/>
                <w:sz w:val="20"/>
                <w:szCs w:val="20"/>
              </w:rPr>
              <w:t xml:space="preserve"> through excel document</w:t>
            </w:r>
            <w:r w:rsidRPr="00F734F9">
              <w:rPr>
                <w:rFonts w:ascii="Verdana" w:hAnsi="Verdana" w:cs="Arial"/>
                <w:bCs/>
                <w:sz w:val="20"/>
                <w:szCs w:val="20"/>
              </w:rPr>
              <w:t>, Lights out</w:t>
            </w:r>
            <w:r>
              <w:rPr>
                <w:rFonts w:ascii="Verdana" w:hAnsi="Verdana" w:cs="Arial"/>
                <w:bCs/>
                <w:sz w:val="20"/>
                <w:szCs w:val="20"/>
              </w:rPr>
              <w:t xml:space="preserve"> contract process</w:t>
            </w:r>
          </w:p>
          <w:p w:rsidR="006E780B" w:rsidRPr="00F734F9" w:rsidRDefault="006E780B" w:rsidP="006E780B">
            <w:pPr>
              <w:pStyle w:val="ListParagraph"/>
              <w:numPr>
                <w:ilvl w:val="0"/>
                <w:numId w:val="4"/>
              </w:numPr>
              <w:rPr>
                <w:rFonts w:ascii="Verdana" w:hAnsi="Verdana" w:cs="Arial"/>
                <w:bCs/>
                <w:sz w:val="20"/>
                <w:szCs w:val="20"/>
              </w:rPr>
            </w:pPr>
            <w:r w:rsidRPr="00F734F9">
              <w:rPr>
                <w:rFonts w:ascii="Verdana" w:hAnsi="Verdana" w:cs="Arial"/>
                <w:bCs/>
                <w:sz w:val="20"/>
                <w:szCs w:val="20"/>
              </w:rPr>
              <w:t>Managing SAP SRM Testing with HPQC through different releases and regression cycles</w:t>
            </w:r>
            <w:r>
              <w:rPr>
                <w:rFonts w:ascii="Verdana" w:hAnsi="Verdana" w:cs="Arial"/>
                <w:bCs/>
                <w:sz w:val="20"/>
                <w:szCs w:val="20"/>
              </w:rPr>
              <w:t>: writing Test scripts, execution and management</w:t>
            </w:r>
          </w:p>
          <w:p w:rsidR="006E780B" w:rsidRDefault="006E780B" w:rsidP="006E780B">
            <w:pPr>
              <w:pStyle w:val="ListParagraph"/>
              <w:numPr>
                <w:ilvl w:val="0"/>
                <w:numId w:val="4"/>
              </w:numPr>
              <w:rPr>
                <w:rFonts w:ascii="Verdana" w:hAnsi="Verdana" w:cs="Arial"/>
                <w:bCs/>
                <w:sz w:val="20"/>
                <w:szCs w:val="20"/>
              </w:rPr>
            </w:pPr>
            <w:r w:rsidRPr="00644A33">
              <w:rPr>
                <w:rFonts w:ascii="Verdana" w:hAnsi="Verdana" w:cs="Arial"/>
                <w:bCs/>
                <w:sz w:val="20"/>
                <w:szCs w:val="20"/>
              </w:rPr>
              <w:t xml:space="preserve">Using MDM for </w:t>
            </w:r>
            <w:r>
              <w:rPr>
                <w:rFonts w:ascii="Verdana" w:hAnsi="Verdana" w:cs="Arial"/>
                <w:bCs/>
                <w:sz w:val="20"/>
                <w:szCs w:val="20"/>
              </w:rPr>
              <w:t>d</w:t>
            </w:r>
            <w:r w:rsidRPr="00644A33">
              <w:rPr>
                <w:rFonts w:ascii="Verdana" w:hAnsi="Verdana" w:cs="Arial"/>
                <w:bCs/>
                <w:sz w:val="20"/>
                <w:szCs w:val="20"/>
              </w:rPr>
              <w:t>ata cleansing and harmonization of Vendor Master data through SAP Master Data Management tool</w:t>
            </w:r>
          </w:p>
          <w:p w:rsidR="00DF76AA" w:rsidRDefault="00DF76AA" w:rsidP="00DF76AA">
            <w:pPr>
              <w:pStyle w:val="ListParagraph"/>
              <w:numPr>
                <w:ilvl w:val="0"/>
                <w:numId w:val="4"/>
              </w:numPr>
              <w:rPr>
                <w:rFonts w:ascii="Verdana" w:hAnsi="Verdana" w:cs="Arial"/>
                <w:bCs/>
                <w:sz w:val="20"/>
                <w:szCs w:val="20"/>
              </w:rPr>
            </w:pPr>
            <w:r>
              <w:rPr>
                <w:rFonts w:ascii="Verdana" w:hAnsi="Verdana" w:cs="Arial"/>
                <w:bCs/>
                <w:sz w:val="20"/>
                <w:szCs w:val="20"/>
              </w:rPr>
              <w:t>Extensive Testing: Preparing testing schedules in accordance with data load, resource allocation (onsite/offshore), Test script writing for Unit Test, String test and Integration Test. Executing FUT for conversion and other PTP objects,</w:t>
            </w:r>
            <w:r w:rsidRPr="00D93B31">
              <w:rPr>
                <w:rFonts w:ascii="Verdana" w:hAnsi="Verdana" w:cs="Arial"/>
                <w:bCs/>
                <w:sz w:val="20"/>
                <w:szCs w:val="20"/>
              </w:rPr>
              <w:t xml:space="preserve"> CUT, Security Testing</w:t>
            </w:r>
            <w:r>
              <w:rPr>
                <w:rFonts w:ascii="Verdana" w:hAnsi="Verdana" w:cs="Arial"/>
                <w:bCs/>
                <w:sz w:val="20"/>
                <w:szCs w:val="20"/>
              </w:rPr>
              <w:t>, Regression testing and UAT,</w:t>
            </w:r>
          </w:p>
          <w:p w:rsidR="00DF76AA" w:rsidRDefault="00DF76AA" w:rsidP="00DF76AA">
            <w:pPr>
              <w:pStyle w:val="ListParagraph"/>
              <w:numPr>
                <w:ilvl w:val="0"/>
                <w:numId w:val="4"/>
              </w:numPr>
              <w:rPr>
                <w:rFonts w:ascii="Verdana" w:hAnsi="Verdana" w:cs="Arial"/>
                <w:bCs/>
                <w:sz w:val="20"/>
                <w:szCs w:val="20"/>
              </w:rPr>
            </w:pPr>
            <w:r>
              <w:rPr>
                <w:rFonts w:ascii="Verdana" w:hAnsi="Verdana" w:cs="Arial"/>
                <w:bCs/>
                <w:sz w:val="20"/>
                <w:szCs w:val="20"/>
              </w:rPr>
              <w:t>Defect Management for Testing and Data load: Defect logging, Follow-up, Escalation and Resolution, Technical input to the defects related to PTP area, coordinating with client and other team</w:t>
            </w:r>
          </w:p>
          <w:p w:rsidR="00DF76AA" w:rsidRDefault="00DF76AA" w:rsidP="00DF76AA">
            <w:pPr>
              <w:pStyle w:val="ListParagraph"/>
              <w:numPr>
                <w:ilvl w:val="0"/>
                <w:numId w:val="4"/>
              </w:numPr>
              <w:rPr>
                <w:rFonts w:ascii="Verdana" w:hAnsi="Verdana" w:cs="Arial"/>
                <w:bCs/>
                <w:sz w:val="20"/>
                <w:szCs w:val="20"/>
              </w:rPr>
            </w:pPr>
            <w:r>
              <w:rPr>
                <w:rFonts w:ascii="Verdana" w:hAnsi="Verdana" w:cs="Arial"/>
                <w:bCs/>
                <w:sz w:val="20"/>
                <w:szCs w:val="20"/>
              </w:rPr>
              <w:t>Super and Power User Training: Identifying the user as per SAP role, Helping in preparation of training document as per role, Delivering Training as per role</w:t>
            </w:r>
          </w:p>
          <w:p w:rsidR="00DF76AA" w:rsidRDefault="00DF76AA" w:rsidP="00DF76AA">
            <w:pPr>
              <w:pStyle w:val="ListParagraph"/>
              <w:numPr>
                <w:ilvl w:val="0"/>
                <w:numId w:val="4"/>
              </w:numPr>
              <w:rPr>
                <w:rFonts w:ascii="Verdana" w:hAnsi="Verdana" w:cs="Arial"/>
                <w:bCs/>
                <w:sz w:val="20"/>
                <w:szCs w:val="20"/>
              </w:rPr>
            </w:pPr>
            <w:r>
              <w:rPr>
                <w:rFonts w:ascii="Verdana" w:hAnsi="Verdana" w:cs="Arial"/>
                <w:bCs/>
                <w:sz w:val="20"/>
                <w:szCs w:val="20"/>
              </w:rPr>
              <w:t>Preparation for Cutover: Dry run, Transport Management in PTP area, Critical test/check before go-live.</w:t>
            </w:r>
          </w:p>
          <w:p w:rsidR="003B27A2" w:rsidRPr="00DF76AA" w:rsidRDefault="00DF76AA" w:rsidP="00DF76AA">
            <w:pPr>
              <w:pStyle w:val="ListParagraph"/>
              <w:numPr>
                <w:ilvl w:val="0"/>
                <w:numId w:val="4"/>
              </w:numPr>
              <w:rPr>
                <w:rFonts w:ascii="Verdana" w:hAnsi="Verdana" w:cs="Arial"/>
                <w:bCs/>
                <w:sz w:val="20"/>
                <w:szCs w:val="20"/>
              </w:rPr>
            </w:pPr>
            <w:r>
              <w:rPr>
                <w:rFonts w:ascii="Verdana" w:hAnsi="Verdana" w:cs="Arial"/>
                <w:bCs/>
                <w:sz w:val="20"/>
                <w:szCs w:val="20"/>
              </w:rPr>
              <w:t>Go-live and hyper care support</w:t>
            </w:r>
            <w:r w:rsidR="006E780B" w:rsidRPr="00DF76AA">
              <w:rPr>
                <w:rFonts w:ascii="Verdana" w:hAnsi="Verdana" w:cs="Arial"/>
                <w:bCs/>
                <w:sz w:val="20"/>
                <w:szCs w:val="20"/>
              </w:rPr>
              <w:t xml:space="preserve">    </w:t>
            </w:r>
          </w:p>
        </w:tc>
      </w:tr>
    </w:tbl>
    <w:p w:rsidR="00491A0B" w:rsidRDefault="00491A0B" w:rsidP="00201604">
      <w:pPr>
        <w:pStyle w:val="BodyText3"/>
        <w:spacing w:line="240" w:lineRule="auto"/>
        <w:rPr>
          <w:rFonts w:ascii="Verdana" w:hAnsi="Verdana"/>
          <w:sz w:val="20"/>
        </w:rPr>
      </w:pPr>
    </w:p>
    <w:p w:rsidR="00F1676B" w:rsidRDefault="00F1676B" w:rsidP="00201604">
      <w:pPr>
        <w:pStyle w:val="BodyText3"/>
        <w:spacing w:line="240" w:lineRule="auto"/>
        <w:rPr>
          <w:rFonts w:ascii="Verdana" w:hAnsi="Verdana"/>
          <w:sz w:val="20"/>
        </w:rPr>
      </w:pP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491A0B" w:rsidRPr="00F734F9" w:rsidTr="007243A4">
        <w:trPr>
          <w:tblCellSpacing w:w="20" w:type="dxa"/>
        </w:trPr>
        <w:tc>
          <w:tcPr>
            <w:tcW w:w="9606" w:type="dxa"/>
            <w:gridSpan w:val="2"/>
          </w:tcPr>
          <w:p w:rsidR="00491A0B" w:rsidRPr="00F734F9" w:rsidRDefault="00491A0B" w:rsidP="007243A4">
            <w:pPr>
              <w:rPr>
                <w:rFonts w:ascii="Verdana" w:hAnsi="Verdana" w:cs="Arial"/>
                <w:bCs/>
                <w:sz w:val="20"/>
                <w:szCs w:val="20"/>
              </w:rPr>
            </w:pPr>
            <w:r w:rsidRPr="00201604">
              <w:rPr>
                <w:rFonts w:ascii="Verdana" w:hAnsi="Verdana" w:cs="Arial"/>
                <w:bCs/>
                <w:sz w:val="20"/>
                <w:szCs w:val="20"/>
              </w:rPr>
              <w:t>Deloitte Consulting</w:t>
            </w:r>
          </w:p>
        </w:tc>
      </w:tr>
      <w:tr w:rsidR="00491A0B" w:rsidRPr="00F734F9" w:rsidTr="007243A4">
        <w:trPr>
          <w:trHeight w:val="237"/>
          <w:tblCellSpacing w:w="20" w:type="dxa"/>
        </w:trPr>
        <w:tc>
          <w:tcPr>
            <w:tcW w:w="1114" w:type="dxa"/>
          </w:tcPr>
          <w:p w:rsidR="00491A0B" w:rsidRPr="00F734F9" w:rsidRDefault="00491A0B" w:rsidP="007243A4">
            <w:pPr>
              <w:rPr>
                <w:rFonts w:ascii="Verdana" w:hAnsi="Verdana" w:cs="Arial"/>
                <w:bCs/>
                <w:sz w:val="20"/>
                <w:szCs w:val="20"/>
              </w:rPr>
            </w:pPr>
            <w:r w:rsidRPr="00F734F9">
              <w:rPr>
                <w:rFonts w:ascii="Verdana" w:hAnsi="Verdana" w:cs="Arial"/>
                <w:bCs/>
                <w:sz w:val="20"/>
                <w:szCs w:val="20"/>
              </w:rPr>
              <w:t>Project</w:t>
            </w:r>
          </w:p>
        </w:tc>
        <w:tc>
          <w:tcPr>
            <w:tcW w:w="8452" w:type="dxa"/>
          </w:tcPr>
          <w:p w:rsidR="00491A0B" w:rsidRPr="00F734F9" w:rsidRDefault="00491A0B" w:rsidP="007243A4">
            <w:pPr>
              <w:rPr>
                <w:rFonts w:ascii="Verdana" w:hAnsi="Verdana" w:cs="Arial"/>
                <w:bCs/>
                <w:sz w:val="20"/>
                <w:szCs w:val="20"/>
              </w:rPr>
            </w:pPr>
            <w:r w:rsidRPr="00F734F9">
              <w:rPr>
                <w:rFonts w:ascii="Verdana" w:hAnsi="Verdana" w:cs="Arial"/>
                <w:bCs/>
                <w:sz w:val="20"/>
                <w:szCs w:val="20"/>
              </w:rPr>
              <w:t>SAP R/3 Implementation</w:t>
            </w:r>
          </w:p>
        </w:tc>
      </w:tr>
      <w:tr w:rsidR="00491A0B" w:rsidRPr="00F734F9" w:rsidTr="007243A4">
        <w:trPr>
          <w:trHeight w:val="255"/>
          <w:tblCellSpacing w:w="20" w:type="dxa"/>
        </w:trPr>
        <w:tc>
          <w:tcPr>
            <w:tcW w:w="1114" w:type="dxa"/>
          </w:tcPr>
          <w:p w:rsidR="00491A0B" w:rsidRPr="00F734F9" w:rsidRDefault="00491A0B" w:rsidP="007243A4">
            <w:pPr>
              <w:rPr>
                <w:rFonts w:ascii="Verdana" w:hAnsi="Verdana" w:cs="Arial"/>
                <w:bCs/>
                <w:sz w:val="20"/>
                <w:szCs w:val="20"/>
              </w:rPr>
            </w:pPr>
            <w:r w:rsidRPr="00F734F9">
              <w:rPr>
                <w:rFonts w:ascii="Verdana" w:hAnsi="Verdana" w:cs="Arial"/>
                <w:bCs/>
                <w:sz w:val="20"/>
                <w:szCs w:val="20"/>
              </w:rPr>
              <w:t>Client</w:t>
            </w:r>
          </w:p>
        </w:tc>
        <w:tc>
          <w:tcPr>
            <w:tcW w:w="8452" w:type="dxa"/>
          </w:tcPr>
          <w:p w:rsidR="00491A0B" w:rsidRPr="00F734F9" w:rsidRDefault="00491A0B" w:rsidP="007243A4">
            <w:pPr>
              <w:rPr>
                <w:rFonts w:ascii="Verdana" w:hAnsi="Verdana" w:cs="Arial"/>
                <w:bCs/>
                <w:sz w:val="20"/>
                <w:szCs w:val="20"/>
              </w:rPr>
            </w:pPr>
            <w:r w:rsidRPr="00F734F9">
              <w:rPr>
                <w:rFonts w:ascii="Verdana" w:hAnsi="Verdana" w:cs="Arial"/>
                <w:bCs/>
                <w:sz w:val="20"/>
                <w:szCs w:val="20"/>
              </w:rPr>
              <w:t>Johnson &amp; Johnson</w:t>
            </w:r>
            <w:r>
              <w:rPr>
                <w:rFonts w:ascii="Verdana" w:hAnsi="Verdana" w:cs="Arial"/>
                <w:bCs/>
                <w:sz w:val="20"/>
                <w:szCs w:val="20"/>
              </w:rPr>
              <w:t>, US</w:t>
            </w:r>
          </w:p>
        </w:tc>
      </w:tr>
      <w:tr w:rsidR="00491A0B" w:rsidRPr="00F734F9" w:rsidTr="007243A4">
        <w:trPr>
          <w:trHeight w:val="255"/>
          <w:tblCellSpacing w:w="20" w:type="dxa"/>
        </w:trPr>
        <w:tc>
          <w:tcPr>
            <w:tcW w:w="1114" w:type="dxa"/>
          </w:tcPr>
          <w:p w:rsidR="00491A0B" w:rsidRPr="00F734F9" w:rsidRDefault="00491A0B" w:rsidP="007243A4">
            <w:pPr>
              <w:rPr>
                <w:rFonts w:ascii="Verdana" w:hAnsi="Verdana" w:cs="Arial"/>
                <w:bCs/>
                <w:sz w:val="20"/>
                <w:szCs w:val="20"/>
              </w:rPr>
            </w:pPr>
            <w:r w:rsidRPr="00F734F9">
              <w:rPr>
                <w:rFonts w:ascii="Verdana" w:hAnsi="Verdana" w:cs="Arial"/>
                <w:bCs/>
                <w:sz w:val="20"/>
                <w:szCs w:val="20"/>
              </w:rPr>
              <w:t>Tools</w:t>
            </w:r>
          </w:p>
        </w:tc>
        <w:tc>
          <w:tcPr>
            <w:tcW w:w="8452" w:type="dxa"/>
          </w:tcPr>
          <w:p w:rsidR="00491A0B" w:rsidRPr="00F734F9" w:rsidRDefault="00491A0B" w:rsidP="007243A4">
            <w:pPr>
              <w:rPr>
                <w:rFonts w:ascii="Verdana" w:hAnsi="Verdana" w:cs="Arial"/>
                <w:bCs/>
                <w:sz w:val="20"/>
                <w:szCs w:val="20"/>
              </w:rPr>
            </w:pPr>
            <w:r w:rsidRPr="00F734F9">
              <w:rPr>
                <w:rFonts w:ascii="Verdana" w:hAnsi="Verdana" w:cs="Arial"/>
                <w:bCs/>
                <w:sz w:val="20"/>
                <w:szCs w:val="20"/>
              </w:rPr>
              <w:t>SAP MM</w:t>
            </w:r>
            <w:r>
              <w:rPr>
                <w:rFonts w:ascii="Verdana" w:hAnsi="Verdana" w:cs="Arial"/>
                <w:bCs/>
                <w:sz w:val="20"/>
                <w:szCs w:val="20"/>
              </w:rPr>
              <w:t>, SAP Solution Manager</w:t>
            </w:r>
          </w:p>
        </w:tc>
      </w:tr>
      <w:tr w:rsidR="00491A0B" w:rsidRPr="00F734F9" w:rsidTr="007243A4">
        <w:trPr>
          <w:trHeight w:val="345"/>
          <w:tblCellSpacing w:w="20" w:type="dxa"/>
        </w:trPr>
        <w:tc>
          <w:tcPr>
            <w:tcW w:w="1114" w:type="dxa"/>
          </w:tcPr>
          <w:p w:rsidR="00491A0B" w:rsidRPr="00F734F9" w:rsidRDefault="00491A0B" w:rsidP="007243A4">
            <w:pPr>
              <w:rPr>
                <w:rFonts w:ascii="Verdana" w:hAnsi="Verdana" w:cs="Arial"/>
                <w:bCs/>
                <w:sz w:val="20"/>
                <w:szCs w:val="20"/>
              </w:rPr>
            </w:pPr>
            <w:r w:rsidRPr="00F734F9">
              <w:rPr>
                <w:rFonts w:ascii="Verdana" w:hAnsi="Verdana" w:cs="Arial"/>
                <w:bCs/>
                <w:sz w:val="20"/>
                <w:szCs w:val="20"/>
              </w:rPr>
              <w:t>Duration</w:t>
            </w:r>
          </w:p>
        </w:tc>
        <w:tc>
          <w:tcPr>
            <w:tcW w:w="8452" w:type="dxa"/>
          </w:tcPr>
          <w:p w:rsidR="00491A0B" w:rsidRPr="00F734F9" w:rsidRDefault="00491A0B" w:rsidP="007243A4">
            <w:pPr>
              <w:rPr>
                <w:rFonts w:ascii="Verdana" w:hAnsi="Verdana" w:cs="Arial"/>
                <w:bCs/>
                <w:sz w:val="20"/>
                <w:szCs w:val="20"/>
              </w:rPr>
            </w:pPr>
            <w:r>
              <w:rPr>
                <w:rFonts w:ascii="Verdana" w:hAnsi="Verdana" w:cs="Arial"/>
                <w:bCs/>
                <w:sz w:val="20"/>
                <w:szCs w:val="20"/>
              </w:rPr>
              <w:t>Dec</w:t>
            </w:r>
            <w:r w:rsidRPr="00F734F9">
              <w:rPr>
                <w:rFonts w:ascii="Verdana" w:hAnsi="Verdana" w:cs="Arial"/>
                <w:bCs/>
                <w:sz w:val="20"/>
                <w:szCs w:val="20"/>
              </w:rPr>
              <w:t xml:space="preserve"> 200</w:t>
            </w:r>
            <w:r>
              <w:rPr>
                <w:rFonts w:ascii="Verdana" w:hAnsi="Verdana" w:cs="Arial"/>
                <w:bCs/>
                <w:sz w:val="20"/>
                <w:szCs w:val="20"/>
              </w:rPr>
              <w:t>8</w:t>
            </w:r>
            <w:r w:rsidRPr="00F734F9">
              <w:rPr>
                <w:rFonts w:ascii="Verdana" w:hAnsi="Verdana" w:cs="Arial"/>
                <w:bCs/>
                <w:sz w:val="20"/>
                <w:szCs w:val="20"/>
              </w:rPr>
              <w:t xml:space="preserve"> </w:t>
            </w:r>
            <w:r>
              <w:rPr>
                <w:rFonts w:ascii="Verdana" w:hAnsi="Verdana" w:cs="Arial"/>
                <w:bCs/>
                <w:sz w:val="20"/>
                <w:szCs w:val="20"/>
              </w:rPr>
              <w:t>to Jan 2010</w:t>
            </w:r>
          </w:p>
        </w:tc>
      </w:tr>
      <w:tr w:rsidR="00491A0B" w:rsidRPr="00F734F9" w:rsidTr="007243A4">
        <w:trPr>
          <w:tblCellSpacing w:w="20" w:type="dxa"/>
        </w:trPr>
        <w:tc>
          <w:tcPr>
            <w:tcW w:w="9606" w:type="dxa"/>
            <w:gridSpan w:val="2"/>
          </w:tcPr>
          <w:p w:rsidR="00491A0B" w:rsidRPr="00F734F9" w:rsidRDefault="00491A0B" w:rsidP="00491A0B">
            <w:pPr>
              <w:rPr>
                <w:rFonts w:ascii="Verdana" w:hAnsi="Verdana" w:cs="Arial"/>
                <w:bCs/>
                <w:sz w:val="20"/>
                <w:szCs w:val="20"/>
              </w:rPr>
            </w:pPr>
            <w:r w:rsidRPr="00F734F9">
              <w:rPr>
                <w:rFonts w:ascii="Verdana" w:hAnsi="Verdana" w:cs="Arial"/>
                <w:bCs/>
                <w:sz w:val="20"/>
                <w:szCs w:val="20"/>
              </w:rPr>
              <w:t>Key Responsibilities:</w:t>
            </w:r>
          </w:p>
          <w:p w:rsidR="00491A0B" w:rsidRPr="00F734F9" w:rsidRDefault="00491A0B" w:rsidP="00491A0B">
            <w:pPr>
              <w:rPr>
                <w:rFonts w:ascii="Verdana" w:hAnsi="Verdana" w:cs="Arial"/>
                <w:bCs/>
                <w:sz w:val="20"/>
                <w:szCs w:val="20"/>
              </w:rPr>
            </w:pPr>
          </w:p>
          <w:p w:rsidR="00491A0B" w:rsidRDefault="00491A0B" w:rsidP="00491A0B">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As-Is study and To-be study. Documentation &amp; Flow chart preparation of business process </w:t>
            </w:r>
          </w:p>
          <w:p w:rsidR="00491A0B" w:rsidRPr="00F734F9" w:rsidRDefault="00491A0B" w:rsidP="00491A0B">
            <w:pPr>
              <w:pStyle w:val="ListParagraph"/>
              <w:numPr>
                <w:ilvl w:val="0"/>
                <w:numId w:val="4"/>
              </w:numPr>
              <w:rPr>
                <w:rFonts w:ascii="Verdana" w:hAnsi="Verdana" w:cs="Arial"/>
                <w:bCs/>
                <w:sz w:val="20"/>
                <w:szCs w:val="20"/>
              </w:rPr>
            </w:pPr>
            <w:r w:rsidRPr="00F734F9">
              <w:rPr>
                <w:rFonts w:ascii="Verdana" w:hAnsi="Verdana" w:cs="Arial"/>
                <w:bCs/>
                <w:sz w:val="20"/>
                <w:szCs w:val="20"/>
              </w:rPr>
              <w:t>Prototyping of the business process, cross module discussion and documentation.</w:t>
            </w:r>
          </w:p>
          <w:p w:rsidR="00491A0B" w:rsidRDefault="00491A0B" w:rsidP="00491A0B">
            <w:pPr>
              <w:pStyle w:val="ListParagraph"/>
              <w:numPr>
                <w:ilvl w:val="0"/>
                <w:numId w:val="4"/>
              </w:numPr>
              <w:rPr>
                <w:rFonts w:ascii="Verdana" w:hAnsi="Verdana" w:cs="Arial"/>
                <w:bCs/>
                <w:sz w:val="20"/>
                <w:szCs w:val="20"/>
              </w:rPr>
            </w:pPr>
            <w:r w:rsidRPr="00F734F9">
              <w:rPr>
                <w:rFonts w:ascii="Verdana" w:hAnsi="Verdana" w:cs="Arial"/>
                <w:bCs/>
                <w:sz w:val="20"/>
                <w:szCs w:val="20"/>
              </w:rPr>
              <w:t>Flow chart preparation of bus</w:t>
            </w:r>
            <w:r w:rsidR="00DF76AA">
              <w:rPr>
                <w:rFonts w:ascii="Verdana" w:hAnsi="Verdana" w:cs="Arial"/>
                <w:bCs/>
                <w:sz w:val="20"/>
                <w:szCs w:val="20"/>
              </w:rPr>
              <w:t xml:space="preserve">iness process </w:t>
            </w:r>
            <w:r w:rsidRPr="00F734F9">
              <w:rPr>
                <w:rFonts w:ascii="Verdana" w:hAnsi="Verdana" w:cs="Arial"/>
                <w:bCs/>
                <w:sz w:val="20"/>
                <w:szCs w:val="20"/>
              </w:rPr>
              <w:t xml:space="preserve">&amp; Business Process Documentation </w:t>
            </w:r>
          </w:p>
          <w:p w:rsidR="00491A0B" w:rsidRPr="00F734F9" w:rsidRDefault="00491A0B" w:rsidP="00491A0B">
            <w:pPr>
              <w:pStyle w:val="ListParagraph"/>
              <w:numPr>
                <w:ilvl w:val="0"/>
                <w:numId w:val="4"/>
              </w:numPr>
              <w:rPr>
                <w:rFonts w:ascii="Verdana" w:hAnsi="Verdana" w:cs="Arial"/>
                <w:bCs/>
                <w:sz w:val="20"/>
                <w:szCs w:val="20"/>
              </w:rPr>
            </w:pPr>
            <w:r w:rsidRPr="00F734F9">
              <w:rPr>
                <w:rFonts w:ascii="Verdana" w:hAnsi="Verdana" w:cs="Arial"/>
                <w:bCs/>
                <w:sz w:val="20"/>
                <w:szCs w:val="20"/>
              </w:rPr>
              <w:t>Carried out Base Line</w:t>
            </w:r>
            <w:r>
              <w:rPr>
                <w:rFonts w:ascii="Verdana" w:hAnsi="Verdana" w:cs="Arial"/>
                <w:bCs/>
                <w:sz w:val="20"/>
                <w:szCs w:val="20"/>
              </w:rPr>
              <w:t xml:space="preserve"> Configuration for MM</w:t>
            </w:r>
          </w:p>
          <w:p w:rsidR="00491A0B" w:rsidRPr="00DF76AA" w:rsidRDefault="00491A0B" w:rsidP="001F6093">
            <w:pPr>
              <w:pStyle w:val="ListParagraph"/>
              <w:numPr>
                <w:ilvl w:val="0"/>
                <w:numId w:val="4"/>
              </w:numPr>
              <w:rPr>
                <w:rFonts w:ascii="Verdana" w:hAnsi="Verdana" w:cs="Arial"/>
                <w:bCs/>
                <w:sz w:val="20"/>
                <w:szCs w:val="20"/>
              </w:rPr>
            </w:pPr>
            <w:r w:rsidRPr="00DF76AA">
              <w:rPr>
                <w:rFonts w:ascii="Verdana" w:hAnsi="Verdana" w:cs="Arial"/>
                <w:bCs/>
                <w:sz w:val="20"/>
                <w:szCs w:val="20"/>
              </w:rPr>
              <w:t>Dealing with RFQ, Quotation, Purchase Order, and Outline Purchasing Agreement. Goods Receipts, Goods Issue, Stock Transfer &amp; Transfer Posting</w:t>
            </w:r>
          </w:p>
          <w:p w:rsidR="00491A0B" w:rsidRPr="00F734F9" w:rsidRDefault="00491A0B" w:rsidP="00491A0B">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Interface process design, mapping and documentation. </w:t>
            </w:r>
          </w:p>
          <w:p w:rsidR="00491A0B" w:rsidRDefault="00491A0B" w:rsidP="00491A0B">
            <w:pPr>
              <w:pStyle w:val="ListParagraph"/>
              <w:numPr>
                <w:ilvl w:val="0"/>
                <w:numId w:val="4"/>
              </w:numPr>
              <w:rPr>
                <w:rFonts w:ascii="Verdana" w:hAnsi="Verdana" w:cs="Arial"/>
                <w:bCs/>
                <w:sz w:val="20"/>
                <w:szCs w:val="20"/>
              </w:rPr>
            </w:pPr>
            <w:r w:rsidRPr="00F734F9">
              <w:rPr>
                <w:rFonts w:ascii="Verdana" w:hAnsi="Verdana" w:cs="Arial"/>
                <w:bCs/>
                <w:sz w:val="20"/>
                <w:szCs w:val="20"/>
              </w:rPr>
              <w:t>Functional Design Specification writing for the procurement interfaces with Account Payable system, local Document Management system (Non-SAP) and with EDI capable suppliers.</w:t>
            </w:r>
          </w:p>
          <w:p w:rsidR="00EE4148" w:rsidRPr="00EE4148" w:rsidRDefault="00EE4148" w:rsidP="00EE4148">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Sample data guidance list and Configuration requirement writing for the </w:t>
            </w:r>
            <w:r w:rsidRPr="00F734F9">
              <w:rPr>
                <w:rFonts w:ascii="Verdana" w:hAnsi="Verdana" w:cs="Arial"/>
                <w:bCs/>
                <w:sz w:val="20"/>
                <w:szCs w:val="20"/>
              </w:rPr>
              <w:lastRenderedPageBreak/>
              <w:t>interface process.</w:t>
            </w:r>
          </w:p>
          <w:p w:rsidR="00EE4148" w:rsidRPr="00F734F9" w:rsidRDefault="00EE4148" w:rsidP="00EE4148">
            <w:pPr>
              <w:pStyle w:val="ListParagraph"/>
              <w:numPr>
                <w:ilvl w:val="0"/>
                <w:numId w:val="4"/>
              </w:numPr>
              <w:rPr>
                <w:rFonts w:ascii="Verdana" w:hAnsi="Verdana" w:cs="Arial"/>
                <w:bCs/>
                <w:sz w:val="20"/>
                <w:szCs w:val="20"/>
              </w:rPr>
            </w:pPr>
            <w:r w:rsidRPr="00F734F9">
              <w:rPr>
                <w:rFonts w:ascii="Verdana" w:hAnsi="Verdana" w:cs="Arial"/>
                <w:bCs/>
                <w:sz w:val="20"/>
                <w:szCs w:val="20"/>
              </w:rPr>
              <w:t>Spec</w:t>
            </w:r>
            <w:r>
              <w:rPr>
                <w:rFonts w:ascii="Verdana" w:hAnsi="Verdana" w:cs="Arial"/>
                <w:bCs/>
                <w:sz w:val="20"/>
                <w:szCs w:val="20"/>
              </w:rPr>
              <w:t>ification writing for different Technical objects</w:t>
            </w:r>
          </w:p>
          <w:p w:rsidR="00EE4148" w:rsidRPr="00EE4148" w:rsidRDefault="00EE4148" w:rsidP="00EE4148">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Integration testing with MM, SD &amp; PP Modules. </w:t>
            </w:r>
          </w:p>
          <w:p w:rsidR="00DF76AA" w:rsidRDefault="00DF76AA" w:rsidP="00DF76AA">
            <w:pPr>
              <w:pStyle w:val="ListParagraph"/>
              <w:numPr>
                <w:ilvl w:val="0"/>
                <w:numId w:val="4"/>
              </w:numPr>
              <w:rPr>
                <w:rFonts w:ascii="Verdana" w:hAnsi="Verdana" w:cs="Arial"/>
                <w:bCs/>
                <w:sz w:val="20"/>
                <w:szCs w:val="20"/>
              </w:rPr>
            </w:pPr>
            <w:r>
              <w:rPr>
                <w:rFonts w:ascii="Verdana" w:hAnsi="Verdana" w:cs="Arial"/>
                <w:bCs/>
                <w:sz w:val="20"/>
                <w:szCs w:val="20"/>
              </w:rPr>
              <w:t>Extensive Testing: Preparing testing schedules in accordance with data load, resource allocation (onsite/offshore), Test script writing for Unit Test, String test and Integration Test. Executing FUT for conversion and other PTP objects,</w:t>
            </w:r>
            <w:r w:rsidRPr="00D93B31">
              <w:rPr>
                <w:rFonts w:ascii="Verdana" w:hAnsi="Verdana" w:cs="Arial"/>
                <w:bCs/>
                <w:sz w:val="20"/>
                <w:szCs w:val="20"/>
              </w:rPr>
              <w:t xml:space="preserve"> CUT, Security Testing</w:t>
            </w:r>
            <w:r>
              <w:rPr>
                <w:rFonts w:ascii="Verdana" w:hAnsi="Verdana" w:cs="Arial"/>
                <w:bCs/>
                <w:sz w:val="20"/>
                <w:szCs w:val="20"/>
              </w:rPr>
              <w:t>, Regression testing and UAT,</w:t>
            </w:r>
          </w:p>
          <w:p w:rsidR="00DF76AA" w:rsidRDefault="00DF76AA" w:rsidP="00DF76AA">
            <w:pPr>
              <w:pStyle w:val="ListParagraph"/>
              <w:numPr>
                <w:ilvl w:val="0"/>
                <w:numId w:val="4"/>
              </w:numPr>
              <w:rPr>
                <w:rFonts w:ascii="Verdana" w:hAnsi="Verdana" w:cs="Arial"/>
                <w:bCs/>
                <w:sz w:val="20"/>
                <w:szCs w:val="20"/>
              </w:rPr>
            </w:pPr>
            <w:r>
              <w:rPr>
                <w:rFonts w:ascii="Verdana" w:hAnsi="Verdana" w:cs="Arial"/>
                <w:bCs/>
                <w:sz w:val="20"/>
                <w:szCs w:val="20"/>
              </w:rPr>
              <w:t>Defect Management for Testing and Data load: Defect logging, Follow-up, Escalation and Resolution, Technical input to the defects related to PTP area, coordinating with client and other team</w:t>
            </w:r>
          </w:p>
          <w:p w:rsidR="00DF76AA" w:rsidRDefault="00DF76AA" w:rsidP="00DF76AA">
            <w:pPr>
              <w:pStyle w:val="ListParagraph"/>
              <w:numPr>
                <w:ilvl w:val="0"/>
                <w:numId w:val="4"/>
              </w:numPr>
              <w:rPr>
                <w:rFonts w:ascii="Verdana" w:hAnsi="Verdana" w:cs="Arial"/>
                <w:bCs/>
                <w:sz w:val="20"/>
                <w:szCs w:val="20"/>
              </w:rPr>
            </w:pPr>
            <w:r>
              <w:rPr>
                <w:rFonts w:ascii="Verdana" w:hAnsi="Verdana" w:cs="Arial"/>
                <w:bCs/>
                <w:sz w:val="20"/>
                <w:szCs w:val="20"/>
              </w:rPr>
              <w:t>Super and Power User Training: Identifying the user as per SAP role, Helping in preparation of training document as per role, Delivering Training as per role</w:t>
            </w:r>
          </w:p>
          <w:p w:rsidR="00DF76AA" w:rsidRPr="00EE4148" w:rsidRDefault="00DF76AA" w:rsidP="00EE4148">
            <w:pPr>
              <w:pStyle w:val="ListParagraph"/>
              <w:numPr>
                <w:ilvl w:val="0"/>
                <w:numId w:val="4"/>
              </w:numPr>
              <w:rPr>
                <w:rFonts w:ascii="Verdana" w:hAnsi="Verdana" w:cs="Arial"/>
                <w:bCs/>
                <w:sz w:val="20"/>
                <w:szCs w:val="20"/>
              </w:rPr>
            </w:pPr>
            <w:r>
              <w:rPr>
                <w:rFonts w:ascii="Verdana" w:hAnsi="Verdana" w:cs="Arial"/>
                <w:bCs/>
                <w:sz w:val="20"/>
                <w:szCs w:val="20"/>
              </w:rPr>
              <w:t>Preparation for Cutover: Dry run, Transport Management in PTP area, Critical test/check before go-live.</w:t>
            </w:r>
          </w:p>
          <w:p w:rsidR="00491A0B" w:rsidRPr="00876DA7" w:rsidRDefault="00491A0B" w:rsidP="00491A0B">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Post go-live support included monitoring and resolving issues. Internal consulting for design issues and extensive troubleshooting of master data, Authorization using all available resources such as programming, basis and functional teams as well as the SAP Solution Manager. </w:t>
            </w:r>
            <w:r w:rsidRPr="004E6801">
              <w:rPr>
                <w:rFonts w:ascii="Verdana" w:hAnsi="Verdana" w:cs="Arial"/>
                <w:bCs/>
                <w:sz w:val="20"/>
                <w:szCs w:val="20"/>
              </w:rPr>
              <w:t xml:space="preserve"> </w:t>
            </w:r>
          </w:p>
          <w:p w:rsidR="00491A0B" w:rsidRPr="00F734F9" w:rsidRDefault="00491A0B" w:rsidP="007243A4">
            <w:pPr>
              <w:pStyle w:val="ListParagraph"/>
              <w:ind w:left="1335"/>
              <w:rPr>
                <w:rFonts w:ascii="Verdana" w:hAnsi="Verdana" w:cs="Arial"/>
                <w:bCs/>
                <w:sz w:val="20"/>
                <w:szCs w:val="20"/>
              </w:rPr>
            </w:pPr>
          </w:p>
        </w:tc>
      </w:tr>
    </w:tbl>
    <w:p w:rsidR="00F1676B" w:rsidRDefault="00F1676B" w:rsidP="00201604">
      <w:pPr>
        <w:pStyle w:val="BodyText3"/>
        <w:spacing w:line="240" w:lineRule="auto"/>
        <w:rPr>
          <w:rFonts w:ascii="Verdana" w:hAnsi="Verdana"/>
          <w:sz w:val="20"/>
        </w:rPr>
      </w:pPr>
    </w:p>
    <w:p w:rsidR="009349B2" w:rsidRDefault="009349B2" w:rsidP="00201604">
      <w:pPr>
        <w:pStyle w:val="BodyText3"/>
        <w:spacing w:line="240" w:lineRule="auto"/>
        <w:rPr>
          <w:rFonts w:ascii="Verdana" w:hAnsi="Verdana"/>
          <w:sz w:val="20"/>
        </w:rPr>
      </w:pPr>
    </w:p>
    <w:tbl>
      <w:tblPr>
        <w:tblStyle w:val="TableGrid"/>
        <w:tblpPr w:leftFromText="180" w:rightFromText="180" w:vertAnchor="text" w:horzAnchor="margin" w:tblpY="13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5C156D" w:rsidRPr="00F734F9" w:rsidTr="007243A4">
        <w:trPr>
          <w:tblCellSpacing w:w="20" w:type="dxa"/>
        </w:trPr>
        <w:tc>
          <w:tcPr>
            <w:tcW w:w="9606" w:type="dxa"/>
            <w:gridSpan w:val="2"/>
          </w:tcPr>
          <w:p w:rsidR="005C156D" w:rsidRPr="00F734F9" w:rsidRDefault="005C156D" w:rsidP="007243A4">
            <w:pPr>
              <w:rPr>
                <w:rFonts w:ascii="Verdana" w:hAnsi="Verdana" w:cs="Arial"/>
                <w:bCs/>
                <w:sz w:val="20"/>
                <w:szCs w:val="20"/>
              </w:rPr>
            </w:pPr>
            <w:r w:rsidRPr="00F734F9">
              <w:rPr>
                <w:rFonts w:ascii="Verdana" w:hAnsi="Verdana" w:cs="Arial"/>
                <w:bCs/>
                <w:sz w:val="20"/>
                <w:szCs w:val="20"/>
              </w:rPr>
              <w:t>ITC InfoTech</w:t>
            </w:r>
            <w:r>
              <w:rPr>
                <w:rFonts w:ascii="Verdana" w:hAnsi="Verdana" w:cs="Arial"/>
                <w:bCs/>
                <w:sz w:val="20"/>
                <w:szCs w:val="20"/>
              </w:rPr>
              <w:t xml:space="preserve"> India (P) Ltd.</w:t>
            </w:r>
          </w:p>
        </w:tc>
      </w:tr>
      <w:tr w:rsidR="005C156D" w:rsidRPr="00F734F9" w:rsidTr="007243A4">
        <w:trPr>
          <w:trHeight w:val="237"/>
          <w:tblCellSpacing w:w="20" w:type="dxa"/>
        </w:trPr>
        <w:tc>
          <w:tcPr>
            <w:tcW w:w="1114" w:type="dxa"/>
          </w:tcPr>
          <w:p w:rsidR="005C156D" w:rsidRPr="00F734F9" w:rsidRDefault="005C156D" w:rsidP="007243A4">
            <w:pPr>
              <w:rPr>
                <w:rFonts w:ascii="Verdana" w:hAnsi="Verdana" w:cs="Arial"/>
                <w:bCs/>
                <w:sz w:val="20"/>
                <w:szCs w:val="20"/>
              </w:rPr>
            </w:pPr>
            <w:r w:rsidRPr="00F734F9">
              <w:rPr>
                <w:rFonts w:ascii="Verdana" w:hAnsi="Verdana" w:cs="Arial"/>
                <w:bCs/>
                <w:sz w:val="20"/>
                <w:szCs w:val="20"/>
              </w:rPr>
              <w:t>Project</w:t>
            </w:r>
          </w:p>
        </w:tc>
        <w:tc>
          <w:tcPr>
            <w:tcW w:w="8452" w:type="dxa"/>
          </w:tcPr>
          <w:p w:rsidR="005C156D" w:rsidRPr="00F734F9" w:rsidRDefault="005C156D" w:rsidP="007243A4">
            <w:pPr>
              <w:rPr>
                <w:rFonts w:ascii="Verdana" w:hAnsi="Verdana" w:cs="Arial"/>
                <w:bCs/>
                <w:sz w:val="20"/>
                <w:szCs w:val="20"/>
              </w:rPr>
            </w:pPr>
            <w:r w:rsidRPr="00F734F9">
              <w:rPr>
                <w:rFonts w:ascii="Verdana" w:hAnsi="Verdana" w:cs="Arial"/>
                <w:bCs/>
                <w:sz w:val="20"/>
                <w:szCs w:val="20"/>
              </w:rPr>
              <w:t>SAP R/3 Implementation</w:t>
            </w:r>
          </w:p>
        </w:tc>
      </w:tr>
      <w:tr w:rsidR="005C156D" w:rsidRPr="00F734F9" w:rsidTr="007243A4">
        <w:trPr>
          <w:trHeight w:val="255"/>
          <w:tblCellSpacing w:w="20" w:type="dxa"/>
        </w:trPr>
        <w:tc>
          <w:tcPr>
            <w:tcW w:w="1114" w:type="dxa"/>
          </w:tcPr>
          <w:p w:rsidR="005C156D" w:rsidRPr="00F734F9" w:rsidRDefault="005C156D" w:rsidP="007243A4">
            <w:pPr>
              <w:rPr>
                <w:rFonts w:ascii="Verdana" w:hAnsi="Verdana" w:cs="Arial"/>
                <w:bCs/>
                <w:sz w:val="20"/>
                <w:szCs w:val="20"/>
              </w:rPr>
            </w:pPr>
            <w:r w:rsidRPr="00F734F9">
              <w:rPr>
                <w:rFonts w:ascii="Verdana" w:hAnsi="Verdana" w:cs="Arial"/>
                <w:bCs/>
                <w:sz w:val="20"/>
                <w:szCs w:val="20"/>
              </w:rPr>
              <w:t>Client</w:t>
            </w:r>
          </w:p>
        </w:tc>
        <w:tc>
          <w:tcPr>
            <w:tcW w:w="8452" w:type="dxa"/>
          </w:tcPr>
          <w:p w:rsidR="005C156D" w:rsidRPr="00F734F9" w:rsidRDefault="00D83621" w:rsidP="007243A4">
            <w:pPr>
              <w:rPr>
                <w:rFonts w:ascii="Verdana" w:hAnsi="Verdana" w:cs="Arial"/>
                <w:bCs/>
                <w:sz w:val="20"/>
                <w:szCs w:val="20"/>
              </w:rPr>
            </w:pPr>
            <w:r w:rsidRPr="00F734F9">
              <w:rPr>
                <w:rFonts w:ascii="Verdana" w:hAnsi="Verdana" w:cs="Arial"/>
                <w:bCs/>
                <w:sz w:val="20"/>
                <w:szCs w:val="20"/>
              </w:rPr>
              <w:t>ITC Paper &amp; Specialty Paper Division</w:t>
            </w:r>
          </w:p>
        </w:tc>
      </w:tr>
      <w:tr w:rsidR="005C156D" w:rsidRPr="00F734F9" w:rsidTr="007243A4">
        <w:trPr>
          <w:trHeight w:val="255"/>
          <w:tblCellSpacing w:w="20" w:type="dxa"/>
        </w:trPr>
        <w:tc>
          <w:tcPr>
            <w:tcW w:w="1114" w:type="dxa"/>
          </w:tcPr>
          <w:p w:rsidR="005C156D" w:rsidRPr="00F734F9" w:rsidRDefault="005C156D" w:rsidP="007243A4">
            <w:pPr>
              <w:rPr>
                <w:rFonts w:ascii="Verdana" w:hAnsi="Verdana" w:cs="Arial"/>
                <w:bCs/>
                <w:sz w:val="20"/>
                <w:szCs w:val="20"/>
              </w:rPr>
            </w:pPr>
            <w:r w:rsidRPr="00F734F9">
              <w:rPr>
                <w:rFonts w:ascii="Verdana" w:hAnsi="Verdana" w:cs="Arial"/>
                <w:bCs/>
                <w:sz w:val="20"/>
                <w:szCs w:val="20"/>
              </w:rPr>
              <w:t>Tools</w:t>
            </w:r>
          </w:p>
        </w:tc>
        <w:tc>
          <w:tcPr>
            <w:tcW w:w="8452" w:type="dxa"/>
          </w:tcPr>
          <w:p w:rsidR="005C156D" w:rsidRPr="00F734F9" w:rsidRDefault="00D83621" w:rsidP="007243A4">
            <w:pPr>
              <w:rPr>
                <w:rFonts w:ascii="Verdana" w:hAnsi="Verdana" w:cs="Arial"/>
                <w:bCs/>
                <w:sz w:val="20"/>
                <w:szCs w:val="20"/>
              </w:rPr>
            </w:pPr>
            <w:r>
              <w:rPr>
                <w:rFonts w:ascii="Verdana" w:hAnsi="Verdana" w:cs="Arial"/>
                <w:bCs/>
                <w:sz w:val="20"/>
                <w:szCs w:val="20"/>
              </w:rPr>
              <w:t>SAP IS Mill in SAP MM</w:t>
            </w:r>
            <w:r w:rsidRPr="00F734F9">
              <w:rPr>
                <w:rFonts w:ascii="Verdana" w:hAnsi="Verdana" w:cs="Arial"/>
                <w:bCs/>
                <w:sz w:val="20"/>
                <w:szCs w:val="20"/>
              </w:rPr>
              <w:t>,</w:t>
            </w:r>
            <w:r>
              <w:rPr>
                <w:rFonts w:ascii="Verdana" w:hAnsi="Verdana" w:cs="Arial"/>
                <w:bCs/>
                <w:sz w:val="20"/>
                <w:szCs w:val="20"/>
              </w:rPr>
              <w:t xml:space="preserve"> SAP ARIS,</w:t>
            </w:r>
            <w:r w:rsidRPr="00F734F9">
              <w:rPr>
                <w:rFonts w:ascii="Verdana" w:hAnsi="Verdana" w:cs="Arial"/>
                <w:bCs/>
                <w:sz w:val="20"/>
                <w:szCs w:val="20"/>
              </w:rPr>
              <w:t xml:space="preserve"> SAP Solution Manager</w:t>
            </w:r>
            <w:r w:rsidR="00241949">
              <w:rPr>
                <w:rFonts w:ascii="Verdana" w:hAnsi="Verdana" w:cs="Arial"/>
                <w:bCs/>
                <w:sz w:val="20"/>
                <w:szCs w:val="20"/>
              </w:rPr>
              <w:t>, SAP DMS</w:t>
            </w:r>
            <w:r w:rsidR="00555A4D">
              <w:rPr>
                <w:rFonts w:ascii="Verdana" w:hAnsi="Verdana" w:cs="Arial"/>
                <w:bCs/>
                <w:sz w:val="20"/>
                <w:szCs w:val="20"/>
              </w:rPr>
              <w:t>, SAP QM</w:t>
            </w:r>
          </w:p>
        </w:tc>
      </w:tr>
      <w:tr w:rsidR="005C156D" w:rsidRPr="00F734F9" w:rsidTr="007243A4">
        <w:trPr>
          <w:trHeight w:val="345"/>
          <w:tblCellSpacing w:w="20" w:type="dxa"/>
        </w:trPr>
        <w:tc>
          <w:tcPr>
            <w:tcW w:w="1114" w:type="dxa"/>
          </w:tcPr>
          <w:p w:rsidR="005C156D" w:rsidRPr="00F734F9" w:rsidRDefault="005C156D" w:rsidP="007243A4">
            <w:pPr>
              <w:rPr>
                <w:rFonts w:ascii="Verdana" w:hAnsi="Verdana" w:cs="Arial"/>
                <w:bCs/>
                <w:sz w:val="20"/>
                <w:szCs w:val="20"/>
              </w:rPr>
            </w:pPr>
            <w:r w:rsidRPr="00F734F9">
              <w:rPr>
                <w:rFonts w:ascii="Verdana" w:hAnsi="Verdana" w:cs="Arial"/>
                <w:bCs/>
                <w:sz w:val="20"/>
                <w:szCs w:val="20"/>
              </w:rPr>
              <w:t>Duration</w:t>
            </w:r>
          </w:p>
        </w:tc>
        <w:tc>
          <w:tcPr>
            <w:tcW w:w="8452" w:type="dxa"/>
          </w:tcPr>
          <w:p w:rsidR="005C156D" w:rsidRPr="00F734F9" w:rsidRDefault="00D83621" w:rsidP="007243A4">
            <w:pPr>
              <w:rPr>
                <w:rFonts w:ascii="Verdana" w:hAnsi="Verdana" w:cs="Arial"/>
                <w:bCs/>
                <w:sz w:val="20"/>
                <w:szCs w:val="20"/>
              </w:rPr>
            </w:pPr>
            <w:r w:rsidRPr="00F734F9">
              <w:rPr>
                <w:rFonts w:ascii="Verdana" w:hAnsi="Verdana" w:cs="Arial"/>
                <w:bCs/>
                <w:sz w:val="20"/>
                <w:szCs w:val="20"/>
              </w:rPr>
              <w:t>July 2007 to December 2008</w:t>
            </w:r>
          </w:p>
        </w:tc>
      </w:tr>
      <w:tr w:rsidR="005C156D" w:rsidRPr="00F734F9" w:rsidTr="007243A4">
        <w:trPr>
          <w:tblCellSpacing w:w="20" w:type="dxa"/>
        </w:trPr>
        <w:tc>
          <w:tcPr>
            <w:tcW w:w="9606" w:type="dxa"/>
            <w:gridSpan w:val="2"/>
          </w:tcPr>
          <w:p w:rsidR="00D83621" w:rsidRPr="00F734F9" w:rsidRDefault="00D83621" w:rsidP="00D83621">
            <w:pPr>
              <w:rPr>
                <w:rFonts w:ascii="Verdana" w:hAnsi="Verdana" w:cs="Arial"/>
                <w:bCs/>
                <w:sz w:val="20"/>
                <w:szCs w:val="20"/>
              </w:rPr>
            </w:pPr>
            <w:r w:rsidRPr="00F734F9">
              <w:rPr>
                <w:rFonts w:ascii="Verdana" w:hAnsi="Verdana" w:cs="Arial"/>
                <w:bCs/>
                <w:sz w:val="20"/>
                <w:szCs w:val="20"/>
              </w:rPr>
              <w:t>Key Responsibilities:</w:t>
            </w:r>
          </w:p>
          <w:p w:rsidR="00D83621" w:rsidRPr="00F734F9" w:rsidRDefault="00D83621" w:rsidP="00D83621">
            <w:pPr>
              <w:rPr>
                <w:rFonts w:ascii="Verdana" w:hAnsi="Verdana" w:cs="Arial"/>
                <w:bCs/>
                <w:sz w:val="20"/>
                <w:szCs w:val="20"/>
              </w:rPr>
            </w:pPr>
          </w:p>
          <w:p w:rsidR="00D83621" w:rsidRPr="00F734F9" w:rsidRDefault="00D83621" w:rsidP="00D83621">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 As-Is study and To-be study. Documentation &amp; Flow chart preparation of business process </w:t>
            </w:r>
          </w:p>
          <w:p w:rsidR="00D83621" w:rsidRPr="00F734F9" w:rsidRDefault="00D83621" w:rsidP="00D83621">
            <w:pPr>
              <w:pStyle w:val="ListParagraph"/>
              <w:numPr>
                <w:ilvl w:val="0"/>
                <w:numId w:val="4"/>
              </w:numPr>
              <w:rPr>
                <w:rFonts w:ascii="Verdana" w:hAnsi="Verdana" w:cs="Arial"/>
                <w:bCs/>
                <w:sz w:val="20"/>
                <w:szCs w:val="20"/>
              </w:rPr>
            </w:pPr>
            <w:r>
              <w:rPr>
                <w:rFonts w:ascii="Verdana" w:hAnsi="Verdana" w:cs="Arial"/>
                <w:bCs/>
                <w:sz w:val="20"/>
                <w:szCs w:val="20"/>
              </w:rPr>
              <w:t xml:space="preserve">Conducting workshop, </w:t>
            </w:r>
            <w:r w:rsidRPr="00F734F9">
              <w:rPr>
                <w:rFonts w:ascii="Verdana" w:hAnsi="Verdana" w:cs="Arial"/>
                <w:bCs/>
                <w:sz w:val="20"/>
                <w:szCs w:val="20"/>
              </w:rPr>
              <w:t xml:space="preserve">BBP and Realization </w:t>
            </w:r>
            <w:r>
              <w:rPr>
                <w:rFonts w:ascii="Verdana" w:hAnsi="Verdana" w:cs="Arial"/>
                <w:bCs/>
                <w:sz w:val="20"/>
                <w:szCs w:val="20"/>
              </w:rPr>
              <w:t xml:space="preserve">Planning. MM </w:t>
            </w:r>
            <w:r w:rsidRPr="00F734F9">
              <w:rPr>
                <w:rFonts w:ascii="Verdana" w:hAnsi="Verdana" w:cs="Arial"/>
                <w:bCs/>
                <w:sz w:val="20"/>
                <w:szCs w:val="20"/>
              </w:rPr>
              <w:t>process planning</w:t>
            </w:r>
          </w:p>
          <w:p w:rsidR="00D83621" w:rsidRPr="00C340D4" w:rsidRDefault="00D83621" w:rsidP="00D83621">
            <w:pPr>
              <w:pStyle w:val="ListParagraph"/>
              <w:numPr>
                <w:ilvl w:val="0"/>
                <w:numId w:val="4"/>
              </w:numPr>
              <w:rPr>
                <w:rFonts w:ascii="Verdana" w:hAnsi="Verdana" w:cs="Arial"/>
                <w:bCs/>
                <w:sz w:val="20"/>
                <w:szCs w:val="20"/>
              </w:rPr>
            </w:pPr>
            <w:r w:rsidRPr="00C340D4">
              <w:rPr>
                <w:rFonts w:ascii="Verdana" w:hAnsi="Verdana" w:cs="Arial"/>
                <w:bCs/>
                <w:sz w:val="20"/>
                <w:szCs w:val="20"/>
              </w:rPr>
              <w:t xml:space="preserve">Business Process Documentation &amp; Flow chart preparation of business process. </w:t>
            </w:r>
          </w:p>
          <w:p w:rsidR="00D83621" w:rsidRPr="00F734F9" w:rsidRDefault="00D83621" w:rsidP="00D83621">
            <w:pPr>
              <w:pStyle w:val="ListParagraph"/>
              <w:numPr>
                <w:ilvl w:val="0"/>
                <w:numId w:val="4"/>
              </w:numPr>
              <w:rPr>
                <w:rFonts w:ascii="Verdana" w:hAnsi="Verdana" w:cs="Arial"/>
                <w:bCs/>
                <w:sz w:val="20"/>
                <w:szCs w:val="20"/>
              </w:rPr>
            </w:pPr>
            <w:r w:rsidRPr="00F734F9">
              <w:rPr>
                <w:rFonts w:ascii="Verdana" w:hAnsi="Verdana" w:cs="Arial"/>
                <w:bCs/>
                <w:sz w:val="20"/>
                <w:szCs w:val="20"/>
              </w:rPr>
              <w:t>Full implementation of IS Mill Process</w:t>
            </w:r>
            <w:r>
              <w:rPr>
                <w:rFonts w:ascii="Verdana" w:hAnsi="Verdana" w:cs="Arial"/>
                <w:bCs/>
                <w:sz w:val="20"/>
                <w:szCs w:val="20"/>
              </w:rPr>
              <w:t xml:space="preserve"> in Materials Management</w:t>
            </w:r>
            <w:r w:rsidRPr="00F734F9">
              <w:rPr>
                <w:rFonts w:ascii="Verdana" w:hAnsi="Verdana" w:cs="Arial"/>
                <w:bCs/>
                <w:sz w:val="20"/>
                <w:szCs w:val="20"/>
              </w:rPr>
              <w:t xml:space="preserve"> (Domestic Procurement/Import/Sub Contracting/Scrap sales/Loan Material </w:t>
            </w:r>
            <w:proofErr w:type="spellStart"/>
            <w:r w:rsidRPr="00F734F9">
              <w:rPr>
                <w:rFonts w:ascii="Verdana" w:hAnsi="Verdana" w:cs="Arial"/>
                <w:bCs/>
                <w:sz w:val="20"/>
                <w:szCs w:val="20"/>
              </w:rPr>
              <w:t>etc</w:t>
            </w:r>
            <w:proofErr w:type="spellEnd"/>
            <w:r w:rsidRPr="00F734F9">
              <w:rPr>
                <w:rFonts w:ascii="Verdana" w:hAnsi="Verdana" w:cs="Arial"/>
                <w:bCs/>
                <w:sz w:val="20"/>
                <w:szCs w:val="20"/>
              </w:rPr>
              <w:t>)</w:t>
            </w:r>
          </w:p>
          <w:p w:rsidR="00D83621" w:rsidRPr="00F734F9" w:rsidRDefault="00D83621" w:rsidP="00D83621">
            <w:pPr>
              <w:pStyle w:val="ListParagraph"/>
              <w:numPr>
                <w:ilvl w:val="0"/>
                <w:numId w:val="4"/>
              </w:numPr>
              <w:rPr>
                <w:rFonts w:ascii="Verdana" w:hAnsi="Verdana" w:cs="Arial"/>
                <w:bCs/>
                <w:sz w:val="20"/>
                <w:szCs w:val="20"/>
              </w:rPr>
            </w:pPr>
            <w:r w:rsidRPr="00F734F9">
              <w:rPr>
                <w:rFonts w:ascii="Verdana" w:hAnsi="Verdana" w:cs="Arial"/>
                <w:bCs/>
                <w:sz w:val="20"/>
                <w:szCs w:val="20"/>
              </w:rPr>
              <w:t>Development of sub modules like Plantation, Transportation (including Weighbridge) to include ITC specific process</w:t>
            </w:r>
          </w:p>
          <w:p w:rsidR="00D83621" w:rsidRDefault="00D83621" w:rsidP="00D83621">
            <w:pPr>
              <w:pStyle w:val="ListParagraph"/>
              <w:numPr>
                <w:ilvl w:val="0"/>
                <w:numId w:val="4"/>
              </w:numPr>
              <w:rPr>
                <w:rFonts w:ascii="Verdana" w:hAnsi="Verdana" w:cs="Arial"/>
                <w:bCs/>
                <w:sz w:val="20"/>
                <w:szCs w:val="20"/>
              </w:rPr>
            </w:pPr>
            <w:r w:rsidRPr="00F734F9">
              <w:rPr>
                <w:rFonts w:ascii="Verdana" w:hAnsi="Verdana" w:cs="Arial"/>
                <w:bCs/>
                <w:sz w:val="20"/>
                <w:szCs w:val="20"/>
              </w:rPr>
              <w:t>Development of special process like de-stuffing at Ports in Import Procedure, Capacity Planning of Sub Contractors etc</w:t>
            </w:r>
            <w:r w:rsidR="00DE48BC">
              <w:rPr>
                <w:rFonts w:ascii="Verdana" w:hAnsi="Verdana" w:cs="Arial"/>
                <w:bCs/>
                <w:sz w:val="20"/>
                <w:szCs w:val="20"/>
              </w:rPr>
              <w:t>.</w:t>
            </w:r>
          </w:p>
          <w:p w:rsidR="006E6A2A" w:rsidRDefault="006E6A2A" w:rsidP="00D83621">
            <w:pPr>
              <w:pStyle w:val="ListParagraph"/>
              <w:numPr>
                <w:ilvl w:val="0"/>
                <w:numId w:val="4"/>
              </w:numPr>
              <w:rPr>
                <w:rFonts w:ascii="Verdana" w:hAnsi="Verdana" w:cs="Arial"/>
                <w:bCs/>
                <w:sz w:val="20"/>
                <w:szCs w:val="20"/>
              </w:rPr>
            </w:pPr>
            <w:r>
              <w:rPr>
                <w:rFonts w:ascii="Verdana" w:hAnsi="Verdana" w:cs="Arial"/>
                <w:bCs/>
                <w:sz w:val="20"/>
                <w:szCs w:val="20"/>
              </w:rPr>
              <w:t>Document attachment to various purchasing documents through DMS</w:t>
            </w:r>
          </w:p>
          <w:p w:rsidR="006E6A2A" w:rsidRPr="00F734F9" w:rsidRDefault="006E6A2A" w:rsidP="00D83621">
            <w:pPr>
              <w:pStyle w:val="ListParagraph"/>
              <w:numPr>
                <w:ilvl w:val="0"/>
                <w:numId w:val="4"/>
              </w:numPr>
              <w:rPr>
                <w:rFonts w:ascii="Verdana" w:hAnsi="Verdana" w:cs="Arial"/>
                <w:bCs/>
                <w:sz w:val="20"/>
                <w:szCs w:val="20"/>
              </w:rPr>
            </w:pPr>
            <w:r>
              <w:rPr>
                <w:rFonts w:ascii="Verdana" w:hAnsi="Verdana" w:cs="Arial"/>
                <w:bCs/>
                <w:sz w:val="20"/>
                <w:szCs w:val="20"/>
              </w:rPr>
              <w:t>P2P Integration with QM, FICO and SD</w:t>
            </w:r>
          </w:p>
          <w:p w:rsidR="00E36984" w:rsidRDefault="005C156D" w:rsidP="007243A4">
            <w:pPr>
              <w:pStyle w:val="ListParagraph"/>
              <w:numPr>
                <w:ilvl w:val="0"/>
                <w:numId w:val="4"/>
              </w:numPr>
              <w:rPr>
                <w:rFonts w:ascii="Verdana" w:hAnsi="Verdana" w:cs="Arial"/>
                <w:bCs/>
                <w:sz w:val="20"/>
                <w:szCs w:val="20"/>
              </w:rPr>
            </w:pPr>
            <w:r w:rsidRPr="00F734F9">
              <w:rPr>
                <w:rFonts w:ascii="Verdana" w:hAnsi="Verdana" w:cs="Arial"/>
                <w:bCs/>
                <w:sz w:val="20"/>
                <w:szCs w:val="20"/>
              </w:rPr>
              <w:t>Specification writing for Z-reports.</w:t>
            </w:r>
          </w:p>
          <w:p w:rsidR="00E36984" w:rsidRDefault="00E36984" w:rsidP="00E36984">
            <w:pPr>
              <w:pStyle w:val="ListParagraph"/>
              <w:numPr>
                <w:ilvl w:val="0"/>
                <w:numId w:val="4"/>
              </w:numPr>
              <w:rPr>
                <w:rFonts w:ascii="Verdana" w:hAnsi="Verdana" w:cs="Arial"/>
                <w:bCs/>
                <w:sz w:val="20"/>
                <w:szCs w:val="20"/>
              </w:rPr>
            </w:pPr>
            <w:r>
              <w:rPr>
                <w:rFonts w:ascii="Verdana" w:hAnsi="Verdana" w:cs="Arial"/>
                <w:bCs/>
                <w:sz w:val="20"/>
                <w:szCs w:val="20"/>
              </w:rPr>
              <w:t>Extensive Testing: Preparing testing schedules in accordance with data load, resource allocation (onsite/offshore), Test script writing for Unit Test, String test and Integration Test. Executing FUT for conversion and other PTP objects,</w:t>
            </w:r>
            <w:r w:rsidRPr="00D93B31">
              <w:rPr>
                <w:rFonts w:ascii="Verdana" w:hAnsi="Verdana" w:cs="Arial"/>
                <w:bCs/>
                <w:sz w:val="20"/>
                <w:szCs w:val="20"/>
              </w:rPr>
              <w:t xml:space="preserve"> CUT, Security Testing</w:t>
            </w:r>
            <w:r>
              <w:rPr>
                <w:rFonts w:ascii="Verdana" w:hAnsi="Verdana" w:cs="Arial"/>
                <w:bCs/>
                <w:sz w:val="20"/>
                <w:szCs w:val="20"/>
              </w:rPr>
              <w:t>, Regression testing and UAT,</w:t>
            </w:r>
          </w:p>
          <w:p w:rsidR="00E36984" w:rsidRDefault="00E36984" w:rsidP="00E36984">
            <w:pPr>
              <w:pStyle w:val="ListParagraph"/>
              <w:numPr>
                <w:ilvl w:val="0"/>
                <w:numId w:val="4"/>
              </w:numPr>
              <w:rPr>
                <w:rFonts w:ascii="Verdana" w:hAnsi="Verdana" w:cs="Arial"/>
                <w:bCs/>
                <w:sz w:val="20"/>
                <w:szCs w:val="20"/>
              </w:rPr>
            </w:pPr>
            <w:r>
              <w:rPr>
                <w:rFonts w:ascii="Verdana" w:hAnsi="Verdana" w:cs="Arial"/>
                <w:bCs/>
                <w:sz w:val="20"/>
                <w:szCs w:val="20"/>
              </w:rPr>
              <w:t>Defect Management for Testing and Data load: Defect logging, Follow-up, Escalation and Resolution, Technical input to the defects related to PTP area, coordinating with client and other team</w:t>
            </w:r>
          </w:p>
          <w:p w:rsidR="00E36984" w:rsidRDefault="00E36984" w:rsidP="00E36984">
            <w:pPr>
              <w:pStyle w:val="ListParagraph"/>
              <w:numPr>
                <w:ilvl w:val="0"/>
                <w:numId w:val="4"/>
              </w:numPr>
              <w:rPr>
                <w:rFonts w:ascii="Verdana" w:hAnsi="Verdana" w:cs="Arial"/>
                <w:bCs/>
                <w:sz w:val="20"/>
                <w:szCs w:val="20"/>
              </w:rPr>
            </w:pPr>
            <w:r>
              <w:rPr>
                <w:rFonts w:ascii="Verdana" w:hAnsi="Verdana" w:cs="Arial"/>
                <w:bCs/>
                <w:sz w:val="20"/>
                <w:szCs w:val="20"/>
              </w:rPr>
              <w:t xml:space="preserve">Super and Power User Training: Identifying the user as per SAP role, Helping </w:t>
            </w:r>
            <w:r>
              <w:rPr>
                <w:rFonts w:ascii="Verdana" w:hAnsi="Verdana" w:cs="Arial"/>
                <w:bCs/>
                <w:sz w:val="20"/>
                <w:szCs w:val="20"/>
              </w:rPr>
              <w:lastRenderedPageBreak/>
              <w:t>in preparation of training document as per role, Delivering Training as per role</w:t>
            </w:r>
          </w:p>
          <w:p w:rsidR="005C156D" w:rsidRPr="00E36984" w:rsidRDefault="00E36984" w:rsidP="00E36984">
            <w:pPr>
              <w:pStyle w:val="ListParagraph"/>
              <w:numPr>
                <w:ilvl w:val="0"/>
                <w:numId w:val="4"/>
              </w:numPr>
              <w:rPr>
                <w:rFonts w:ascii="Verdana" w:hAnsi="Verdana" w:cs="Arial"/>
                <w:bCs/>
                <w:sz w:val="20"/>
                <w:szCs w:val="20"/>
              </w:rPr>
            </w:pPr>
            <w:r>
              <w:rPr>
                <w:rFonts w:ascii="Verdana" w:hAnsi="Verdana" w:cs="Arial"/>
                <w:bCs/>
                <w:sz w:val="20"/>
                <w:szCs w:val="20"/>
              </w:rPr>
              <w:t>Preparation for Cutover: Dry run, Transport Management in PTP area, Critical test/check before go-live.</w:t>
            </w:r>
          </w:p>
          <w:p w:rsidR="005C156D" w:rsidRPr="00F734F9" w:rsidRDefault="005C156D" w:rsidP="007243A4">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Post go-live support included monitoring and resolving issues. Internal consulting for design issues and extensive troubleshooting of master data, Authorization using all available resources such as programming, basis and functional teams as well as the SAP Solution Manager. </w:t>
            </w:r>
          </w:p>
          <w:p w:rsidR="005C156D" w:rsidRPr="00F734F9" w:rsidRDefault="005C156D" w:rsidP="007243A4">
            <w:pPr>
              <w:pStyle w:val="ListParagraph"/>
              <w:ind w:left="1335"/>
              <w:rPr>
                <w:rFonts w:ascii="Verdana" w:hAnsi="Verdana" w:cs="Arial"/>
                <w:bCs/>
                <w:sz w:val="20"/>
                <w:szCs w:val="20"/>
              </w:rPr>
            </w:pPr>
          </w:p>
        </w:tc>
      </w:tr>
    </w:tbl>
    <w:p w:rsidR="00C76555" w:rsidRDefault="00C76555" w:rsidP="00201604">
      <w:pPr>
        <w:pStyle w:val="BodyText3"/>
        <w:spacing w:line="240" w:lineRule="auto"/>
        <w:rPr>
          <w:rFonts w:ascii="Verdana" w:hAnsi="Verdana"/>
          <w:sz w:val="20"/>
        </w:rPr>
      </w:pPr>
    </w:p>
    <w:tbl>
      <w:tblPr>
        <w:tblStyle w:val="TableGrid"/>
        <w:tblpPr w:leftFromText="180" w:rightFromText="180" w:vertAnchor="text" w:horzAnchor="margin" w:tblpY="4069"/>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170"/>
      </w:tblGrid>
      <w:tr w:rsidR="00796CF7" w:rsidRPr="00F734F9" w:rsidTr="00BF5723">
        <w:trPr>
          <w:tblCellSpacing w:w="20" w:type="dxa"/>
        </w:trPr>
        <w:tc>
          <w:tcPr>
            <w:tcW w:w="9264" w:type="dxa"/>
            <w:gridSpan w:val="2"/>
          </w:tcPr>
          <w:p w:rsidR="00796CF7" w:rsidRPr="00F734F9" w:rsidRDefault="00796CF7" w:rsidP="00BF5723">
            <w:pPr>
              <w:rPr>
                <w:rFonts w:ascii="Verdana" w:hAnsi="Verdana" w:cs="Arial"/>
                <w:bCs/>
                <w:sz w:val="20"/>
                <w:szCs w:val="20"/>
              </w:rPr>
            </w:pPr>
            <w:r w:rsidRPr="00F734F9">
              <w:rPr>
                <w:rFonts w:ascii="Verdana" w:hAnsi="Verdana" w:cs="Arial"/>
                <w:bCs/>
                <w:sz w:val="20"/>
                <w:szCs w:val="20"/>
              </w:rPr>
              <w:t xml:space="preserve">Tata Technologies Ltd ( INCAT ) </w:t>
            </w:r>
          </w:p>
        </w:tc>
      </w:tr>
      <w:tr w:rsidR="00796CF7" w:rsidRPr="00F734F9" w:rsidTr="00BF5723">
        <w:trPr>
          <w:trHeight w:val="237"/>
          <w:tblCellSpacing w:w="20" w:type="dxa"/>
        </w:trPr>
        <w:tc>
          <w:tcPr>
            <w:tcW w:w="1114" w:type="dxa"/>
          </w:tcPr>
          <w:p w:rsidR="00796CF7" w:rsidRPr="00F734F9" w:rsidRDefault="00796CF7" w:rsidP="00BF5723">
            <w:pPr>
              <w:rPr>
                <w:rFonts w:ascii="Verdana" w:hAnsi="Verdana" w:cs="Arial"/>
                <w:bCs/>
                <w:sz w:val="20"/>
                <w:szCs w:val="20"/>
              </w:rPr>
            </w:pPr>
            <w:r w:rsidRPr="00F734F9">
              <w:rPr>
                <w:rFonts w:ascii="Verdana" w:hAnsi="Verdana" w:cs="Arial"/>
                <w:bCs/>
                <w:sz w:val="20"/>
                <w:szCs w:val="20"/>
              </w:rPr>
              <w:t>Project</w:t>
            </w:r>
          </w:p>
        </w:tc>
        <w:tc>
          <w:tcPr>
            <w:tcW w:w="8110" w:type="dxa"/>
          </w:tcPr>
          <w:p w:rsidR="00796CF7" w:rsidRPr="00F734F9" w:rsidRDefault="00796CF7" w:rsidP="00BF5723">
            <w:pPr>
              <w:rPr>
                <w:rFonts w:ascii="Verdana" w:hAnsi="Verdana" w:cs="Arial"/>
                <w:bCs/>
                <w:sz w:val="20"/>
                <w:szCs w:val="20"/>
              </w:rPr>
            </w:pPr>
            <w:r w:rsidRPr="00F734F9">
              <w:rPr>
                <w:rFonts w:ascii="Verdana" w:hAnsi="Verdana" w:cs="Arial"/>
                <w:bCs/>
                <w:sz w:val="20"/>
                <w:szCs w:val="20"/>
              </w:rPr>
              <w:t>SAP R/3 Implementation</w:t>
            </w:r>
          </w:p>
        </w:tc>
      </w:tr>
      <w:tr w:rsidR="00796CF7" w:rsidRPr="00F734F9" w:rsidTr="00BF5723">
        <w:trPr>
          <w:trHeight w:val="255"/>
          <w:tblCellSpacing w:w="20" w:type="dxa"/>
        </w:trPr>
        <w:tc>
          <w:tcPr>
            <w:tcW w:w="1114" w:type="dxa"/>
          </w:tcPr>
          <w:p w:rsidR="00796CF7" w:rsidRPr="00F734F9" w:rsidRDefault="00796CF7" w:rsidP="00BF5723">
            <w:pPr>
              <w:rPr>
                <w:rFonts w:ascii="Verdana" w:hAnsi="Verdana" w:cs="Arial"/>
                <w:bCs/>
                <w:sz w:val="20"/>
                <w:szCs w:val="20"/>
              </w:rPr>
            </w:pPr>
            <w:r w:rsidRPr="00F734F9">
              <w:rPr>
                <w:rFonts w:ascii="Verdana" w:hAnsi="Verdana" w:cs="Arial"/>
                <w:bCs/>
                <w:sz w:val="20"/>
                <w:szCs w:val="20"/>
              </w:rPr>
              <w:t>Client</w:t>
            </w:r>
          </w:p>
        </w:tc>
        <w:tc>
          <w:tcPr>
            <w:tcW w:w="8110" w:type="dxa"/>
          </w:tcPr>
          <w:p w:rsidR="00796CF7" w:rsidRPr="00F734F9" w:rsidRDefault="00796CF7" w:rsidP="00BF5723">
            <w:pPr>
              <w:rPr>
                <w:rFonts w:ascii="Verdana" w:hAnsi="Verdana" w:cs="Arial"/>
                <w:bCs/>
                <w:sz w:val="20"/>
                <w:szCs w:val="20"/>
              </w:rPr>
            </w:pPr>
            <w:r w:rsidRPr="00F734F9">
              <w:rPr>
                <w:rFonts w:ascii="Verdana" w:hAnsi="Verdana" w:cs="Arial"/>
                <w:bCs/>
                <w:sz w:val="20"/>
                <w:szCs w:val="20"/>
              </w:rPr>
              <w:t>Tata Motors: World Truck</w:t>
            </w:r>
          </w:p>
        </w:tc>
      </w:tr>
      <w:tr w:rsidR="00796CF7" w:rsidRPr="00F734F9" w:rsidTr="00BF5723">
        <w:trPr>
          <w:trHeight w:val="255"/>
          <w:tblCellSpacing w:w="20" w:type="dxa"/>
        </w:trPr>
        <w:tc>
          <w:tcPr>
            <w:tcW w:w="1114" w:type="dxa"/>
          </w:tcPr>
          <w:p w:rsidR="00796CF7" w:rsidRPr="00F734F9" w:rsidRDefault="00796CF7" w:rsidP="00BF5723">
            <w:pPr>
              <w:rPr>
                <w:rFonts w:ascii="Verdana" w:hAnsi="Verdana" w:cs="Arial"/>
                <w:bCs/>
                <w:sz w:val="20"/>
                <w:szCs w:val="20"/>
              </w:rPr>
            </w:pPr>
            <w:r w:rsidRPr="00F734F9">
              <w:rPr>
                <w:rFonts w:ascii="Verdana" w:hAnsi="Verdana" w:cs="Arial"/>
                <w:bCs/>
                <w:sz w:val="20"/>
                <w:szCs w:val="20"/>
              </w:rPr>
              <w:t>Tools</w:t>
            </w:r>
          </w:p>
        </w:tc>
        <w:tc>
          <w:tcPr>
            <w:tcW w:w="8110" w:type="dxa"/>
          </w:tcPr>
          <w:p w:rsidR="00796CF7" w:rsidRPr="00F734F9" w:rsidRDefault="00796CF7" w:rsidP="00BF5723">
            <w:pPr>
              <w:rPr>
                <w:rFonts w:ascii="Verdana" w:hAnsi="Verdana" w:cs="Arial"/>
                <w:bCs/>
                <w:sz w:val="20"/>
                <w:szCs w:val="20"/>
              </w:rPr>
            </w:pPr>
            <w:r w:rsidRPr="00F734F9">
              <w:rPr>
                <w:rFonts w:ascii="Verdana" w:hAnsi="Verdana" w:cs="Arial"/>
                <w:bCs/>
                <w:sz w:val="20"/>
                <w:szCs w:val="20"/>
              </w:rPr>
              <w:t>SAP MM, SAP QM, SAP Solution Manager</w:t>
            </w:r>
          </w:p>
        </w:tc>
      </w:tr>
      <w:tr w:rsidR="00796CF7" w:rsidRPr="00F734F9" w:rsidTr="00BF5723">
        <w:trPr>
          <w:trHeight w:val="345"/>
          <w:tblCellSpacing w:w="20" w:type="dxa"/>
        </w:trPr>
        <w:tc>
          <w:tcPr>
            <w:tcW w:w="1114" w:type="dxa"/>
          </w:tcPr>
          <w:p w:rsidR="00796CF7" w:rsidRPr="00F734F9" w:rsidRDefault="00796CF7" w:rsidP="00BF5723">
            <w:pPr>
              <w:rPr>
                <w:rFonts w:ascii="Verdana" w:hAnsi="Verdana" w:cs="Arial"/>
                <w:bCs/>
                <w:sz w:val="20"/>
                <w:szCs w:val="20"/>
              </w:rPr>
            </w:pPr>
            <w:r w:rsidRPr="00F734F9">
              <w:rPr>
                <w:rFonts w:ascii="Verdana" w:hAnsi="Verdana" w:cs="Arial"/>
                <w:bCs/>
                <w:sz w:val="20"/>
                <w:szCs w:val="20"/>
              </w:rPr>
              <w:t>Duration</w:t>
            </w:r>
          </w:p>
        </w:tc>
        <w:tc>
          <w:tcPr>
            <w:tcW w:w="8110" w:type="dxa"/>
          </w:tcPr>
          <w:p w:rsidR="00796CF7" w:rsidRPr="00F734F9" w:rsidRDefault="00796CF7" w:rsidP="00BF5723">
            <w:pPr>
              <w:rPr>
                <w:rFonts w:ascii="Verdana" w:hAnsi="Verdana" w:cs="Arial"/>
                <w:bCs/>
                <w:sz w:val="20"/>
                <w:szCs w:val="20"/>
              </w:rPr>
            </w:pPr>
            <w:r w:rsidRPr="00F734F9">
              <w:rPr>
                <w:rFonts w:ascii="Verdana" w:hAnsi="Verdana" w:cs="Arial"/>
                <w:bCs/>
                <w:sz w:val="20"/>
                <w:szCs w:val="20"/>
              </w:rPr>
              <w:t xml:space="preserve">November 2006 to </w:t>
            </w:r>
            <w:r>
              <w:rPr>
                <w:rFonts w:ascii="Verdana" w:hAnsi="Verdana" w:cs="Arial"/>
                <w:bCs/>
                <w:sz w:val="20"/>
                <w:szCs w:val="20"/>
              </w:rPr>
              <w:t>July</w:t>
            </w:r>
            <w:r w:rsidRPr="00F734F9">
              <w:rPr>
                <w:rFonts w:ascii="Verdana" w:hAnsi="Verdana" w:cs="Arial"/>
                <w:bCs/>
                <w:sz w:val="20"/>
                <w:szCs w:val="20"/>
              </w:rPr>
              <w:t xml:space="preserve"> 2007</w:t>
            </w:r>
          </w:p>
        </w:tc>
      </w:tr>
      <w:tr w:rsidR="00796CF7" w:rsidRPr="00F734F9" w:rsidTr="00BF5723">
        <w:trPr>
          <w:tblCellSpacing w:w="20" w:type="dxa"/>
        </w:trPr>
        <w:tc>
          <w:tcPr>
            <w:tcW w:w="9264" w:type="dxa"/>
            <w:gridSpan w:val="2"/>
          </w:tcPr>
          <w:p w:rsidR="00796CF7" w:rsidRPr="00F734F9" w:rsidRDefault="00796CF7" w:rsidP="00BF5723">
            <w:pPr>
              <w:rPr>
                <w:rFonts w:ascii="Verdana" w:hAnsi="Verdana" w:cs="Arial"/>
                <w:bCs/>
                <w:sz w:val="20"/>
                <w:szCs w:val="20"/>
              </w:rPr>
            </w:pPr>
            <w:r w:rsidRPr="00F734F9">
              <w:rPr>
                <w:rFonts w:ascii="Verdana" w:hAnsi="Verdana" w:cs="Arial"/>
                <w:bCs/>
                <w:sz w:val="20"/>
                <w:szCs w:val="20"/>
              </w:rPr>
              <w:t>Key Responsibilities:</w:t>
            </w:r>
          </w:p>
          <w:p w:rsidR="00796CF7" w:rsidRPr="00F734F9" w:rsidRDefault="00796CF7" w:rsidP="00BF5723">
            <w:pPr>
              <w:rPr>
                <w:rFonts w:ascii="Verdana" w:hAnsi="Verdana" w:cs="Arial"/>
                <w:bCs/>
                <w:sz w:val="20"/>
                <w:szCs w:val="20"/>
              </w:rPr>
            </w:pP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As-Is study and To-be study. Documentation &amp; Flow chart preparation of business process (DM) &amp; Capacity Planning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Data collection &amp; Business Process Documentation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Documentation &amp; Flow chart preparation of business process.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Test cases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Customization of Purchasing and Master Data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Carried out Base Line Configuration and Unit Testing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Integration testing with MM, </w:t>
            </w:r>
            <w:r w:rsidR="00DE48BC">
              <w:rPr>
                <w:rFonts w:ascii="Verdana" w:hAnsi="Verdana" w:cs="Arial"/>
                <w:bCs/>
                <w:sz w:val="20"/>
                <w:szCs w:val="20"/>
              </w:rPr>
              <w:t>QM</w:t>
            </w:r>
            <w:r w:rsidRPr="00F734F9">
              <w:rPr>
                <w:rFonts w:ascii="Verdana" w:hAnsi="Verdana" w:cs="Arial"/>
                <w:bCs/>
                <w:sz w:val="20"/>
                <w:szCs w:val="20"/>
              </w:rPr>
              <w:t xml:space="preserve"> &amp; PP Modules.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Test of Design &amp; Test of effectiveness.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Day to day Support in Purchasing, IM &amp; Excise related issues.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Dealing with RFQ, Quotation, Purchase Order, and Outline Purchasing Agreement.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Goods Receipts, Goods Issue, Stock Transfer &amp; Transfer Posting.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Specification writing for Z-reports. </w:t>
            </w:r>
          </w:p>
          <w:p w:rsidR="00796CF7" w:rsidRPr="00F734F9" w:rsidRDefault="00796CF7" w:rsidP="00BF5723">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Post go-live support included monitoring and resolving issues. Internal consulting for design issues and extensive troubleshooting of master data, Authorization using all available resources such as programming, basis and </w:t>
            </w:r>
            <w:r w:rsidRPr="00F734F9">
              <w:rPr>
                <w:rFonts w:ascii="Verdana" w:hAnsi="Verdana" w:cs="Arial"/>
                <w:bCs/>
                <w:sz w:val="20"/>
                <w:szCs w:val="20"/>
              </w:rPr>
              <w:lastRenderedPageBreak/>
              <w:t xml:space="preserve">functional teams as well as the SAP Solution Manager. </w:t>
            </w:r>
          </w:p>
          <w:p w:rsidR="00796CF7" w:rsidRPr="00F734F9" w:rsidRDefault="00796CF7" w:rsidP="00BF5723">
            <w:pPr>
              <w:pStyle w:val="ListParagraph"/>
              <w:ind w:left="1335"/>
              <w:rPr>
                <w:rFonts w:ascii="Verdana" w:hAnsi="Verdana" w:cs="Arial"/>
                <w:bCs/>
                <w:sz w:val="20"/>
                <w:szCs w:val="20"/>
              </w:rPr>
            </w:pPr>
          </w:p>
        </w:tc>
      </w:tr>
    </w:tbl>
    <w:tbl>
      <w:tblPr>
        <w:tblStyle w:val="TableGrid"/>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170"/>
      </w:tblGrid>
      <w:tr w:rsidR="00C1017C" w:rsidRPr="00F734F9" w:rsidTr="00894AC5">
        <w:trPr>
          <w:tblCellSpacing w:w="20" w:type="dxa"/>
        </w:trPr>
        <w:tc>
          <w:tcPr>
            <w:tcW w:w="9264" w:type="dxa"/>
            <w:gridSpan w:val="2"/>
          </w:tcPr>
          <w:p w:rsidR="00C1017C" w:rsidRPr="00F734F9" w:rsidRDefault="00581EA8" w:rsidP="00D77A14">
            <w:pPr>
              <w:rPr>
                <w:rFonts w:ascii="Verdana" w:hAnsi="Verdana" w:cs="Arial"/>
                <w:bCs/>
                <w:sz w:val="20"/>
                <w:szCs w:val="20"/>
              </w:rPr>
            </w:pPr>
            <w:r>
              <w:rPr>
                <w:rFonts w:ascii="Verdana" w:hAnsi="Verdana" w:cs="Arial"/>
                <w:bCs/>
                <w:sz w:val="20"/>
                <w:szCs w:val="20"/>
              </w:rPr>
              <w:lastRenderedPageBreak/>
              <w:t>F</w:t>
            </w:r>
            <w:r w:rsidR="00C1017C" w:rsidRPr="00F734F9">
              <w:rPr>
                <w:rFonts w:ascii="Verdana" w:hAnsi="Verdana" w:cs="Arial"/>
                <w:bCs/>
                <w:sz w:val="20"/>
                <w:szCs w:val="20"/>
              </w:rPr>
              <w:t xml:space="preserve">ederal - Mogul </w:t>
            </w:r>
            <w:proofErr w:type="spellStart"/>
            <w:r w:rsidR="00C1017C" w:rsidRPr="00F734F9">
              <w:rPr>
                <w:rFonts w:ascii="Verdana" w:hAnsi="Verdana" w:cs="Arial"/>
                <w:bCs/>
                <w:sz w:val="20"/>
                <w:szCs w:val="20"/>
              </w:rPr>
              <w:t>Goetze</w:t>
            </w:r>
            <w:proofErr w:type="spellEnd"/>
            <w:r w:rsidR="00C1017C" w:rsidRPr="00F734F9">
              <w:rPr>
                <w:rFonts w:ascii="Verdana" w:hAnsi="Verdana" w:cs="Arial"/>
                <w:bCs/>
                <w:sz w:val="20"/>
                <w:szCs w:val="20"/>
              </w:rPr>
              <w:t xml:space="preserve"> India Limited</w:t>
            </w:r>
          </w:p>
        </w:tc>
      </w:tr>
      <w:tr w:rsidR="00C1017C" w:rsidRPr="00F734F9" w:rsidTr="00894AC5">
        <w:trPr>
          <w:trHeight w:val="237"/>
          <w:tblCellSpacing w:w="20" w:type="dxa"/>
        </w:trPr>
        <w:tc>
          <w:tcPr>
            <w:tcW w:w="1114" w:type="dxa"/>
          </w:tcPr>
          <w:p w:rsidR="00C1017C" w:rsidRPr="00F734F9" w:rsidRDefault="00C1017C" w:rsidP="00D77A14">
            <w:pPr>
              <w:rPr>
                <w:rFonts w:ascii="Verdana" w:hAnsi="Verdana" w:cs="Arial"/>
                <w:bCs/>
                <w:sz w:val="20"/>
                <w:szCs w:val="20"/>
              </w:rPr>
            </w:pPr>
            <w:r w:rsidRPr="00F734F9">
              <w:rPr>
                <w:rFonts w:ascii="Verdana" w:hAnsi="Verdana" w:cs="Arial"/>
                <w:bCs/>
                <w:sz w:val="20"/>
                <w:szCs w:val="20"/>
              </w:rPr>
              <w:t>Project</w:t>
            </w:r>
          </w:p>
        </w:tc>
        <w:tc>
          <w:tcPr>
            <w:tcW w:w="8110" w:type="dxa"/>
          </w:tcPr>
          <w:p w:rsidR="00C1017C" w:rsidRPr="00F734F9" w:rsidRDefault="00C1017C" w:rsidP="00D77A14">
            <w:pPr>
              <w:rPr>
                <w:rFonts w:ascii="Verdana" w:hAnsi="Verdana" w:cs="Arial"/>
                <w:bCs/>
                <w:sz w:val="20"/>
                <w:szCs w:val="20"/>
              </w:rPr>
            </w:pPr>
            <w:r w:rsidRPr="00F734F9">
              <w:rPr>
                <w:rFonts w:ascii="Verdana" w:hAnsi="Verdana" w:cs="Arial"/>
                <w:bCs/>
                <w:sz w:val="20"/>
                <w:szCs w:val="20"/>
              </w:rPr>
              <w:t>SAP R/3 Support and Enhancement</w:t>
            </w:r>
          </w:p>
        </w:tc>
      </w:tr>
      <w:tr w:rsidR="00C1017C" w:rsidRPr="00F734F9" w:rsidTr="00894AC5">
        <w:trPr>
          <w:trHeight w:val="255"/>
          <w:tblCellSpacing w:w="20" w:type="dxa"/>
        </w:trPr>
        <w:tc>
          <w:tcPr>
            <w:tcW w:w="1114" w:type="dxa"/>
          </w:tcPr>
          <w:p w:rsidR="00C1017C" w:rsidRPr="00F734F9" w:rsidRDefault="00C1017C" w:rsidP="00D77A14">
            <w:pPr>
              <w:rPr>
                <w:rFonts w:ascii="Verdana" w:hAnsi="Verdana" w:cs="Arial"/>
                <w:bCs/>
                <w:sz w:val="20"/>
                <w:szCs w:val="20"/>
              </w:rPr>
            </w:pPr>
            <w:r w:rsidRPr="00F734F9">
              <w:rPr>
                <w:rFonts w:ascii="Verdana" w:hAnsi="Verdana" w:cs="Arial"/>
                <w:bCs/>
                <w:sz w:val="20"/>
                <w:szCs w:val="20"/>
              </w:rPr>
              <w:t>Client</w:t>
            </w:r>
          </w:p>
        </w:tc>
        <w:tc>
          <w:tcPr>
            <w:tcW w:w="8110" w:type="dxa"/>
          </w:tcPr>
          <w:p w:rsidR="00C1017C" w:rsidRPr="00F734F9" w:rsidRDefault="00AB37F6" w:rsidP="00D77A14">
            <w:pPr>
              <w:rPr>
                <w:rFonts w:ascii="Verdana" w:hAnsi="Verdana" w:cs="Arial"/>
                <w:bCs/>
                <w:sz w:val="20"/>
                <w:szCs w:val="20"/>
              </w:rPr>
            </w:pPr>
            <w:r w:rsidRPr="00F734F9">
              <w:rPr>
                <w:rFonts w:ascii="Verdana" w:hAnsi="Verdana" w:cs="Arial"/>
                <w:bCs/>
                <w:sz w:val="20"/>
                <w:szCs w:val="20"/>
              </w:rPr>
              <w:t xml:space="preserve">Federal - Mogul </w:t>
            </w:r>
            <w:proofErr w:type="spellStart"/>
            <w:r w:rsidRPr="00F734F9">
              <w:rPr>
                <w:rFonts w:ascii="Verdana" w:hAnsi="Verdana" w:cs="Arial"/>
                <w:bCs/>
                <w:sz w:val="20"/>
                <w:szCs w:val="20"/>
              </w:rPr>
              <w:t>Goetze</w:t>
            </w:r>
            <w:proofErr w:type="spellEnd"/>
            <w:r w:rsidRPr="00F734F9">
              <w:rPr>
                <w:rFonts w:ascii="Verdana" w:hAnsi="Verdana" w:cs="Arial"/>
                <w:bCs/>
                <w:sz w:val="20"/>
                <w:szCs w:val="20"/>
              </w:rPr>
              <w:t xml:space="preserve"> India Limited</w:t>
            </w:r>
          </w:p>
        </w:tc>
      </w:tr>
      <w:tr w:rsidR="00C1017C" w:rsidRPr="00F734F9" w:rsidTr="00894AC5">
        <w:trPr>
          <w:trHeight w:val="255"/>
          <w:tblCellSpacing w:w="20" w:type="dxa"/>
        </w:trPr>
        <w:tc>
          <w:tcPr>
            <w:tcW w:w="1114" w:type="dxa"/>
          </w:tcPr>
          <w:p w:rsidR="00C1017C" w:rsidRPr="00F734F9" w:rsidRDefault="008B4E93" w:rsidP="00D77A14">
            <w:pPr>
              <w:rPr>
                <w:rFonts w:ascii="Verdana" w:hAnsi="Verdana" w:cs="Arial"/>
                <w:bCs/>
                <w:sz w:val="20"/>
                <w:szCs w:val="20"/>
              </w:rPr>
            </w:pPr>
            <w:r w:rsidRPr="00F734F9">
              <w:rPr>
                <w:rFonts w:ascii="Verdana" w:hAnsi="Verdana" w:cs="Arial"/>
                <w:bCs/>
                <w:sz w:val="20"/>
                <w:szCs w:val="20"/>
              </w:rPr>
              <w:t>Tools</w:t>
            </w:r>
          </w:p>
        </w:tc>
        <w:tc>
          <w:tcPr>
            <w:tcW w:w="8110" w:type="dxa"/>
          </w:tcPr>
          <w:p w:rsidR="00C1017C" w:rsidRPr="00F734F9" w:rsidRDefault="00C1017C" w:rsidP="00D77A14">
            <w:pPr>
              <w:rPr>
                <w:rFonts w:ascii="Verdana" w:hAnsi="Verdana" w:cs="Arial"/>
                <w:bCs/>
                <w:sz w:val="20"/>
                <w:szCs w:val="20"/>
              </w:rPr>
            </w:pPr>
            <w:r w:rsidRPr="00F734F9">
              <w:rPr>
                <w:rFonts w:ascii="Verdana" w:hAnsi="Verdana" w:cs="Arial"/>
                <w:bCs/>
                <w:sz w:val="20"/>
                <w:szCs w:val="20"/>
              </w:rPr>
              <w:t>SAP MM</w:t>
            </w:r>
            <w:r w:rsidR="00A36DFA" w:rsidRPr="00F734F9">
              <w:rPr>
                <w:rFonts w:ascii="Verdana" w:hAnsi="Verdana" w:cs="Arial"/>
                <w:bCs/>
                <w:sz w:val="20"/>
                <w:szCs w:val="20"/>
              </w:rPr>
              <w:t>, SAP Solution Manager</w:t>
            </w:r>
          </w:p>
        </w:tc>
      </w:tr>
      <w:tr w:rsidR="00C1017C" w:rsidRPr="00F734F9" w:rsidTr="00894AC5">
        <w:trPr>
          <w:trHeight w:val="345"/>
          <w:tblCellSpacing w:w="20" w:type="dxa"/>
        </w:trPr>
        <w:tc>
          <w:tcPr>
            <w:tcW w:w="1114" w:type="dxa"/>
          </w:tcPr>
          <w:p w:rsidR="00C1017C" w:rsidRPr="00F734F9" w:rsidRDefault="00C1017C" w:rsidP="00D77A14">
            <w:pPr>
              <w:rPr>
                <w:rFonts w:ascii="Verdana" w:hAnsi="Verdana" w:cs="Arial"/>
                <w:bCs/>
                <w:sz w:val="20"/>
                <w:szCs w:val="20"/>
              </w:rPr>
            </w:pPr>
            <w:r w:rsidRPr="00F734F9">
              <w:rPr>
                <w:rFonts w:ascii="Verdana" w:hAnsi="Verdana" w:cs="Arial"/>
                <w:bCs/>
                <w:sz w:val="20"/>
                <w:szCs w:val="20"/>
              </w:rPr>
              <w:t>Duration</w:t>
            </w:r>
          </w:p>
        </w:tc>
        <w:tc>
          <w:tcPr>
            <w:tcW w:w="8110" w:type="dxa"/>
          </w:tcPr>
          <w:p w:rsidR="00C1017C" w:rsidRPr="00F734F9" w:rsidRDefault="00AB37F6" w:rsidP="00AB37F6">
            <w:pPr>
              <w:rPr>
                <w:rFonts w:ascii="Verdana" w:hAnsi="Verdana" w:cs="Arial"/>
                <w:bCs/>
                <w:sz w:val="20"/>
                <w:szCs w:val="20"/>
              </w:rPr>
            </w:pPr>
            <w:r w:rsidRPr="00F734F9">
              <w:rPr>
                <w:rFonts w:ascii="Verdana" w:hAnsi="Verdana" w:cs="Arial"/>
                <w:bCs/>
                <w:sz w:val="20"/>
                <w:szCs w:val="20"/>
              </w:rPr>
              <w:t>June 2005</w:t>
            </w:r>
            <w:r w:rsidR="00C1017C" w:rsidRPr="00F734F9">
              <w:rPr>
                <w:rFonts w:ascii="Verdana" w:hAnsi="Verdana" w:cs="Arial"/>
                <w:bCs/>
                <w:sz w:val="20"/>
                <w:szCs w:val="20"/>
              </w:rPr>
              <w:t xml:space="preserve"> to </w:t>
            </w:r>
            <w:r w:rsidRPr="00F734F9">
              <w:rPr>
                <w:rFonts w:ascii="Verdana" w:hAnsi="Verdana" w:cs="Arial"/>
                <w:bCs/>
                <w:sz w:val="20"/>
                <w:szCs w:val="20"/>
              </w:rPr>
              <w:t>November</w:t>
            </w:r>
            <w:r w:rsidR="00C1017C" w:rsidRPr="00F734F9">
              <w:rPr>
                <w:rFonts w:ascii="Verdana" w:hAnsi="Verdana" w:cs="Arial"/>
                <w:bCs/>
                <w:sz w:val="20"/>
                <w:szCs w:val="20"/>
              </w:rPr>
              <w:t xml:space="preserve"> 200</w:t>
            </w:r>
            <w:r w:rsidRPr="00F734F9">
              <w:rPr>
                <w:rFonts w:ascii="Verdana" w:hAnsi="Verdana" w:cs="Arial"/>
                <w:bCs/>
                <w:sz w:val="20"/>
                <w:szCs w:val="20"/>
              </w:rPr>
              <w:t>6</w:t>
            </w:r>
          </w:p>
        </w:tc>
      </w:tr>
      <w:tr w:rsidR="00C1017C" w:rsidRPr="00F734F9" w:rsidTr="00894AC5">
        <w:trPr>
          <w:tblCellSpacing w:w="20" w:type="dxa"/>
        </w:trPr>
        <w:tc>
          <w:tcPr>
            <w:tcW w:w="9264" w:type="dxa"/>
            <w:gridSpan w:val="2"/>
          </w:tcPr>
          <w:p w:rsidR="00C1017C" w:rsidRPr="00F734F9" w:rsidRDefault="00C1017C" w:rsidP="00D77A14">
            <w:pPr>
              <w:rPr>
                <w:rFonts w:ascii="Verdana" w:hAnsi="Verdana" w:cs="Arial"/>
                <w:bCs/>
                <w:sz w:val="20"/>
                <w:szCs w:val="20"/>
              </w:rPr>
            </w:pPr>
            <w:r w:rsidRPr="00F734F9">
              <w:rPr>
                <w:rFonts w:ascii="Verdana" w:hAnsi="Verdana" w:cs="Arial"/>
                <w:bCs/>
                <w:sz w:val="20"/>
                <w:szCs w:val="20"/>
              </w:rPr>
              <w:t>Key Responsibilities:</w:t>
            </w:r>
          </w:p>
          <w:p w:rsidR="00EB716D" w:rsidRPr="00F734F9" w:rsidRDefault="00EB716D" w:rsidP="00D77A14">
            <w:pPr>
              <w:rPr>
                <w:rFonts w:ascii="Verdana" w:hAnsi="Verdana" w:cs="Arial"/>
                <w:bCs/>
                <w:sz w:val="20"/>
                <w:szCs w:val="20"/>
              </w:rPr>
            </w:pPr>
          </w:p>
          <w:p w:rsidR="00EB716D" w:rsidRPr="00F734F9" w:rsidRDefault="00EB716D" w:rsidP="00EB716D">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Creation &amp; maintenance Material Master Data, Vendor Master Data, Purchasing Info Record, Source List </w:t>
            </w:r>
          </w:p>
          <w:p w:rsidR="00EB716D" w:rsidRPr="00F734F9" w:rsidRDefault="00EB716D" w:rsidP="00EB716D">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User assistance in purchasing activities-Creation of Purchasing Group, Purchase Requisitions, RFQ, Quotation, Purchase Order, and Outline Purchasing Agreement. </w:t>
            </w:r>
          </w:p>
          <w:p w:rsidR="00EB716D" w:rsidRPr="00F734F9" w:rsidRDefault="00EB716D" w:rsidP="00EB716D">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Introduction to Automatic PO: Master data maintenance, End user training </w:t>
            </w:r>
          </w:p>
          <w:p w:rsidR="00EB716D" w:rsidRPr="00F734F9" w:rsidRDefault="00EB716D" w:rsidP="00EB716D">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Maintenance of pricing procedure-New Condition Types creation for Entry Tax, 17.6% ED, Packaging &amp; Forwarding Charges, VAT &amp; ED Conditions at Header Level </w:t>
            </w:r>
          </w:p>
          <w:p w:rsidR="00EB716D" w:rsidRPr="00F734F9" w:rsidRDefault="00EB716D" w:rsidP="00EB716D">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Maintenance of Release Strategy-Release Codes, Release Strategy, Release Status, Value of Characteristics, Problems with Double Taxation, Unplanned Delivery Costs, Fluctuating BED, Procurement through E1 Sales &amp; Service Entry Sheets. </w:t>
            </w:r>
          </w:p>
          <w:p w:rsidR="00EB716D" w:rsidRPr="00F734F9" w:rsidRDefault="00EB716D" w:rsidP="00EB716D">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Goods Movement, Goods Receipts, Goods Issue, Stock Transfer &amp; Transfer Posting. </w:t>
            </w:r>
          </w:p>
          <w:p w:rsidR="00EB716D" w:rsidRPr="00F734F9" w:rsidRDefault="00EB716D" w:rsidP="00EB716D">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Data extraction for analysis &amp; Specification writing for Z-reports. </w:t>
            </w:r>
          </w:p>
          <w:p w:rsidR="00EB716D" w:rsidRPr="00F734F9" w:rsidRDefault="00EB716D" w:rsidP="00EB716D">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Providing assistance to End Users on day-to-day business activities </w:t>
            </w:r>
          </w:p>
          <w:p w:rsidR="00C1017C" w:rsidRPr="00F734F9" w:rsidRDefault="00C1017C" w:rsidP="00D77A14">
            <w:pPr>
              <w:rPr>
                <w:rFonts w:ascii="Verdana" w:hAnsi="Verdana" w:cs="Arial"/>
                <w:bCs/>
                <w:sz w:val="20"/>
                <w:szCs w:val="20"/>
              </w:rPr>
            </w:pPr>
          </w:p>
        </w:tc>
      </w:tr>
    </w:tbl>
    <w:p w:rsidR="00C1017C" w:rsidRDefault="00C1017C">
      <w:pPr>
        <w:rPr>
          <w:rFonts w:ascii="Verdana" w:hAnsi="Verdana"/>
          <w:sz w:val="20"/>
          <w:szCs w:val="20"/>
        </w:rPr>
      </w:pPr>
    </w:p>
    <w:p w:rsidR="008B2080" w:rsidRDefault="008B2080">
      <w:pPr>
        <w:rPr>
          <w:rFonts w:ascii="Verdana" w:hAnsi="Verdana"/>
          <w:sz w:val="20"/>
          <w:szCs w:val="20"/>
        </w:rPr>
      </w:pPr>
    </w:p>
    <w:p w:rsidR="008B2080" w:rsidRDefault="008B2080">
      <w:pPr>
        <w:rPr>
          <w:rFonts w:ascii="Verdana" w:hAnsi="Verdana"/>
          <w:sz w:val="20"/>
          <w:szCs w:val="20"/>
        </w:rPr>
      </w:pPr>
    </w:p>
    <w:p w:rsidR="008B2080" w:rsidRPr="00F734F9" w:rsidRDefault="008B2080">
      <w:pPr>
        <w:rPr>
          <w:rFonts w:ascii="Verdana" w:hAnsi="Verdana"/>
          <w:sz w:val="20"/>
          <w:szCs w:val="20"/>
        </w:rPr>
      </w:pPr>
    </w:p>
    <w:p w:rsidR="00C1017C" w:rsidRDefault="00C1017C">
      <w:pPr>
        <w:rPr>
          <w:rFonts w:ascii="Verdana" w:hAnsi="Verdana"/>
          <w:sz w:val="20"/>
          <w:szCs w:val="20"/>
        </w:rPr>
      </w:pPr>
    </w:p>
    <w:tbl>
      <w:tblPr>
        <w:tblStyle w:val="TableGrid"/>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C1017C" w:rsidRPr="00F734F9" w:rsidTr="00C76555">
        <w:trPr>
          <w:tblCellSpacing w:w="20" w:type="dxa"/>
        </w:trPr>
        <w:tc>
          <w:tcPr>
            <w:tcW w:w="9606" w:type="dxa"/>
            <w:gridSpan w:val="2"/>
          </w:tcPr>
          <w:p w:rsidR="00C1017C" w:rsidRPr="00F734F9" w:rsidRDefault="00AB37F6" w:rsidP="00D77A14">
            <w:pPr>
              <w:rPr>
                <w:rFonts w:ascii="Verdana" w:hAnsi="Verdana"/>
                <w:sz w:val="20"/>
                <w:szCs w:val="20"/>
              </w:rPr>
            </w:pPr>
            <w:r w:rsidRPr="00F734F9">
              <w:rPr>
                <w:rFonts w:ascii="Verdana" w:hAnsi="Verdana" w:cs="Arial"/>
                <w:bCs/>
                <w:sz w:val="20"/>
                <w:szCs w:val="20"/>
              </w:rPr>
              <w:t>Indian Satellite Research &amp; Development Organization</w:t>
            </w:r>
          </w:p>
        </w:tc>
      </w:tr>
      <w:tr w:rsidR="00C1017C" w:rsidRPr="00F734F9" w:rsidTr="00C76555">
        <w:trPr>
          <w:trHeight w:val="237"/>
          <w:tblCellSpacing w:w="20" w:type="dxa"/>
        </w:trPr>
        <w:tc>
          <w:tcPr>
            <w:tcW w:w="1114" w:type="dxa"/>
          </w:tcPr>
          <w:p w:rsidR="00C1017C" w:rsidRPr="00F734F9" w:rsidRDefault="00C1017C" w:rsidP="00D77A14">
            <w:pPr>
              <w:rPr>
                <w:rFonts w:ascii="Verdana" w:hAnsi="Verdana"/>
                <w:sz w:val="20"/>
                <w:szCs w:val="20"/>
              </w:rPr>
            </w:pPr>
            <w:r w:rsidRPr="00F734F9">
              <w:rPr>
                <w:rFonts w:ascii="Verdana" w:hAnsi="Verdana"/>
                <w:sz w:val="20"/>
                <w:szCs w:val="20"/>
              </w:rPr>
              <w:t>Project</w:t>
            </w:r>
          </w:p>
        </w:tc>
        <w:tc>
          <w:tcPr>
            <w:tcW w:w="8452" w:type="dxa"/>
          </w:tcPr>
          <w:p w:rsidR="00C1017C" w:rsidRPr="00F734F9" w:rsidRDefault="00C1017C" w:rsidP="00AB37F6">
            <w:pPr>
              <w:rPr>
                <w:rFonts w:ascii="Verdana" w:hAnsi="Verdana"/>
                <w:sz w:val="20"/>
                <w:szCs w:val="20"/>
              </w:rPr>
            </w:pPr>
            <w:r w:rsidRPr="00F734F9">
              <w:rPr>
                <w:rFonts w:ascii="Verdana" w:hAnsi="Verdana" w:cs="Arial"/>
                <w:bCs/>
                <w:sz w:val="20"/>
                <w:szCs w:val="20"/>
              </w:rPr>
              <w:t xml:space="preserve">SAP R/3 </w:t>
            </w:r>
            <w:r w:rsidR="00AB37F6" w:rsidRPr="00F734F9">
              <w:rPr>
                <w:rFonts w:ascii="Verdana" w:hAnsi="Verdana" w:cs="Arial"/>
                <w:bCs/>
                <w:sz w:val="20"/>
                <w:szCs w:val="20"/>
              </w:rPr>
              <w:t>Training</w:t>
            </w:r>
          </w:p>
        </w:tc>
      </w:tr>
      <w:tr w:rsidR="00C1017C" w:rsidRPr="00F734F9" w:rsidTr="00C76555">
        <w:trPr>
          <w:trHeight w:val="255"/>
          <w:tblCellSpacing w:w="20" w:type="dxa"/>
        </w:trPr>
        <w:tc>
          <w:tcPr>
            <w:tcW w:w="1114" w:type="dxa"/>
          </w:tcPr>
          <w:p w:rsidR="00C1017C" w:rsidRPr="00F734F9" w:rsidRDefault="00D85A42" w:rsidP="00D77A14">
            <w:pPr>
              <w:rPr>
                <w:rFonts w:ascii="Verdana" w:hAnsi="Verdana"/>
                <w:sz w:val="20"/>
                <w:szCs w:val="20"/>
              </w:rPr>
            </w:pPr>
            <w:r w:rsidRPr="00F734F9">
              <w:rPr>
                <w:rFonts w:ascii="Verdana" w:hAnsi="Verdana"/>
                <w:sz w:val="20"/>
                <w:szCs w:val="20"/>
              </w:rPr>
              <w:t>Tools</w:t>
            </w:r>
          </w:p>
        </w:tc>
        <w:tc>
          <w:tcPr>
            <w:tcW w:w="8452" w:type="dxa"/>
          </w:tcPr>
          <w:p w:rsidR="00C1017C" w:rsidRPr="00F734F9" w:rsidRDefault="00C1017C" w:rsidP="00AB37F6">
            <w:pPr>
              <w:rPr>
                <w:rFonts w:ascii="Verdana" w:hAnsi="Verdana"/>
                <w:sz w:val="20"/>
                <w:szCs w:val="20"/>
              </w:rPr>
            </w:pPr>
            <w:r w:rsidRPr="00F734F9">
              <w:rPr>
                <w:rFonts w:ascii="Verdana" w:hAnsi="Verdana"/>
                <w:sz w:val="20"/>
                <w:szCs w:val="20"/>
              </w:rPr>
              <w:t xml:space="preserve">SAP </w:t>
            </w:r>
            <w:r w:rsidR="00AB37F6" w:rsidRPr="00F734F9">
              <w:rPr>
                <w:rFonts w:ascii="Verdana" w:hAnsi="Verdana"/>
                <w:sz w:val="20"/>
                <w:szCs w:val="20"/>
              </w:rPr>
              <w:t>MM</w:t>
            </w:r>
          </w:p>
        </w:tc>
      </w:tr>
      <w:tr w:rsidR="00C1017C" w:rsidRPr="00F734F9" w:rsidTr="00C76555">
        <w:trPr>
          <w:trHeight w:val="345"/>
          <w:tblCellSpacing w:w="20" w:type="dxa"/>
        </w:trPr>
        <w:tc>
          <w:tcPr>
            <w:tcW w:w="1114" w:type="dxa"/>
          </w:tcPr>
          <w:p w:rsidR="00C1017C" w:rsidRPr="00F734F9" w:rsidRDefault="00C1017C" w:rsidP="00D77A14">
            <w:pPr>
              <w:rPr>
                <w:rFonts w:ascii="Verdana" w:hAnsi="Verdana"/>
                <w:sz w:val="20"/>
                <w:szCs w:val="20"/>
              </w:rPr>
            </w:pPr>
            <w:r w:rsidRPr="00F734F9">
              <w:rPr>
                <w:rFonts w:ascii="Verdana" w:hAnsi="Verdana"/>
                <w:sz w:val="20"/>
                <w:szCs w:val="20"/>
              </w:rPr>
              <w:t>Duration</w:t>
            </w:r>
          </w:p>
        </w:tc>
        <w:tc>
          <w:tcPr>
            <w:tcW w:w="8452" w:type="dxa"/>
          </w:tcPr>
          <w:p w:rsidR="00C1017C" w:rsidRPr="00F734F9" w:rsidRDefault="00AB37F6" w:rsidP="00AB37F6">
            <w:pPr>
              <w:rPr>
                <w:rFonts w:ascii="Verdana" w:hAnsi="Verdana"/>
                <w:sz w:val="20"/>
                <w:szCs w:val="20"/>
              </w:rPr>
            </w:pPr>
            <w:r w:rsidRPr="00F734F9">
              <w:rPr>
                <w:rFonts w:ascii="Verdana" w:hAnsi="Verdana"/>
                <w:sz w:val="20"/>
                <w:szCs w:val="20"/>
              </w:rPr>
              <w:t>June 2004</w:t>
            </w:r>
            <w:r w:rsidR="00C1017C" w:rsidRPr="00F734F9">
              <w:rPr>
                <w:rFonts w:ascii="Verdana" w:hAnsi="Verdana"/>
                <w:sz w:val="20"/>
                <w:szCs w:val="20"/>
              </w:rPr>
              <w:t xml:space="preserve"> to </w:t>
            </w:r>
            <w:r w:rsidRPr="00F734F9">
              <w:rPr>
                <w:rFonts w:ascii="Verdana" w:hAnsi="Verdana"/>
                <w:sz w:val="20"/>
                <w:szCs w:val="20"/>
              </w:rPr>
              <w:t>June</w:t>
            </w:r>
            <w:r w:rsidR="00C1017C" w:rsidRPr="00F734F9">
              <w:rPr>
                <w:rFonts w:ascii="Verdana" w:hAnsi="Verdana"/>
                <w:sz w:val="20"/>
                <w:szCs w:val="20"/>
              </w:rPr>
              <w:t xml:space="preserve"> 200</w:t>
            </w:r>
            <w:r w:rsidRPr="00F734F9">
              <w:rPr>
                <w:rFonts w:ascii="Verdana" w:hAnsi="Verdana"/>
                <w:sz w:val="20"/>
                <w:szCs w:val="20"/>
              </w:rPr>
              <w:t>5</w:t>
            </w:r>
          </w:p>
        </w:tc>
      </w:tr>
      <w:tr w:rsidR="00C1017C" w:rsidRPr="00F734F9" w:rsidTr="00C76555">
        <w:trPr>
          <w:tblCellSpacing w:w="20" w:type="dxa"/>
        </w:trPr>
        <w:tc>
          <w:tcPr>
            <w:tcW w:w="9606" w:type="dxa"/>
            <w:gridSpan w:val="2"/>
          </w:tcPr>
          <w:p w:rsidR="00C1017C" w:rsidRPr="00F734F9" w:rsidRDefault="00C1017C" w:rsidP="00D77A14">
            <w:pPr>
              <w:rPr>
                <w:rFonts w:ascii="Verdana" w:hAnsi="Verdana"/>
                <w:sz w:val="20"/>
                <w:szCs w:val="20"/>
              </w:rPr>
            </w:pPr>
            <w:r w:rsidRPr="00F734F9">
              <w:rPr>
                <w:rFonts w:ascii="Verdana" w:hAnsi="Verdana"/>
                <w:sz w:val="20"/>
                <w:szCs w:val="20"/>
              </w:rPr>
              <w:t>Key Responsibilities:</w:t>
            </w:r>
          </w:p>
          <w:p w:rsidR="00B5535C" w:rsidRPr="00F734F9" w:rsidRDefault="00B5535C" w:rsidP="00D77A14">
            <w:pPr>
              <w:rPr>
                <w:rFonts w:ascii="Verdana" w:hAnsi="Verdana"/>
                <w:sz w:val="20"/>
                <w:szCs w:val="20"/>
              </w:rPr>
            </w:pPr>
          </w:p>
          <w:p w:rsidR="00CC69C4" w:rsidRPr="00F734F9" w:rsidRDefault="00CC69C4" w:rsidP="00CC69C4">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Guiding through SAP MM activities of Purchasing, Inventory Management &amp; Invoice Verification activities in SAP. Guiding them through customization of SAP MM &amp; running mock projects of implementation. </w:t>
            </w:r>
          </w:p>
          <w:p w:rsidR="00CC69C4" w:rsidRPr="00F734F9" w:rsidRDefault="00CC69C4" w:rsidP="00CC69C4">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Creation &amp; maintenance Material Master Data, Vendor Master Data, Purchasing Info Record, Source List </w:t>
            </w:r>
          </w:p>
          <w:p w:rsidR="00CC69C4" w:rsidRPr="00F734F9" w:rsidRDefault="00CC69C4" w:rsidP="00CC69C4">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Assistance in purchasing activities-Creation of Purchasing Group, Purchase Requisitions, RFQ, Quotation, Purchase Order, and Outline Purchasing Agreement. </w:t>
            </w:r>
          </w:p>
          <w:p w:rsidR="00CC69C4" w:rsidRPr="00F734F9" w:rsidRDefault="00CC69C4" w:rsidP="00CC69C4">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Creation of pricing procedure. </w:t>
            </w:r>
          </w:p>
          <w:p w:rsidR="00CC69C4" w:rsidRPr="00F734F9" w:rsidRDefault="00CC69C4" w:rsidP="00CC69C4">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Creation of Release Strategy-Release Codes, Release Strategy, Release Status, </w:t>
            </w:r>
            <w:r w:rsidRPr="00F734F9">
              <w:rPr>
                <w:rFonts w:ascii="Verdana" w:hAnsi="Verdana" w:cs="Arial"/>
                <w:bCs/>
                <w:sz w:val="20"/>
                <w:szCs w:val="20"/>
              </w:rPr>
              <w:lastRenderedPageBreak/>
              <w:t xml:space="preserve">Value of Characteristics. </w:t>
            </w:r>
          </w:p>
          <w:p w:rsidR="00CC69C4" w:rsidRPr="00F734F9" w:rsidRDefault="00CC69C4" w:rsidP="00CC69C4">
            <w:pPr>
              <w:pStyle w:val="ListParagraph"/>
              <w:numPr>
                <w:ilvl w:val="0"/>
                <w:numId w:val="4"/>
              </w:numPr>
              <w:rPr>
                <w:rFonts w:ascii="Verdana" w:hAnsi="Verdana" w:cs="Arial"/>
                <w:bCs/>
                <w:sz w:val="20"/>
                <w:szCs w:val="20"/>
              </w:rPr>
            </w:pPr>
            <w:r w:rsidRPr="00F734F9">
              <w:rPr>
                <w:rFonts w:ascii="Verdana" w:hAnsi="Verdana" w:cs="Arial"/>
                <w:bCs/>
                <w:sz w:val="20"/>
                <w:szCs w:val="20"/>
              </w:rPr>
              <w:t xml:space="preserve">Goods Movement, Goods Receipts, Goods Issue, Stock Transfer &amp; Transfer Posting. </w:t>
            </w:r>
          </w:p>
          <w:p w:rsidR="00C1017C" w:rsidRPr="00F734F9" w:rsidRDefault="00CC69C4" w:rsidP="00CC69C4">
            <w:pPr>
              <w:pStyle w:val="ListParagraph"/>
              <w:numPr>
                <w:ilvl w:val="0"/>
                <w:numId w:val="4"/>
              </w:numPr>
              <w:rPr>
                <w:rFonts w:ascii="Verdana" w:hAnsi="Verdana"/>
                <w:sz w:val="20"/>
                <w:szCs w:val="20"/>
              </w:rPr>
            </w:pPr>
            <w:r w:rsidRPr="00F734F9">
              <w:rPr>
                <w:rFonts w:ascii="Verdana" w:hAnsi="Verdana" w:cs="Arial"/>
                <w:bCs/>
                <w:sz w:val="20"/>
                <w:szCs w:val="20"/>
              </w:rPr>
              <w:t>Data extraction for analysis &amp; Specification writing for Z-reports.</w:t>
            </w:r>
          </w:p>
        </w:tc>
      </w:tr>
    </w:tbl>
    <w:p w:rsidR="00163EDD" w:rsidRDefault="00163EDD">
      <w:pPr>
        <w:pBdr>
          <w:bottom w:val="single" w:sz="6" w:space="1" w:color="auto"/>
        </w:pBdr>
        <w:rPr>
          <w:rFonts w:ascii="Verdana" w:hAnsi="Verdana"/>
          <w:sz w:val="20"/>
          <w:szCs w:val="20"/>
        </w:rPr>
      </w:pPr>
    </w:p>
    <w:p w:rsidR="00163EDD" w:rsidRDefault="00163EDD">
      <w:pPr>
        <w:spacing w:after="200" w:line="276" w:lineRule="auto"/>
        <w:rPr>
          <w:rFonts w:ascii="Verdana" w:hAnsi="Verdana"/>
          <w:sz w:val="20"/>
          <w:szCs w:val="20"/>
        </w:rPr>
      </w:pPr>
    </w:p>
    <w:p w:rsidR="00856C68" w:rsidRDefault="00856C68">
      <w:pPr>
        <w:pBdr>
          <w:bottom w:val="single" w:sz="6" w:space="1" w:color="auto"/>
        </w:pBdr>
        <w:rPr>
          <w:rFonts w:ascii="Verdana" w:hAnsi="Verdana"/>
          <w:sz w:val="20"/>
          <w:szCs w:val="20"/>
        </w:rPr>
      </w:pPr>
    </w:p>
    <w:tbl>
      <w:tblPr>
        <w:tblStyle w:val="TableGrid"/>
        <w:tblW w:w="0" w:type="auto"/>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174"/>
        <w:gridCol w:w="8512"/>
      </w:tblGrid>
      <w:tr w:rsidR="00F1676B" w:rsidRPr="00F734F9" w:rsidTr="007243A4">
        <w:trPr>
          <w:tblCellSpacing w:w="20" w:type="dxa"/>
        </w:trPr>
        <w:tc>
          <w:tcPr>
            <w:tcW w:w="9606" w:type="dxa"/>
            <w:gridSpan w:val="2"/>
          </w:tcPr>
          <w:p w:rsidR="00F1676B" w:rsidRPr="00F734F9" w:rsidRDefault="00F1676B" w:rsidP="007243A4">
            <w:pPr>
              <w:rPr>
                <w:rFonts w:ascii="Verdana" w:hAnsi="Verdana"/>
                <w:sz w:val="20"/>
                <w:szCs w:val="20"/>
              </w:rPr>
            </w:pPr>
            <w:r>
              <w:rPr>
                <w:rFonts w:ascii="Verdana" w:hAnsi="Verdana"/>
                <w:sz w:val="20"/>
                <w:szCs w:val="20"/>
              </w:rPr>
              <w:br w:type="page"/>
            </w:r>
            <w:r w:rsidRPr="00F734F9">
              <w:rPr>
                <w:rFonts w:ascii="Verdana" w:hAnsi="Verdana" w:cs="Arial"/>
                <w:bCs/>
                <w:sz w:val="20"/>
                <w:szCs w:val="20"/>
              </w:rPr>
              <w:t>Shalimar Colors (India) Private Limited</w:t>
            </w:r>
          </w:p>
        </w:tc>
      </w:tr>
      <w:tr w:rsidR="00F1676B" w:rsidRPr="00F734F9" w:rsidTr="007243A4">
        <w:trPr>
          <w:trHeight w:val="255"/>
          <w:tblCellSpacing w:w="20" w:type="dxa"/>
        </w:trPr>
        <w:tc>
          <w:tcPr>
            <w:tcW w:w="1114" w:type="dxa"/>
          </w:tcPr>
          <w:p w:rsidR="00F1676B" w:rsidRPr="00F734F9" w:rsidRDefault="00F1676B" w:rsidP="007243A4">
            <w:pPr>
              <w:rPr>
                <w:rFonts w:ascii="Verdana" w:hAnsi="Verdana"/>
                <w:sz w:val="20"/>
                <w:szCs w:val="20"/>
              </w:rPr>
            </w:pPr>
            <w:r w:rsidRPr="00F734F9">
              <w:rPr>
                <w:rFonts w:ascii="Verdana" w:hAnsi="Verdana"/>
                <w:sz w:val="20"/>
                <w:szCs w:val="20"/>
              </w:rPr>
              <w:t>Role</w:t>
            </w:r>
          </w:p>
        </w:tc>
        <w:tc>
          <w:tcPr>
            <w:tcW w:w="8452" w:type="dxa"/>
          </w:tcPr>
          <w:p w:rsidR="00F1676B" w:rsidRPr="00F734F9" w:rsidRDefault="00F1676B" w:rsidP="007243A4">
            <w:pPr>
              <w:rPr>
                <w:rFonts w:ascii="Verdana" w:hAnsi="Verdana"/>
                <w:sz w:val="20"/>
                <w:szCs w:val="20"/>
              </w:rPr>
            </w:pPr>
            <w:r w:rsidRPr="00F734F9">
              <w:rPr>
                <w:rFonts w:ascii="Verdana" w:hAnsi="Verdana"/>
                <w:sz w:val="20"/>
                <w:szCs w:val="20"/>
              </w:rPr>
              <w:t>Management Trainee</w:t>
            </w:r>
          </w:p>
        </w:tc>
      </w:tr>
      <w:tr w:rsidR="00F1676B" w:rsidRPr="00F734F9" w:rsidTr="007243A4">
        <w:trPr>
          <w:trHeight w:val="345"/>
          <w:tblCellSpacing w:w="20" w:type="dxa"/>
        </w:trPr>
        <w:tc>
          <w:tcPr>
            <w:tcW w:w="1114" w:type="dxa"/>
          </w:tcPr>
          <w:p w:rsidR="00F1676B" w:rsidRPr="00F734F9" w:rsidRDefault="00F1676B" w:rsidP="007243A4">
            <w:pPr>
              <w:rPr>
                <w:rFonts w:ascii="Verdana" w:hAnsi="Verdana"/>
                <w:sz w:val="20"/>
                <w:szCs w:val="20"/>
              </w:rPr>
            </w:pPr>
            <w:r w:rsidRPr="00F734F9">
              <w:rPr>
                <w:rFonts w:ascii="Verdana" w:hAnsi="Verdana"/>
                <w:sz w:val="20"/>
                <w:szCs w:val="20"/>
              </w:rPr>
              <w:t>Duration</w:t>
            </w:r>
          </w:p>
        </w:tc>
        <w:tc>
          <w:tcPr>
            <w:tcW w:w="8452" w:type="dxa"/>
          </w:tcPr>
          <w:p w:rsidR="00F1676B" w:rsidRPr="00F734F9" w:rsidRDefault="00F1676B" w:rsidP="007243A4">
            <w:pPr>
              <w:rPr>
                <w:rFonts w:ascii="Verdana" w:hAnsi="Verdana"/>
                <w:sz w:val="20"/>
                <w:szCs w:val="20"/>
              </w:rPr>
            </w:pPr>
            <w:r w:rsidRPr="00F734F9">
              <w:rPr>
                <w:rFonts w:ascii="Verdana" w:hAnsi="Verdana"/>
                <w:sz w:val="20"/>
                <w:szCs w:val="20"/>
              </w:rPr>
              <w:t>September 2002 to February 2004</w:t>
            </w:r>
          </w:p>
        </w:tc>
      </w:tr>
      <w:tr w:rsidR="00F1676B" w:rsidRPr="00F734F9" w:rsidTr="007243A4">
        <w:trPr>
          <w:tblCellSpacing w:w="20" w:type="dxa"/>
        </w:trPr>
        <w:tc>
          <w:tcPr>
            <w:tcW w:w="9606" w:type="dxa"/>
            <w:gridSpan w:val="2"/>
          </w:tcPr>
          <w:p w:rsidR="00F1676B" w:rsidRDefault="00F1676B" w:rsidP="007243A4">
            <w:pPr>
              <w:rPr>
                <w:rFonts w:ascii="Verdana" w:hAnsi="Verdana"/>
                <w:sz w:val="20"/>
                <w:szCs w:val="20"/>
              </w:rPr>
            </w:pPr>
            <w:r w:rsidRPr="00F734F9">
              <w:rPr>
                <w:rFonts w:ascii="Verdana" w:hAnsi="Verdana"/>
                <w:sz w:val="20"/>
                <w:szCs w:val="20"/>
              </w:rPr>
              <w:t>Key Responsibilities:</w:t>
            </w:r>
          </w:p>
          <w:p w:rsidR="00F1676B" w:rsidRDefault="00F1676B" w:rsidP="007243A4">
            <w:pPr>
              <w:rPr>
                <w:rFonts w:ascii="Verdana" w:hAnsi="Verdana"/>
                <w:sz w:val="20"/>
                <w:szCs w:val="20"/>
              </w:rPr>
            </w:pPr>
          </w:p>
          <w:p w:rsidR="00F1676B" w:rsidRPr="00A43A72" w:rsidRDefault="00F1676B" w:rsidP="007243A4">
            <w:pPr>
              <w:pStyle w:val="ListParagraph"/>
              <w:numPr>
                <w:ilvl w:val="0"/>
                <w:numId w:val="4"/>
              </w:numPr>
              <w:rPr>
                <w:rFonts w:ascii="Verdana" w:hAnsi="Verdana"/>
                <w:sz w:val="20"/>
                <w:szCs w:val="20"/>
              </w:rPr>
            </w:pPr>
            <w:r w:rsidRPr="00C23730">
              <w:rPr>
                <w:rFonts w:ascii="Verdana" w:hAnsi="Verdana" w:cs="Arial"/>
                <w:bCs/>
                <w:sz w:val="20"/>
                <w:szCs w:val="20"/>
              </w:rPr>
              <w:t xml:space="preserve">Purchasing activities: Vendor negotiation, PO release and follow up. </w:t>
            </w:r>
          </w:p>
          <w:p w:rsidR="00F1676B" w:rsidRPr="00C23730" w:rsidRDefault="00F1676B" w:rsidP="007243A4">
            <w:pPr>
              <w:pStyle w:val="ListParagraph"/>
              <w:numPr>
                <w:ilvl w:val="0"/>
                <w:numId w:val="4"/>
              </w:numPr>
              <w:rPr>
                <w:rFonts w:ascii="Verdana" w:hAnsi="Verdana"/>
                <w:sz w:val="20"/>
                <w:szCs w:val="20"/>
              </w:rPr>
            </w:pPr>
            <w:r w:rsidRPr="00C23730">
              <w:rPr>
                <w:rFonts w:ascii="Verdana" w:hAnsi="Verdana" w:cs="Arial"/>
                <w:bCs/>
                <w:sz w:val="20"/>
                <w:szCs w:val="20"/>
              </w:rPr>
              <w:t>Vendor development</w:t>
            </w:r>
            <w:r>
              <w:rPr>
                <w:rFonts w:ascii="Verdana" w:hAnsi="Verdana" w:cs="Arial"/>
                <w:bCs/>
                <w:sz w:val="20"/>
                <w:szCs w:val="20"/>
              </w:rPr>
              <w:t xml:space="preserve"> and </w:t>
            </w:r>
            <w:r w:rsidRPr="00C1747C">
              <w:rPr>
                <w:rFonts w:ascii="Verdana" w:hAnsi="Verdana" w:cs="Arial"/>
                <w:bCs/>
                <w:sz w:val="20"/>
                <w:szCs w:val="20"/>
              </w:rPr>
              <w:t>Storage monitoring of products</w:t>
            </w:r>
          </w:p>
          <w:p w:rsidR="00F1676B" w:rsidRDefault="00F1676B" w:rsidP="007243A4">
            <w:pPr>
              <w:pStyle w:val="ListParagraph"/>
              <w:numPr>
                <w:ilvl w:val="0"/>
                <w:numId w:val="4"/>
              </w:numPr>
              <w:rPr>
                <w:rFonts w:ascii="Verdana" w:hAnsi="Verdana" w:cs="Arial"/>
                <w:bCs/>
                <w:sz w:val="20"/>
                <w:szCs w:val="20"/>
              </w:rPr>
            </w:pPr>
            <w:r>
              <w:rPr>
                <w:rFonts w:ascii="Verdana" w:hAnsi="Verdana"/>
                <w:sz w:val="20"/>
                <w:szCs w:val="20"/>
              </w:rPr>
              <w:t xml:space="preserve"> </w:t>
            </w:r>
            <w:r w:rsidRPr="00C1747C">
              <w:rPr>
                <w:rFonts w:ascii="Verdana" w:hAnsi="Verdana" w:cs="Arial"/>
                <w:bCs/>
                <w:sz w:val="20"/>
                <w:szCs w:val="20"/>
              </w:rPr>
              <w:t xml:space="preserve">Purchase planning and scheduling Cost analysis of products from purchase related view. </w:t>
            </w:r>
          </w:p>
          <w:p w:rsidR="00F1676B" w:rsidRPr="00A43A72" w:rsidRDefault="00F1676B" w:rsidP="007243A4">
            <w:pPr>
              <w:ind w:left="975"/>
              <w:rPr>
                <w:rFonts w:ascii="Verdana" w:hAnsi="Verdana"/>
                <w:sz w:val="20"/>
                <w:szCs w:val="20"/>
              </w:rPr>
            </w:pPr>
          </w:p>
        </w:tc>
      </w:tr>
    </w:tbl>
    <w:p w:rsidR="00F1676B" w:rsidRDefault="00F1676B">
      <w:pPr>
        <w:pBdr>
          <w:bottom w:val="single" w:sz="6" w:space="1" w:color="auto"/>
        </w:pBdr>
        <w:rPr>
          <w:rFonts w:ascii="Verdana" w:hAnsi="Verdana"/>
          <w:sz w:val="20"/>
          <w:szCs w:val="20"/>
        </w:rPr>
      </w:pPr>
    </w:p>
    <w:p w:rsidR="00622856" w:rsidRDefault="00622856" w:rsidP="00622856">
      <w:pPr>
        <w:pStyle w:val="BodyText3"/>
        <w:spacing w:line="240" w:lineRule="auto"/>
        <w:rPr>
          <w:rFonts w:ascii="Verdana" w:hAnsi="Verdana"/>
          <w:sz w:val="20"/>
        </w:rPr>
      </w:pPr>
    </w:p>
    <w:p w:rsidR="00622856" w:rsidRDefault="00622856" w:rsidP="00622856">
      <w:pPr>
        <w:pStyle w:val="BodyText3"/>
        <w:spacing w:line="240" w:lineRule="auto"/>
        <w:rPr>
          <w:rFonts w:ascii="Verdana" w:hAnsi="Verdana"/>
          <w:sz w:val="20"/>
        </w:rPr>
      </w:pPr>
    </w:p>
    <w:p w:rsidR="00622856" w:rsidRPr="00F734F9" w:rsidRDefault="00622856">
      <w:pPr>
        <w:rPr>
          <w:rFonts w:ascii="Verdana" w:hAnsi="Verdana"/>
          <w:sz w:val="20"/>
          <w:szCs w:val="20"/>
        </w:rPr>
      </w:pPr>
    </w:p>
    <w:sectPr w:rsidR="00622856" w:rsidRPr="00F734F9" w:rsidSect="00417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8.4pt;height:8.4pt" o:bullet="t">
        <v:imagedata r:id="rId1" o:title="BD21504_"/>
      </v:shape>
    </w:pict>
  </w:numPicBullet>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
    <w:nsid w:val="0F7C3F3D"/>
    <w:multiLevelType w:val="hybridMultilevel"/>
    <w:tmpl w:val="B206FC2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735"/>
        </w:tabs>
        <w:ind w:left="-735" w:hanging="180"/>
      </w:pPr>
    </w:lvl>
    <w:lvl w:ilvl="3" w:tplc="0409000F" w:tentative="1">
      <w:start w:val="1"/>
      <w:numFmt w:val="decimal"/>
      <w:lvlText w:val="%4."/>
      <w:lvlJc w:val="left"/>
      <w:pPr>
        <w:tabs>
          <w:tab w:val="num" w:pos="-15"/>
        </w:tabs>
        <w:ind w:left="-15" w:hanging="360"/>
      </w:pPr>
    </w:lvl>
    <w:lvl w:ilvl="4" w:tplc="04090019" w:tentative="1">
      <w:start w:val="1"/>
      <w:numFmt w:val="lowerLetter"/>
      <w:lvlText w:val="%5."/>
      <w:lvlJc w:val="left"/>
      <w:pPr>
        <w:tabs>
          <w:tab w:val="num" w:pos="705"/>
        </w:tabs>
        <w:ind w:left="705" w:hanging="360"/>
      </w:pPr>
    </w:lvl>
    <w:lvl w:ilvl="5" w:tplc="0409001B" w:tentative="1">
      <w:start w:val="1"/>
      <w:numFmt w:val="lowerRoman"/>
      <w:lvlText w:val="%6."/>
      <w:lvlJc w:val="right"/>
      <w:pPr>
        <w:tabs>
          <w:tab w:val="num" w:pos="1425"/>
        </w:tabs>
        <w:ind w:left="1425" w:hanging="180"/>
      </w:pPr>
    </w:lvl>
    <w:lvl w:ilvl="6" w:tplc="0409000F" w:tentative="1">
      <w:start w:val="1"/>
      <w:numFmt w:val="decimal"/>
      <w:lvlText w:val="%7."/>
      <w:lvlJc w:val="left"/>
      <w:pPr>
        <w:tabs>
          <w:tab w:val="num" w:pos="2145"/>
        </w:tabs>
        <w:ind w:left="2145" w:hanging="360"/>
      </w:pPr>
    </w:lvl>
    <w:lvl w:ilvl="7" w:tplc="04090019" w:tentative="1">
      <w:start w:val="1"/>
      <w:numFmt w:val="lowerLetter"/>
      <w:lvlText w:val="%8."/>
      <w:lvlJc w:val="left"/>
      <w:pPr>
        <w:tabs>
          <w:tab w:val="num" w:pos="2865"/>
        </w:tabs>
        <w:ind w:left="2865" w:hanging="360"/>
      </w:pPr>
    </w:lvl>
    <w:lvl w:ilvl="8" w:tplc="0409001B" w:tentative="1">
      <w:start w:val="1"/>
      <w:numFmt w:val="lowerRoman"/>
      <w:lvlText w:val="%9."/>
      <w:lvlJc w:val="right"/>
      <w:pPr>
        <w:tabs>
          <w:tab w:val="num" w:pos="3585"/>
        </w:tabs>
        <w:ind w:left="3585" w:hanging="180"/>
      </w:pPr>
    </w:lvl>
  </w:abstractNum>
  <w:abstractNum w:abstractNumId="2">
    <w:nsid w:val="120F7BB3"/>
    <w:multiLevelType w:val="hybridMultilevel"/>
    <w:tmpl w:val="99AA808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18A72DD"/>
    <w:multiLevelType w:val="hybridMultilevel"/>
    <w:tmpl w:val="A60A36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F8414BB"/>
    <w:multiLevelType w:val="hybridMultilevel"/>
    <w:tmpl w:val="20D60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8B95D62"/>
    <w:multiLevelType w:val="hybridMultilevel"/>
    <w:tmpl w:val="9F92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541F2"/>
    <w:multiLevelType w:val="hybridMultilevel"/>
    <w:tmpl w:val="250C9EBE"/>
    <w:lvl w:ilvl="0" w:tplc="F9249E54">
      <w:start w:val="1"/>
      <w:numFmt w:val="bullet"/>
      <w:lvlText w:val=""/>
      <w:lvlPicBulletId w:val="0"/>
      <w:lvlJc w:val="left"/>
      <w:pPr>
        <w:ind w:left="1335" w:hanging="360"/>
      </w:pPr>
      <w:rPr>
        <w:rFonts w:ascii="Symbol" w:hAnsi="Symbol" w:hint="default"/>
        <w:color w:val="auto"/>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7">
    <w:nsid w:val="441E7FD2"/>
    <w:multiLevelType w:val="hybridMultilevel"/>
    <w:tmpl w:val="013A8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056FE6"/>
    <w:multiLevelType w:val="hybridMultilevel"/>
    <w:tmpl w:val="16DC6A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75"/>
    <w:rsid w:val="00000AC2"/>
    <w:rsid w:val="000102EA"/>
    <w:rsid w:val="000160C8"/>
    <w:rsid w:val="000160E5"/>
    <w:rsid w:val="00024D61"/>
    <w:rsid w:val="000273AA"/>
    <w:rsid w:val="000372C0"/>
    <w:rsid w:val="00042DE1"/>
    <w:rsid w:val="00064915"/>
    <w:rsid w:val="000731C9"/>
    <w:rsid w:val="000847F4"/>
    <w:rsid w:val="000A5926"/>
    <w:rsid w:val="000C6670"/>
    <w:rsid w:val="000D2415"/>
    <w:rsid w:val="000D494B"/>
    <w:rsid w:val="000E0B67"/>
    <w:rsid w:val="000E4EF7"/>
    <w:rsid w:val="000E6EEE"/>
    <w:rsid w:val="000F5199"/>
    <w:rsid w:val="00134003"/>
    <w:rsid w:val="001444DA"/>
    <w:rsid w:val="00163EDD"/>
    <w:rsid w:val="00182C88"/>
    <w:rsid w:val="0019122A"/>
    <w:rsid w:val="001A09B2"/>
    <w:rsid w:val="001A0FC2"/>
    <w:rsid w:val="001C7962"/>
    <w:rsid w:val="001E47EA"/>
    <w:rsid w:val="001F20C4"/>
    <w:rsid w:val="00201604"/>
    <w:rsid w:val="0021739B"/>
    <w:rsid w:val="002223A8"/>
    <w:rsid w:val="00227B9B"/>
    <w:rsid w:val="00235B5E"/>
    <w:rsid w:val="00241949"/>
    <w:rsid w:val="002601A3"/>
    <w:rsid w:val="002644C5"/>
    <w:rsid w:val="00271C7E"/>
    <w:rsid w:val="00273728"/>
    <w:rsid w:val="00276722"/>
    <w:rsid w:val="00296523"/>
    <w:rsid w:val="0029789A"/>
    <w:rsid w:val="002C18A7"/>
    <w:rsid w:val="003041A4"/>
    <w:rsid w:val="003229F0"/>
    <w:rsid w:val="00331C6A"/>
    <w:rsid w:val="0035377C"/>
    <w:rsid w:val="00366811"/>
    <w:rsid w:val="00384A40"/>
    <w:rsid w:val="00394D17"/>
    <w:rsid w:val="00396FB8"/>
    <w:rsid w:val="003A7C3F"/>
    <w:rsid w:val="003B27A2"/>
    <w:rsid w:val="003D2179"/>
    <w:rsid w:val="003E2186"/>
    <w:rsid w:val="00410F57"/>
    <w:rsid w:val="004178E4"/>
    <w:rsid w:val="00424086"/>
    <w:rsid w:val="00435A16"/>
    <w:rsid w:val="00437138"/>
    <w:rsid w:val="004378ED"/>
    <w:rsid w:val="00440466"/>
    <w:rsid w:val="00441F52"/>
    <w:rsid w:val="004518D7"/>
    <w:rsid w:val="004553C8"/>
    <w:rsid w:val="00460175"/>
    <w:rsid w:val="00461870"/>
    <w:rsid w:val="004622B6"/>
    <w:rsid w:val="00467D3F"/>
    <w:rsid w:val="00491A0B"/>
    <w:rsid w:val="004A3CBC"/>
    <w:rsid w:val="004B08DE"/>
    <w:rsid w:val="004B213E"/>
    <w:rsid w:val="004B2B69"/>
    <w:rsid w:val="004B70A1"/>
    <w:rsid w:val="004C4EF1"/>
    <w:rsid w:val="004C56D2"/>
    <w:rsid w:val="004C6680"/>
    <w:rsid w:val="004D297E"/>
    <w:rsid w:val="004D339B"/>
    <w:rsid w:val="004D7852"/>
    <w:rsid w:val="004E36A5"/>
    <w:rsid w:val="004E6801"/>
    <w:rsid w:val="0051726F"/>
    <w:rsid w:val="00521826"/>
    <w:rsid w:val="005228FB"/>
    <w:rsid w:val="00555A4D"/>
    <w:rsid w:val="00581EA8"/>
    <w:rsid w:val="00593276"/>
    <w:rsid w:val="005A6A4A"/>
    <w:rsid w:val="005C156D"/>
    <w:rsid w:val="005C2E06"/>
    <w:rsid w:val="005C64FA"/>
    <w:rsid w:val="005C6CF6"/>
    <w:rsid w:val="005D656A"/>
    <w:rsid w:val="005E7083"/>
    <w:rsid w:val="005F070E"/>
    <w:rsid w:val="005F1F41"/>
    <w:rsid w:val="005F69B4"/>
    <w:rsid w:val="00622856"/>
    <w:rsid w:val="0062754C"/>
    <w:rsid w:val="006338FA"/>
    <w:rsid w:val="00641888"/>
    <w:rsid w:val="00641C11"/>
    <w:rsid w:val="00644A33"/>
    <w:rsid w:val="00647843"/>
    <w:rsid w:val="006828D6"/>
    <w:rsid w:val="00683536"/>
    <w:rsid w:val="006A0421"/>
    <w:rsid w:val="006A51A2"/>
    <w:rsid w:val="006A5FBE"/>
    <w:rsid w:val="006B7E27"/>
    <w:rsid w:val="006C53A2"/>
    <w:rsid w:val="006D1C8F"/>
    <w:rsid w:val="006E1956"/>
    <w:rsid w:val="006E6A2A"/>
    <w:rsid w:val="006E780B"/>
    <w:rsid w:val="007000A2"/>
    <w:rsid w:val="007078A0"/>
    <w:rsid w:val="007158B9"/>
    <w:rsid w:val="00720ACF"/>
    <w:rsid w:val="007300B1"/>
    <w:rsid w:val="00731BD3"/>
    <w:rsid w:val="00737DB0"/>
    <w:rsid w:val="00751E38"/>
    <w:rsid w:val="00761B7D"/>
    <w:rsid w:val="007712D9"/>
    <w:rsid w:val="0077359D"/>
    <w:rsid w:val="00780F9C"/>
    <w:rsid w:val="007913A0"/>
    <w:rsid w:val="00792C55"/>
    <w:rsid w:val="00796CF7"/>
    <w:rsid w:val="007A4A83"/>
    <w:rsid w:val="007B0485"/>
    <w:rsid w:val="007B1C3D"/>
    <w:rsid w:val="007B2A06"/>
    <w:rsid w:val="007D09C9"/>
    <w:rsid w:val="007E1860"/>
    <w:rsid w:val="007E5DF0"/>
    <w:rsid w:val="008023AF"/>
    <w:rsid w:val="0080694E"/>
    <w:rsid w:val="008169EB"/>
    <w:rsid w:val="00843BB5"/>
    <w:rsid w:val="00844D81"/>
    <w:rsid w:val="0084717F"/>
    <w:rsid w:val="00850A8B"/>
    <w:rsid w:val="00856C68"/>
    <w:rsid w:val="0086373A"/>
    <w:rsid w:val="00870809"/>
    <w:rsid w:val="00876DA7"/>
    <w:rsid w:val="008862C9"/>
    <w:rsid w:val="008906C8"/>
    <w:rsid w:val="00894AC5"/>
    <w:rsid w:val="008B2080"/>
    <w:rsid w:val="008B4E93"/>
    <w:rsid w:val="008C28F9"/>
    <w:rsid w:val="008C61A4"/>
    <w:rsid w:val="008C7090"/>
    <w:rsid w:val="008D12DD"/>
    <w:rsid w:val="008D3996"/>
    <w:rsid w:val="008D4141"/>
    <w:rsid w:val="008D5F44"/>
    <w:rsid w:val="008E03C7"/>
    <w:rsid w:val="00904202"/>
    <w:rsid w:val="009349B2"/>
    <w:rsid w:val="00934FCD"/>
    <w:rsid w:val="00936D04"/>
    <w:rsid w:val="00957D7A"/>
    <w:rsid w:val="00963777"/>
    <w:rsid w:val="009942D4"/>
    <w:rsid w:val="009B75CE"/>
    <w:rsid w:val="009C0272"/>
    <w:rsid w:val="009C0A34"/>
    <w:rsid w:val="009E117F"/>
    <w:rsid w:val="009E5381"/>
    <w:rsid w:val="009F2482"/>
    <w:rsid w:val="00A01ABD"/>
    <w:rsid w:val="00A129C5"/>
    <w:rsid w:val="00A14FCF"/>
    <w:rsid w:val="00A204F4"/>
    <w:rsid w:val="00A235DC"/>
    <w:rsid w:val="00A36DFA"/>
    <w:rsid w:val="00A43A72"/>
    <w:rsid w:val="00A4404E"/>
    <w:rsid w:val="00A5170E"/>
    <w:rsid w:val="00A52050"/>
    <w:rsid w:val="00AB37F6"/>
    <w:rsid w:val="00AC71C9"/>
    <w:rsid w:val="00AD7DA5"/>
    <w:rsid w:val="00AE45D4"/>
    <w:rsid w:val="00B01B85"/>
    <w:rsid w:val="00B06870"/>
    <w:rsid w:val="00B10720"/>
    <w:rsid w:val="00B15187"/>
    <w:rsid w:val="00B2142E"/>
    <w:rsid w:val="00B24EFE"/>
    <w:rsid w:val="00B3383C"/>
    <w:rsid w:val="00B368C9"/>
    <w:rsid w:val="00B36B04"/>
    <w:rsid w:val="00B5535C"/>
    <w:rsid w:val="00B5669D"/>
    <w:rsid w:val="00B90823"/>
    <w:rsid w:val="00B92330"/>
    <w:rsid w:val="00B93A30"/>
    <w:rsid w:val="00BA292A"/>
    <w:rsid w:val="00BB1DB4"/>
    <w:rsid w:val="00BF5723"/>
    <w:rsid w:val="00C1017C"/>
    <w:rsid w:val="00C122FD"/>
    <w:rsid w:val="00C1677C"/>
    <w:rsid w:val="00C1747C"/>
    <w:rsid w:val="00C23730"/>
    <w:rsid w:val="00C24A46"/>
    <w:rsid w:val="00C340D4"/>
    <w:rsid w:val="00C375B8"/>
    <w:rsid w:val="00C468D8"/>
    <w:rsid w:val="00C61B57"/>
    <w:rsid w:val="00C76555"/>
    <w:rsid w:val="00C76B60"/>
    <w:rsid w:val="00C80AD2"/>
    <w:rsid w:val="00CC69C4"/>
    <w:rsid w:val="00CF3BE9"/>
    <w:rsid w:val="00D00551"/>
    <w:rsid w:val="00D13D49"/>
    <w:rsid w:val="00D37980"/>
    <w:rsid w:val="00D74611"/>
    <w:rsid w:val="00D83621"/>
    <w:rsid w:val="00D85A42"/>
    <w:rsid w:val="00D920EC"/>
    <w:rsid w:val="00D93B31"/>
    <w:rsid w:val="00D93D25"/>
    <w:rsid w:val="00D97ED1"/>
    <w:rsid w:val="00DB6A6C"/>
    <w:rsid w:val="00DD07B8"/>
    <w:rsid w:val="00DE48BC"/>
    <w:rsid w:val="00DE54DA"/>
    <w:rsid w:val="00DF49B2"/>
    <w:rsid w:val="00DF76AA"/>
    <w:rsid w:val="00E33477"/>
    <w:rsid w:val="00E36984"/>
    <w:rsid w:val="00E376E8"/>
    <w:rsid w:val="00E37BE7"/>
    <w:rsid w:val="00E40EF8"/>
    <w:rsid w:val="00E43C6F"/>
    <w:rsid w:val="00E47059"/>
    <w:rsid w:val="00E53E92"/>
    <w:rsid w:val="00E67416"/>
    <w:rsid w:val="00E71D9A"/>
    <w:rsid w:val="00E87D80"/>
    <w:rsid w:val="00EB25ED"/>
    <w:rsid w:val="00EB716D"/>
    <w:rsid w:val="00EC0672"/>
    <w:rsid w:val="00EC0CBA"/>
    <w:rsid w:val="00ED4F52"/>
    <w:rsid w:val="00ED5C3D"/>
    <w:rsid w:val="00EE4148"/>
    <w:rsid w:val="00F02429"/>
    <w:rsid w:val="00F11DA1"/>
    <w:rsid w:val="00F12A00"/>
    <w:rsid w:val="00F1676B"/>
    <w:rsid w:val="00F17A54"/>
    <w:rsid w:val="00F37281"/>
    <w:rsid w:val="00F52DB3"/>
    <w:rsid w:val="00F63226"/>
    <w:rsid w:val="00F64BF2"/>
    <w:rsid w:val="00F734F9"/>
    <w:rsid w:val="00F90875"/>
    <w:rsid w:val="00F952BF"/>
    <w:rsid w:val="00FE3421"/>
    <w:rsid w:val="00FE343E"/>
    <w:rsid w:val="00FF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601A3"/>
    <w:pPr>
      <w:tabs>
        <w:tab w:val="decimal" w:pos="360"/>
      </w:tabs>
    </w:pPr>
    <w:rPr>
      <w:rFonts w:eastAsiaTheme="minorEastAsia"/>
    </w:rPr>
  </w:style>
  <w:style w:type="paragraph" w:styleId="FootnoteText">
    <w:name w:val="footnote text"/>
    <w:basedOn w:val="Normal"/>
    <w:link w:val="FootnoteTextChar"/>
    <w:uiPriority w:val="99"/>
    <w:unhideWhenUsed/>
    <w:rsid w:val="002601A3"/>
    <w:rPr>
      <w:rFonts w:eastAsiaTheme="minorEastAsia"/>
      <w:sz w:val="20"/>
      <w:szCs w:val="20"/>
    </w:rPr>
  </w:style>
  <w:style w:type="character" w:customStyle="1" w:styleId="FootnoteTextChar">
    <w:name w:val="Footnote Text Char"/>
    <w:basedOn w:val="DefaultParagraphFont"/>
    <w:link w:val="FootnoteText"/>
    <w:uiPriority w:val="99"/>
    <w:rsid w:val="002601A3"/>
    <w:rPr>
      <w:rFonts w:eastAsiaTheme="minorEastAsia"/>
      <w:sz w:val="20"/>
      <w:szCs w:val="20"/>
    </w:rPr>
  </w:style>
  <w:style w:type="character" w:styleId="SubtleEmphasis">
    <w:name w:val="Subtle Emphasis"/>
    <w:basedOn w:val="DefaultParagraphFont"/>
    <w:uiPriority w:val="19"/>
    <w:qFormat/>
    <w:rsid w:val="002601A3"/>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2601A3"/>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26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8D7"/>
    <w:pPr>
      <w:ind w:left="720"/>
      <w:contextualSpacing/>
    </w:pPr>
  </w:style>
  <w:style w:type="paragraph" w:customStyle="1" w:styleId="ResExpSummaryVerdana">
    <w:name w:val="Res Exp Summary + Verdana"/>
    <w:aliases w:val="Justified"/>
    <w:basedOn w:val="Normal"/>
    <w:rsid w:val="00A52050"/>
    <w:rPr>
      <w:rFonts w:ascii="Verdana" w:hAnsi="Verdana"/>
      <w:bCs/>
      <w:sz w:val="20"/>
      <w:szCs w:val="20"/>
    </w:rPr>
  </w:style>
  <w:style w:type="paragraph" w:styleId="BodyText3">
    <w:name w:val="Body Text 3"/>
    <w:basedOn w:val="Normal"/>
    <w:link w:val="BodyText3Char"/>
    <w:rsid w:val="00201604"/>
    <w:pPr>
      <w:spacing w:line="360" w:lineRule="auto"/>
      <w:jc w:val="both"/>
    </w:pPr>
    <w:rPr>
      <w:rFonts w:ascii="Arial" w:hAnsi="Arial"/>
      <w:sz w:val="22"/>
      <w:szCs w:val="20"/>
    </w:rPr>
  </w:style>
  <w:style w:type="character" w:customStyle="1" w:styleId="BodyText3Char">
    <w:name w:val="Body Text 3 Char"/>
    <w:basedOn w:val="DefaultParagraphFont"/>
    <w:link w:val="BodyText3"/>
    <w:rsid w:val="00201604"/>
    <w:rPr>
      <w:rFonts w:ascii="Arial" w:eastAsia="Times New Roman" w:hAnsi="Arial" w:cs="Times New Roman"/>
      <w:szCs w:val="20"/>
    </w:rPr>
  </w:style>
  <w:style w:type="character" w:styleId="Hyperlink">
    <w:name w:val="Hyperlink"/>
    <w:basedOn w:val="DefaultParagraphFont"/>
    <w:uiPriority w:val="99"/>
    <w:unhideWhenUsed/>
    <w:rsid w:val="005228FB"/>
    <w:rPr>
      <w:color w:val="0000FF"/>
      <w:u w:val="single"/>
    </w:rPr>
  </w:style>
  <w:style w:type="paragraph" w:styleId="BodyTextIndent">
    <w:name w:val="Body Text Indent"/>
    <w:basedOn w:val="Normal"/>
    <w:link w:val="BodyTextIndentChar"/>
    <w:uiPriority w:val="99"/>
    <w:rsid w:val="00796CF7"/>
    <w:pPr>
      <w:spacing w:after="120"/>
      <w:ind w:left="360"/>
    </w:pPr>
    <w:rPr>
      <w:rFonts w:ascii="Calibri" w:hAnsi="Calibri"/>
    </w:rPr>
  </w:style>
  <w:style w:type="character" w:customStyle="1" w:styleId="BodyTextIndentChar">
    <w:name w:val="Body Text Indent Char"/>
    <w:basedOn w:val="DefaultParagraphFont"/>
    <w:link w:val="BodyTextIndent"/>
    <w:uiPriority w:val="99"/>
    <w:rsid w:val="00796CF7"/>
    <w:rPr>
      <w:rFonts w:ascii="Calibri" w:eastAsia="Times New Roman" w:hAnsi="Calibri" w:cs="Times New Roman"/>
      <w:sz w:val="24"/>
      <w:szCs w:val="24"/>
    </w:rPr>
  </w:style>
  <w:style w:type="paragraph" w:customStyle="1" w:styleId="ResExpSummary">
    <w:name w:val="Res Exp Summary"/>
    <w:rsid w:val="00C61B57"/>
    <w:pPr>
      <w:spacing w:before="60" w:after="60" w:line="240" w:lineRule="auto"/>
    </w:pPr>
    <w:rPr>
      <w:rFonts w:ascii="Times New Roman" w:eastAsia="Times New Roman" w:hAnsi="Times New Roman" w:cs="Arial"/>
      <w:sz w:val="20"/>
      <w:szCs w:val="20"/>
    </w:rPr>
  </w:style>
  <w:style w:type="character" w:customStyle="1" w:styleId="apple-converted-space">
    <w:name w:val="apple-converted-space"/>
    <w:rsid w:val="00C61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601A3"/>
    <w:pPr>
      <w:tabs>
        <w:tab w:val="decimal" w:pos="360"/>
      </w:tabs>
    </w:pPr>
    <w:rPr>
      <w:rFonts w:eastAsiaTheme="minorEastAsia"/>
    </w:rPr>
  </w:style>
  <w:style w:type="paragraph" w:styleId="FootnoteText">
    <w:name w:val="footnote text"/>
    <w:basedOn w:val="Normal"/>
    <w:link w:val="FootnoteTextChar"/>
    <w:uiPriority w:val="99"/>
    <w:unhideWhenUsed/>
    <w:rsid w:val="002601A3"/>
    <w:rPr>
      <w:rFonts w:eastAsiaTheme="minorEastAsia"/>
      <w:sz w:val="20"/>
      <w:szCs w:val="20"/>
    </w:rPr>
  </w:style>
  <w:style w:type="character" w:customStyle="1" w:styleId="FootnoteTextChar">
    <w:name w:val="Footnote Text Char"/>
    <w:basedOn w:val="DefaultParagraphFont"/>
    <w:link w:val="FootnoteText"/>
    <w:uiPriority w:val="99"/>
    <w:rsid w:val="002601A3"/>
    <w:rPr>
      <w:rFonts w:eastAsiaTheme="minorEastAsia"/>
      <w:sz w:val="20"/>
      <w:szCs w:val="20"/>
    </w:rPr>
  </w:style>
  <w:style w:type="character" w:styleId="SubtleEmphasis">
    <w:name w:val="Subtle Emphasis"/>
    <w:basedOn w:val="DefaultParagraphFont"/>
    <w:uiPriority w:val="19"/>
    <w:qFormat/>
    <w:rsid w:val="002601A3"/>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2601A3"/>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26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8D7"/>
    <w:pPr>
      <w:ind w:left="720"/>
      <w:contextualSpacing/>
    </w:pPr>
  </w:style>
  <w:style w:type="paragraph" w:customStyle="1" w:styleId="ResExpSummaryVerdana">
    <w:name w:val="Res Exp Summary + Verdana"/>
    <w:aliases w:val="Justified"/>
    <w:basedOn w:val="Normal"/>
    <w:rsid w:val="00A52050"/>
    <w:rPr>
      <w:rFonts w:ascii="Verdana" w:hAnsi="Verdana"/>
      <w:bCs/>
      <w:sz w:val="20"/>
      <w:szCs w:val="20"/>
    </w:rPr>
  </w:style>
  <w:style w:type="paragraph" w:styleId="BodyText3">
    <w:name w:val="Body Text 3"/>
    <w:basedOn w:val="Normal"/>
    <w:link w:val="BodyText3Char"/>
    <w:rsid w:val="00201604"/>
    <w:pPr>
      <w:spacing w:line="360" w:lineRule="auto"/>
      <w:jc w:val="both"/>
    </w:pPr>
    <w:rPr>
      <w:rFonts w:ascii="Arial" w:hAnsi="Arial"/>
      <w:sz w:val="22"/>
      <w:szCs w:val="20"/>
    </w:rPr>
  </w:style>
  <w:style w:type="character" w:customStyle="1" w:styleId="BodyText3Char">
    <w:name w:val="Body Text 3 Char"/>
    <w:basedOn w:val="DefaultParagraphFont"/>
    <w:link w:val="BodyText3"/>
    <w:rsid w:val="00201604"/>
    <w:rPr>
      <w:rFonts w:ascii="Arial" w:eastAsia="Times New Roman" w:hAnsi="Arial" w:cs="Times New Roman"/>
      <w:szCs w:val="20"/>
    </w:rPr>
  </w:style>
  <w:style w:type="character" w:styleId="Hyperlink">
    <w:name w:val="Hyperlink"/>
    <w:basedOn w:val="DefaultParagraphFont"/>
    <w:uiPriority w:val="99"/>
    <w:unhideWhenUsed/>
    <w:rsid w:val="005228FB"/>
    <w:rPr>
      <w:color w:val="0000FF"/>
      <w:u w:val="single"/>
    </w:rPr>
  </w:style>
  <w:style w:type="paragraph" w:styleId="BodyTextIndent">
    <w:name w:val="Body Text Indent"/>
    <w:basedOn w:val="Normal"/>
    <w:link w:val="BodyTextIndentChar"/>
    <w:uiPriority w:val="99"/>
    <w:rsid w:val="00796CF7"/>
    <w:pPr>
      <w:spacing w:after="120"/>
      <w:ind w:left="360"/>
    </w:pPr>
    <w:rPr>
      <w:rFonts w:ascii="Calibri" w:hAnsi="Calibri"/>
    </w:rPr>
  </w:style>
  <w:style w:type="character" w:customStyle="1" w:styleId="BodyTextIndentChar">
    <w:name w:val="Body Text Indent Char"/>
    <w:basedOn w:val="DefaultParagraphFont"/>
    <w:link w:val="BodyTextIndent"/>
    <w:uiPriority w:val="99"/>
    <w:rsid w:val="00796CF7"/>
    <w:rPr>
      <w:rFonts w:ascii="Calibri" w:eastAsia="Times New Roman" w:hAnsi="Calibri" w:cs="Times New Roman"/>
      <w:sz w:val="24"/>
      <w:szCs w:val="24"/>
    </w:rPr>
  </w:style>
  <w:style w:type="paragraph" w:customStyle="1" w:styleId="ResExpSummary">
    <w:name w:val="Res Exp Summary"/>
    <w:rsid w:val="00C61B57"/>
    <w:pPr>
      <w:spacing w:before="60" w:after="60" w:line="240" w:lineRule="auto"/>
    </w:pPr>
    <w:rPr>
      <w:rFonts w:ascii="Times New Roman" w:eastAsia="Times New Roman" w:hAnsi="Times New Roman" w:cs="Arial"/>
      <w:sz w:val="20"/>
      <w:szCs w:val="20"/>
    </w:rPr>
  </w:style>
  <w:style w:type="character" w:customStyle="1" w:styleId="apple-converted-space">
    <w:name w:val="apple-converted-space"/>
    <w:rsid w:val="00C6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rtup_company" TargetMode="External"/><Relationship Id="rId13" Type="http://schemas.openxmlformats.org/officeDocument/2006/relationships/hyperlink" Target="https://en.wikipedia.org/wiki/Light_field" TargetMode="External"/><Relationship Id="rId3" Type="http://schemas.openxmlformats.org/officeDocument/2006/relationships/styles" Target="styles.xml"/><Relationship Id="rId7" Type="http://schemas.openxmlformats.org/officeDocument/2006/relationships/hyperlink" Target="mailto:mukesh.369145@2freemail.com" TargetMode="External"/><Relationship Id="rId12" Type="http://schemas.openxmlformats.org/officeDocument/2006/relationships/hyperlink" Target="https://en.wikipedia.org/wiki/Computer-generated_imag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tereoscop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Virtual_retinal_display" TargetMode="External"/><Relationship Id="rId4" Type="http://schemas.microsoft.com/office/2007/relationships/stylesWithEffects" Target="stylesWithEffects.xml"/><Relationship Id="rId9" Type="http://schemas.openxmlformats.org/officeDocument/2006/relationships/hyperlink" Target="https://en.wikipedia.org/wiki/Head-mounted_displa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4E9E-C0B2-4197-A43D-1209D4DB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Mukesh</dc:creator>
  <cp:lastModifiedBy>348370422</cp:lastModifiedBy>
  <cp:revision>2</cp:revision>
  <cp:lastPrinted>2011-06-04T16:52:00Z</cp:lastPrinted>
  <dcterms:created xsi:type="dcterms:W3CDTF">2017-06-18T10:44:00Z</dcterms:created>
  <dcterms:modified xsi:type="dcterms:W3CDTF">2017-06-18T10:44:00Z</dcterms:modified>
</cp:coreProperties>
</file>