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AA" w:rsidRDefault="00AB0AA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B0AAA" w:rsidRDefault="00AB0AAA">
      <w:pPr>
        <w:spacing w:before="8" w:after="0" w:line="240" w:lineRule="auto"/>
        <w:rPr>
          <w:rFonts w:ascii="Calibri" w:eastAsia="Calibri" w:hAnsi="Calibri" w:cs="Calibri"/>
          <w:sz w:val="29"/>
        </w:rPr>
      </w:pPr>
    </w:p>
    <w:p w:rsidR="00AB0AAA" w:rsidRDefault="00913590">
      <w:pPr>
        <w:spacing w:before="8" w:after="0" w:line="240" w:lineRule="auto"/>
        <w:rPr>
          <w:rFonts w:ascii="Calibri" w:eastAsia="Calibri" w:hAnsi="Calibri" w:cs="Calibri"/>
          <w:sz w:val="29"/>
        </w:rPr>
      </w:pPr>
      <w:r>
        <w:object w:dxaOrig="2331" w:dyaOrig="2217">
          <v:rect id="rectole0000000000" o:spid="_x0000_i1025" style="width:116.25pt;height:111pt" o:ole="" o:preferrelative="t" stroked="f">
            <v:imagedata r:id="rId6" o:title=""/>
          </v:rect>
          <o:OLEObject Type="Embed" ProgID="StaticMetafile" ShapeID="rectole0000000000" DrawAspect="Content" ObjectID="_1558253192" r:id="rId7"/>
        </w:object>
      </w:r>
    </w:p>
    <w:p w:rsidR="00AB0AAA" w:rsidRDefault="00913590">
      <w:pPr>
        <w:spacing w:before="7" w:after="0" w:line="240" w:lineRule="auto"/>
        <w:ind w:right="426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LEONIDES</w:t>
      </w:r>
    </w:p>
    <w:p w:rsidR="00AB0AAA" w:rsidRDefault="009135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Email Address:</w:t>
      </w:r>
      <w:r>
        <w:rPr>
          <w:rFonts w:ascii="Calibri" w:eastAsia="Calibri" w:hAnsi="Calibri" w:cs="Calibri"/>
          <w:spacing w:val="49"/>
          <w:sz w:val="20"/>
        </w:rPr>
        <w:t xml:space="preserve"> </w:t>
      </w:r>
      <w:hyperlink r:id="rId8" w:history="1">
        <w:r w:rsidRPr="002A77D2">
          <w:rPr>
            <w:rStyle w:val="Hyperlink"/>
          </w:rPr>
          <w:t>leonides.369286@2freemail.com</w:t>
        </w:r>
      </w:hyperlink>
      <w:r>
        <w:t xml:space="preserve"> </w:t>
      </w:r>
    </w:p>
    <w:p w:rsidR="00AB0AAA" w:rsidRDefault="00AB0AA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AB0AAA" w:rsidRDefault="00AB0AAA">
      <w:pPr>
        <w:spacing w:after="0" w:line="340" w:lineRule="auto"/>
        <w:rPr>
          <w:rFonts w:ascii="Calibri" w:eastAsia="Calibri" w:hAnsi="Calibri" w:cs="Calibri"/>
          <w:sz w:val="25"/>
        </w:rPr>
      </w:pPr>
    </w:p>
    <w:p w:rsidR="00AB0AAA" w:rsidRDefault="00913590">
      <w:pPr>
        <w:spacing w:after="0" w:line="385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CAREER OBJECTIVE</w:t>
      </w:r>
    </w:p>
    <w:p w:rsidR="00AB0AAA" w:rsidRDefault="00AB0AAA">
      <w:pPr>
        <w:spacing w:before="3" w:after="0" w:line="240" w:lineRule="auto"/>
        <w:rPr>
          <w:rFonts w:ascii="Calibri" w:eastAsia="Calibri" w:hAnsi="Calibri" w:cs="Calibri"/>
          <w:sz w:val="12"/>
        </w:rPr>
      </w:pPr>
    </w:p>
    <w:p w:rsidR="00AB0AAA" w:rsidRDefault="00913590">
      <w:pPr>
        <w:spacing w:before="59" w:after="0" w:line="240" w:lineRule="auto"/>
        <w:ind w:left="100" w:right="426" w:firstLine="60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“Pursue a respectable position in a respective company. Deliver quality of work to the best of my skills and abilities. </w:t>
      </w:r>
      <w:proofErr w:type="gramStart"/>
      <w:r>
        <w:rPr>
          <w:rFonts w:ascii="Calibri" w:eastAsia="Calibri" w:hAnsi="Calibri" w:cs="Calibri"/>
          <w:b/>
          <w:i/>
          <w:sz w:val="20"/>
        </w:rPr>
        <w:t>To be an asset and contribute to the success of the business.</w:t>
      </w:r>
      <w:proofErr w:type="gramEnd"/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AB0AAA" w:rsidRDefault="00AB0AAA">
      <w:pPr>
        <w:spacing w:before="59" w:after="0" w:line="240" w:lineRule="auto"/>
        <w:ind w:left="100" w:right="426" w:firstLine="60"/>
        <w:rPr>
          <w:rFonts w:ascii="Calibri" w:eastAsia="Calibri" w:hAnsi="Calibri" w:cs="Calibri"/>
          <w:b/>
          <w:i/>
          <w:sz w:val="20"/>
        </w:rPr>
      </w:pPr>
    </w:p>
    <w:p w:rsidR="00AB0AAA" w:rsidRDefault="00913590">
      <w:pPr>
        <w:spacing w:after="0" w:line="385" w:lineRule="auto"/>
        <w:ind w:left="105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ASSETS</w:t>
      </w:r>
    </w:p>
    <w:p w:rsidR="00AB0AAA" w:rsidRDefault="00AB0AAA">
      <w:pPr>
        <w:spacing w:after="0" w:line="340" w:lineRule="auto"/>
        <w:rPr>
          <w:rFonts w:ascii="Calibri" w:eastAsia="Calibri" w:hAnsi="Calibri" w:cs="Calibri"/>
          <w:b/>
          <w:sz w:val="20"/>
        </w:rPr>
      </w:pP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Advisor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Efficient Supervisory Skills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Service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Advance Computer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 xml:space="preserve">Literacy </w:t>
      </w:r>
      <w:r>
        <w:rPr>
          <w:rFonts w:ascii="Calibri" w:eastAsia="Calibri" w:hAnsi="Calibri" w:cs="Calibri"/>
          <w:i/>
        </w:rPr>
        <w:t xml:space="preserve">(Word, Excel, </w:t>
      </w:r>
      <w:proofErr w:type="spellStart"/>
      <w:r>
        <w:rPr>
          <w:rFonts w:ascii="Calibri" w:eastAsia="Calibri" w:hAnsi="Calibri" w:cs="Calibri"/>
          <w:i/>
        </w:rPr>
        <w:t>Powerpoint</w:t>
      </w:r>
      <w:proofErr w:type="spellEnd"/>
      <w:r>
        <w:rPr>
          <w:rFonts w:ascii="Calibri" w:eastAsia="Calibri" w:hAnsi="Calibri" w:cs="Calibri"/>
          <w:i/>
        </w:rPr>
        <w:t>, Outlook)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satisfaction Achiever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Trainor</w:t>
      </w:r>
      <w:proofErr w:type="spellEnd"/>
      <w:r>
        <w:rPr>
          <w:rFonts w:ascii="Calibri" w:eastAsia="Calibri" w:hAnsi="Calibri" w:cs="Calibri"/>
        </w:rPr>
        <w:t>)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communication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i/>
        </w:rPr>
        <w:t xml:space="preserve"> (English and Filipino)</w:t>
      </w:r>
    </w:p>
    <w:p w:rsidR="00AB0AAA" w:rsidRDefault="00913590">
      <w:pPr>
        <w:numPr>
          <w:ilvl w:val="0"/>
          <w:numId w:val="1"/>
        </w:numPr>
        <w:spacing w:after="0" w:line="240" w:lineRule="auto"/>
        <w:ind w:left="658" w:hanging="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Impressive Telephone Etiquette</w:t>
      </w:r>
    </w:p>
    <w:p w:rsidR="00AB0AAA" w:rsidRDefault="00913590">
      <w:pPr>
        <w:spacing w:before="7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B0AAA" w:rsidRDefault="00AB0AAA">
      <w:pPr>
        <w:spacing w:before="7" w:after="0" w:line="240" w:lineRule="auto"/>
        <w:rPr>
          <w:rFonts w:ascii="Calibri" w:eastAsia="Calibri" w:hAnsi="Calibri" w:cs="Calibri"/>
        </w:rPr>
      </w:pPr>
    </w:p>
    <w:p w:rsidR="00AB0AAA" w:rsidRDefault="00913590">
      <w:pPr>
        <w:spacing w:after="0" w:line="385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WORK EXPERIENCES</w:t>
      </w:r>
    </w:p>
    <w:p w:rsidR="00AB0AAA" w:rsidRDefault="00AB0AAA">
      <w:pPr>
        <w:spacing w:after="0" w:line="385" w:lineRule="auto"/>
        <w:ind w:left="105"/>
        <w:rPr>
          <w:rFonts w:ascii="Calibri" w:eastAsia="Calibri" w:hAnsi="Calibri" w:cs="Calibri"/>
          <w:b/>
          <w:sz w:val="20"/>
        </w:rPr>
      </w:pPr>
    </w:p>
    <w:p w:rsidR="00AB0AAA" w:rsidRDefault="00913590">
      <w:pPr>
        <w:spacing w:before="3"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</w:rPr>
        <w:t>GLOBAL EXPRESS GENERAL TRADING - Philippines</w:t>
      </w:r>
    </w:p>
    <w:p w:rsidR="00AB0AAA" w:rsidRDefault="00913590">
      <w:pPr>
        <w:spacing w:before="3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Administrative / Customer Service Executive (Marketing &amp; Import</w:t>
      </w:r>
      <w:r>
        <w:rPr>
          <w:rFonts w:ascii="Calibri" w:eastAsia="Calibri" w:hAnsi="Calibri" w:cs="Calibri"/>
          <w:b/>
          <w:i/>
          <w:spacing w:val="-25"/>
        </w:rPr>
        <w:t xml:space="preserve"> </w:t>
      </w:r>
      <w:r>
        <w:rPr>
          <w:rFonts w:ascii="Calibri" w:eastAsia="Calibri" w:hAnsi="Calibri" w:cs="Calibri"/>
          <w:b/>
          <w:i/>
        </w:rPr>
        <w:t>Desk)</w:t>
      </w:r>
      <w:r>
        <w:rPr>
          <w:rFonts w:ascii="Calibri" w:eastAsia="Calibri" w:hAnsi="Calibri" w:cs="Calibri"/>
          <w:b/>
        </w:rPr>
        <w:t xml:space="preserve"> </w:t>
      </w:r>
    </w:p>
    <w:p w:rsidR="00AB0AAA" w:rsidRDefault="00913590">
      <w:pPr>
        <w:spacing w:after="0" w:line="266" w:lineRule="auto"/>
        <w:ind w:righ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Duration:  April 2015 – May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2016</w:t>
      </w:r>
    </w:p>
    <w:p w:rsidR="00AB0AAA" w:rsidRDefault="00AB0AAA">
      <w:pPr>
        <w:spacing w:before="5" w:after="0" w:line="240" w:lineRule="auto"/>
        <w:rPr>
          <w:rFonts w:ascii="Calibri" w:eastAsia="Calibri" w:hAnsi="Calibri" w:cs="Calibri"/>
          <w:b/>
        </w:rPr>
      </w:pP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before="63" w:after="0" w:line="240" w:lineRule="auto"/>
        <w:ind w:left="821" w:right="5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Providing information about products and services, 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3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Organizing and maintaining records of customer interactions and transactions, details of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inquiries, complaints,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comments,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taken, processed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orders,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applications.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4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Following </w:t>
      </w:r>
      <w:r>
        <w:rPr>
          <w:rFonts w:ascii="Calibri" w:eastAsia="Calibri" w:hAnsi="Calibri" w:cs="Calibri"/>
          <w:spacing w:val="-4"/>
        </w:rPr>
        <w:t xml:space="preserve">up </w:t>
      </w:r>
      <w:r>
        <w:rPr>
          <w:rFonts w:ascii="Calibri" w:eastAsia="Calibri" w:hAnsi="Calibri" w:cs="Calibri"/>
        </w:rPr>
        <w:t>for the customers'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requests to ensure that appropriate actions were taken on.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0" w:lineRule="auto"/>
        <w:ind w:left="821" w:right="7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Escalate unresolved customer grievances or special requests to designated departments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for further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investigation.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before="2" w:after="0" w:line="243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the day-to-day operations of the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office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and scheduling meetings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appointments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projects and conducting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research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and editing correspondence, reports, and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presentations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Airway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Encoding,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Invoicing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creations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incoming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outgoing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shipments.</w:t>
      </w:r>
    </w:p>
    <w:p w:rsidR="00AB0AAA" w:rsidRDefault="00913590">
      <w:pPr>
        <w:numPr>
          <w:ilvl w:val="0"/>
          <w:numId w:val="2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Managing the booking for Import and Export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shipments.</w:t>
      </w:r>
    </w:p>
    <w:p w:rsidR="00AB0AAA" w:rsidRDefault="00AB0AAA">
      <w:pPr>
        <w:spacing w:before="3" w:after="0" w:line="240" w:lineRule="auto"/>
        <w:rPr>
          <w:rFonts w:ascii="Calibri" w:eastAsia="Calibri" w:hAnsi="Calibri" w:cs="Calibri"/>
          <w:b/>
        </w:rPr>
      </w:pPr>
    </w:p>
    <w:p w:rsidR="00AB0AAA" w:rsidRDefault="00AB0AAA">
      <w:pPr>
        <w:spacing w:before="3" w:after="0" w:line="240" w:lineRule="auto"/>
        <w:rPr>
          <w:rFonts w:ascii="Calibri" w:eastAsia="Calibri" w:hAnsi="Calibri" w:cs="Calibri"/>
          <w:b/>
        </w:rPr>
      </w:pPr>
    </w:p>
    <w:p w:rsidR="00AB0AAA" w:rsidRDefault="00913590">
      <w:pPr>
        <w:spacing w:before="3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TELUS INTERNATIONAL - Philippines</w:t>
      </w:r>
    </w:p>
    <w:p w:rsidR="00AB0AAA" w:rsidRDefault="00913590">
      <w:pPr>
        <w:spacing w:before="3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Call Centre Account Supervisor</w:t>
      </w:r>
    </w:p>
    <w:p w:rsidR="00AB0AAA" w:rsidRDefault="00913590">
      <w:pPr>
        <w:spacing w:before="3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2012 – March 2015</w:t>
      </w:r>
    </w:p>
    <w:p w:rsidR="00AB0AAA" w:rsidRDefault="00AB0AAA">
      <w:pPr>
        <w:spacing w:before="11" w:after="0" w:line="240" w:lineRule="auto"/>
        <w:rPr>
          <w:rFonts w:ascii="Calibri" w:eastAsia="Calibri" w:hAnsi="Calibri" w:cs="Calibri"/>
          <w:b/>
        </w:rPr>
      </w:pPr>
    </w:p>
    <w:p w:rsidR="00AB0AAA" w:rsidRDefault="0091359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Organizes and directs the day-to-day activities related to the operation of the Call Center. Responsible for managing, training &amp;</w:t>
      </w:r>
      <w:r>
        <w:rPr>
          <w:rFonts w:ascii="Calibri" w:eastAsia="Calibri" w:hAnsi="Calibri" w:cs="Calibri"/>
        </w:rPr>
        <w:t xml:space="preserve"> guiding call center agents in performing their duties. Provides support, reports &amp; resolves problems and complaints. Monitors agents &amp; contact center performance, and analyzes reports. Helps developing schedules to ensure adequate staffing level.</w:t>
      </w:r>
    </w:p>
    <w:p w:rsidR="00AB0AAA" w:rsidRDefault="00913590">
      <w:pPr>
        <w:numPr>
          <w:ilvl w:val="0"/>
          <w:numId w:val="3"/>
        </w:numPr>
        <w:tabs>
          <w:tab w:val="left" w:pos="1541"/>
        </w:tabs>
        <w:spacing w:before="49" w:after="0" w:line="243" w:lineRule="auto"/>
        <w:ind w:left="720" w:right="4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</w:t>
      </w:r>
      <w:r>
        <w:rPr>
          <w:rFonts w:ascii="Calibri" w:eastAsia="Calibri" w:hAnsi="Calibri" w:cs="Calibri"/>
        </w:rPr>
        <w:t>administrative assistance to all associates within the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account.</w:t>
      </w:r>
    </w:p>
    <w:p w:rsidR="00AB0AAA" w:rsidRDefault="0091359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administrative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coordinating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various internal departments (i.e. Quality Assurance, Training, Human Resources,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and Workforce).</w:t>
      </w:r>
    </w:p>
    <w:p w:rsidR="00AB0AAA" w:rsidRDefault="00913590">
      <w:pPr>
        <w:numPr>
          <w:ilvl w:val="0"/>
          <w:numId w:val="3"/>
        </w:numPr>
        <w:tabs>
          <w:tab w:val="left" w:pos="1541"/>
        </w:tabs>
        <w:spacing w:before="15" w:after="0" w:line="240" w:lineRule="auto"/>
        <w:ind w:left="720" w:right="5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Seeks immediate action and resolution to administrative concerns, inquiries,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and issues of the account by the accurate gathering and cascading of information to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rFonts w:ascii="Calibri" w:eastAsia="Calibri" w:hAnsi="Calibri" w:cs="Calibri"/>
        </w:rPr>
        <w:t>and from applicable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units.</w:t>
      </w:r>
    </w:p>
    <w:p w:rsidR="00AB0AAA" w:rsidRDefault="00913590">
      <w:pPr>
        <w:numPr>
          <w:ilvl w:val="0"/>
          <w:numId w:val="3"/>
        </w:numPr>
        <w:tabs>
          <w:tab w:val="left" w:pos="1541"/>
        </w:tabs>
        <w:spacing w:after="0" w:line="243" w:lineRule="auto"/>
        <w:ind w:left="720" w:right="4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Operations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Director,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Operations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Manager,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Leaders.</w:t>
      </w:r>
    </w:p>
    <w:p w:rsidR="00AB0AAA" w:rsidRDefault="00AB0AAA">
      <w:pPr>
        <w:tabs>
          <w:tab w:val="left" w:pos="1541"/>
        </w:tabs>
        <w:spacing w:after="0" w:line="243" w:lineRule="auto"/>
        <w:ind w:right="426"/>
        <w:rPr>
          <w:rFonts w:ascii="Calibri" w:eastAsia="Calibri" w:hAnsi="Calibri" w:cs="Calibri"/>
        </w:rPr>
      </w:pPr>
    </w:p>
    <w:p w:rsidR="00AB0AAA" w:rsidRDefault="00913590">
      <w:pPr>
        <w:spacing w:before="3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TELUS INTERNATIONAL - Philippines</w:t>
      </w:r>
    </w:p>
    <w:p w:rsidR="00AB0AAA" w:rsidRDefault="009135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Customer Service Representative</w:t>
      </w:r>
    </w:p>
    <w:p w:rsidR="00AB0AAA" w:rsidRDefault="00913590">
      <w:pPr>
        <w:spacing w:before="3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November 2006 – October 2012</w:t>
      </w:r>
    </w:p>
    <w:p w:rsidR="00AB0AAA" w:rsidRDefault="00AB0AAA">
      <w:pPr>
        <w:spacing w:before="11" w:after="0" w:line="240" w:lineRule="auto"/>
        <w:rPr>
          <w:rFonts w:ascii="Calibri" w:eastAsia="Calibri" w:hAnsi="Calibri" w:cs="Calibri"/>
          <w:b/>
        </w:rPr>
      </w:pP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before="63"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Deal directly with customers either by telephone, email and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chat.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 promptly to customer inquiries. Handle and resolve customer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complaints.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handle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product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inquiries.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pricing and delivery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information.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Perform customer verifications. Set </w:t>
      </w:r>
      <w:r>
        <w:rPr>
          <w:rFonts w:ascii="Calibri" w:eastAsia="Calibri" w:hAnsi="Calibri" w:cs="Calibri"/>
          <w:spacing w:val="-4"/>
        </w:rPr>
        <w:t xml:space="preserve">up </w:t>
      </w:r>
      <w:r>
        <w:rPr>
          <w:rFonts w:ascii="Calibri" w:eastAsia="Calibri" w:hAnsi="Calibri" w:cs="Calibri"/>
        </w:rPr>
        <w:t>new customer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accounts.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orders, forms, applications and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requests.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workflow to meet customer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timeframes.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3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 requests and unresolved issues to the designated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</w:rPr>
        <w:t>resource.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3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customers'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accounts and administration.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records of customer interactions and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transactions.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Record details of inquiries, comments an</w:t>
      </w:r>
      <w:r>
        <w:rPr>
          <w:rFonts w:ascii="Calibri" w:eastAsia="Calibri" w:hAnsi="Calibri" w:cs="Calibri"/>
        </w:rPr>
        <w:t>d complaints and actions</w:t>
      </w:r>
      <w:r>
        <w:rPr>
          <w:rFonts w:ascii="Calibri" w:eastAsia="Calibri" w:hAnsi="Calibri" w:cs="Calibri"/>
          <w:spacing w:val="-36"/>
        </w:rPr>
        <w:t xml:space="preserve"> </w:t>
      </w:r>
      <w:r>
        <w:rPr>
          <w:rFonts w:ascii="Calibri" w:eastAsia="Calibri" w:hAnsi="Calibri" w:cs="Calibri"/>
        </w:rPr>
        <w:t>taken.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and distribute customer activity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reports.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3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customer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databases.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2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and coordinate with internal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departments.</w:t>
      </w:r>
    </w:p>
    <w:p w:rsidR="00AB0AAA" w:rsidRDefault="00913590">
      <w:pPr>
        <w:numPr>
          <w:ilvl w:val="0"/>
          <w:numId w:val="4"/>
        </w:numPr>
        <w:tabs>
          <w:tab w:val="left" w:pos="821"/>
        </w:tabs>
        <w:spacing w:after="0" w:line="240" w:lineRule="auto"/>
        <w:ind w:left="8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feedback on the efficiency of </w:t>
      </w:r>
      <w:r>
        <w:rPr>
          <w:rFonts w:ascii="Calibri" w:eastAsia="Calibri" w:hAnsi="Calibri" w:cs="Calibri"/>
          <w:spacing w:val="-3"/>
        </w:rPr>
        <w:t xml:space="preserve">the </w:t>
      </w:r>
      <w:r>
        <w:rPr>
          <w:rFonts w:ascii="Calibri" w:eastAsia="Calibri" w:hAnsi="Calibri" w:cs="Calibri"/>
        </w:rPr>
        <w:t>customer service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process.</w:t>
      </w:r>
    </w:p>
    <w:p w:rsidR="00AB0AAA" w:rsidRDefault="00AB0AAA">
      <w:pPr>
        <w:tabs>
          <w:tab w:val="left" w:pos="1541"/>
        </w:tabs>
        <w:spacing w:after="0" w:line="243" w:lineRule="auto"/>
        <w:ind w:right="426"/>
        <w:rPr>
          <w:rFonts w:ascii="Calibri" w:eastAsia="Calibri" w:hAnsi="Calibri" w:cs="Calibri"/>
        </w:rPr>
      </w:pPr>
    </w:p>
    <w:p w:rsidR="00AB0AAA" w:rsidRDefault="00913590">
      <w:pPr>
        <w:spacing w:after="0" w:line="385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EDUCATIONAL BACKGROUND</w:t>
      </w:r>
    </w:p>
    <w:p w:rsidR="00AB0AAA" w:rsidRDefault="00AB0AAA">
      <w:pPr>
        <w:tabs>
          <w:tab w:val="left" w:pos="3701"/>
        </w:tabs>
        <w:spacing w:before="59" w:after="0" w:line="240" w:lineRule="auto"/>
        <w:ind w:right="426"/>
        <w:rPr>
          <w:rFonts w:ascii="Calibri" w:eastAsia="Calibri" w:hAnsi="Calibri" w:cs="Calibri"/>
        </w:rPr>
      </w:pPr>
    </w:p>
    <w:p w:rsidR="00AB0AAA" w:rsidRDefault="00913590">
      <w:pPr>
        <w:tabs>
          <w:tab w:val="left" w:pos="3701"/>
        </w:tabs>
        <w:spacing w:before="59" w:after="0" w:line="240" w:lineRule="auto"/>
        <w:ind w:right="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BACHELOR OF SCIENCE </w:t>
      </w:r>
      <w:r>
        <w:rPr>
          <w:rFonts w:ascii="Calibri" w:eastAsia="Calibri" w:hAnsi="Calibri" w:cs="Calibri"/>
          <w:b/>
          <w:spacing w:val="2"/>
        </w:rPr>
        <w:t xml:space="preserve">IN </w:t>
      </w:r>
      <w:r>
        <w:rPr>
          <w:rFonts w:ascii="Calibri" w:eastAsia="Calibri" w:hAnsi="Calibri" w:cs="Calibri"/>
          <w:b/>
        </w:rPr>
        <w:t>COMPUTER</w:t>
      </w:r>
      <w:r>
        <w:rPr>
          <w:rFonts w:ascii="Calibri" w:eastAsia="Calibri" w:hAnsi="Calibri" w:cs="Calibri"/>
          <w:b/>
          <w:spacing w:val="-20"/>
        </w:rPr>
        <w:t xml:space="preserve"> </w:t>
      </w:r>
      <w:r>
        <w:rPr>
          <w:rFonts w:ascii="Calibri" w:eastAsia="Calibri" w:hAnsi="Calibri" w:cs="Calibri"/>
          <w:b/>
        </w:rPr>
        <w:t>SCIENCE</w:t>
      </w:r>
    </w:p>
    <w:p w:rsidR="00AB0AAA" w:rsidRDefault="00913590">
      <w:pPr>
        <w:tabs>
          <w:tab w:val="left" w:pos="3701"/>
        </w:tabs>
        <w:spacing w:before="59" w:after="0" w:line="240" w:lineRule="auto"/>
        <w:ind w:right="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STI COLLEGE, Philippines</w:t>
      </w:r>
    </w:p>
    <w:p w:rsidR="00AB0AAA" w:rsidRDefault="00913590">
      <w:pPr>
        <w:tabs>
          <w:tab w:val="left" w:pos="3701"/>
        </w:tabs>
        <w:spacing w:before="59" w:after="0" w:line="240" w:lineRule="auto"/>
        <w:ind w:right="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Year 1999-2004</w:t>
      </w:r>
    </w:p>
    <w:p w:rsidR="00AB0AAA" w:rsidRDefault="00AB0AAA">
      <w:pPr>
        <w:spacing w:after="0" w:line="335" w:lineRule="auto"/>
        <w:ind w:left="105"/>
        <w:rPr>
          <w:rFonts w:ascii="Calibri" w:eastAsia="Calibri" w:hAnsi="Calibri" w:cs="Calibri"/>
          <w:b/>
          <w:sz w:val="24"/>
        </w:rPr>
      </w:pPr>
    </w:p>
    <w:p w:rsidR="00AB0AAA" w:rsidRDefault="00913590">
      <w:pPr>
        <w:spacing w:after="0" w:line="385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information</w:t>
      </w:r>
    </w:p>
    <w:p w:rsidR="00AB0AAA" w:rsidRDefault="00AB0AAA">
      <w:pPr>
        <w:spacing w:before="9" w:after="0" w:line="240" w:lineRule="auto"/>
        <w:rPr>
          <w:rFonts w:ascii="Calibri" w:eastAsia="Calibri" w:hAnsi="Calibri" w:cs="Calibri"/>
          <w:sz w:val="21"/>
        </w:rPr>
      </w:pPr>
    </w:p>
    <w:p w:rsidR="00AB0AAA" w:rsidRDefault="00913590">
      <w:pPr>
        <w:tabs>
          <w:tab w:val="left" w:pos="3701"/>
          <w:tab w:val="left" w:pos="4422"/>
        </w:tabs>
        <w:spacing w:after="0" w:line="241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Nationality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Filipino</w:t>
      </w:r>
    </w:p>
    <w:p w:rsidR="00AB0AAA" w:rsidRDefault="00913590">
      <w:pPr>
        <w:tabs>
          <w:tab w:val="left" w:pos="3731"/>
          <w:tab w:val="left" w:pos="4422"/>
        </w:tabs>
        <w:spacing w:after="0" w:line="240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Gender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Male</w:t>
      </w:r>
    </w:p>
    <w:p w:rsidR="00AB0AAA" w:rsidRDefault="00913590">
      <w:pPr>
        <w:tabs>
          <w:tab w:val="left" w:pos="3701"/>
          <w:tab w:val="left" w:pos="4422"/>
        </w:tabs>
        <w:spacing w:after="0" w:line="241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Citizenship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Filipino</w:t>
      </w:r>
    </w:p>
    <w:p w:rsidR="00AB0AAA" w:rsidRDefault="00913590">
      <w:pPr>
        <w:tabs>
          <w:tab w:val="left" w:pos="3701"/>
          <w:tab w:val="left" w:pos="4422"/>
        </w:tabs>
        <w:spacing w:before="3" w:after="0" w:line="241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Religion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Catholic</w:t>
      </w:r>
    </w:p>
    <w:p w:rsidR="00AB0AAA" w:rsidRDefault="00913590">
      <w:pPr>
        <w:tabs>
          <w:tab w:val="left" w:pos="3701"/>
          <w:tab w:val="left" w:pos="4422"/>
        </w:tabs>
        <w:spacing w:after="0" w:line="240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Civil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Single</w:t>
      </w:r>
    </w:p>
    <w:p w:rsidR="00AB0AAA" w:rsidRDefault="00913590">
      <w:pPr>
        <w:tabs>
          <w:tab w:val="left" w:pos="3701"/>
          <w:tab w:val="left" w:pos="4422"/>
        </w:tabs>
        <w:spacing w:after="0" w:line="241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Language(s)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Spoken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English, Tagalog, Basic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Arabic</w:t>
      </w:r>
    </w:p>
    <w:p w:rsidR="00AB0AAA" w:rsidRDefault="00913590">
      <w:pPr>
        <w:tabs>
          <w:tab w:val="left" w:pos="3686"/>
          <w:tab w:val="left" w:pos="4440"/>
        </w:tabs>
        <w:spacing w:before="1" w:after="0" w:line="240" w:lineRule="auto"/>
        <w:ind w:left="821" w:righ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Visit</w:t>
      </w:r>
      <w:r>
        <w:rPr>
          <w:rFonts w:ascii="Calibri" w:eastAsia="Calibri" w:hAnsi="Calibri" w:cs="Calibri"/>
          <w:spacing w:val="-5"/>
        </w:rPr>
        <w:t xml:space="preserve"> </w:t>
      </w:r>
      <w:bookmarkStart w:id="0" w:name="_GoBack"/>
      <w:bookmarkEnd w:id="0"/>
    </w:p>
    <w:p w:rsidR="00AB0AAA" w:rsidRDefault="00AB0AAA">
      <w:pPr>
        <w:spacing w:before="6" w:after="0" w:line="240" w:lineRule="auto"/>
        <w:rPr>
          <w:rFonts w:ascii="Calibri" w:eastAsia="Calibri" w:hAnsi="Calibri" w:cs="Calibri"/>
          <w:sz w:val="27"/>
        </w:rPr>
      </w:pPr>
    </w:p>
    <w:p w:rsidR="00AB0AAA" w:rsidRDefault="00AB0AAA">
      <w:pPr>
        <w:spacing w:before="10" w:after="0" w:line="240" w:lineRule="auto"/>
        <w:rPr>
          <w:rFonts w:ascii="Calibri" w:eastAsia="Calibri" w:hAnsi="Calibri" w:cs="Calibri"/>
          <w:sz w:val="29"/>
        </w:rPr>
      </w:pPr>
    </w:p>
    <w:p w:rsidR="00AB0AAA" w:rsidRDefault="0091359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References: Available upon Request</w:t>
      </w:r>
    </w:p>
    <w:sectPr w:rsidR="00AB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E5C"/>
    <w:multiLevelType w:val="multilevel"/>
    <w:tmpl w:val="D5AA8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078"/>
    <w:multiLevelType w:val="multilevel"/>
    <w:tmpl w:val="C15ED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A5382"/>
    <w:multiLevelType w:val="multilevel"/>
    <w:tmpl w:val="CC5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6641A"/>
    <w:multiLevelType w:val="multilevel"/>
    <w:tmpl w:val="1DC67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A"/>
    <w:rsid w:val="00913590"/>
    <w:rsid w:val="00A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es.369286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2017-06-06T07:20:00Z</dcterms:created>
  <dcterms:modified xsi:type="dcterms:W3CDTF">2017-06-06T07:20:00Z</dcterms:modified>
</cp:coreProperties>
</file>