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83" w:rsidRPr="00D61ECB" w:rsidRDefault="00F21D83" w:rsidP="00D61ECB">
      <w:pPr>
        <w:pStyle w:val="Default"/>
        <w:jc w:val="center"/>
        <w:rPr>
          <w:rStyle w:val="IntenseReference"/>
          <w:rFonts w:ascii="Arabic Typesetting" w:hAnsi="Arabic Typesetting" w:cs="Arabic Typesetting"/>
          <w:color w:val="0F243E" w:themeColor="text2" w:themeShade="80"/>
          <w:sz w:val="36"/>
          <w:szCs w:val="40"/>
          <w:u w:val="none"/>
        </w:rPr>
      </w:pPr>
    </w:p>
    <w:p w:rsidR="00DC7129" w:rsidRPr="00D61ECB" w:rsidRDefault="00A63DCB" w:rsidP="00D61ECB">
      <w:pPr>
        <w:pStyle w:val="Default"/>
        <w:jc w:val="center"/>
        <w:rPr>
          <w:rStyle w:val="IntenseReference"/>
          <w:rFonts w:ascii="Times New Roman" w:hAnsi="Times New Roman" w:cs="Times New Roman"/>
          <w:color w:val="0070C0"/>
          <w:sz w:val="36"/>
          <w:szCs w:val="44"/>
          <w:u w:val="none"/>
        </w:rPr>
      </w:pPr>
      <w:r w:rsidRPr="00D61ECB">
        <w:rPr>
          <w:rStyle w:val="IntenseReference"/>
          <w:rFonts w:ascii="Times New Roman" w:hAnsi="Times New Roman" w:cs="Times New Roman"/>
          <w:color w:val="auto"/>
          <w:sz w:val="32"/>
          <w:szCs w:val="44"/>
          <w:u w:val="none"/>
        </w:rPr>
        <w:t>Annabelle</w:t>
      </w:r>
      <w:r w:rsidR="00F21D83" w:rsidRPr="00D61ECB">
        <w:rPr>
          <w:rStyle w:val="IntenseReference"/>
          <w:rFonts w:ascii="Times New Roman" w:hAnsi="Times New Roman" w:cs="Times New Roman"/>
          <w:color w:val="auto"/>
          <w:sz w:val="32"/>
          <w:szCs w:val="44"/>
          <w:u w:val="none"/>
        </w:rPr>
        <w:t xml:space="preserve"> </w:t>
      </w:r>
    </w:p>
    <w:p w:rsidR="00F21D83" w:rsidRPr="004367E3" w:rsidRDefault="00DC7129" w:rsidP="00DC7129">
      <w:pPr>
        <w:pStyle w:val="Default"/>
        <w:rPr>
          <w:rStyle w:val="IntenseReference"/>
          <w:rFonts w:ascii="Times New Roman" w:hAnsi="Times New Roman" w:cs="Times New Roman"/>
          <w:color w:val="0070C0"/>
          <w:sz w:val="44"/>
          <w:szCs w:val="44"/>
          <w:u w:val="none"/>
        </w:rPr>
      </w:pPr>
      <w:r>
        <w:rPr>
          <w:rStyle w:val="IntenseReference"/>
          <w:rFonts w:ascii="Times New Roman" w:hAnsi="Times New Roman" w:cs="Times New Roman"/>
          <w:color w:val="0070C0"/>
          <w:sz w:val="44"/>
          <w:szCs w:val="44"/>
          <w:u w:val="none"/>
        </w:rPr>
        <w:t xml:space="preserve">    </w:t>
      </w:r>
      <w:r w:rsidRPr="004367E3">
        <w:rPr>
          <w:rStyle w:val="IntenseReference"/>
          <w:rFonts w:ascii="Times New Roman" w:hAnsi="Times New Roman" w:cs="Times New Roman"/>
          <w:color w:val="0070C0"/>
          <w:sz w:val="44"/>
          <w:szCs w:val="44"/>
          <w:u w:val="none"/>
        </w:rPr>
        <w:t xml:space="preserve"> </w:t>
      </w:r>
      <w:r w:rsidR="00F21D83" w:rsidRPr="004367E3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 w:rsidR="00DB7265" w:rsidRPr="004367E3">
        <w:rPr>
          <w:rFonts w:ascii="Verdana" w:hAnsi="Verdana" w:cs="Verdana"/>
          <w:sz w:val="19"/>
          <w:szCs w:val="19"/>
        </w:rPr>
        <w:t>-------------------</w:t>
      </w:r>
    </w:p>
    <w:p w:rsidR="00F21D83" w:rsidRDefault="001073C6" w:rsidP="00DC7129">
      <w:pPr>
        <w:pStyle w:val="Default"/>
        <w:rPr>
          <w:rFonts w:ascii="Verdana" w:hAnsi="Verdana" w:cs="IrisUPC"/>
          <w:b/>
          <w:sz w:val="16"/>
          <w:szCs w:val="16"/>
        </w:rPr>
      </w:pPr>
      <w:r>
        <w:rPr>
          <w:rFonts w:ascii="Verdana" w:hAnsi="Verdana" w:cs="IrisUPC"/>
          <w:color w:val="auto"/>
          <w:sz w:val="16"/>
          <w:szCs w:val="16"/>
        </w:rPr>
        <w:t xml:space="preserve">      </w:t>
      </w:r>
      <w:r w:rsidR="005739F4">
        <w:rPr>
          <w:rFonts w:ascii="Verdana" w:hAnsi="Verdana" w:cs="IrisUPC"/>
          <w:color w:val="auto"/>
          <w:sz w:val="16"/>
          <w:szCs w:val="16"/>
        </w:rPr>
        <w:t xml:space="preserve">            </w:t>
      </w:r>
      <w:r w:rsidR="00541FBC">
        <w:rPr>
          <w:rFonts w:ascii="Verdana" w:hAnsi="Verdana" w:cs="IrisUPC"/>
          <w:color w:val="auto"/>
          <w:sz w:val="16"/>
          <w:szCs w:val="16"/>
        </w:rPr>
        <w:t xml:space="preserve">  </w:t>
      </w:r>
      <w:r w:rsidR="00F21D83">
        <w:rPr>
          <w:rFonts w:ascii="Verdana" w:hAnsi="Verdana" w:cs="IrisUPC"/>
          <w:color w:val="auto"/>
          <w:sz w:val="16"/>
          <w:szCs w:val="16"/>
        </w:rPr>
        <w:t xml:space="preserve"> </w:t>
      </w:r>
      <w:r w:rsidR="00541FBC">
        <w:rPr>
          <w:rFonts w:ascii="Verdana" w:hAnsi="Verdana" w:cs="IrisUPC"/>
          <w:color w:val="auto"/>
          <w:sz w:val="16"/>
          <w:szCs w:val="16"/>
        </w:rPr>
        <w:t xml:space="preserve">      </w:t>
      </w:r>
      <w:r w:rsidR="00AE2F63">
        <w:rPr>
          <w:rFonts w:ascii="Verdana" w:hAnsi="Verdana" w:cs="IrisUPC"/>
          <w:color w:val="auto"/>
          <w:sz w:val="16"/>
          <w:szCs w:val="16"/>
        </w:rPr>
        <w:tab/>
      </w:r>
      <w:r w:rsidR="00AE2F63">
        <w:rPr>
          <w:rFonts w:ascii="Verdana" w:hAnsi="Verdana" w:cs="IrisUPC"/>
          <w:color w:val="auto"/>
          <w:sz w:val="16"/>
          <w:szCs w:val="16"/>
        </w:rPr>
        <w:tab/>
        <w:t xml:space="preserve">    </w:t>
      </w:r>
    </w:p>
    <w:p w:rsidR="00F21D83" w:rsidRPr="005F7DA6" w:rsidRDefault="001073C6" w:rsidP="00AE2F63">
      <w:pPr>
        <w:pStyle w:val="Default"/>
        <w:ind w:right="-279"/>
        <w:rPr>
          <w:rFonts w:ascii="Verdana" w:hAnsi="Verdana" w:cs="IrisUPC"/>
          <w:b/>
          <w:sz w:val="16"/>
          <w:szCs w:val="16"/>
        </w:rPr>
      </w:pPr>
      <w:r>
        <w:rPr>
          <w:rFonts w:ascii="Verdana" w:hAnsi="Verdana" w:cs="IrisUPC"/>
          <w:color w:val="auto"/>
          <w:sz w:val="16"/>
          <w:szCs w:val="16"/>
        </w:rPr>
        <w:t xml:space="preserve">              </w:t>
      </w:r>
      <w:r w:rsidR="00DC7129">
        <w:rPr>
          <w:rFonts w:ascii="Verdana" w:hAnsi="Verdana" w:cs="IrisUPC"/>
          <w:color w:val="auto"/>
          <w:sz w:val="16"/>
          <w:szCs w:val="16"/>
        </w:rPr>
        <w:t xml:space="preserve"> </w:t>
      </w:r>
      <w:r w:rsidR="005739F4">
        <w:rPr>
          <w:rFonts w:ascii="Verdana" w:hAnsi="Verdana" w:cs="IrisUPC"/>
          <w:color w:val="auto"/>
          <w:sz w:val="16"/>
          <w:szCs w:val="16"/>
        </w:rPr>
        <w:t xml:space="preserve">    </w:t>
      </w:r>
      <w:r w:rsidR="00541FBC">
        <w:rPr>
          <w:rFonts w:ascii="Verdana" w:hAnsi="Verdana" w:cs="IrisUPC"/>
          <w:sz w:val="16"/>
          <w:szCs w:val="16"/>
        </w:rPr>
        <w:t xml:space="preserve">  </w:t>
      </w:r>
      <w:r w:rsidR="00E305CB">
        <w:rPr>
          <w:rFonts w:ascii="Verdana" w:hAnsi="Verdana" w:cs="IrisUPC"/>
          <w:sz w:val="16"/>
          <w:szCs w:val="16"/>
        </w:rPr>
        <w:tab/>
      </w:r>
      <w:r w:rsidR="00E305CB">
        <w:rPr>
          <w:rFonts w:ascii="Verdana" w:hAnsi="Verdana" w:cs="IrisUPC"/>
          <w:sz w:val="16"/>
          <w:szCs w:val="16"/>
        </w:rPr>
        <w:tab/>
        <w:t xml:space="preserve">                 </w:t>
      </w:r>
      <w:r w:rsidR="00B73AEC">
        <w:rPr>
          <w:rFonts w:ascii="Verdana" w:hAnsi="Verdana" w:cs="IrisUPC"/>
          <w:sz w:val="16"/>
          <w:szCs w:val="16"/>
        </w:rPr>
        <w:t>E</w:t>
      </w:r>
      <w:r w:rsidR="00F21D83" w:rsidRPr="00445C6C">
        <w:rPr>
          <w:rFonts w:ascii="Verdana" w:hAnsi="Verdana" w:cs="IrisUPC"/>
          <w:sz w:val="16"/>
          <w:szCs w:val="16"/>
        </w:rPr>
        <w:t>mail:</w:t>
      </w:r>
      <w:r w:rsidR="00E305CB">
        <w:rPr>
          <w:rFonts w:ascii="Verdana" w:hAnsi="Verdana" w:cs="IrisUPC"/>
          <w:sz w:val="16"/>
          <w:szCs w:val="16"/>
        </w:rPr>
        <w:t xml:space="preserve"> </w:t>
      </w:r>
      <w:r w:rsidR="00AE2F63">
        <w:rPr>
          <w:rFonts w:ascii="Verdana" w:hAnsi="Verdana" w:cs="IrisUPC"/>
          <w:sz w:val="16"/>
          <w:szCs w:val="16"/>
        </w:rPr>
        <w:t xml:space="preserve"> </w:t>
      </w:r>
      <w:hyperlink r:id="rId8" w:history="1">
        <w:r w:rsidR="00AE2F63" w:rsidRPr="00054499">
          <w:rPr>
            <w:rStyle w:val="Hyperlink"/>
            <w:rFonts w:ascii="Verdana" w:hAnsi="Verdana" w:cs="IrisUPC"/>
            <w:sz w:val="16"/>
            <w:szCs w:val="16"/>
          </w:rPr>
          <w:t>Annabelle.369388@2freemail.com</w:t>
        </w:r>
      </w:hyperlink>
      <w:r w:rsidR="00AE2F63">
        <w:rPr>
          <w:rFonts w:ascii="Verdana" w:hAnsi="Verdana" w:cs="IrisUPC"/>
          <w:sz w:val="16"/>
          <w:szCs w:val="16"/>
        </w:rPr>
        <w:t xml:space="preserve"> </w:t>
      </w:r>
      <w:bookmarkStart w:id="0" w:name="_GoBack"/>
      <w:bookmarkEnd w:id="0"/>
    </w:p>
    <w:p w:rsidR="00F21D83" w:rsidRDefault="00F21D83" w:rsidP="00F21D83">
      <w:pPr>
        <w:pStyle w:val="Default"/>
        <w:rPr>
          <w:rFonts w:ascii="Verdana" w:hAnsi="Verdana" w:cs="Verdana"/>
          <w:sz w:val="19"/>
          <w:szCs w:val="19"/>
        </w:rPr>
      </w:pPr>
    </w:p>
    <w:p w:rsidR="00F71082" w:rsidRDefault="00F71082" w:rsidP="00F21D83">
      <w:pPr>
        <w:pStyle w:val="Default"/>
        <w:rPr>
          <w:rFonts w:ascii="Verdana" w:hAnsi="Verdana" w:cs="Verdana"/>
          <w:sz w:val="19"/>
          <w:szCs w:val="19"/>
        </w:rPr>
      </w:pPr>
    </w:p>
    <w:p w:rsidR="00151CE8" w:rsidRPr="00DC7129" w:rsidRDefault="009074C0" w:rsidP="00151CE8">
      <w:pPr>
        <w:pStyle w:val="Default"/>
        <w:jc w:val="both"/>
        <w:rPr>
          <w:rFonts w:ascii="Verdana" w:hAnsi="Verdana"/>
          <w:b/>
          <w:bCs/>
          <w:color w:val="0070C0"/>
          <w:sz w:val="22"/>
          <w:szCs w:val="23"/>
          <w:shd w:val="clear" w:color="auto" w:fill="FFFFFF"/>
        </w:rPr>
      </w:pPr>
      <w:r>
        <w:rPr>
          <w:rFonts w:ascii="Verdana" w:hAnsi="Verdana"/>
          <w:b/>
          <w:bCs/>
          <w:color w:val="0070C0"/>
          <w:sz w:val="22"/>
          <w:szCs w:val="23"/>
          <w:shd w:val="clear" w:color="auto" w:fill="FFFFFF"/>
        </w:rPr>
        <w:t xml:space="preserve">Objective </w:t>
      </w:r>
      <w:r w:rsidR="00151CE8" w:rsidRPr="00DC7129">
        <w:rPr>
          <w:rFonts w:ascii="Verdana" w:hAnsi="Verdana"/>
          <w:b/>
          <w:bCs/>
          <w:color w:val="0070C0"/>
          <w:sz w:val="22"/>
          <w:szCs w:val="23"/>
          <w:shd w:val="clear" w:color="auto" w:fill="FFFFFF"/>
        </w:rPr>
        <w:t xml:space="preserve">  </w:t>
      </w:r>
    </w:p>
    <w:p w:rsidR="00151CE8" w:rsidRPr="00DC7129" w:rsidRDefault="00151CE8" w:rsidP="00151CE8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151CE8" w:rsidRPr="001073C6" w:rsidRDefault="00151CE8" w:rsidP="00151CE8">
      <w:pPr>
        <w:pStyle w:val="Default"/>
        <w:jc w:val="both"/>
        <w:rPr>
          <w:rFonts w:ascii="Verdana" w:hAnsi="Verdana"/>
          <w:sz w:val="20"/>
          <w:szCs w:val="23"/>
          <w:shd w:val="clear" w:color="auto" w:fill="FFFFFF"/>
        </w:rPr>
      </w:pPr>
      <w:r w:rsidRPr="001073C6">
        <w:rPr>
          <w:rFonts w:ascii="Verdana" w:hAnsi="Verdana"/>
          <w:sz w:val="20"/>
          <w:szCs w:val="23"/>
          <w:shd w:val="clear" w:color="auto" w:fill="FFFFFF"/>
        </w:rPr>
        <w:t>Seeking an opportunity in an environment where abilities to motivate and establish rapport are seen as vital for the teaching and studying processes; to put to good use my love of children and dedication for teaching.</w:t>
      </w:r>
    </w:p>
    <w:p w:rsidR="00151CE8" w:rsidRDefault="00151CE8" w:rsidP="00F21D83">
      <w:pPr>
        <w:pStyle w:val="Default"/>
        <w:rPr>
          <w:rFonts w:ascii="Verdana" w:hAnsi="Verdana" w:cs="Verdana"/>
          <w:b/>
          <w:bCs/>
          <w:color w:val="0070C0"/>
          <w:sz w:val="22"/>
          <w:szCs w:val="22"/>
        </w:rPr>
      </w:pPr>
    </w:p>
    <w:p w:rsidR="00151CE8" w:rsidRDefault="00151CE8" w:rsidP="00F21D83">
      <w:pPr>
        <w:pStyle w:val="Default"/>
        <w:rPr>
          <w:rFonts w:ascii="Verdana" w:hAnsi="Verdana" w:cs="Verdana"/>
          <w:b/>
          <w:bCs/>
          <w:color w:val="0070C0"/>
          <w:sz w:val="22"/>
          <w:szCs w:val="22"/>
        </w:rPr>
      </w:pPr>
    </w:p>
    <w:p w:rsidR="003B24DF" w:rsidRPr="00DC7129" w:rsidRDefault="000A2305" w:rsidP="00F21D83">
      <w:pPr>
        <w:pStyle w:val="Default"/>
        <w:rPr>
          <w:rFonts w:ascii="Verdana" w:hAnsi="Verdana" w:cs="Verdana"/>
          <w:color w:val="0070C0"/>
          <w:sz w:val="19"/>
          <w:szCs w:val="19"/>
        </w:rPr>
      </w:pPr>
      <w:r w:rsidRPr="00DC7129">
        <w:rPr>
          <w:rFonts w:ascii="Verdana" w:hAnsi="Verdana" w:cs="Verdana"/>
          <w:b/>
          <w:bCs/>
          <w:color w:val="0070C0"/>
          <w:sz w:val="22"/>
          <w:szCs w:val="22"/>
        </w:rPr>
        <w:t>Professional Summary</w:t>
      </w:r>
    </w:p>
    <w:p w:rsidR="003B24DF" w:rsidRDefault="00DC7129" w:rsidP="00F21D83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9908CB" w:rsidRPr="001073C6" w:rsidRDefault="00306100" w:rsidP="009908CB">
      <w:pPr>
        <w:pStyle w:val="ListParagraph"/>
        <w:numPr>
          <w:ilvl w:val="0"/>
          <w:numId w:val="23"/>
        </w:numPr>
        <w:jc w:val="both"/>
        <w:rPr>
          <w:rFonts w:ascii="Verdana" w:eastAsia="Calibri" w:hAnsi="Verdana" w:cs="Verdana"/>
          <w:color w:val="000000"/>
          <w:sz w:val="20"/>
          <w:szCs w:val="19"/>
        </w:rPr>
      </w:pPr>
      <w:r>
        <w:rPr>
          <w:rFonts w:ascii="Verdana" w:eastAsia="Calibri" w:hAnsi="Verdana" w:cs="Verdana"/>
          <w:color w:val="000000"/>
          <w:sz w:val="20"/>
          <w:szCs w:val="19"/>
        </w:rPr>
        <w:t>P</w:t>
      </w:r>
      <w:r w:rsidR="000A2305"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assionate </w:t>
      </w:r>
      <w:r w:rsidR="009908CB" w:rsidRPr="001073C6">
        <w:rPr>
          <w:rFonts w:ascii="Verdana" w:eastAsia="Calibri" w:hAnsi="Verdana" w:cs="Verdana"/>
          <w:color w:val="000000"/>
          <w:sz w:val="20"/>
          <w:szCs w:val="19"/>
        </w:rPr>
        <w:t>t</w:t>
      </w:r>
      <w:r w:rsidR="000A2305" w:rsidRPr="001073C6">
        <w:rPr>
          <w:rFonts w:ascii="Verdana" w:eastAsia="Calibri" w:hAnsi="Verdana" w:cs="Verdana"/>
          <w:color w:val="000000"/>
          <w:sz w:val="20"/>
          <w:szCs w:val="19"/>
        </w:rPr>
        <w:t>eacher with more than 10 years as an accomplished educator</w:t>
      </w:r>
      <w:r w:rsidR="00FE0D55">
        <w:rPr>
          <w:rFonts w:ascii="Verdana" w:eastAsia="Calibri" w:hAnsi="Verdana" w:cs="Verdana"/>
          <w:color w:val="000000"/>
          <w:sz w:val="20"/>
          <w:szCs w:val="19"/>
        </w:rPr>
        <w:t xml:space="preserve"> for both primary and secondary</w:t>
      </w:r>
      <w:r w:rsidR="001073C6"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 students</w:t>
      </w:r>
      <w:r w:rsidR="000A2305"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 who car</w:t>
      </w:r>
      <w:r w:rsidR="001073C6" w:rsidRPr="001073C6">
        <w:rPr>
          <w:rFonts w:ascii="Verdana" w:eastAsia="Calibri" w:hAnsi="Verdana" w:cs="Verdana"/>
          <w:color w:val="000000"/>
          <w:sz w:val="20"/>
          <w:szCs w:val="19"/>
        </w:rPr>
        <w:t>es deeply about their</w:t>
      </w:r>
      <w:r w:rsidR="009908CB"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 success</w:t>
      </w:r>
      <w:r w:rsidR="000A2305"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 </w:t>
      </w:r>
    </w:p>
    <w:p w:rsidR="009908CB" w:rsidRPr="001073C6" w:rsidRDefault="000A2305" w:rsidP="009908CB">
      <w:pPr>
        <w:pStyle w:val="ListParagraph"/>
        <w:numPr>
          <w:ilvl w:val="0"/>
          <w:numId w:val="24"/>
        </w:numPr>
        <w:jc w:val="both"/>
        <w:rPr>
          <w:rFonts w:ascii="Verdana" w:eastAsia="Calibri" w:hAnsi="Verdana" w:cs="Verdana"/>
          <w:color w:val="000000"/>
          <w:sz w:val="20"/>
          <w:szCs w:val="19"/>
        </w:rPr>
      </w:pPr>
      <w:r w:rsidRPr="001073C6">
        <w:rPr>
          <w:rFonts w:ascii="Verdana" w:eastAsia="Calibri" w:hAnsi="Verdana" w:cs="Verdana"/>
          <w:color w:val="000000"/>
          <w:sz w:val="20"/>
          <w:szCs w:val="19"/>
        </w:rPr>
        <w:t>Creative lesson planner who excels at motivating and inspiring students</w:t>
      </w:r>
    </w:p>
    <w:p w:rsidR="009908CB" w:rsidRPr="001073C6" w:rsidRDefault="000A2305" w:rsidP="009908CB">
      <w:pPr>
        <w:pStyle w:val="ListParagraph"/>
        <w:numPr>
          <w:ilvl w:val="0"/>
          <w:numId w:val="24"/>
        </w:numPr>
        <w:jc w:val="both"/>
        <w:rPr>
          <w:rFonts w:ascii="Verdana" w:eastAsia="Calibri" w:hAnsi="Verdana" w:cs="Verdana"/>
          <w:color w:val="000000"/>
          <w:sz w:val="20"/>
          <w:szCs w:val="19"/>
        </w:rPr>
      </w:pPr>
      <w:r w:rsidRPr="001073C6">
        <w:rPr>
          <w:rFonts w:ascii="Verdana" w:eastAsia="Calibri" w:hAnsi="Verdana" w:cs="Verdana"/>
          <w:color w:val="000000"/>
          <w:sz w:val="20"/>
          <w:szCs w:val="19"/>
        </w:rPr>
        <w:t xml:space="preserve">Committed to keeping parents and guardians involved in students’ education </w:t>
      </w:r>
    </w:p>
    <w:p w:rsidR="000A2305" w:rsidRPr="001073C6" w:rsidRDefault="000A2305" w:rsidP="009908CB">
      <w:pPr>
        <w:pStyle w:val="ListParagraph"/>
        <w:numPr>
          <w:ilvl w:val="0"/>
          <w:numId w:val="24"/>
        </w:numPr>
        <w:jc w:val="both"/>
        <w:rPr>
          <w:rFonts w:ascii="Verdana" w:eastAsia="Calibri" w:hAnsi="Verdana" w:cs="Verdana"/>
          <w:color w:val="000000"/>
          <w:sz w:val="20"/>
          <w:szCs w:val="19"/>
        </w:rPr>
      </w:pPr>
      <w:r w:rsidRPr="001073C6">
        <w:rPr>
          <w:rFonts w:ascii="Verdana" w:eastAsia="Calibri" w:hAnsi="Verdana" w:cs="Verdana"/>
          <w:color w:val="000000"/>
          <w:sz w:val="20"/>
          <w:szCs w:val="19"/>
        </w:rPr>
        <w:t>Coordinates with administrators, families and students to help stud</w:t>
      </w:r>
      <w:r w:rsidR="009908CB" w:rsidRPr="001073C6">
        <w:rPr>
          <w:rFonts w:ascii="Verdana" w:eastAsia="Calibri" w:hAnsi="Verdana" w:cs="Verdana"/>
          <w:color w:val="000000"/>
          <w:sz w:val="20"/>
          <w:szCs w:val="19"/>
        </w:rPr>
        <w:t>ents reach their full potential</w:t>
      </w:r>
    </w:p>
    <w:p w:rsidR="00EE3828" w:rsidRPr="001073C6" w:rsidRDefault="00EE3828" w:rsidP="00EE3828">
      <w:pPr>
        <w:pStyle w:val="Default"/>
        <w:jc w:val="both"/>
        <w:rPr>
          <w:rFonts w:ascii="Verdana" w:hAnsi="Verdana" w:cs="Verdana"/>
          <w:bCs/>
          <w:sz w:val="20"/>
          <w:szCs w:val="22"/>
        </w:rPr>
      </w:pPr>
    </w:p>
    <w:p w:rsidR="00732100" w:rsidRPr="00732100" w:rsidRDefault="00732100" w:rsidP="00732100">
      <w:pPr>
        <w:pStyle w:val="Default"/>
        <w:rPr>
          <w:rFonts w:ascii="Verdana" w:hAnsi="Verdana" w:cs="Verdana"/>
          <w:b/>
          <w:bCs/>
          <w:sz w:val="22"/>
          <w:szCs w:val="22"/>
        </w:rPr>
      </w:pPr>
      <w:r w:rsidRPr="00DC7129">
        <w:rPr>
          <w:rFonts w:ascii="Verdana" w:hAnsi="Verdana" w:cs="Verdana"/>
          <w:b/>
          <w:bCs/>
          <w:color w:val="0070C0"/>
          <w:sz w:val="22"/>
          <w:szCs w:val="22"/>
        </w:rPr>
        <w:t>Key Skills and Core Competencies</w:t>
      </w:r>
    </w:p>
    <w:p w:rsidR="00732100" w:rsidRPr="00DC7129" w:rsidRDefault="00DC7129" w:rsidP="004629FC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0A2305" w:rsidRDefault="000A2305" w:rsidP="000A2305">
      <w:pPr>
        <w:numPr>
          <w:ilvl w:val="0"/>
          <w:numId w:val="19"/>
        </w:numPr>
        <w:spacing w:before="100" w:beforeAutospacing="1" w:after="225" w:line="240" w:lineRule="auto"/>
        <w:ind w:left="0"/>
        <w:rPr>
          <w:rFonts w:ascii="Tahoma" w:hAnsi="Tahoma" w:cs="Tahoma"/>
          <w:color w:val="666666"/>
          <w:sz w:val="21"/>
          <w:szCs w:val="21"/>
        </w:rPr>
        <w:sectPr w:rsidR="000A2305" w:rsidSect="00B90A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5258" w:rsidRPr="002A73F7" w:rsidRDefault="009908CB" w:rsidP="002A73F7">
      <w:pPr>
        <w:numPr>
          <w:ilvl w:val="0"/>
          <w:numId w:val="19"/>
        </w:numPr>
        <w:tabs>
          <w:tab w:val="clear" w:pos="360"/>
          <w:tab w:val="num" w:pos="0"/>
        </w:tabs>
        <w:spacing w:after="0"/>
        <w:ind w:left="426" w:hanging="142"/>
        <w:rPr>
          <w:rFonts w:ascii="Verdana" w:hAnsi="Verdana" w:cs="Tahoma"/>
          <w:sz w:val="20"/>
          <w:szCs w:val="21"/>
        </w:rPr>
      </w:pPr>
      <w:r w:rsidRPr="001073C6">
        <w:rPr>
          <w:rFonts w:ascii="Tahoma" w:hAnsi="Tahoma" w:cs="Tahoma"/>
          <w:sz w:val="20"/>
          <w:szCs w:val="21"/>
        </w:rPr>
        <w:lastRenderedPageBreak/>
        <w:t xml:space="preserve">    </w:t>
      </w:r>
      <w:r w:rsidR="00A85258" w:rsidRPr="002A73F7">
        <w:rPr>
          <w:rFonts w:ascii="Verdana" w:hAnsi="Verdana" w:cs="Tahoma"/>
          <w:sz w:val="20"/>
          <w:szCs w:val="21"/>
        </w:rPr>
        <w:t xml:space="preserve">Good communicator </w:t>
      </w:r>
    </w:p>
    <w:p w:rsidR="000A2305" w:rsidRPr="002A73F7" w:rsidRDefault="000A2305" w:rsidP="002A73F7">
      <w:pPr>
        <w:numPr>
          <w:ilvl w:val="0"/>
          <w:numId w:val="19"/>
        </w:numPr>
        <w:tabs>
          <w:tab w:val="clear" w:pos="360"/>
          <w:tab w:val="num" w:pos="0"/>
        </w:tabs>
        <w:spacing w:after="0"/>
        <w:ind w:left="709" w:hanging="425"/>
        <w:rPr>
          <w:rFonts w:ascii="Verdana" w:hAnsi="Verdana" w:cs="Tahoma"/>
          <w:sz w:val="20"/>
          <w:szCs w:val="21"/>
        </w:rPr>
      </w:pPr>
      <w:r w:rsidRPr="002A73F7">
        <w:rPr>
          <w:rFonts w:ascii="Verdana" w:hAnsi="Verdana" w:cs="Tahoma"/>
          <w:sz w:val="20"/>
          <w:szCs w:val="21"/>
        </w:rPr>
        <w:t xml:space="preserve">Mature, patient, </w:t>
      </w:r>
      <w:r w:rsidR="009908CB" w:rsidRPr="002A73F7">
        <w:rPr>
          <w:rFonts w:ascii="Verdana" w:hAnsi="Verdana" w:cs="Tahoma"/>
          <w:sz w:val="20"/>
          <w:szCs w:val="21"/>
        </w:rPr>
        <w:t>responsible and</w:t>
      </w:r>
      <w:r w:rsidR="00A85258" w:rsidRPr="002A73F7">
        <w:rPr>
          <w:rFonts w:ascii="Verdana" w:hAnsi="Verdana" w:cs="Tahoma"/>
          <w:sz w:val="20"/>
          <w:szCs w:val="21"/>
        </w:rPr>
        <w:t xml:space="preserve"> </w:t>
      </w:r>
      <w:r w:rsidRPr="002A73F7">
        <w:rPr>
          <w:rFonts w:ascii="Verdana" w:hAnsi="Verdana" w:cs="Tahoma"/>
          <w:sz w:val="20"/>
          <w:szCs w:val="21"/>
        </w:rPr>
        <w:t>positive attitude.</w:t>
      </w:r>
    </w:p>
    <w:p w:rsidR="000A2305" w:rsidRPr="002A73F7" w:rsidRDefault="009908CB" w:rsidP="002A73F7">
      <w:pPr>
        <w:numPr>
          <w:ilvl w:val="0"/>
          <w:numId w:val="20"/>
        </w:numPr>
        <w:tabs>
          <w:tab w:val="clear" w:pos="720"/>
          <w:tab w:val="num" w:pos="426"/>
        </w:tabs>
        <w:spacing w:after="0"/>
        <w:ind w:left="709" w:hanging="425"/>
        <w:rPr>
          <w:rFonts w:ascii="Verdana" w:hAnsi="Verdana" w:cs="Tahoma"/>
          <w:sz w:val="20"/>
          <w:szCs w:val="21"/>
        </w:rPr>
      </w:pPr>
      <w:r w:rsidRPr="002A73F7">
        <w:rPr>
          <w:rFonts w:ascii="Verdana" w:hAnsi="Verdana" w:cs="Tahoma"/>
          <w:sz w:val="20"/>
          <w:szCs w:val="21"/>
        </w:rPr>
        <w:t xml:space="preserve">    </w:t>
      </w:r>
      <w:r w:rsidR="000A2305" w:rsidRPr="002A73F7">
        <w:rPr>
          <w:rFonts w:ascii="Verdana" w:hAnsi="Verdana" w:cs="Tahoma"/>
          <w:sz w:val="20"/>
          <w:szCs w:val="21"/>
        </w:rPr>
        <w:t>Approachable - Good listening skills.</w:t>
      </w:r>
    </w:p>
    <w:p w:rsidR="00DC7129" w:rsidRDefault="009908CB" w:rsidP="002A73F7">
      <w:pPr>
        <w:numPr>
          <w:ilvl w:val="0"/>
          <w:numId w:val="21"/>
        </w:numPr>
        <w:tabs>
          <w:tab w:val="clear" w:pos="720"/>
          <w:tab w:val="num" w:pos="426"/>
        </w:tabs>
        <w:spacing w:after="0"/>
        <w:ind w:left="709" w:hanging="425"/>
        <w:rPr>
          <w:rFonts w:ascii="Verdana" w:eastAsia="Times New Roman" w:hAnsi="Verdana" w:cs="Tahoma"/>
          <w:sz w:val="20"/>
          <w:szCs w:val="21"/>
          <w:lang w:val="en-GB" w:eastAsia="en-GB"/>
        </w:rPr>
      </w:pPr>
      <w:r w:rsidRPr="002A73F7">
        <w:rPr>
          <w:rFonts w:ascii="Verdana" w:eastAsia="Times New Roman" w:hAnsi="Verdana" w:cs="Tahoma"/>
          <w:sz w:val="20"/>
          <w:szCs w:val="21"/>
          <w:lang w:val="en-GB" w:eastAsia="en-GB"/>
        </w:rPr>
        <w:t xml:space="preserve">    </w:t>
      </w:r>
      <w:r w:rsidR="000A2305" w:rsidRPr="000A2305">
        <w:rPr>
          <w:rFonts w:ascii="Verdana" w:eastAsia="Times New Roman" w:hAnsi="Verdana" w:cs="Tahoma"/>
          <w:sz w:val="20"/>
          <w:szCs w:val="21"/>
          <w:lang w:val="en-GB" w:eastAsia="en-GB"/>
        </w:rPr>
        <w:t>In depth knowledge of team-teaching.</w:t>
      </w:r>
    </w:p>
    <w:p w:rsidR="002A73F7" w:rsidRPr="000A2305" w:rsidRDefault="002A73F7" w:rsidP="002A73F7">
      <w:pPr>
        <w:spacing w:after="0" w:line="240" w:lineRule="auto"/>
        <w:ind w:left="709"/>
        <w:rPr>
          <w:rFonts w:ascii="Verdana" w:eastAsia="Times New Roman" w:hAnsi="Verdana" w:cs="Tahoma"/>
          <w:sz w:val="20"/>
          <w:szCs w:val="21"/>
          <w:lang w:val="en-GB" w:eastAsia="en-GB"/>
        </w:rPr>
      </w:pPr>
    </w:p>
    <w:p w:rsidR="000A2305" w:rsidRPr="000A2305" w:rsidRDefault="000A2305" w:rsidP="002A73F7">
      <w:pPr>
        <w:numPr>
          <w:ilvl w:val="0"/>
          <w:numId w:val="21"/>
        </w:numPr>
        <w:spacing w:after="0"/>
        <w:ind w:left="0"/>
        <w:rPr>
          <w:rFonts w:ascii="Verdana" w:eastAsia="Times New Roman" w:hAnsi="Verdana" w:cs="Tahoma"/>
          <w:sz w:val="20"/>
          <w:szCs w:val="21"/>
          <w:lang w:val="en-GB" w:eastAsia="en-GB"/>
        </w:rPr>
      </w:pPr>
      <w:r w:rsidRPr="000A2305">
        <w:rPr>
          <w:rFonts w:ascii="Verdana" w:eastAsia="Times New Roman" w:hAnsi="Verdana" w:cs="Tahoma"/>
          <w:sz w:val="20"/>
          <w:szCs w:val="21"/>
          <w:lang w:val="en-GB" w:eastAsia="en-GB"/>
        </w:rPr>
        <w:t>Hands on experience in creating lesson plans and curriculum development.</w:t>
      </w:r>
    </w:p>
    <w:p w:rsidR="000A2305" w:rsidRPr="002A73F7" w:rsidRDefault="000A2305" w:rsidP="002A73F7">
      <w:pPr>
        <w:numPr>
          <w:ilvl w:val="0"/>
          <w:numId w:val="21"/>
        </w:numPr>
        <w:spacing w:after="0"/>
        <w:ind w:left="0"/>
        <w:rPr>
          <w:rFonts w:ascii="Verdana" w:eastAsia="Times New Roman" w:hAnsi="Verdana" w:cs="Tahoma"/>
          <w:sz w:val="20"/>
          <w:szCs w:val="21"/>
          <w:lang w:val="en-GB" w:eastAsia="en-GB"/>
        </w:rPr>
      </w:pPr>
      <w:r w:rsidRPr="000A2305">
        <w:rPr>
          <w:rFonts w:ascii="Verdana" w:eastAsia="Times New Roman" w:hAnsi="Verdana" w:cs="Tahoma"/>
          <w:sz w:val="20"/>
          <w:szCs w:val="21"/>
          <w:lang w:val="en-GB" w:eastAsia="en-GB"/>
        </w:rPr>
        <w:t>Ability to establish discipline and order.</w:t>
      </w:r>
    </w:p>
    <w:p w:rsidR="000A2305" w:rsidRPr="002A73F7" w:rsidRDefault="000A2305" w:rsidP="002A73F7">
      <w:pPr>
        <w:numPr>
          <w:ilvl w:val="0"/>
          <w:numId w:val="20"/>
        </w:numPr>
        <w:spacing w:after="0"/>
        <w:ind w:left="0"/>
        <w:rPr>
          <w:rFonts w:ascii="Verdana" w:hAnsi="Verdana" w:cs="Tahoma"/>
          <w:sz w:val="20"/>
          <w:szCs w:val="21"/>
        </w:rPr>
      </w:pPr>
      <w:r w:rsidRPr="002A73F7">
        <w:rPr>
          <w:rFonts w:ascii="Verdana" w:hAnsi="Verdana" w:cs="Tahoma"/>
          <w:sz w:val="20"/>
          <w:szCs w:val="21"/>
        </w:rPr>
        <w:t>Passionate and energetic.</w:t>
      </w:r>
    </w:p>
    <w:p w:rsidR="000A2305" w:rsidRPr="002A73F7" w:rsidRDefault="000A2305" w:rsidP="002A73F7">
      <w:pPr>
        <w:numPr>
          <w:ilvl w:val="0"/>
          <w:numId w:val="20"/>
        </w:numPr>
        <w:spacing w:after="0"/>
        <w:ind w:left="0"/>
        <w:rPr>
          <w:rFonts w:ascii="Verdana" w:hAnsi="Verdana" w:cs="Tahoma"/>
          <w:sz w:val="20"/>
          <w:szCs w:val="21"/>
        </w:rPr>
      </w:pPr>
      <w:r w:rsidRPr="002A73F7">
        <w:rPr>
          <w:rFonts w:ascii="Verdana" w:hAnsi="Verdana" w:cs="Tahoma"/>
          <w:sz w:val="20"/>
          <w:szCs w:val="21"/>
        </w:rPr>
        <w:t>Ability to create an effective teaching method.</w:t>
      </w:r>
    </w:p>
    <w:p w:rsidR="009908CB" w:rsidRDefault="009908CB" w:rsidP="004629FC">
      <w:pPr>
        <w:pStyle w:val="Default"/>
        <w:rPr>
          <w:rFonts w:ascii="Verdana" w:hAnsi="Verdana" w:cs="Verdana"/>
          <w:b/>
          <w:bCs/>
          <w:color w:val="365F91" w:themeColor="accent1" w:themeShade="BF"/>
        </w:rPr>
        <w:sectPr w:rsidR="009908CB" w:rsidSect="009908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08CB" w:rsidRDefault="009908CB" w:rsidP="004629FC">
      <w:pPr>
        <w:pStyle w:val="Default"/>
        <w:rPr>
          <w:rFonts w:ascii="Verdana" w:hAnsi="Verdana" w:cs="Verdana"/>
          <w:b/>
          <w:bCs/>
          <w:color w:val="365F91" w:themeColor="accent1" w:themeShade="BF"/>
        </w:rPr>
      </w:pPr>
    </w:p>
    <w:p w:rsidR="00F21D83" w:rsidRPr="00DC7129" w:rsidRDefault="00F21D83" w:rsidP="00EE3828">
      <w:pPr>
        <w:pStyle w:val="Default"/>
        <w:rPr>
          <w:rFonts w:ascii="Verdana" w:hAnsi="Verdana" w:cs="Verdana"/>
          <w:color w:val="365F91" w:themeColor="accent1" w:themeShade="BF"/>
          <w:sz w:val="22"/>
        </w:rPr>
      </w:pPr>
      <w:r w:rsidRPr="00DC7129">
        <w:rPr>
          <w:rFonts w:ascii="Verdana" w:hAnsi="Verdana" w:cs="Verdana"/>
          <w:b/>
          <w:bCs/>
          <w:color w:val="0070C0"/>
          <w:sz w:val="22"/>
        </w:rPr>
        <w:t>Education</w:t>
      </w:r>
    </w:p>
    <w:p w:rsidR="00EE3828" w:rsidRPr="001073C6" w:rsidRDefault="001073C6" w:rsidP="001073C6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F21D83" w:rsidRPr="00C9072D" w:rsidRDefault="00F21D83" w:rsidP="00F21D83">
      <w:pPr>
        <w:pStyle w:val="Default"/>
        <w:spacing w:after="18"/>
        <w:rPr>
          <w:rFonts w:ascii="Verdana" w:hAnsi="Verdana" w:cs="Verdana"/>
          <w:b/>
          <w:i/>
          <w:sz w:val="22"/>
          <w:szCs w:val="22"/>
        </w:rPr>
      </w:pPr>
      <w:r w:rsidRPr="00C9072D">
        <w:rPr>
          <w:rFonts w:ascii="Verdana" w:hAnsi="Verdana" w:cs="Verdana"/>
          <w:b/>
          <w:i/>
          <w:sz w:val="22"/>
          <w:szCs w:val="22"/>
        </w:rPr>
        <w:t>Postgraduate</w:t>
      </w:r>
    </w:p>
    <w:p w:rsidR="00F21D83" w:rsidRPr="001073C6" w:rsidRDefault="0075169E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proofErr w:type="spellStart"/>
      <w:r w:rsidRPr="001073C6">
        <w:rPr>
          <w:rFonts w:ascii="Verdana" w:hAnsi="Verdana" w:cs="Verdana"/>
          <w:color w:val="000000"/>
          <w:sz w:val="20"/>
        </w:rPr>
        <w:t>Tarlac</w:t>
      </w:r>
      <w:proofErr w:type="spellEnd"/>
      <w:r w:rsidRPr="001073C6">
        <w:rPr>
          <w:rFonts w:ascii="Verdana" w:hAnsi="Verdana" w:cs="Verdana"/>
          <w:color w:val="000000"/>
          <w:sz w:val="20"/>
        </w:rPr>
        <w:t xml:space="preserve"> State University</w:t>
      </w:r>
      <w:r w:rsidR="00825DE6">
        <w:rPr>
          <w:rFonts w:ascii="Verdana" w:hAnsi="Verdana" w:cs="Verdana"/>
          <w:color w:val="000000"/>
          <w:sz w:val="20"/>
        </w:rPr>
        <w:t xml:space="preserve"> - </w:t>
      </w:r>
      <w:proofErr w:type="spellStart"/>
      <w:r w:rsidR="00F21D83" w:rsidRPr="001073C6">
        <w:rPr>
          <w:rFonts w:ascii="Verdana" w:hAnsi="Verdana" w:cs="Verdana"/>
          <w:color w:val="000000"/>
          <w:sz w:val="20"/>
        </w:rPr>
        <w:t>Tarlac</w:t>
      </w:r>
      <w:proofErr w:type="spellEnd"/>
      <w:r w:rsidR="00F21D83" w:rsidRPr="001073C6">
        <w:rPr>
          <w:rFonts w:ascii="Verdana" w:hAnsi="Verdana" w:cs="Verdana"/>
          <w:color w:val="000000"/>
          <w:sz w:val="20"/>
        </w:rPr>
        <w:t xml:space="preserve"> City, Philippines </w:t>
      </w:r>
    </w:p>
    <w:p w:rsidR="00F21D83" w:rsidRPr="001073C6" w:rsidRDefault="00825DE6" w:rsidP="00F21D83">
      <w:pPr>
        <w:pStyle w:val="Default"/>
        <w:spacing w:after="18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sz w:val="20"/>
          <w:szCs w:val="22"/>
        </w:rPr>
        <w:t xml:space="preserve">Masters of Arts in Education, </w:t>
      </w:r>
      <w:r w:rsidR="00F21D83" w:rsidRPr="001073C6">
        <w:rPr>
          <w:rFonts w:ascii="Verdana" w:hAnsi="Verdana" w:cs="Verdana"/>
          <w:sz w:val="20"/>
          <w:szCs w:val="22"/>
        </w:rPr>
        <w:t>Major in English (</w:t>
      </w:r>
      <w:r w:rsidR="00F1176F" w:rsidRPr="001073C6">
        <w:rPr>
          <w:rFonts w:ascii="Verdana" w:hAnsi="Verdana" w:cs="Verdana"/>
          <w:sz w:val="20"/>
          <w:szCs w:val="22"/>
        </w:rPr>
        <w:t>39</w:t>
      </w:r>
      <w:r w:rsidR="00F21D83" w:rsidRPr="001073C6">
        <w:rPr>
          <w:rFonts w:ascii="Verdana" w:hAnsi="Verdana" w:cs="Verdana"/>
          <w:sz w:val="20"/>
          <w:szCs w:val="22"/>
        </w:rPr>
        <w:t xml:space="preserve"> units)</w:t>
      </w:r>
    </w:p>
    <w:p w:rsidR="00846CFA" w:rsidRPr="001073C6" w:rsidRDefault="008A7025" w:rsidP="00F21D83">
      <w:pPr>
        <w:pStyle w:val="Default"/>
        <w:spacing w:after="18"/>
        <w:rPr>
          <w:rFonts w:ascii="Verdana" w:hAnsi="Verdana" w:cs="Verdana"/>
          <w:sz w:val="20"/>
          <w:szCs w:val="22"/>
        </w:rPr>
      </w:pPr>
      <w:r w:rsidRPr="001073C6">
        <w:rPr>
          <w:rFonts w:ascii="Verdana" w:hAnsi="Verdana" w:cs="Verdana"/>
          <w:sz w:val="20"/>
          <w:szCs w:val="22"/>
        </w:rPr>
        <w:t>Passed C</w:t>
      </w:r>
      <w:r w:rsidR="00846CFA" w:rsidRPr="001073C6">
        <w:rPr>
          <w:rFonts w:ascii="Verdana" w:hAnsi="Verdana" w:cs="Verdana"/>
          <w:sz w:val="20"/>
          <w:szCs w:val="22"/>
        </w:rPr>
        <w:t>omprehensive Exam</w:t>
      </w:r>
    </w:p>
    <w:p w:rsidR="00F21D83" w:rsidRPr="002A73F7" w:rsidRDefault="000B3E0B" w:rsidP="00F21D83">
      <w:pPr>
        <w:pStyle w:val="Default"/>
        <w:spacing w:after="18"/>
        <w:rPr>
          <w:rFonts w:ascii="Verdana" w:hAnsi="Verdana" w:cs="Verdana"/>
          <w:sz w:val="20"/>
          <w:szCs w:val="22"/>
        </w:rPr>
      </w:pPr>
      <w:r w:rsidRPr="001073C6">
        <w:rPr>
          <w:rFonts w:ascii="Verdana" w:hAnsi="Verdana" w:cs="Verdana"/>
          <w:sz w:val="20"/>
          <w:szCs w:val="22"/>
        </w:rPr>
        <w:t>On Going Thesis Writing</w:t>
      </w:r>
    </w:p>
    <w:p w:rsidR="0075169E" w:rsidRPr="00C9072D" w:rsidRDefault="0075169E" w:rsidP="00F21D83">
      <w:pPr>
        <w:pStyle w:val="Default"/>
        <w:spacing w:after="18"/>
        <w:rPr>
          <w:rFonts w:ascii="Verdana" w:hAnsi="Verdana" w:cs="Verdana"/>
          <w:sz w:val="22"/>
          <w:szCs w:val="22"/>
        </w:rPr>
      </w:pPr>
    </w:p>
    <w:p w:rsidR="00F21D83" w:rsidRPr="00C9072D" w:rsidRDefault="00F21D83" w:rsidP="00F21D83">
      <w:pPr>
        <w:pStyle w:val="Default"/>
        <w:spacing w:after="18"/>
        <w:rPr>
          <w:rFonts w:ascii="Verdana" w:hAnsi="Verdana" w:cs="Verdana"/>
          <w:b/>
          <w:i/>
          <w:sz w:val="22"/>
          <w:szCs w:val="22"/>
        </w:rPr>
      </w:pPr>
      <w:r w:rsidRPr="00C9072D">
        <w:rPr>
          <w:rFonts w:ascii="Verdana" w:hAnsi="Verdana" w:cs="Verdana"/>
          <w:b/>
          <w:i/>
          <w:sz w:val="22"/>
          <w:szCs w:val="22"/>
        </w:rPr>
        <w:t>College</w:t>
      </w:r>
    </w:p>
    <w:p w:rsidR="00F21D83" w:rsidRPr="002A73F7" w:rsidRDefault="00F21D83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proofErr w:type="spellStart"/>
      <w:r w:rsidRPr="002A73F7">
        <w:rPr>
          <w:rFonts w:ascii="Verdana" w:hAnsi="Verdana" w:cs="Verdana"/>
          <w:color w:val="000000"/>
          <w:sz w:val="20"/>
        </w:rPr>
        <w:t>Tarlac</w:t>
      </w:r>
      <w:proofErr w:type="spellEnd"/>
      <w:r w:rsidR="0075169E" w:rsidRPr="002A73F7">
        <w:rPr>
          <w:rFonts w:ascii="Verdana" w:hAnsi="Verdana" w:cs="Verdana"/>
          <w:color w:val="000000"/>
          <w:sz w:val="20"/>
        </w:rPr>
        <w:t xml:space="preserve"> State University</w:t>
      </w:r>
      <w:r w:rsidR="00825DE6">
        <w:rPr>
          <w:rFonts w:ascii="Verdana" w:hAnsi="Verdana" w:cs="Verdana"/>
          <w:color w:val="000000"/>
          <w:sz w:val="20"/>
        </w:rPr>
        <w:t xml:space="preserve"> - </w:t>
      </w:r>
      <w:proofErr w:type="spellStart"/>
      <w:r w:rsidRPr="002A73F7">
        <w:rPr>
          <w:rFonts w:ascii="Verdana" w:hAnsi="Verdana" w:cs="Verdana"/>
          <w:color w:val="000000"/>
          <w:sz w:val="20"/>
        </w:rPr>
        <w:t>Tarlac</w:t>
      </w:r>
      <w:proofErr w:type="spellEnd"/>
      <w:r w:rsidRPr="002A73F7">
        <w:rPr>
          <w:rFonts w:ascii="Verdana" w:hAnsi="Verdana" w:cs="Verdana"/>
          <w:color w:val="000000"/>
          <w:sz w:val="20"/>
        </w:rPr>
        <w:t xml:space="preserve"> City, Philippines </w:t>
      </w:r>
    </w:p>
    <w:p w:rsidR="00F21D83" w:rsidRPr="002A73F7" w:rsidRDefault="00825DE6" w:rsidP="00825DE6">
      <w:pPr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 xml:space="preserve">Bachelor in Secondary Education, </w:t>
      </w:r>
      <w:r w:rsidR="00F21D83" w:rsidRPr="002A73F7">
        <w:rPr>
          <w:rFonts w:ascii="Verdana" w:hAnsi="Verdana" w:cs="Verdana"/>
          <w:color w:val="000000"/>
          <w:sz w:val="20"/>
        </w:rPr>
        <w:t xml:space="preserve">Major in Mathematics </w:t>
      </w:r>
    </w:p>
    <w:p w:rsidR="00F21D83" w:rsidRPr="002A73F7" w:rsidRDefault="00F21D83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r w:rsidRPr="002A73F7">
        <w:rPr>
          <w:rFonts w:ascii="Verdana" w:hAnsi="Verdana" w:cs="Verdana"/>
          <w:color w:val="000000"/>
          <w:sz w:val="20"/>
        </w:rPr>
        <w:t xml:space="preserve">June 1996 - April 2000 </w:t>
      </w:r>
    </w:p>
    <w:p w:rsidR="00B53042" w:rsidRPr="002A73F7" w:rsidRDefault="00B53042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20"/>
        </w:rPr>
      </w:pPr>
      <w:r w:rsidRPr="002A73F7">
        <w:rPr>
          <w:rFonts w:ascii="Verdana" w:hAnsi="Verdana" w:cs="Verdana"/>
          <w:i/>
          <w:color w:val="000000"/>
          <w:sz w:val="20"/>
        </w:rPr>
        <w:t xml:space="preserve">Passed the Licensure Examinations for Teachers (LET) </w:t>
      </w:r>
    </w:p>
    <w:p w:rsidR="00841BA4" w:rsidRDefault="00841BA4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</w:rPr>
      </w:pPr>
    </w:p>
    <w:p w:rsidR="0075169E" w:rsidRDefault="0075169E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</w:rPr>
      </w:pPr>
    </w:p>
    <w:p w:rsidR="003919D0" w:rsidRDefault="00384496" w:rsidP="00391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Verdana" w:hAnsi="Verdana" w:cs="Verdana"/>
          <w:b/>
          <w:i/>
          <w:color w:val="000000"/>
        </w:rPr>
        <w:lastRenderedPageBreak/>
        <w:t xml:space="preserve">International Training </w:t>
      </w:r>
      <w:r w:rsidR="003919D0" w:rsidRPr="00841BA4">
        <w:rPr>
          <w:rFonts w:ascii="Verdana" w:hAnsi="Verdana" w:cs="Verdana"/>
          <w:b/>
          <w:i/>
          <w:color w:val="000000"/>
        </w:rPr>
        <w:t>Certificate</w:t>
      </w:r>
    </w:p>
    <w:p w:rsidR="003919D0" w:rsidRPr="002A73F7" w:rsidRDefault="003919D0" w:rsidP="003919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i/>
          <w:color w:val="222222"/>
          <w:sz w:val="20"/>
          <w:shd w:val="clear" w:color="auto" w:fill="FFFFFF"/>
        </w:rPr>
      </w:pPr>
      <w:r w:rsidRPr="002A73F7">
        <w:rPr>
          <w:rFonts w:ascii="Verdana" w:hAnsi="Verdana" w:cs="Arial"/>
          <w:color w:val="222222"/>
          <w:sz w:val="20"/>
          <w:shd w:val="clear" w:color="auto" w:fill="FFFFFF"/>
        </w:rPr>
        <w:t>Teaching English to Speakers of Other Languages (</w:t>
      </w:r>
      <w:r w:rsidRPr="002A73F7">
        <w:rPr>
          <w:rFonts w:ascii="Verdana" w:hAnsi="Verdana" w:cs="Verdana"/>
          <w:b/>
          <w:i/>
          <w:color w:val="000000"/>
          <w:sz w:val="20"/>
        </w:rPr>
        <w:t xml:space="preserve">TESOL) </w:t>
      </w:r>
    </w:p>
    <w:p w:rsidR="003919D0" w:rsidRPr="002A73F7" w:rsidRDefault="003919D0" w:rsidP="003919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r w:rsidRPr="002A73F7">
        <w:rPr>
          <w:rFonts w:ascii="Verdana" w:hAnsi="Verdana" w:cs="Verdana"/>
          <w:color w:val="000000"/>
          <w:sz w:val="20"/>
        </w:rPr>
        <w:t>TESOL ASIA, Clark Pampanga</w:t>
      </w:r>
    </w:p>
    <w:p w:rsidR="003919D0" w:rsidRPr="002A73F7" w:rsidRDefault="003919D0" w:rsidP="003919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</w:rPr>
      </w:pPr>
      <w:r w:rsidRPr="002A73F7">
        <w:rPr>
          <w:rFonts w:ascii="Verdana" w:hAnsi="Verdana" w:cs="Verdana"/>
          <w:color w:val="000000"/>
          <w:sz w:val="20"/>
        </w:rPr>
        <w:t>Completed March 2017</w:t>
      </w:r>
    </w:p>
    <w:p w:rsidR="001073C6" w:rsidRDefault="001073C6" w:rsidP="003919D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1073C6" w:rsidRDefault="001073C6" w:rsidP="001073C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en-GB" w:eastAsia="en-GB"/>
        </w:rPr>
      </w:pPr>
      <w:r w:rsidRPr="001073C6">
        <w:rPr>
          <w:rFonts w:ascii="Times New Roman" w:eastAsia="Times New Roman" w:hAnsi="Symbol" w:cs="Times New Roman"/>
          <w:sz w:val="24"/>
          <w:szCs w:val="24"/>
          <w:lang w:val="en-GB" w:eastAsia="en-GB"/>
        </w:rPr>
        <w:t></w:t>
      </w:r>
      <w:r w:rsidRPr="001073C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1073C6">
        <w:rPr>
          <w:rFonts w:ascii="Verdana" w:eastAsia="Times New Roman" w:hAnsi="Verdana" w:cs="Times New Roman"/>
          <w:sz w:val="20"/>
          <w:szCs w:val="24"/>
          <w:lang w:val="en-GB" w:eastAsia="en-GB"/>
        </w:rPr>
        <w:t>Coursework includes Second Language Acquisition Principles, Task-Based Teaching Approaches, Teaching Grammar, Teaching Pronunciation, Error Correction in ESL Teaching, Student Assessment, Lesson Planning, Methodologies in TESOL, Teaching Listening, Speaking, Reading and Writing Skills (Macro-Skills), Teaching Business English and Instructional Materials Development</w:t>
      </w:r>
    </w:p>
    <w:p w:rsidR="001073C6" w:rsidRDefault="001073C6" w:rsidP="001073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val="en-GB" w:eastAsia="en-GB"/>
        </w:rPr>
      </w:pPr>
    </w:p>
    <w:p w:rsidR="001073C6" w:rsidRPr="001073C6" w:rsidRDefault="001073C6" w:rsidP="001073C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</w:rPr>
      </w:pPr>
      <w:r w:rsidRPr="001073C6">
        <w:rPr>
          <w:rFonts w:ascii="Times New Roman" w:eastAsia="Times New Roman" w:hAnsi="Symbol" w:cs="Times New Roman"/>
          <w:sz w:val="24"/>
          <w:szCs w:val="24"/>
          <w:lang w:val="en-GB" w:eastAsia="en-GB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val="en-GB" w:eastAsia="en-GB"/>
        </w:rPr>
        <w:t xml:space="preserve">      </w:t>
      </w:r>
      <w:r w:rsidRPr="001073C6">
        <w:rPr>
          <w:rFonts w:ascii="Verdana" w:eastAsia="Times New Roman" w:hAnsi="Verdana" w:cs="Times New Roman"/>
          <w:sz w:val="20"/>
          <w:szCs w:val="24"/>
          <w:lang w:val="en-GB" w:eastAsia="en-GB"/>
        </w:rPr>
        <w:t>Direct Training on “Tea</w:t>
      </w:r>
      <w:r w:rsidR="00B4240E">
        <w:rPr>
          <w:rFonts w:ascii="Verdana" w:eastAsia="Times New Roman" w:hAnsi="Verdana" w:cs="Times New Roman"/>
          <w:sz w:val="20"/>
          <w:szCs w:val="24"/>
          <w:lang w:val="en-GB" w:eastAsia="en-GB"/>
        </w:rPr>
        <w:t>ching Grammar” received from Dr</w:t>
      </w:r>
      <w:r w:rsidRPr="001073C6">
        <w:rPr>
          <w:rFonts w:ascii="Verdana" w:eastAsia="Times New Roman" w:hAnsi="Verdana" w:cs="Times New Roman"/>
          <w:sz w:val="20"/>
          <w:szCs w:val="24"/>
          <w:lang w:val="en-GB" w:eastAsia="en-GB"/>
        </w:rPr>
        <w:t xml:space="preserve"> Rod Ellis.</w:t>
      </w:r>
    </w:p>
    <w:p w:rsidR="00F71082" w:rsidRPr="001073C6" w:rsidRDefault="00F71082" w:rsidP="001073C6">
      <w:pPr>
        <w:pStyle w:val="Default"/>
        <w:jc w:val="both"/>
        <w:rPr>
          <w:rFonts w:ascii="Verdana" w:hAnsi="Verdana" w:cs="Verdana"/>
          <w:b/>
          <w:sz w:val="18"/>
          <w:szCs w:val="22"/>
        </w:rPr>
      </w:pPr>
    </w:p>
    <w:p w:rsidR="0075169E" w:rsidRPr="00C9072D" w:rsidRDefault="0075169E" w:rsidP="00F21D83">
      <w:pPr>
        <w:pStyle w:val="Default"/>
        <w:rPr>
          <w:rFonts w:ascii="Verdana" w:hAnsi="Verdana" w:cs="Verdana"/>
          <w:b/>
          <w:sz w:val="22"/>
          <w:szCs w:val="22"/>
        </w:rPr>
      </w:pPr>
    </w:p>
    <w:p w:rsidR="00F21D83" w:rsidRDefault="00F21D83" w:rsidP="00F21D83">
      <w:pPr>
        <w:pStyle w:val="Default"/>
        <w:rPr>
          <w:rFonts w:ascii="Verdana" w:hAnsi="Verdana" w:cs="Verdana"/>
          <w:b/>
          <w:color w:val="365F91" w:themeColor="accent1" w:themeShade="BF"/>
          <w:sz w:val="22"/>
          <w:szCs w:val="22"/>
        </w:rPr>
      </w:pPr>
      <w:r w:rsidRPr="00C9072D">
        <w:rPr>
          <w:rFonts w:ascii="Verdana" w:hAnsi="Verdana" w:cs="Verdana"/>
          <w:b/>
          <w:color w:val="365F91" w:themeColor="accent1" w:themeShade="BF"/>
          <w:sz w:val="22"/>
          <w:szCs w:val="22"/>
        </w:rPr>
        <w:t>Employment Experience</w:t>
      </w:r>
    </w:p>
    <w:p w:rsidR="005A0A97" w:rsidRPr="002A73F7" w:rsidRDefault="002A73F7" w:rsidP="00F21D83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9E5CF3" w:rsidRPr="003D0362" w:rsidRDefault="009E5CF3" w:rsidP="00F21D83">
      <w:pPr>
        <w:pStyle w:val="Default"/>
        <w:rPr>
          <w:rFonts w:ascii="Verdana" w:hAnsi="Verdana" w:cs="Verdana"/>
          <w:b/>
          <w:i/>
          <w:color w:val="000000" w:themeColor="text1"/>
          <w:sz w:val="20"/>
          <w:szCs w:val="22"/>
        </w:rPr>
      </w:pPr>
      <w:r w:rsidRPr="003D0362">
        <w:rPr>
          <w:rFonts w:ascii="Verdana" w:hAnsi="Verdana" w:cs="Verdana"/>
          <w:b/>
          <w:i/>
          <w:color w:val="000000" w:themeColor="text1"/>
          <w:sz w:val="20"/>
          <w:szCs w:val="22"/>
        </w:rPr>
        <w:t>ESL Teacher and Program Head</w:t>
      </w:r>
    </w:p>
    <w:p w:rsidR="005A0A97" w:rsidRPr="003D0362" w:rsidRDefault="005A0A97" w:rsidP="00F21D83">
      <w:pPr>
        <w:pStyle w:val="Default"/>
        <w:rPr>
          <w:rFonts w:ascii="Verdana" w:hAnsi="Verdana" w:cs="Verdana"/>
          <w:color w:val="000000" w:themeColor="text1"/>
          <w:sz w:val="20"/>
          <w:szCs w:val="22"/>
        </w:rPr>
      </w:pPr>
      <w:r w:rsidRPr="003D0362">
        <w:rPr>
          <w:rFonts w:ascii="Verdana" w:hAnsi="Verdana" w:cs="Verdana"/>
          <w:color w:val="000000" w:themeColor="text1"/>
          <w:sz w:val="20"/>
          <w:szCs w:val="22"/>
        </w:rPr>
        <w:t>July 2016 - Present</w:t>
      </w:r>
    </w:p>
    <w:p w:rsidR="005A0A97" w:rsidRPr="003D0362" w:rsidRDefault="009E5CF3" w:rsidP="00F21D83">
      <w:pPr>
        <w:pStyle w:val="Default"/>
        <w:rPr>
          <w:rFonts w:ascii="Verdana" w:hAnsi="Verdana" w:cs="Verdana"/>
          <w:color w:val="000000" w:themeColor="text1"/>
          <w:sz w:val="20"/>
          <w:szCs w:val="22"/>
        </w:rPr>
      </w:pPr>
      <w:r w:rsidRPr="003D0362">
        <w:rPr>
          <w:rFonts w:ascii="Verdana" w:hAnsi="Verdana" w:cs="Verdana"/>
          <w:color w:val="000000" w:themeColor="text1"/>
          <w:sz w:val="20"/>
          <w:szCs w:val="22"/>
        </w:rPr>
        <w:t xml:space="preserve">English Clinic - </w:t>
      </w:r>
      <w:proofErr w:type="spellStart"/>
      <w:r w:rsidRPr="003D0362">
        <w:rPr>
          <w:rFonts w:ascii="Verdana" w:hAnsi="Verdana" w:cs="Verdana"/>
          <w:color w:val="000000" w:themeColor="text1"/>
          <w:sz w:val="20"/>
          <w:szCs w:val="22"/>
        </w:rPr>
        <w:t>Bitbora</w:t>
      </w:r>
      <w:proofErr w:type="spellEnd"/>
      <w:r w:rsidRPr="003D0362">
        <w:rPr>
          <w:rFonts w:ascii="Verdana" w:hAnsi="Verdana" w:cs="Verdana"/>
          <w:color w:val="000000" w:themeColor="text1"/>
          <w:sz w:val="20"/>
          <w:szCs w:val="22"/>
        </w:rPr>
        <w:t xml:space="preserve"> International School</w:t>
      </w:r>
    </w:p>
    <w:p w:rsidR="005A0A97" w:rsidRPr="003D0362" w:rsidRDefault="005A0A97" w:rsidP="00F21D83">
      <w:pPr>
        <w:pStyle w:val="Default"/>
        <w:rPr>
          <w:rFonts w:ascii="Verdana" w:hAnsi="Verdana" w:cs="Verdana"/>
          <w:color w:val="000000" w:themeColor="text1"/>
          <w:sz w:val="20"/>
          <w:szCs w:val="22"/>
        </w:rPr>
      </w:pPr>
      <w:proofErr w:type="spellStart"/>
      <w:r w:rsidRPr="003D0362">
        <w:rPr>
          <w:rFonts w:ascii="Verdana" w:hAnsi="Verdana" w:cs="Verdana"/>
          <w:color w:val="000000" w:themeColor="text1"/>
          <w:sz w:val="20"/>
          <w:szCs w:val="22"/>
        </w:rPr>
        <w:t>Porac</w:t>
      </w:r>
      <w:proofErr w:type="spellEnd"/>
      <w:r w:rsidRPr="003D0362">
        <w:rPr>
          <w:rFonts w:ascii="Verdana" w:hAnsi="Verdana" w:cs="Verdana"/>
          <w:color w:val="000000" w:themeColor="text1"/>
          <w:sz w:val="20"/>
          <w:szCs w:val="22"/>
        </w:rPr>
        <w:t>, Pampanga</w:t>
      </w:r>
      <w:r w:rsidR="00DE0465" w:rsidRPr="003D0362">
        <w:rPr>
          <w:rFonts w:ascii="Verdana" w:hAnsi="Verdana" w:cs="Verdana"/>
          <w:color w:val="000000" w:themeColor="text1"/>
          <w:sz w:val="20"/>
          <w:szCs w:val="22"/>
        </w:rPr>
        <w:t>,</w:t>
      </w:r>
      <w:r w:rsidRPr="003D0362">
        <w:rPr>
          <w:rFonts w:ascii="Verdana" w:hAnsi="Verdana" w:cs="Verdana"/>
          <w:color w:val="000000" w:themeColor="text1"/>
          <w:sz w:val="20"/>
          <w:szCs w:val="22"/>
        </w:rPr>
        <w:t xml:space="preserve"> Philippines</w:t>
      </w:r>
    </w:p>
    <w:p w:rsidR="005A0A97" w:rsidRDefault="005A0A97" w:rsidP="00F21D83">
      <w:pPr>
        <w:pStyle w:val="Default"/>
        <w:rPr>
          <w:rFonts w:ascii="Verdana" w:hAnsi="Verdana" w:cs="Verdana"/>
          <w:color w:val="000000" w:themeColor="text1"/>
          <w:sz w:val="22"/>
          <w:szCs w:val="22"/>
        </w:rPr>
      </w:pPr>
    </w:p>
    <w:p w:rsidR="00047F01" w:rsidRPr="00047F01" w:rsidRDefault="00047F01" w:rsidP="00047F01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Planned, prescribed, and prepared</w:t>
      </w:r>
      <w:r w:rsidRPr="00047F01">
        <w:rPr>
          <w:rFonts w:eastAsia="Calibri" w:cstheme="minorHAnsi"/>
          <w:color w:val="000000" w:themeColor="text1"/>
        </w:rPr>
        <w:t xml:space="preserve"> the curriculum, modules, materials, tours, and over-all program for group of young</w:t>
      </w:r>
      <w:r w:rsidR="009D454D">
        <w:rPr>
          <w:rFonts w:eastAsia="Calibri" w:cstheme="minorHAnsi"/>
          <w:color w:val="000000" w:themeColor="text1"/>
        </w:rPr>
        <w:t xml:space="preserve"> to adult</w:t>
      </w:r>
      <w:r w:rsidRPr="00047F01">
        <w:rPr>
          <w:rFonts w:eastAsia="Calibri" w:cstheme="minorHAnsi"/>
          <w:color w:val="000000" w:themeColor="text1"/>
        </w:rPr>
        <w:t xml:space="preserve"> Koreans.</w:t>
      </w:r>
    </w:p>
    <w:p w:rsidR="00047F01" w:rsidRDefault="00047F01" w:rsidP="00047F01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color w:val="000000" w:themeColor="text1"/>
        </w:rPr>
      </w:pPr>
      <w:r w:rsidRPr="00047F01">
        <w:rPr>
          <w:rFonts w:eastAsia="Calibri" w:cstheme="minorHAnsi"/>
          <w:color w:val="000000" w:themeColor="text1"/>
        </w:rPr>
        <w:t>In-charge of selection, training, scheduling, and supervising of teachers.</w:t>
      </w:r>
    </w:p>
    <w:p w:rsidR="000C4773" w:rsidRPr="000C4773" w:rsidRDefault="00DE0465" w:rsidP="000C4773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Responsible for managing teachers</w:t>
      </w:r>
      <w:r w:rsidR="000C4773">
        <w:rPr>
          <w:rFonts w:eastAsia="Calibri" w:cstheme="minorHAnsi"/>
          <w:color w:val="000000" w:themeColor="text1"/>
        </w:rPr>
        <w:t xml:space="preserve"> an</w:t>
      </w:r>
      <w:r>
        <w:rPr>
          <w:rFonts w:eastAsia="Calibri" w:cstheme="minorHAnsi"/>
          <w:color w:val="000000" w:themeColor="text1"/>
        </w:rPr>
        <w:t>d setting policies of the center.</w:t>
      </w:r>
    </w:p>
    <w:p w:rsidR="005A0A97" w:rsidRPr="005A0A97" w:rsidRDefault="005A0A97" w:rsidP="005A0A9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5A0A97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Address</w:t>
      </w:r>
      <w:r w:rsidR="00047F01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ed</w:t>
      </w:r>
      <w:r w:rsidRPr="005A0A97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all aspects of communication through appropriate instruction that develops each student’s ability to read, write, speak, and listen in the appropriate content area</w:t>
      </w:r>
      <w:r w:rsidR="00DE0465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.</w:t>
      </w:r>
    </w:p>
    <w:p w:rsidR="00EE3828" w:rsidRPr="00D4045B" w:rsidRDefault="005A0A97" w:rsidP="00F21D83">
      <w:pPr>
        <w:pStyle w:val="ListParagraph"/>
        <w:numPr>
          <w:ilvl w:val="0"/>
          <w:numId w:val="12"/>
        </w:numPr>
        <w:rPr>
          <w:rFonts w:eastAsia="Calibri" w:cstheme="minorHAnsi"/>
          <w:color w:val="000000" w:themeColor="text1"/>
        </w:rPr>
      </w:pPr>
      <w:r w:rsidRPr="005A0A97">
        <w:rPr>
          <w:rFonts w:eastAsia="Calibri" w:cstheme="minorHAnsi"/>
          <w:color w:val="000000" w:themeColor="text1"/>
        </w:rPr>
        <w:t>Develop</w:t>
      </w:r>
      <w:r w:rsidR="00047F01">
        <w:rPr>
          <w:rFonts w:eastAsia="Calibri" w:cstheme="minorHAnsi"/>
          <w:color w:val="000000" w:themeColor="text1"/>
        </w:rPr>
        <w:t>ed</w:t>
      </w:r>
      <w:r w:rsidRPr="005A0A97">
        <w:rPr>
          <w:rFonts w:eastAsia="Calibri" w:cstheme="minorHAnsi"/>
          <w:color w:val="000000" w:themeColor="text1"/>
        </w:rPr>
        <w:t xml:space="preserve"> and deliver</w:t>
      </w:r>
      <w:r w:rsidR="00047F01">
        <w:rPr>
          <w:rFonts w:eastAsia="Calibri" w:cstheme="minorHAnsi"/>
          <w:color w:val="000000" w:themeColor="text1"/>
        </w:rPr>
        <w:t>ed</w:t>
      </w:r>
      <w:r w:rsidRPr="005A0A97">
        <w:rPr>
          <w:rFonts w:eastAsia="Calibri" w:cstheme="minorHAnsi"/>
          <w:color w:val="000000" w:themeColor="text1"/>
        </w:rPr>
        <w:t xml:space="preserve"> lesson plans that utilize a broad range of appropriate teaching techniques and strategies</w:t>
      </w:r>
      <w:r w:rsidR="00DE0465">
        <w:rPr>
          <w:rFonts w:eastAsia="Calibri" w:cstheme="minorHAnsi"/>
          <w:color w:val="000000" w:themeColor="text1"/>
        </w:rPr>
        <w:t>.</w:t>
      </w:r>
    </w:p>
    <w:p w:rsidR="00F21D83" w:rsidRPr="003D0362" w:rsidRDefault="00F21D83" w:rsidP="00F21D83">
      <w:pPr>
        <w:pStyle w:val="Default"/>
        <w:rPr>
          <w:rFonts w:ascii="Verdana" w:hAnsi="Verdana" w:cs="Verdana"/>
          <w:b/>
          <w:sz w:val="20"/>
          <w:szCs w:val="22"/>
        </w:rPr>
      </w:pPr>
      <w:r w:rsidRPr="003D0362">
        <w:rPr>
          <w:rFonts w:ascii="Verdana" w:hAnsi="Verdana" w:cs="Verdana"/>
          <w:b/>
          <w:i/>
          <w:sz w:val="20"/>
          <w:szCs w:val="22"/>
        </w:rPr>
        <w:t>Teacher</w:t>
      </w:r>
      <w:r w:rsidRPr="003D0362">
        <w:rPr>
          <w:rFonts w:ascii="Verdana" w:hAnsi="Verdana" w:cs="Verdana"/>
          <w:b/>
          <w:sz w:val="20"/>
          <w:szCs w:val="22"/>
        </w:rPr>
        <w:t xml:space="preserve">, </w:t>
      </w:r>
      <w:r w:rsidRPr="003D0362">
        <w:rPr>
          <w:rFonts w:ascii="Verdana" w:hAnsi="Verdana" w:cs="Verdana"/>
          <w:sz w:val="20"/>
          <w:szCs w:val="22"/>
        </w:rPr>
        <w:t xml:space="preserve">Sept. 2012- </w:t>
      </w:r>
      <w:r w:rsidR="00EE3828" w:rsidRPr="003D0362">
        <w:rPr>
          <w:rFonts w:ascii="Verdana" w:hAnsi="Verdana" w:cs="Verdana"/>
          <w:sz w:val="20"/>
          <w:szCs w:val="22"/>
        </w:rPr>
        <w:t>Mar</w:t>
      </w:r>
      <w:r w:rsidR="000B3E0B" w:rsidRPr="003D0362">
        <w:rPr>
          <w:rFonts w:ascii="Verdana" w:hAnsi="Verdana" w:cs="Verdana"/>
          <w:sz w:val="20"/>
          <w:szCs w:val="22"/>
        </w:rPr>
        <w:t xml:space="preserve"> 2015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Westfields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International School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>Angeles City, Pampanga, Philippines</w:t>
      </w:r>
    </w:p>
    <w:p w:rsidR="00F21D83" w:rsidRPr="00EE3828" w:rsidRDefault="00F21D83" w:rsidP="00EE3828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:rsidR="00EE3828" w:rsidRDefault="000B3E0B" w:rsidP="00EE3828">
      <w:pPr>
        <w:pStyle w:val="Text"/>
        <w:numPr>
          <w:ilvl w:val="0"/>
          <w:numId w:val="2"/>
        </w:numPr>
        <w:spacing w:after="0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EE3828">
        <w:rPr>
          <w:rFonts w:asciiTheme="minorHAnsi" w:hAnsiTheme="minorHAnsi"/>
          <w:sz w:val="22"/>
          <w:szCs w:val="22"/>
        </w:rPr>
        <w:t>Assigned</w:t>
      </w:r>
      <w:r w:rsidR="00F21D83" w:rsidRPr="00EE3828">
        <w:rPr>
          <w:rFonts w:asciiTheme="minorHAnsi" w:hAnsiTheme="minorHAnsi"/>
          <w:sz w:val="22"/>
          <w:szCs w:val="22"/>
        </w:rPr>
        <w:t xml:space="preserve"> to teach English as a Second Language (ESL), Mathematics, Geometry and Social</w:t>
      </w:r>
    </w:p>
    <w:p w:rsidR="00EE3828" w:rsidRDefault="000B3E0B" w:rsidP="00EE3828">
      <w:pPr>
        <w:pStyle w:val="Text"/>
        <w:spacing w:after="0"/>
        <w:ind w:left="360"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3828">
        <w:rPr>
          <w:rFonts w:asciiTheme="minorHAnsi" w:hAnsiTheme="minorHAnsi"/>
          <w:sz w:val="22"/>
          <w:szCs w:val="22"/>
        </w:rPr>
        <w:t>Studies</w:t>
      </w:r>
      <w:r w:rsidR="00EE3828">
        <w:rPr>
          <w:rFonts w:asciiTheme="minorHAnsi" w:hAnsiTheme="minorHAnsi"/>
          <w:sz w:val="22"/>
          <w:szCs w:val="22"/>
        </w:rPr>
        <w:t xml:space="preserve"> </w:t>
      </w:r>
      <w:r w:rsidRPr="00EE3828">
        <w:rPr>
          <w:rFonts w:asciiTheme="minorHAnsi" w:hAnsiTheme="minorHAnsi"/>
          <w:sz w:val="22"/>
          <w:szCs w:val="22"/>
        </w:rPr>
        <w:t>t</w:t>
      </w:r>
      <w:r w:rsidR="00C9072D" w:rsidRPr="00EE3828">
        <w:rPr>
          <w:rFonts w:asciiTheme="minorHAnsi" w:hAnsiTheme="minorHAnsi"/>
          <w:sz w:val="22"/>
          <w:szCs w:val="22"/>
        </w:rPr>
        <w:t>o</w:t>
      </w:r>
      <w:r w:rsidRPr="00EE3828">
        <w:rPr>
          <w:rFonts w:asciiTheme="minorHAnsi" w:hAnsiTheme="minorHAnsi"/>
          <w:sz w:val="22"/>
          <w:szCs w:val="22"/>
        </w:rPr>
        <w:t xml:space="preserve"> </w:t>
      </w:r>
      <w:r w:rsidR="00C9072D" w:rsidRPr="00EE3828">
        <w:rPr>
          <w:rFonts w:asciiTheme="minorHAnsi" w:hAnsiTheme="minorHAnsi"/>
          <w:sz w:val="22"/>
          <w:szCs w:val="22"/>
        </w:rPr>
        <w:t>u</w:t>
      </w:r>
      <w:r w:rsidR="00F21D83" w:rsidRPr="00EE3828">
        <w:rPr>
          <w:rFonts w:asciiTheme="minorHAnsi" w:hAnsiTheme="minorHAnsi"/>
          <w:sz w:val="22"/>
          <w:szCs w:val="22"/>
        </w:rPr>
        <w:t>pper</w:t>
      </w:r>
      <w:r w:rsidR="00C9072D" w:rsidRPr="00EE3828">
        <w:rPr>
          <w:rFonts w:asciiTheme="minorHAnsi" w:hAnsiTheme="minorHAnsi"/>
          <w:sz w:val="22"/>
          <w:szCs w:val="22"/>
        </w:rPr>
        <w:t xml:space="preserve"> </w:t>
      </w:r>
      <w:r w:rsidRPr="00EE3828">
        <w:rPr>
          <w:rFonts w:asciiTheme="minorHAnsi" w:hAnsiTheme="minorHAnsi"/>
          <w:sz w:val="22"/>
          <w:szCs w:val="22"/>
        </w:rPr>
        <w:t>primary.</w:t>
      </w:r>
      <w:proofErr w:type="gramEnd"/>
      <w:r w:rsidRPr="00EE3828">
        <w:rPr>
          <w:rFonts w:asciiTheme="minorHAnsi" w:hAnsiTheme="minorHAnsi"/>
          <w:sz w:val="22"/>
          <w:szCs w:val="22"/>
        </w:rPr>
        <w:t xml:space="preserve"> </w:t>
      </w:r>
    </w:p>
    <w:p w:rsidR="00C9072D" w:rsidRPr="00EE3828" w:rsidRDefault="000B3E0B" w:rsidP="00EE3828">
      <w:pPr>
        <w:pStyle w:val="Text"/>
        <w:numPr>
          <w:ilvl w:val="0"/>
          <w:numId w:val="1"/>
        </w:numPr>
        <w:spacing w:after="0"/>
        <w:ind w:left="360" w:firstLine="0"/>
        <w:jc w:val="both"/>
        <w:rPr>
          <w:rFonts w:asciiTheme="minorHAnsi" w:hAnsiTheme="minorHAnsi"/>
          <w:sz w:val="22"/>
          <w:szCs w:val="22"/>
        </w:rPr>
      </w:pPr>
      <w:r w:rsidRPr="00EE3828">
        <w:rPr>
          <w:rFonts w:asciiTheme="minorHAnsi" w:hAnsiTheme="minorHAnsi"/>
          <w:sz w:val="22"/>
          <w:szCs w:val="22"/>
        </w:rPr>
        <w:t>Planned and instructed</w:t>
      </w:r>
      <w:r w:rsidR="00F21D83" w:rsidRPr="00EE3828">
        <w:rPr>
          <w:rFonts w:asciiTheme="minorHAnsi" w:hAnsiTheme="minorHAnsi"/>
          <w:sz w:val="22"/>
          <w:szCs w:val="22"/>
        </w:rPr>
        <w:t xml:space="preserve"> each subject area using wide variety of teaching aids, </w:t>
      </w:r>
      <w:r w:rsidR="00C9072D" w:rsidRPr="00EE3828">
        <w:rPr>
          <w:rFonts w:asciiTheme="minorHAnsi" w:hAnsiTheme="minorHAnsi"/>
          <w:sz w:val="22"/>
          <w:szCs w:val="22"/>
        </w:rPr>
        <w:t>motivational and</w:t>
      </w:r>
    </w:p>
    <w:p w:rsidR="00F21D83" w:rsidRDefault="00F21D83" w:rsidP="00EE3828">
      <w:pPr>
        <w:pStyle w:val="Text"/>
        <w:spacing w:after="0"/>
        <w:ind w:left="360"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E3828">
        <w:rPr>
          <w:rFonts w:asciiTheme="minorHAnsi" w:hAnsiTheme="minorHAnsi"/>
          <w:sz w:val="22"/>
          <w:szCs w:val="22"/>
        </w:rPr>
        <w:t>implementation</w:t>
      </w:r>
      <w:proofErr w:type="gramEnd"/>
      <w:r w:rsidRPr="00EE3828">
        <w:rPr>
          <w:rFonts w:asciiTheme="minorHAnsi" w:hAnsiTheme="minorHAnsi"/>
          <w:sz w:val="22"/>
          <w:szCs w:val="22"/>
        </w:rPr>
        <w:t xml:space="preserve"> strategies to engage students in active learning.</w:t>
      </w:r>
    </w:p>
    <w:p w:rsidR="00EE3828" w:rsidRPr="00EE3828" w:rsidRDefault="00EE3828" w:rsidP="00C26F25">
      <w:pPr>
        <w:pStyle w:val="Text"/>
        <w:numPr>
          <w:ilvl w:val="0"/>
          <w:numId w:val="11"/>
        </w:numPr>
        <w:spacing w:after="0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EE3828">
        <w:rPr>
          <w:rFonts w:asciiTheme="minorHAnsi" w:hAnsiTheme="minorHAnsi"/>
          <w:sz w:val="22"/>
          <w:szCs w:val="22"/>
        </w:rPr>
        <w:t>Also served as a tutor in upper primary</w:t>
      </w:r>
      <w:r>
        <w:rPr>
          <w:rFonts w:asciiTheme="minorHAnsi" w:hAnsiTheme="minorHAnsi"/>
          <w:sz w:val="22"/>
          <w:szCs w:val="22"/>
        </w:rPr>
        <w:t xml:space="preserve"> in all subjects after school </w:t>
      </w:r>
      <w:r w:rsidRPr="00EE3828">
        <w:rPr>
          <w:rFonts w:asciiTheme="minorHAnsi" w:hAnsiTheme="minorHAnsi"/>
          <w:sz w:val="22"/>
          <w:szCs w:val="22"/>
        </w:rPr>
        <w:t>hours.</w:t>
      </w:r>
    </w:p>
    <w:p w:rsidR="00E34524" w:rsidRPr="00EE3828" w:rsidRDefault="000B3E0B" w:rsidP="00EE3828">
      <w:pPr>
        <w:pStyle w:val="Default"/>
        <w:numPr>
          <w:ilvl w:val="0"/>
          <w:numId w:val="5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Served as an adviser and conducted</w:t>
      </w:r>
      <w:r w:rsidR="00E34524" w:rsidRPr="00EE3828">
        <w:rPr>
          <w:rFonts w:asciiTheme="minorHAnsi" w:hAnsiTheme="minorHAnsi" w:cs="Verdana"/>
          <w:sz w:val="22"/>
          <w:szCs w:val="22"/>
        </w:rPr>
        <w:t xml:space="preserve"> Parent-Teacher conferences regularly.</w:t>
      </w:r>
    </w:p>
    <w:p w:rsidR="00EE3828" w:rsidRPr="003D0362" w:rsidRDefault="00EE3828" w:rsidP="00F21D83">
      <w:pPr>
        <w:pStyle w:val="Default"/>
        <w:rPr>
          <w:rFonts w:ascii="Verdana" w:hAnsi="Verdana" w:cs="Verdana"/>
          <w:b/>
          <w:bCs/>
          <w:i/>
          <w:sz w:val="20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b/>
          <w:bCs/>
          <w:i/>
          <w:sz w:val="20"/>
          <w:szCs w:val="22"/>
        </w:rPr>
        <w:t>Data Management</w:t>
      </w:r>
      <w:r w:rsidRPr="003D0362">
        <w:rPr>
          <w:rFonts w:ascii="Verdana" w:hAnsi="Verdana" w:cs="Verdana"/>
          <w:b/>
          <w:bCs/>
          <w:sz w:val="20"/>
          <w:szCs w:val="22"/>
        </w:rPr>
        <w:t xml:space="preserve">, </w:t>
      </w:r>
      <w:r w:rsidR="00EE3828" w:rsidRPr="003D0362">
        <w:rPr>
          <w:rFonts w:ascii="Verdana" w:hAnsi="Verdana" w:cs="Verdana"/>
          <w:bCs/>
          <w:sz w:val="20"/>
          <w:szCs w:val="22"/>
        </w:rPr>
        <w:t>Jan</w:t>
      </w:r>
      <w:r w:rsidR="00EE3828" w:rsidRPr="003D0362">
        <w:rPr>
          <w:rFonts w:ascii="Verdana" w:hAnsi="Verdana" w:cs="Verdana"/>
          <w:sz w:val="20"/>
          <w:szCs w:val="22"/>
        </w:rPr>
        <w:t xml:space="preserve"> 2010 – Jan 2012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Singapore Airlines Engineering Company / Panasonic Avionics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Changi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Airport, Singapore</w:t>
      </w:r>
    </w:p>
    <w:p w:rsidR="00F21D83" w:rsidRPr="00EE3828" w:rsidRDefault="00F21D83" w:rsidP="00F21D83">
      <w:pPr>
        <w:pStyle w:val="Default"/>
        <w:rPr>
          <w:rFonts w:asciiTheme="minorHAnsi" w:hAnsiTheme="minorHAnsi" w:cs="Verdana"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3"/>
        </w:numPr>
        <w:spacing w:after="18"/>
        <w:jc w:val="both"/>
        <w:rPr>
          <w:rFonts w:asciiTheme="minorHAnsi" w:hAnsiTheme="minorHAnsi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P</w:t>
      </w:r>
      <w:r w:rsidRPr="00EE3828">
        <w:rPr>
          <w:rFonts w:asciiTheme="minorHAnsi" w:hAnsiTheme="minorHAnsi"/>
          <w:sz w:val="22"/>
          <w:szCs w:val="22"/>
        </w:rPr>
        <w:t xml:space="preserve">erformed the vital task of entering important information present on papers, documents and feeds it into the computer, </w:t>
      </w:r>
      <w:r w:rsidRPr="00EE3828">
        <w:rPr>
          <w:rFonts w:asciiTheme="minorHAnsi" w:hAnsiTheme="minorHAnsi" w:cs="Verdana"/>
          <w:sz w:val="22"/>
          <w:szCs w:val="22"/>
        </w:rPr>
        <w:t>in specific data fields or disks for subsequent entry</w:t>
      </w:r>
      <w:r w:rsidRPr="00EE3828">
        <w:rPr>
          <w:rFonts w:asciiTheme="minorHAnsi" w:hAnsiTheme="minorHAnsi"/>
          <w:sz w:val="22"/>
          <w:szCs w:val="22"/>
        </w:rPr>
        <w:t>.</w:t>
      </w:r>
    </w:p>
    <w:p w:rsidR="00F21D83" w:rsidRPr="000327D6" w:rsidRDefault="00F21D83" w:rsidP="000327D6">
      <w:pPr>
        <w:pStyle w:val="Default"/>
        <w:numPr>
          <w:ilvl w:val="0"/>
          <w:numId w:val="3"/>
        </w:numPr>
        <w:spacing w:after="18"/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 xml:space="preserve">Compile, sort and interpret the accuracy of data before it is entered. </w:t>
      </w:r>
    </w:p>
    <w:p w:rsidR="00F21D83" w:rsidRPr="00EE3828" w:rsidRDefault="00F21D83" w:rsidP="00EE3828">
      <w:pPr>
        <w:pStyle w:val="Default"/>
        <w:numPr>
          <w:ilvl w:val="0"/>
          <w:numId w:val="3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 xml:space="preserve">Keep </w:t>
      </w:r>
      <w:r w:rsidRPr="00EE3828">
        <w:rPr>
          <w:rFonts w:asciiTheme="minorHAnsi" w:hAnsiTheme="minorHAnsi"/>
          <w:sz w:val="22"/>
          <w:szCs w:val="22"/>
        </w:rPr>
        <w:t>a record of the activities, reports and projects which have been already completed.</w:t>
      </w:r>
    </w:p>
    <w:p w:rsidR="00F21D83" w:rsidRPr="00C9072D" w:rsidRDefault="00F21D83" w:rsidP="00F21D83">
      <w:pPr>
        <w:pStyle w:val="Default"/>
        <w:rPr>
          <w:rFonts w:ascii="Verdana" w:hAnsi="Verdana" w:cs="Verdana"/>
          <w:b/>
          <w:bCs/>
          <w:i/>
          <w:sz w:val="22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b/>
          <w:bCs/>
          <w:i/>
          <w:sz w:val="20"/>
          <w:szCs w:val="22"/>
        </w:rPr>
        <w:t>Teacher</w:t>
      </w:r>
      <w:r w:rsidRPr="003D0362">
        <w:rPr>
          <w:rFonts w:ascii="Verdana" w:hAnsi="Verdana" w:cs="Verdana"/>
          <w:b/>
          <w:bCs/>
          <w:sz w:val="20"/>
          <w:szCs w:val="22"/>
        </w:rPr>
        <w:t xml:space="preserve">, </w:t>
      </w:r>
      <w:r w:rsidR="00EE3828" w:rsidRPr="003D0362">
        <w:rPr>
          <w:rFonts w:ascii="Verdana" w:hAnsi="Verdana" w:cs="Verdana"/>
          <w:sz w:val="20"/>
          <w:szCs w:val="22"/>
        </w:rPr>
        <w:t>Aug 2008 – Jan</w:t>
      </w:r>
      <w:r w:rsidRPr="003D0362">
        <w:rPr>
          <w:rFonts w:ascii="Verdana" w:hAnsi="Verdana" w:cs="Verdana"/>
          <w:sz w:val="20"/>
          <w:szCs w:val="22"/>
        </w:rPr>
        <w:t xml:space="preserve"> 2010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Kids Millennium Learning Centre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Blk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249 </w:t>
      </w:r>
      <w:proofErr w:type="spellStart"/>
      <w:r w:rsidRPr="003D0362">
        <w:rPr>
          <w:rFonts w:ascii="Verdana" w:hAnsi="Verdana" w:cs="Verdana"/>
          <w:sz w:val="20"/>
          <w:szCs w:val="22"/>
        </w:rPr>
        <w:t>Jurong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East, Street 24 #01-06 Singapore </w:t>
      </w:r>
      <w:r w:rsidRPr="003D0362">
        <w:rPr>
          <w:sz w:val="20"/>
          <w:szCs w:val="22"/>
        </w:rPr>
        <w:t>600249</w:t>
      </w:r>
    </w:p>
    <w:p w:rsidR="00F21D83" w:rsidRPr="00C9072D" w:rsidRDefault="00F21D83" w:rsidP="00F21D83">
      <w:pPr>
        <w:pStyle w:val="Default"/>
        <w:rPr>
          <w:rFonts w:ascii="Verdana" w:hAnsi="Verdana" w:cs="Verdana"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4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Appointed as Tuition Teacher for Primary students in English, Mathematics and Science.</w:t>
      </w:r>
    </w:p>
    <w:p w:rsidR="00F21D83" w:rsidRPr="00EE3828" w:rsidRDefault="00F21D83" w:rsidP="00EE3828">
      <w:pPr>
        <w:pStyle w:val="Default"/>
        <w:numPr>
          <w:ilvl w:val="0"/>
          <w:numId w:val="4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Taught Mathematics to students of Secondary 1 and 2.</w:t>
      </w:r>
    </w:p>
    <w:p w:rsidR="00F21D83" w:rsidRPr="00EE3828" w:rsidRDefault="00F21D83" w:rsidP="00EE3828">
      <w:pPr>
        <w:pStyle w:val="Default"/>
        <w:numPr>
          <w:ilvl w:val="0"/>
          <w:numId w:val="4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Served as a Teacher for Kinder 1 and 2 and Primary 1 Phonics and Reading.</w:t>
      </w:r>
    </w:p>
    <w:p w:rsidR="00F21D83" w:rsidRPr="00EE3828" w:rsidRDefault="00F21D83" w:rsidP="00EE3828">
      <w:pPr>
        <w:pStyle w:val="Default"/>
        <w:numPr>
          <w:ilvl w:val="0"/>
          <w:numId w:val="4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 xml:space="preserve">Performed the duty of </w:t>
      </w:r>
      <w:proofErr w:type="gramStart"/>
      <w:r w:rsidRPr="00EE3828">
        <w:rPr>
          <w:rFonts w:asciiTheme="minorHAnsi" w:hAnsiTheme="minorHAnsi" w:cs="Verdana"/>
          <w:sz w:val="22"/>
          <w:szCs w:val="22"/>
        </w:rPr>
        <w:t>Before</w:t>
      </w:r>
      <w:proofErr w:type="gramEnd"/>
      <w:r w:rsidRPr="00EE3828">
        <w:rPr>
          <w:rFonts w:asciiTheme="minorHAnsi" w:hAnsiTheme="minorHAnsi" w:cs="Verdana"/>
          <w:sz w:val="22"/>
          <w:szCs w:val="22"/>
        </w:rPr>
        <w:t xml:space="preserve"> and After School Care Teacher.</w:t>
      </w:r>
    </w:p>
    <w:p w:rsidR="00CA1A91" w:rsidRDefault="00CA1A91" w:rsidP="00F21D83">
      <w:pPr>
        <w:pStyle w:val="Default"/>
        <w:rPr>
          <w:rFonts w:ascii="Verdana" w:hAnsi="Verdana" w:cs="Verdana"/>
          <w:b/>
          <w:bCs/>
          <w:i/>
          <w:sz w:val="20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b/>
          <w:bCs/>
          <w:i/>
          <w:sz w:val="20"/>
          <w:szCs w:val="22"/>
        </w:rPr>
        <w:t>Teacher</w:t>
      </w:r>
      <w:r w:rsidRPr="003D0362">
        <w:rPr>
          <w:rFonts w:ascii="Verdana" w:hAnsi="Verdana" w:cs="Verdana"/>
          <w:b/>
          <w:bCs/>
          <w:sz w:val="20"/>
          <w:szCs w:val="22"/>
        </w:rPr>
        <w:t xml:space="preserve">, </w:t>
      </w:r>
      <w:r w:rsidR="00EE3828" w:rsidRPr="003D0362">
        <w:rPr>
          <w:rFonts w:ascii="Verdana" w:hAnsi="Verdana" w:cs="Verdana"/>
          <w:sz w:val="20"/>
          <w:szCs w:val="22"/>
        </w:rPr>
        <w:t>Jun 2004 – Mar</w:t>
      </w:r>
      <w:r w:rsidRPr="003D0362">
        <w:rPr>
          <w:rFonts w:ascii="Verdana" w:hAnsi="Verdana" w:cs="Verdana"/>
          <w:sz w:val="20"/>
          <w:szCs w:val="22"/>
        </w:rPr>
        <w:t xml:space="preserve"> 2007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Unida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Nehemiah Christian Academy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Noveleta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, Cavite, Philippines </w:t>
      </w:r>
    </w:p>
    <w:p w:rsidR="00F21D83" w:rsidRPr="00C9072D" w:rsidRDefault="00F21D83" w:rsidP="00F21D83">
      <w:pPr>
        <w:pStyle w:val="Default"/>
        <w:rPr>
          <w:rFonts w:ascii="Garamond" w:hAnsi="Garamond" w:cs="Verdana"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5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Taught wide range of subjects to as many as 30+ students per class in both primary and secondary level.</w:t>
      </w:r>
    </w:p>
    <w:p w:rsidR="00F21D83" w:rsidRPr="00EE3828" w:rsidRDefault="00F21D83" w:rsidP="00EE3828">
      <w:pPr>
        <w:pStyle w:val="Default"/>
        <w:numPr>
          <w:ilvl w:val="0"/>
          <w:numId w:val="5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Created classroom environment that was stimulating, encouraging and adaptive to students’ needs.</w:t>
      </w:r>
    </w:p>
    <w:p w:rsidR="00F21D83" w:rsidRPr="00EE3828" w:rsidRDefault="00F21D83" w:rsidP="00EE3828">
      <w:pPr>
        <w:pStyle w:val="Default"/>
        <w:numPr>
          <w:ilvl w:val="0"/>
          <w:numId w:val="5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Served as an adviser and conducted Parent-Teacher conferences regularly.</w:t>
      </w:r>
    </w:p>
    <w:p w:rsidR="00F21D83" w:rsidRPr="00C9072D" w:rsidRDefault="00F21D83" w:rsidP="00F21D83">
      <w:pPr>
        <w:pStyle w:val="Default"/>
        <w:rPr>
          <w:rFonts w:ascii="Verdana" w:hAnsi="Verdana" w:cs="Verdana"/>
          <w:sz w:val="22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gramStart"/>
      <w:r w:rsidRPr="003D0362">
        <w:rPr>
          <w:rFonts w:ascii="Verdana" w:hAnsi="Verdana" w:cs="Verdana"/>
          <w:b/>
          <w:bCs/>
          <w:i/>
          <w:sz w:val="20"/>
          <w:szCs w:val="22"/>
        </w:rPr>
        <w:t>Teacher</w:t>
      </w:r>
      <w:r w:rsidR="00EE3828" w:rsidRPr="003D0362">
        <w:rPr>
          <w:rFonts w:ascii="Verdana" w:hAnsi="Verdana" w:cs="Verdana"/>
          <w:sz w:val="20"/>
          <w:szCs w:val="22"/>
        </w:rPr>
        <w:t>,</w:t>
      </w:r>
      <w:proofErr w:type="gramEnd"/>
      <w:r w:rsidR="00EE3828" w:rsidRPr="003D0362">
        <w:rPr>
          <w:rFonts w:ascii="Verdana" w:hAnsi="Verdana" w:cs="Verdana"/>
          <w:sz w:val="20"/>
          <w:szCs w:val="22"/>
        </w:rPr>
        <w:t xml:space="preserve"> May 2002 – Apr </w:t>
      </w:r>
      <w:r w:rsidRPr="003D0362">
        <w:rPr>
          <w:rFonts w:ascii="Verdana" w:hAnsi="Verdana" w:cs="Verdana"/>
          <w:sz w:val="20"/>
          <w:szCs w:val="22"/>
        </w:rPr>
        <w:t xml:space="preserve">2004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Montessori Filipino Child Research Center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E. </w:t>
      </w:r>
      <w:proofErr w:type="spellStart"/>
      <w:r w:rsidRPr="003D0362">
        <w:rPr>
          <w:rFonts w:ascii="Verdana" w:hAnsi="Verdana" w:cs="Verdana"/>
          <w:sz w:val="20"/>
          <w:szCs w:val="22"/>
        </w:rPr>
        <w:t>Abada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St. </w:t>
      </w:r>
      <w:proofErr w:type="spellStart"/>
      <w:r w:rsidRPr="003D0362">
        <w:rPr>
          <w:rFonts w:ascii="Verdana" w:hAnsi="Verdana" w:cs="Verdana"/>
          <w:sz w:val="20"/>
          <w:szCs w:val="22"/>
        </w:rPr>
        <w:t>Diliman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, Quezon City, Philippines </w:t>
      </w:r>
    </w:p>
    <w:p w:rsidR="00F21D83" w:rsidRPr="00C9072D" w:rsidRDefault="00F21D83" w:rsidP="00F21D83">
      <w:pPr>
        <w:pStyle w:val="Default"/>
        <w:rPr>
          <w:rFonts w:ascii="Verdana" w:hAnsi="Verdana" w:cs="Verdana"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6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 xml:space="preserve">Utilized comprehensive mix of class instructions and assignments to enhance </w:t>
      </w:r>
      <w:r w:rsidR="00402A7D">
        <w:rPr>
          <w:rFonts w:asciiTheme="minorHAnsi" w:hAnsiTheme="minorHAnsi" w:cs="Verdana"/>
          <w:sz w:val="22"/>
          <w:szCs w:val="22"/>
        </w:rPr>
        <w:t xml:space="preserve">primary </w:t>
      </w:r>
      <w:r w:rsidRPr="00EE3828">
        <w:rPr>
          <w:rFonts w:asciiTheme="minorHAnsi" w:hAnsiTheme="minorHAnsi" w:cs="Verdana"/>
          <w:sz w:val="22"/>
          <w:szCs w:val="22"/>
        </w:rPr>
        <w:t>students’ interest.</w:t>
      </w:r>
    </w:p>
    <w:p w:rsidR="00F21D83" w:rsidRPr="00EE3828" w:rsidRDefault="00F21D83" w:rsidP="00EE3828">
      <w:pPr>
        <w:pStyle w:val="Default"/>
        <w:numPr>
          <w:ilvl w:val="0"/>
          <w:numId w:val="6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Effectively resolved personality conflicts; maintained high levels of students’ discipline.</w:t>
      </w:r>
    </w:p>
    <w:p w:rsidR="00F21D83" w:rsidRPr="00EE3828" w:rsidRDefault="00F21D83" w:rsidP="00EE3828">
      <w:pPr>
        <w:pStyle w:val="Default"/>
        <w:numPr>
          <w:ilvl w:val="0"/>
          <w:numId w:val="6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Served as an adviser and conducted Parent-Teacher conferences regularly.</w:t>
      </w:r>
    </w:p>
    <w:p w:rsidR="00F21D83" w:rsidRPr="00EE3828" w:rsidRDefault="00F21D83" w:rsidP="00EE3828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b/>
          <w:bCs/>
          <w:i/>
          <w:sz w:val="20"/>
          <w:szCs w:val="22"/>
        </w:rPr>
        <w:t>Teacher</w:t>
      </w:r>
      <w:r w:rsidR="00EE3828" w:rsidRPr="003D0362">
        <w:rPr>
          <w:rFonts w:ascii="Verdana" w:hAnsi="Verdana" w:cs="Verdana"/>
          <w:sz w:val="20"/>
          <w:szCs w:val="22"/>
        </w:rPr>
        <w:t>, Apr 2001 – Apr</w:t>
      </w:r>
      <w:r w:rsidRPr="003D0362">
        <w:rPr>
          <w:rFonts w:ascii="Verdana" w:hAnsi="Verdana" w:cs="Verdana"/>
          <w:sz w:val="20"/>
          <w:szCs w:val="22"/>
        </w:rPr>
        <w:t xml:space="preserve"> 2002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Marian School of Quezon City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proofErr w:type="spellStart"/>
      <w:r w:rsidRPr="003D0362">
        <w:rPr>
          <w:rFonts w:ascii="Verdana" w:hAnsi="Verdana" w:cs="Verdana"/>
          <w:sz w:val="20"/>
          <w:szCs w:val="22"/>
        </w:rPr>
        <w:t>Sauyo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 Road, </w:t>
      </w:r>
      <w:proofErr w:type="spellStart"/>
      <w:r w:rsidRPr="003D0362">
        <w:rPr>
          <w:rFonts w:ascii="Verdana" w:hAnsi="Verdana" w:cs="Verdana"/>
          <w:sz w:val="20"/>
          <w:szCs w:val="22"/>
        </w:rPr>
        <w:t>Novaliches</w:t>
      </w:r>
      <w:proofErr w:type="spellEnd"/>
      <w:r w:rsidRPr="003D0362">
        <w:rPr>
          <w:rFonts w:ascii="Verdana" w:hAnsi="Verdana" w:cs="Verdana"/>
          <w:sz w:val="20"/>
          <w:szCs w:val="22"/>
        </w:rPr>
        <w:t xml:space="preserve">, Quezon City, Philippines </w:t>
      </w:r>
    </w:p>
    <w:p w:rsidR="00F21D83" w:rsidRPr="00C9072D" w:rsidRDefault="00F21D83" w:rsidP="00F21D83">
      <w:pPr>
        <w:pStyle w:val="Default"/>
        <w:rPr>
          <w:rFonts w:ascii="Verdana" w:hAnsi="Verdana" w:cs="Verdana"/>
          <w:b/>
          <w:bCs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8"/>
        </w:numPr>
        <w:jc w:val="both"/>
        <w:rPr>
          <w:rFonts w:asciiTheme="minorHAnsi" w:hAnsiTheme="minorHAnsi" w:cs="Verdana"/>
          <w:bCs/>
          <w:sz w:val="22"/>
          <w:szCs w:val="22"/>
        </w:rPr>
      </w:pPr>
      <w:r w:rsidRPr="00EE3828">
        <w:rPr>
          <w:rFonts w:asciiTheme="minorHAnsi" w:hAnsiTheme="minorHAnsi" w:cs="Verdana"/>
          <w:bCs/>
          <w:sz w:val="22"/>
          <w:szCs w:val="22"/>
        </w:rPr>
        <w:t>Handled both secondary and primary levels for Mathematics and Science subjects.</w:t>
      </w:r>
    </w:p>
    <w:p w:rsidR="00F21D83" w:rsidRPr="00EE3828" w:rsidRDefault="00F21D83" w:rsidP="00EE3828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bCs/>
          <w:sz w:val="22"/>
          <w:szCs w:val="22"/>
        </w:rPr>
      </w:pPr>
      <w:r w:rsidRPr="00EE3828">
        <w:rPr>
          <w:rFonts w:asciiTheme="minorHAnsi" w:hAnsiTheme="minorHAnsi" w:cs="Verdana"/>
          <w:bCs/>
          <w:sz w:val="22"/>
          <w:szCs w:val="22"/>
        </w:rPr>
        <w:t>Developed informative course materials, powerful teaching strategies and exciting lesson plans.</w:t>
      </w:r>
    </w:p>
    <w:p w:rsidR="00F21D83" w:rsidRPr="00EE3828" w:rsidRDefault="00F21D83" w:rsidP="00EE3828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bCs/>
          <w:sz w:val="22"/>
          <w:szCs w:val="22"/>
        </w:rPr>
      </w:pPr>
      <w:r w:rsidRPr="00EE3828">
        <w:rPr>
          <w:rFonts w:asciiTheme="minorHAnsi" w:hAnsiTheme="minorHAnsi" w:cs="Verdana"/>
          <w:bCs/>
          <w:sz w:val="22"/>
          <w:szCs w:val="22"/>
        </w:rPr>
        <w:t>Encouraged students to participate in class discussions and projects, enhancing overall learning experience.</w:t>
      </w:r>
    </w:p>
    <w:p w:rsidR="00F21D83" w:rsidRPr="00EE3828" w:rsidRDefault="00F21D83" w:rsidP="00EE3828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bCs/>
          <w:sz w:val="22"/>
          <w:szCs w:val="22"/>
        </w:rPr>
      </w:pPr>
      <w:r w:rsidRPr="00EE3828">
        <w:rPr>
          <w:rFonts w:asciiTheme="minorHAnsi" w:hAnsiTheme="minorHAnsi" w:cs="Verdana"/>
          <w:bCs/>
          <w:sz w:val="22"/>
          <w:szCs w:val="22"/>
        </w:rPr>
        <w:t>Monitored students to maintain discipline and promoted atmosphere conducive for learning.</w:t>
      </w:r>
    </w:p>
    <w:p w:rsidR="00F21D83" w:rsidRPr="00EE3828" w:rsidRDefault="00F21D83" w:rsidP="00EE3828">
      <w:pPr>
        <w:pStyle w:val="Default"/>
        <w:numPr>
          <w:ilvl w:val="0"/>
          <w:numId w:val="7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Served as an adviser and conducted Parent-Teacher conferences regularly.</w:t>
      </w:r>
    </w:p>
    <w:p w:rsidR="00B53042" w:rsidRPr="003D0362" w:rsidRDefault="00B53042" w:rsidP="00F21D83">
      <w:pPr>
        <w:pStyle w:val="Default"/>
        <w:rPr>
          <w:rFonts w:ascii="Verdana" w:hAnsi="Verdana" w:cs="Verdana"/>
          <w:b/>
          <w:bCs/>
          <w:i/>
          <w:sz w:val="20"/>
          <w:szCs w:val="22"/>
        </w:rPr>
      </w:pP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b/>
          <w:bCs/>
          <w:i/>
          <w:sz w:val="20"/>
          <w:szCs w:val="22"/>
        </w:rPr>
        <w:t>Tutor</w:t>
      </w:r>
      <w:r w:rsidR="00B53042" w:rsidRPr="003D0362">
        <w:rPr>
          <w:rFonts w:ascii="Verdana" w:hAnsi="Verdana" w:cs="Verdana"/>
          <w:sz w:val="20"/>
          <w:szCs w:val="22"/>
        </w:rPr>
        <w:t>, Jun 2000- Mar</w:t>
      </w:r>
      <w:r w:rsidRPr="003D0362">
        <w:rPr>
          <w:rFonts w:ascii="Verdana" w:hAnsi="Verdana" w:cs="Verdana"/>
          <w:sz w:val="20"/>
          <w:szCs w:val="22"/>
        </w:rPr>
        <w:t xml:space="preserve"> 2001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G-FARLL Tutorial and Review Center </w:t>
      </w:r>
    </w:p>
    <w:p w:rsidR="00F21D83" w:rsidRPr="003D0362" w:rsidRDefault="00F21D83" w:rsidP="00F21D83">
      <w:pPr>
        <w:pStyle w:val="Default"/>
        <w:rPr>
          <w:rFonts w:ascii="Verdana" w:hAnsi="Verdana" w:cs="Verdana"/>
          <w:sz w:val="20"/>
          <w:szCs w:val="22"/>
        </w:rPr>
      </w:pPr>
      <w:r w:rsidRPr="003D0362">
        <w:rPr>
          <w:rFonts w:ascii="Verdana" w:hAnsi="Verdana" w:cs="Verdana"/>
          <w:sz w:val="20"/>
          <w:szCs w:val="22"/>
        </w:rPr>
        <w:t xml:space="preserve">De La Paz, Pasig City, Philippines </w:t>
      </w:r>
    </w:p>
    <w:p w:rsidR="00F21D83" w:rsidRPr="00EE3828" w:rsidRDefault="00F21D83" w:rsidP="00EE3828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:rsidR="00F21D83" w:rsidRPr="00EE3828" w:rsidRDefault="00F21D83" w:rsidP="00EE3828">
      <w:pPr>
        <w:pStyle w:val="Default"/>
        <w:numPr>
          <w:ilvl w:val="0"/>
          <w:numId w:val="9"/>
        </w:numPr>
        <w:jc w:val="both"/>
        <w:rPr>
          <w:rFonts w:asciiTheme="minorHAnsi" w:hAnsiTheme="minorHAnsi" w:cs="Verdana"/>
          <w:sz w:val="22"/>
          <w:szCs w:val="22"/>
        </w:rPr>
      </w:pPr>
      <w:r w:rsidRPr="00EE3828">
        <w:rPr>
          <w:rFonts w:asciiTheme="minorHAnsi" w:hAnsiTheme="minorHAnsi" w:cs="Verdana"/>
          <w:sz w:val="22"/>
          <w:szCs w:val="22"/>
        </w:rPr>
        <w:t>Taught Mathematics, Science and English subjects for secondary and primary levels.</w:t>
      </w:r>
    </w:p>
    <w:p w:rsidR="00F21D83" w:rsidRPr="00EE3828" w:rsidRDefault="00B53042" w:rsidP="00EE3828">
      <w:pPr>
        <w:pStyle w:val="Default"/>
        <w:numPr>
          <w:ilvl w:val="0"/>
          <w:numId w:val="9"/>
        </w:numPr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Utilized one-on-one strategies</w:t>
      </w:r>
      <w:r w:rsidR="00F21D83" w:rsidRPr="00EE3828">
        <w:rPr>
          <w:rFonts w:asciiTheme="minorHAnsi" w:hAnsiTheme="minorHAnsi" w:cs="Verdana"/>
          <w:sz w:val="22"/>
          <w:szCs w:val="22"/>
        </w:rPr>
        <w:t xml:space="preserve"> to improve students’ performance and to boost utmost potentials.</w:t>
      </w:r>
    </w:p>
    <w:p w:rsidR="00F21D83" w:rsidRPr="00C26F25" w:rsidRDefault="00F21D83" w:rsidP="00C26F25">
      <w:pPr>
        <w:autoSpaceDE w:val="0"/>
        <w:autoSpaceDN w:val="0"/>
        <w:adjustRightInd w:val="0"/>
        <w:spacing w:after="16" w:line="240" w:lineRule="auto"/>
        <w:rPr>
          <w:rFonts w:ascii="Verdana" w:hAnsi="Verdana" w:cs="Verdana"/>
          <w:color w:val="000000"/>
        </w:rPr>
      </w:pPr>
    </w:p>
    <w:p w:rsidR="00F21D83" w:rsidRPr="00C9072D" w:rsidRDefault="00F21D83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65F91" w:themeColor="accent1" w:themeShade="BF"/>
        </w:rPr>
      </w:pPr>
    </w:p>
    <w:p w:rsidR="00F21D83" w:rsidRPr="00C9072D" w:rsidRDefault="00F21D83" w:rsidP="00F21D8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365F91" w:themeColor="accent1" w:themeShade="BF"/>
        </w:rPr>
      </w:pPr>
      <w:r w:rsidRPr="00C9072D">
        <w:rPr>
          <w:rFonts w:ascii="Verdana" w:hAnsi="Verdana" w:cs="Verdana"/>
          <w:b/>
          <w:bCs/>
          <w:color w:val="365F91" w:themeColor="accent1" w:themeShade="BF"/>
        </w:rPr>
        <w:lastRenderedPageBreak/>
        <w:t>Personal Information</w:t>
      </w:r>
    </w:p>
    <w:p w:rsidR="00F21D83" w:rsidRPr="002A73F7" w:rsidRDefault="002A73F7" w:rsidP="002A73F7">
      <w:pPr>
        <w:pStyle w:val="Default"/>
        <w:rPr>
          <w:rFonts w:ascii="Verdana" w:hAnsi="Verdana" w:cs="Verdana"/>
          <w:sz w:val="19"/>
          <w:szCs w:val="19"/>
        </w:rPr>
      </w:pPr>
      <w:r w:rsidRPr="00B11D04">
        <w:rPr>
          <w:rFonts w:ascii="Verdana" w:hAnsi="Verdana" w:cs="Verdana"/>
          <w:sz w:val="19"/>
          <w:szCs w:val="19"/>
        </w:rPr>
        <w:t>----------------------------------------------------------------------------</w:t>
      </w:r>
      <w:r>
        <w:rPr>
          <w:rFonts w:ascii="Verdana" w:hAnsi="Verdana" w:cs="Verdana"/>
          <w:sz w:val="19"/>
          <w:szCs w:val="19"/>
        </w:rPr>
        <w:t>--------------------------------</w:t>
      </w:r>
    </w:p>
    <w:p w:rsidR="00EE3828" w:rsidRPr="003D0362" w:rsidRDefault="00F21D83" w:rsidP="00F21D83">
      <w:pPr>
        <w:autoSpaceDE w:val="0"/>
        <w:autoSpaceDN w:val="0"/>
        <w:adjustRightInd w:val="0"/>
        <w:spacing w:before="80" w:after="80" w:line="240" w:lineRule="auto"/>
        <w:rPr>
          <w:rFonts w:ascii="Calibri" w:hAnsi="Calibri" w:cs="Calibri"/>
          <w:bCs/>
          <w:color w:val="000000"/>
        </w:rPr>
      </w:pPr>
      <w:r w:rsidRPr="003D0362">
        <w:rPr>
          <w:rFonts w:ascii="Calibri" w:hAnsi="Calibri" w:cs="Calibri"/>
          <w:b/>
          <w:bCs/>
          <w:color w:val="000000"/>
        </w:rPr>
        <w:t>Nationality</w:t>
      </w:r>
      <w:r w:rsidRPr="003D0362">
        <w:rPr>
          <w:rFonts w:ascii="Calibri" w:hAnsi="Calibri" w:cs="Calibri"/>
          <w:bCs/>
          <w:color w:val="000000"/>
        </w:rPr>
        <w:t>: FILIPINO</w:t>
      </w:r>
    </w:p>
    <w:p w:rsidR="00F21D83" w:rsidRPr="003D0362" w:rsidRDefault="00F21D83" w:rsidP="00F21D83">
      <w:pPr>
        <w:autoSpaceDE w:val="0"/>
        <w:autoSpaceDN w:val="0"/>
        <w:adjustRightInd w:val="0"/>
        <w:spacing w:before="80" w:after="80" w:line="240" w:lineRule="auto"/>
        <w:rPr>
          <w:rFonts w:ascii="Calibri" w:hAnsi="Calibri" w:cs="Calibri"/>
          <w:bCs/>
          <w:color w:val="000000"/>
        </w:rPr>
      </w:pPr>
      <w:r w:rsidRPr="003D0362">
        <w:rPr>
          <w:rFonts w:ascii="Calibri" w:hAnsi="Calibri" w:cs="Calibri"/>
          <w:b/>
          <w:bCs/>
          <w:color w:val="000000"/>
        </w:rPr>
        <w:t>Date of Birth</w:t>
      </w:r>
      <w:r w:rsidRPr="003D0362">
        <w:rPr>
          <w:rFonts w:ascii="Calibri" w:hAnsi="Calibri" w:cs="Calibri"/>
          <w:bCs/>
          <w:color w:val="000000"/>
        </w:rPr>
        <w:t>: 25 June 1979</w:t>
      </w:r>
    </w:p>
    <w:p w:rsidR="00BB543F" w:rsidRPr="003D0362" w:rsidRDefault="00BB543F" w:rsidP="00F21D83">
      <w:pPr>
        <w:autoSpaceDE w:val="0"/>
        <w:autoSpaceDN w:val="0"/>
        <w:adjustRightInd w:val="0"/>
        <w:spacing w:before="80" w:after="80" w:line="240" w:lineRule="auto"/>
        <w:rPr>
          <w:rFonts w:ascii="Calibri" w:hAnsi="Calibri" w:cs="Calibri"/>
          <w:bCs/>
          <w:color w:val="000000"/>
        </w:rPr>
      </w:pPr>
      <w:r w:rsidRPr="003D0362">
        <w:rPr>
          <w:rFonts w:ascii="Calibri" w:hAnsi="Calibri" w:cs="Calibri"/>
          <w:b/>
          <w:bCs/>
          <w:color w:val="000000"/>
        </w:rPr>
        <w:t>Religion</w:t>
      </w:r>
      <w:r w:rsidRPr="003D0362">
        <w:rPr>
          <w:rFonts w:ascii="Calibri" w:hAnsi="Calibri" w:cs="Calibri"/>
          <w:bCs/>
          <w:color w:val="000000"/>
        </w:rPr>
        <w:t>: Muslim Convert</w:t>
      </w:r>
    </w:p>
    <w:p w:rsidR="00F21D83" w:rsidRPr="003D0362" w:rsidRDefault="00F21D83" w:rsidP="00F21D83">
      <w:pPr>
        <w:autoSpaceDE w:val="0"/>
        <w:autoSpaceDN w:val="0"/>
        <w:adjustRightInd w:val="0"/>
        <w:spacing w:before="80" w:after="80" w:line="240" w:lineRule="auto"/>
        <w:rPr>
          <w:rFonts w:ascii="Calibri" w:hAnsi="Calibri" w:cs="Calibri"/>
          <w:b/>
          <w:bCs/>
          <w:color w:val="000000"/>
        </w:rPr>
      </w:pPr>
      <w:r w:rsidRPr="003D0362">
        <w:rPr>
          <w:rFonts w:ascii="Calibri" w:hAnsi="Calibri" w:cs="Calibri"/>
          <w:b/>
          <w:bCs/>
          <w:color w:val="000000"/>
        </w:rPr>
        <w:t xml:space="preserve">Height: </w:t>
      </w:r>
      <w:r w:rsidRPr="003D0362">
        <w:rPr>
          <w:rFonts w:ascii="Calibri" w:hAnsi="Calibri" w:cs="Calibri"/>
          <w:bCs/>
          <w:color w:val="000000"/>
        </w:rPr>
        <w:t>5’3’’</w:t>
      </w:r>
      <w:r w:rsidR="003D0362">
        <w:rPr>
          <w:rFonts w:ascii="Calibri" w:hAnsi="Calibri" w:cs="Calibri"/>
          <w:b/>
          <w:bCs/>
          <w:color w:val="000000"/>
        </w:rPr>
        <w:tab/>
      </w:r>
      <w:r w:rsidRPr="003D0362">
        <w:rPr>
          <w:rFonts w:ascii="Calibri" w:hAnsi="Calibri" w:cs="Calibri"/>
          <w:b/>
          <w:bCs/>
          <w:color w:val="000000"/>
        </w:rPr>
        <w:t xml:space="preserve">Weight: </w:t>
      </w:r>
      <w:r w:rsidRPr="003D0362">
        <w:rPr>
          <w:rFonts w:ascii="Calibri" w:hAnsi="Calibri" w:cs="Calibri"/>
          <w:bCs/>
          <w:color w:val="000000"/>
        </w:rPr>
        <w:t xml:space="preserve">110 </w:t>
      </w:r>
      <w:proofErr w:type="spellStart"/>
      <w:r w:rsidRPr="003D0362">
        <w:rPr>
          <w:rFonts w:ascii="Calibri" w:hAnsi="Calibri" w:cs="Calibri"/>
          <w:bCs/>
          <w:color w:val="000000"/>
        </w:rPr>
        <w:t>lbs</w:t>
      </w:r>
      <w:proofErr w:type="spellEnd"/>
    </w:p>
    <w:p w:rsidR="00F21D83" w:rsidRPr="003D0362" w:rsidRDefault="00F21D83" w:rsidP="00F21D8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color w:val="000000"/>
        </w:rPr>
      </w:pPr>
    </w:p>
    <w:p w:rsidR="00F21D83" w:rsidRPr="003D0362" w:rsidRDefault="00F21D83" w:rsidP="00F21D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</w:rPr>
      </w:pPr>
      <w:r w:rsidRPr="003D0362">
        <w:rPr>
          <w:rFonts w:ascii="Calibri" w:hAnsi="Calibri" w:cs="Calibri"/>
          <w:bCs/>
          <w:color w:val="000000"/>
        </w:rPr>
        <w:t>Character References will be furnished upon request.</w:t>
      </w:r>
    </w:p>
    <w:p w:rsidR="00F21D83" w:rsidRPr="003D0362" w:rsidRDefault="00F21D83" w:rsidP="00F21D83">
      <w:pPr>
        <w:pStyle w:val="Default"/>
        <w:rPr>
          <w:rFonts w:ascii="Calibri" w:hAnsi="Calibri" w:cs="Calibri"/>
          <w:sz w:val="22"/>
          <w:szCs w:val="22"/>
        </w:rPr>
      </w:pPr>
    </w:p>
    <w:sectPr w:rsidR="00F21D83" w:rsidRPr="003D0362" w:rsidSect="000A23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E4" w:rsidRDefault="00BE45E4" w:rsidP="00F21D83">
      <w:pPr>
        <w:spacing w:after="0" w:line="240" w:lineRule="auto"/>
      </w:pPr>
      <w:r>
        <w:separator/>
      </w:r>
    </w:p>
  </w:endnote>
  <w:endnote w:type="continuationSeparator" w:id="0">
    <w:p w:rsidR="00BE45E4" w:rsidRDefault="00BE45E4" w:rsidP="00F2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E4" w:rsidRDefault="00BE45E4" w:rsidP="00F21D83">
      <w:pPr>
        <w:spacing w:after="0" w:line="240" w:lineRule="auto"/>
      </w:pPr>
      <w:r>
        <w:separator/>
      </w:r>
    </w:p>
  </w:footnote>
  <w:footnote w:type="continuationSeparator" w:id="0">
    <w:p w:rsidR="00BE45E4" w:rsidRDefault="00BE45E4" w:rsidP="00F2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A99"/>
    <w:multiLevelType w:val="hybridMultilevel"/>
    <w:tmpl w:val="9FCE2034"/>
    <w:lvl w:ilvl="0" w:tplc="0409000D">
      <w:start w:val="1"/>
      <w:numFmt w:val="bullet"/>
      <w:lvlText w:val=""/>
      <w:lvlJc w:val="left"/>
      <w:pPr>
        <w:ind w:left="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">
    <w:nsid w:val="059B2BAC"/>
    <w:multiLevelType w:val="hybridMultilevel"/>
    <w:tmpl w:val="2F7C3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AB5"/>
    <w:multiLevelType w:val="hybridMultilevel"/>
    <w:tmpl w:val="7856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6EA0"/>
    <w:multiLevelType w:val="multilevel"/>
    <w:tmpl w:val="A14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A4718"/>
    <w:multiLevelType w:val="hybridMultilevel"/>
    <w:tmpl w:val="4F224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0E6C"/>
    <w:multiLevelType w:val="multilevel"/>
    <w:tmpl w:val="F9C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5001F"/>
    <w:multiLevelType w:val="hybridMultilevel"/>
    <w:tmpl w:val="C8D2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495B"/>
    <w:multiLevelType w:val="hybridMultilevel"/>
    <w:tmpl w:val="F52646C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9D455B"/>
    <w:multiLevelType w:val="multilevel"/>
    <w:tmpl w:val="07E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A3FAB"/>
    <w:multiLevelType w:val="hybridMultilevel"/>
    <w:tmpl w:val="8C506D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60F98"/>
    <w:multiLevelType w:val="multilevel"/>
    <w:tmpl w:val="E33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37D26"/>
    <w:multiLevelType w:val="multilevel"/>
    <w:tmpl w:val="DBDAE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7314B3B"/>
    <w:multiLevelType w:val="hybridMultilevel"/>
    <w:tmpl w:val="C5F010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049B5"/>
    <w:multiLevelType w:val="hybridMultilevel"/>
    <w:tmpl w:val="EA9C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38EB"/>
    <w:multiLevelType w:val="hybridMultilevel"/>
    <w:tmpl w:val="BA7A54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9D14B4"/>
    <w:multiLevelType w:val="hybridMultilevel"/>
    <w:tmpl w:val="EA86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B0E73"/>
    <w:multiLevelType w:val="hybridMultilevel"/>
    <w:tmpl w:val="06AA2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64892"/>
    <w:multiLevelType w:val="hybridMultilevel"/>
    <w:tmpl w:val="AB8C8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464B2"/>
    <w:multiLevelType w:val="hybridMultilevel"/>
    <w:tmpl w:val="875EA5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81BAB"/>
    <w:multiLevelType w:val="hybridMultilevel"/>
    <w:tmpl w:val="2A763B2E"/>
    <w:lvl w:ilvl="0" w:tplc="0409000D">
      <w:start w:val="1"/>
      <w:numFmt w:val="bullet"/>
      <w:lvlText w:val=""/>
      <w:lvlJc w:val="left"/>
      <w:pPr>
        <w:ind w:left="9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>
    <w:nsid w:val="69C86DD3"/>
    <w:multiLevelType w:val="hybridMultilevel"/>
    <w:tmpl w:val="2E20D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627D8"/>
    <w:multiLevelType w:val="hybridMultilevel"/>
    <w:tmpl w:val="9FB467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5344F"/>
    <w:multiLevelType w:val="hybridMultilevel"/>
    <w:tmpl w:val="13B8F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781DB5"/>
    <w:multiLevelType w:val="hybridMultilevel"/>
    <w:tmpl w:val="C22A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45893"/>
    <w:multiLevelType w:val="hybridMultilevel"/>
    <w:tmpl w:val="4C2C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82DB2"/>
    <w:multiLevelType w:val="hybridMultilevel"/>
    <w:tmpl w:val="6D469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5"/>
  </w:num>
  <w:num w:numId="5">
    <w:abstractNumId w:val="14"/>
  </w:num>
  <w:num w:numId="6">
    <w:abstractNumId w:val="18"/>
  </w:num>
  <w:num w:numId="7">
    <w:abstractNumId w:val="17"/>
  </w:num>
  <w:num w:numId="8">
    <w:abstractNumId w:val="16"/>
  </w:num>
  <w:num w:numId="9">
    <w:abstractNumId w:val="20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13"/>
  </w:num>
  <w:num w:numId="16">
    <w:abstractNumId w:val="6"/>
  </w:num>
  <w:num w:numId="17">
    <w:abstractNumId w:val="9"/>
  </w:num>
  <w:num w:numId="18">
    <w:abstractNumId w:val="21"/>
  </w:num>
  <w:num w:numId="19">
    <w:abstractNumId w:val="11"/>
  </w:num>
  <w:num w:numId="20">
    <w:abstractNumId w:val="10"/>
  </w:num>
  <w:num w:numId="21">
    <w:abstractNumId w:val="8"/>
  </w:num>
  <w:num w:numId="22">
    <w:abstractNumId w:val="12"/>
  </w:num>
  <w:num w:numId="23">
    <w:abstractNumId w:val="2"/>
  </w:num>
  <w:num w:numId="24">
    <w:abstractNumId w:val="2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83"/>
    <w:rsid w:val="00026B6D"/>
    <w:rsid w:val="000327D6"/>
    <w:rsid w:val="00047F01"/>
    <w:rsid w:val="000A2305"/>
    <w:rsid w:val="000B3E0B"/>
    <w:rsid w:val="000C4773"/>
    <w:rsid w:val="001073C6"/>
    <w:rsid w:val="00151CE8"/>
    <w:rsid w:val="001A58FB"/>
    <w:rsid w:val="00257E27"/>
    <w:rsid w:val="0026563D"/>
    <w:rsid w:val="002A251B"/>
    <w:rsid w:val="002A73F7"/>
    <w:rsid w:val="00306100"/>
    <w:rsid w:val="0032090C"/>
    <w:rsid w:val="00384496"/>
    <w:rsid w:val="003919D0"/>
    <w:rsid w:val="003B24DF"/>
    <w:rsid w:val="003B75B6"/>
    <w:rsid w:val="003D0362"/>
    <w:rsid w:val="003F64A9"/>
    <w:rsid w:val="00402A7D"/>
    <w:rsid w:val="004367E3"/>
    <w:rsid w:val="004629FC"/>
    <w:rsid w:val="00533390"/>
    <w:rsid w:val="00541FBC"/>
    <w:rsid w:val="005739F4"/>
    <w:rsid w:val="005A0A97"/>
    <w:rsid w:val="005F14D2"/>
    <w:rsid w:val="005F269C"/>
    <w:rsid w:val="00641A28"/>
    <w:rsid w:val="006A4F49"/>
    <w:rsid w:val="006E2F99"/>
    <w:rsid w:val="00732100"/>
    <w:rsid w:val="0075169E"/>
    <w:rsid w:val="0079485F"/>
    <w:rsid w:val="00825DE6"/>
    <w:rsid w:val="00841BA4"/>
    <w:rsid w:val="00846CFA"/>
    <w:rsid w:val="008A20B9"/>
    <w:rsid w:val="008A7025"/>
    <w:rsid w:val="008C1A48"/>
    <w:rsid w:val="009074C0"/>
    <w:rsid w:val="00983F49"/>
    <w:rsid w:val="009908CB"/>
    <w:rsid w:val="009C53D5"/>
    <w:rsid w:val="009D454D"/>
    <w:rsid w:val="009E5CF3"/>
    <w:rsid w:val="00A40D23"/>
    <w:rsid w:val="00A51E91"/>
    <w:rsid w:val="00A63DCB"/>
    <w:rsid w:val="00A76567"/>
    <w:rsid w:val="00A85258"/>
    <w:rsid w:val="00AB14DE"/>
    <w:rsid w:val="00AE2F63"/>
    <w:rsid w:val="00B4240E"/>
    <w:rsid w:val="00B42C07"/>
    <w:rsid w:val="00B44241"/>
    <w:rsid w:val="00B53042"/>
    <w:rsid w:val="00B73AEC"/>
    <w:rsid w:val="00B90A00"/>
    <w:rsid w:val="00BB543F"/>
    <w:rsid w:val="00BE45E4"/>
    <w:rsid w:val="00C26F25"/>
    <w:rsid w:val="00C3307F"/>
    <w:rsid w:val="00C65543"/>
    <w:rsid w:val="00C8536D"/>
    <w:rsid w:val="00C9072D"/>
    <w:rsid w:val="00CA1A91"/>
    <w:rsid w:val="00D4045B"/>
    <w:rsid w:val="00D61ECB"/>
    <w:rsid w:val="00DB7265"/>
    <w:rsid w:val="00DC7129"/>
    <w:rsid w:val="00DE0465"/>
    <w:rsid w:val="00E305CB"/>
    <w:rsid w:val="00E34524"/>
    <w:rsid w:val="00E47D43"/>
    <w:rsid w:val="00E773A2"/>
    <w:rsid w:val="00EE3828"/>
    <w:rsid w:val="00F1176F"/>
    <w:rsid w:val="00F21D83"/>
    <w:rsid w:val="00F70D63"/>
    <w:rsid w:val="00F71082"/>
    <w:rsid w:val="00FA18F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IntenseReference">
    <w:name w:val="Intense Reference"/>
    <w:uiPriority w:val="32"/>
    <w:qFormat/>
    <w:rsid w:val="00F21D83"/>
    <w:rPr>
      <w:b/>
      <w:bCs/>
      <w:smallCaps/>
      <w:color w:val="C0504D"/>
      <w:spacing w:val="5"/>
      <w:u w:val="single"/>
    </w:rPr>
  </w:style>
  <w:style w:type="paragraph" w:customStyle="1" w:styleId="Text">
    <w:name w:val="Text"/>
    <w:basedOn w:val="Normal"/>
    <w:rsid w:val="00F21D83"/>
    <w:pPr>
      <w:spacing w:after="8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83"/>
  </w:style>
  <w:style w:type="paragraph" w:styleId="Footer">
    <w:name w:val="footer"/>
    <w:basedOn w:val="Normal"/>
    <w:link w:val="FooterChar"/>
    <w:uiPriority w:val="99"/>
    <w:unhideWhenUsed/>
    <w:rsid w:val="00F2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83"/>
  </w:style>
  <w:style w:type="paragraph" w:styleId="BalloonText">
    <w:name w:val="Balloon Text"/>
    <w:basedOn w:val="Normal"/>
    <w:link w:val="BalloonTextChar"/>
    <w:uiPriority w:val="99"/>
    <w:semiHidden/>
    <w:unhideWhenUsed/>
    <w:rsid w:val="001A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0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D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IntenseReference">
    <w:name w:val="Intense Reference"/>
    <w:uiPriority w:val="32"/>
    <w:qFormat/>
    <w:rsid w:val="00F21D83"/>
    <w:rPr>
      <w:b/>
      <w:bCs/>
      <w:smallCaps/>
      <w:color w:val="C0504D"/>
      <w:spacing w:val="5"/>
      <w:u w:val="single"/>
    </w:rPr>
  </w:style>
  <w:style w:type="paragraph" w:customStyle="1" w:styleId="Text">
    <w:name w:val="Text"/>
    <w:basedOn w:val="Normal"/>
    <w:rsid w:val="00F21D83"/>
    <w:pPr>
      <w:spacing w:after="80" w:line="240" w:lineRule="auto"/>
      <w:ind w:left="259"/>
    </w:pPr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D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83"/>
  </w:style>
  <w:style w:type="paragraph" w:styleId="Footer">
    <w:name w:val="footer"/>
    <w:basedOn w:val="Normal"/>
    <w:link w:val="FooterChar"/>
    <w:uiPriority w:val="99"/>
    <w:unhideWhenUsed/>
    <w:rsid w:val="00F2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83"/>
  </w:style>
  <w:style w:type="paragraph" w:styleId="BalloonText">
    <w:name w:val="Balloon Text"/>
    <w:basedOn w:val="Normal"/>
    <w:link w:val="BalloonTextChar"/>
    <w:uiPriority w:val="99"/>
    <w:semiHidden/>
    <w:unhideWhenUsed/>
    <w:rsid w:val="001A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9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le.36938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malonzo</dc:creator>
  <cp:lastModifiedBy>348370422</cp:lastModifiedBy>
  <cp:revision>2</cp:revision>
  <dcterms:created xsi:type="dcterms:W3CDTF">2017-06-15T15:01:00Z</dcterms:created>
  <dcterms:modified xsi:type="dcterms:W3CDTF">2017-06-15T15:01:00Z</dcterms:modified>
</cp:coreProperties>
</file>