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92" w:rsidRPr="001E05DD" w:rsidRDefault="007D3B92" w:rsidP="007D3B92">
      <w:r>
        <w:rPr>
          <w:b/>
          <w:bCs/>
          <w:color w:val="FFFFFF"/>
          <w:sz w:val="32"/>
          <w:szCs w:val="32"/>
        </w:rPr>
        <w:t>DATA:</w:t>
      </w:r>
      <w:r>
        <w:t xml:space="preserve"> </w:t>
      </w:r>
    </w:p>
    <w:p w:rsidR="007D3B92" w:rsidRPr="007F165D" w:rsidRDefault="007D3B92" w:rsidP="007D3B92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eastAsia="Times New Roman" w:cs="Arial"/>
          <w:b/>
          <w:bCs/>
          <w:color w:val="1F497D" w:themeColor="text2"/>
          <w:kern w:val="36"/>
          <w:sz w:val="38"/>
          <w:szCs w:val="38"/>
        </w:rPr>
      </w:pPr>
      <w:r w:rsidRPr="007F165D">
        <w:rPr>
          <w:rFonts w:eastAsia="Times New Roman" w:cs="Arial"/>
          <w:b/>
          <w:bCs/>
          <w:color w:val="1F497D" w:themeColor="text2"/>
          <w:kern w:val="36"/>
          <w:sz w:val="38"/>
          <w:szCs w:val="38"/>
        </w:rPr>
        <w:t>Curriculum Vitae</w:t>
      </w:r>
    </w:p>
    <w:p w:rsidR="007D3B92" w:rsidRDefault="007D3B92" w:rsidP="007D3B92">
      <w:pPr>
        <w:jc w:val="both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7D3B92" w:rsidRPr="007A38ED" w:rsidRDefault="007D3B92" w:rsidP="005F66C3">
      <w:pPr>
        <w:rPr>
          <w:rFonts w:ascii="Arial Rounded MT Bold" w:hAnsi="Arial Rounded MT Bold" w:cstheme="majorBidi"/>
          <w:b/>
          <w:bCs/>
          <w:color w:val="632423" w:themeColor="accent2" w:themeShade="80"/>
          <w:sz w:val="28"/>
          <w:szCs w:val="28"/>
          <w:u w:val="single"/>
        </w:rPr>
      </w:pPr>
      <w:r w:rsidRPr="007A38ED">
        <w:rPr>
          <w:rFonts w:ascii="Arial Rounded MT Bold" w:hAnsi="Arial Rounded MT Bold" w:cstheme="majorBidi"/>
          <w:b/>
          <w:bCs/>
          <w:color w:val="632423" w:themeColor="accent2" w:themeShade="80"/>
          <w:sz w:val="28"/>
          <w:szCs w:val="28"/>
          <w:u w:val="single"/>
        </w:rPr>
        <w:t>PERSONAL DATA</w:t>
      </w:r>
    </w:p>
    <w:p w:rsidR="007D3B92" w:rsidRPr="00122E5B" w:rsidRDefault="007D3B92" w:rsidP="00D96903">
      <w:pPr>
        <w:spacing w:line="360" w:lineRule="auto"/>
        <w:ind w:left="1500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7D3B92" w:rsidRPr="007B47A7" w:rsidRDefault="007D3B92" w:rsidP="00D96903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Name:</w:t>
      </w:r>
      <w:r w:rsidRPr="007B47A7">
        <w:rPr>
          <w:rFonts w:ascii="Arial Rounded MT Bold" w:hAnsi="Arial Rounded MT Bold" w:cstheme="majorBidi"/>
          <w:sz w:val="24"/>
          <w:szCs w:val="24"/>
        </w:rPr>
        <w:t xml:space="preserve">    </w:t>
      </w:r>
      <w:r>
        <w:rPr>
          <w:rFonts w:ascii="Arial Rounded MT Bold" w:hAnsi="Arial Rounded MT Bold" w:cstheme="majorBidi"/>
          <w:sz w:val="24"/>
          <w:szCs w:val="24"/>
        </w:rPr>
        <w:t xml:space="preserve">                     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        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proofErr w:type="spellStart"/>
      <w:r w:rsidR="005F66C3">
        <w:rPr>
          <w:rFonts w:ascii="Arial Rounded MT Bold" w:hAnsi="Arial Rounded MT Bold" w:cstheme="majorBidi"/>
          <w:sz w:val="24"/>
          <w:szCs w:val="24"/>
        </w:rPr>
        <w:t>Sawsan</w:t>
      </w:r>
      <w:proofErr w:type="spellEnd"/>
      <w:r w:rsidR="005F66C3">
        <w:rPr>
          <w:rFonts w:ascii="Arial Rounded MT Bold" w:hAnsi="Arial Rounded MT Bold" w:cstheme="majorBidi"/>
          <w:sz w:val="24"/>
          <w:szCs w:val="24"/>
        </w:rPr>
        <w:t xml:space="preserve"> </w:t>
      </w:r>
    </w:p>
    <w:p w:rsidR="007D3B92" w:rsidRPr="007B47A7" w:rsidRDefault="007D3B92" w:rsidP="00600BBC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Date of Birth:</w:t>
      </w:r>
      <w:r>
        <w:rPr>
          <w:rFonts w:ascii="Arial Rounded MT Bold" w:hAnsi="Arial Rounded MT Bold" w:cstheme="majorBidi"/>
          <w:sz w:val="24"/>
          <w:szCs w:val="24"/>
        </w:rPr>
        <w:t xml:space="preserve">            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        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r w:rsidR="005F66C3">
        <w:rPr>
          <w:rFonts w:ascii="Arial Rounded MT Bold" w:hAnsi="Arial Rounded MT Bold" w:cstheme="majorBidi"/>
          <w:sz w:val="24"/>
          <w:szCs w:val="24"/>
        </w:rPr>
        <w:t>24/05/</w:t>
      </w:r>
      <w:r w:rsidRPr="007B47A7">
        <w:rPr>
          <w:rFonts w:ascii="Arial Rounded MT Bold" w:hAnsi="Arial Rounded MT Bold" w:cstheme="majorBidi"/>
          <w:sz w:val="24"/>
          <w:szCs w:val="24"/>
        </w:rPr>
        <w:t>1981 –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</w:t>
      </w:r>
      <w:r w:rsidRPr="007B47A7">
        <w:rPr>
          <w:rFonts w:ascii="Arial Rounded MT Bold" w:hAnsi="Arial Rounded MT Bold" w:cstheme="majorBidi"/>
          <w:sz w:val="24"/>
          <w:szCs w:val="24"/>
        </w:rPr>
        <w:t>Sudan</w:t>
      </w:r>
    </w:p>
    <w:p w:rsidR="007D3B92" w:rsidRPr="007B47A7" w:rsidRDefault="007D3B92" w:rsidP="00D96903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Gender:</w:t>
      </w:r>
      <w:r>
        <w:rPr>
          <w:rFonts w:ascii="Arial Rounded MT Bold" w:hAnsi="Arial Rounded MT Bold" w:cstheme="majorBidi"/>
          <w:sz w:val="24"/>
          <w:szCs w:val="24"/>
        </w:rPr>
        <w:t xml:space="preserve">                      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       </w:t>
      </w:r>
      <w:r>
        <w:rPr>
          <w:rFonts w:ascii="Arial Rounded MT Bold" w:hAnsi="Arial Rounded MT Bold" w:cstheme="majorBidi"/>
          <w:sz w:val="24"/>
          <w:szCs w:val="24"/>
        </w:rPr>
        <w:t xml:space="preserve">  </w:t>
      </w:r>
      <w:r w:rsidRPr="007B47A7">
        <w:rPr>
          <w:rFonts w:ascii="Arial Rounded MT Bold" w:hAnsi="Arial Rounded MT Bold" w:cstheme="majorBidi"/>
          <w:sz w:val="24"/>
          <w:szCs w:val="24"/>
        </w:rPr>
        <w:t>Female</w:t>
      </w:r>
    </w:p>
    <w:p w:rsidR="007D3B92" w:rsidRPr="007B47A7" w:rsidRDefault="007D3B92" w:rsidP="00D96903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Marital Status:</w:t>
      </w:r>
      <w:r>
        <w:rPr>
          <w:rFonts w:ascii="Arial Rounded MT Bold" w:hAnsi="Arial Rounded MT Bold" w:cstheme="majorBidi"/>
          <w:sz w:val="24"/>
          <w:szCs w:val="24"/>
        </w:rPr>
        <w:t xml:space="preserve">          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        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r w:rsidRPr="007B47A7">
        <w:rPr>
          <w:rFonts w:ascii="Arial Rounded MT Bold" w:hAnsi="Arial Rounded MT Bold" w:cstheme="majorBidi"/>
          <w:sz w:val="24"/>
          <w:szCs w:val="24"/>
        </w:rPr>
        <w:t>Single</w:t>
      </w:r>
    </w:p>
    <w:p w:rsidR="007D3B92" w:rsidRPr="007B47A7" w:rsidRDefault="007D3B92" w:rsidP="00D96903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Nationality:</w:t>
      </w:r>
      <w:r>
        <w:rPr>
          <w:rFonts w:ascii="Arial Rounded MT Bold" w:hAnsi="Arial Rounded MT Bold" w:cstheme="majorBidi"/>
          <w:sz w:val="24"/>
          <w:szCs w:val="24"/>
        </w:rPr>
        <w:t xml:space="preserve">                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        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r w:rsidRPr="007B47A7">
        <w:rPr>
          <w:rFonts w:ascii="Arial Rounded MT Bold" w:hAnsi="Arial Rounded MT Bold" w:cstheme="majorBidi"/>
          <w:sz w:val="24"/>
          <w:szCs w:val="24"/>
        </w:rPr>
        <w:t xml:space="preserve">Sudanese </w:t>
      </w:r>
    </w:p>
    <w:p w:rsidR="007A38ED" w:rsidRPr="007B47A7" w:rsidRDefault="007D3B92" w:rsidP="007A38ED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Religion:</w:t>
      </w:r>
      <w:r>
        <w:rPr>
          <w:rFonts w:ascii="Arial Rounded MT Bold" w:hAnsi="Arial Rounded MT Bold" w:cstheme="majorBidi"/>
          <w:sz w:val="24"/>
          <w:szCs w:val="24"/>
        </w:rPr>
        <w:t xml:space="preserve">                      </w:t>
      </w:r>
      <w:r w:rsidR="00600BBC">
        <w:rPr>
          <w:rFonts w:ascii="Arial Rounded MT Bold" w:hAnsi="Arial Rounded MT Bold" w:cstheme="majorBidi"/>
          <w:sz w:val="24"/>
          <w:szCs w:val="24"/>
        </w:rPr>
        <w:t xml:space="preserve">        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r w:rsidRPr="007B47A7">
        <w:rPr>
          <w:rFonts w:ascii="Arial Rounded MT Bold" w:hAnsi="Arial Rounded MT Bold" w:cstheme="majorBidi"/>
          <w:sz w:val="24"/>
          <w:szCs w:val="24"/>
        </w:rPr>
        <w:t>Muslim</w:t>
      </w:r>
    </w:p>
    <w:p w:rsidR="00600BBC" w:rsidRDefault="007A38ED" w:rsidP="00600BBC">
      <w:pPr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>E-Mail Address:</w:t>
      </w:r>
      <w:r w:rsidR="00600BBC"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 xml:space="preserve">                </w:t>
      </w:r>
      <w:r w:rsidR="000D7025">
        <w:t xml:space="preserve"> </w:t>
      </w:r>
      <w:hyperlink r:id="rId6" w:history="1">
        <w:r w:rsidR="000D7025" w:rsidRPr="00CA3F64">
          <w:rPr>
            <w:rStyle w:val="Hyperlink"/>
          </w:rPr>
          <w:t>sawsan.369488@2freemail.com</w:t>
        </w:r>
      </w:hyperlink>
      <w:r w:rsidR="000D7025">
        <w:t xml:space="preserve"> </w:t>
      </w:r>
    </w:p>
    <w:p w:rsidR="00600BBC" w:rsidRPr="00600BBC" w:rsidRDefault="00600BBC" w:rsidP="00600BBC">
      <w:pPr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</w:pPr>
      <w:r>
        <w:rPr>
          <w:rFonts w:ascii="Arial Rounded MT Bold" w:hAnsi="Arial Rounded MT Bold" w:cstheme="majorBidi"/>
          <w:color w:val="365F91" w:themeColor="accent1" w:themeShade="BF"/>
          <w:sz w:val="24"/>
          <w:szCs w:val="24"/>
        </w:rPr>
        <w:t xml:space="preserve">     </w:t>
      </w:r>
    </w:p>
    <w:p w:rsidR="007A38ED" w:rsidRDefault="00600BBC" w:rsidP="00600BBC">
      <w:pPr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 xml:space="preserve">                     </w:t>
      </w:r>
    </w:p>
    <w:p w:rsidR="00CF00F4" w:rsidRDefault="00CF00F4" w:rsidP="00CF00F4">
      <w:pPr>
        <w:spacing w:line="360" w:lineRule="auto"/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</w:p>
    <w:p w:rsidR="004E4019" w:rsidRPr="00CF00F4" w:rsidRDefault="00CF00F4" w:rsidP="00CF00F4">
      <w:pPr>
        <w:spacing w:line="360" w:lineRule="auto"/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  <w:r w:rsidRPr="00CF00F4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>Title of Qualification:</w:t>
      </w:r>
    </w:p>
    <w:p w:rsidR="00CF00F4" w:rsidRPr="00CF00F4" w:rsidRDefault="00CF00F4" w:rsidP="004E4019">
      <w:pPr>
        <w:spacing w:line="360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>Senior registrar OBGYN</w:t>
      </w:r>
    </w:p>
    <w:p w:rsidR="004A11E9" w:rsidRDefault="004A11E9" w:rsidP="004E4019">
      <w:pPr>
        <w:spacing w:line="360" w:lineRule="auto"/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7A38ED" w:rsidRPr="00D039AD" w:rsidRDefault="007A38ED" w:rsidP="00D039AD">
      <w:pPr>
        <w:spacing w:line="360" w:lineRule="auto"/>
        <w:rPr>
          <w:rFonts w:ascii="Arial Rounded MT Bold" w:hAnsi="Arial Rounded MT Bold" w:cstheme="majorBidi"/>
          <w:color w:val="943634" w:themeColor="accent2" w:themeShade="BF"/>
          <w:sz w:val="24"/>
          <w:szCs w:val="24"/>
        </w:rPr>
      </w:pPr>
      <w:r w:rsidRPr="00D039AD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>QUALIFICATIONAL PROFILE:</w:t>
      </w:r>
    </w:p>
    <w:tbl>
      <w:tblPr>
        <w:tblStyle w:val="PlainTable1"/>
        <w:tblpPr w:leftFromText="180" w:rightFromText="180" w:vertAnchor="text" w:horzAnchor="margin" w:tblpX="-252" w:tblpY="120"/>
        <w:tblW w:w="8622" w:type="dxa"/>
        <w:tblLook w:val="04A0" w:firstRow="1" w:lastRow="0" w:firstColumn="1" w:lastColumn="0" w:noHBand="0" w:noVBand="1"/>
      </w:tblPr>
      <w:tblGrid>
        <w:gridCol w:w="3960"/>
        <w:gridCol w:w="2340"/>
        <w:gridCol w:w="2322"/>
      </w:tblGrid>
      <w:tr w:rsidR="0009675C" w:rsidRPr="0009675C" w:rsidTr="003B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82F85" w:rsidRPr="0009675C" w:rsidRDefault="00582F85" w:rsidP="007A38ED">
            <w:pPr>
              <w:spacing w:line="276" w:lineRule="auto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Primary &amp; Secondary Schools  </w:t>
            </w:r>
          </w:p>
        </w:tc>
        <w:tc>
          <w:tcPr>
            <w:tcW w:w="2340" w:type="dxa"/>
          </w:tcPr>
          <w:p w:rsidR="00582F85" w:rsidRPr="0009675C" w:rsidRDefault="00582F85" w:rsidP="007A38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1987 - 1999</w:t>
            </w:r>
          </w:p>
        </w:tc>
        <w:tc>
          <w:tcPr>
            <w:tcW w:w="2322" w:type="dxa"/>
          </w:tcPr>
          <w:p w:rsidR="00582F85" w:rsidRPr="0009675C" w:rsidRDefault="00582F85" w:rsidP="007A38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KSA</w:t>
            </w:r>
          </w:p>
        </w:tc>
      </w:tr>
      <w:tr w:rsidR="006E1834" w:rsidRPr="000967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82F85" w:rsidRPr="0009675C" w:rsidRDefault="00582F85" w:rsidP="007A38ED">
            <w:pPr>
              <w:spacing w:line="276" w:lineRule="auto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M.B.B.S Bachelor degree  in Medicine &amp; Surgery University of Juba College of Medicine</w:t>
            </w:r>
          </w:p>
        </w:tc>
        <w:tc>
          <w:tcPr>
            <w:tcW w:w="2340" w:type="dxa"/>
          </w:tcPr>
          <w:p w:rsidR="007A38ED" w:rsidRPr="0009675C" w:rsidRDefault="007A38ED" w:rsidP="007A38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582F85" w:rsidRPr="0009675C" w:rsidRDefault="00582F85" w:rsidP="007A38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25/2/2008</w:t>
            </w:r>
          </w:p>
        </w:tc>
        <w:tc>
          <w:tcPr>
            <w:tcW w:w="2322" w:type="dxa"/>
          </w:tcPr>
          <w:p w:rsidR="00582F85" w:rsidRPr="0009675C" w:rsidRDefault="00582F85" w:rsidP="007A38ED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Sudan</w:t>
            </w:r>
          </w:p>
        </w:tc>
      </w:tr>
      <w:tr w:rsidR="0009675C" w:rsidRPr="000967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82F85" w:rsidRPr="0009675C" w:rsidRDefault="00582F85" w:rsidP="007A38ED">
            <w:pPr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Full Registration with the Sudanese Medical Council</w:t>
            </w:r>
          </w:p>
          <w:p w:rsidR="00582F85" w:rsidRPr="0009675C" w:rsidRDefault="00582F85" w:rsidP="007A38ED">
            <w:pPr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R.N </w:t>
            </w:r>
            <w:r w:rsidR="00123FAE"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27927</w:t>
            </w:r>
          </w:p>
        </w:tc>
        <w:tc>
          <w:tcPr>
            <w:tcW w:w="2340" w:type="dxa"/>
          </w:tcPr>
          <w:p w:rsidR="00582F85" w:rsidRPr="0009675C" w:rsidRDefault="00582F85" w:rsidP="007A38E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123FAE" w:rsidRPr="0009675C" w:rsidRDefault="00123FAE" w:rsidP="00123F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04/04/2010</w:t>
            </w:r>
          </w:p>
        </w:tc>
        <w:tc>
          <w:tcPr>
            <w:tcW w:w="2322" w:type="dxa"/>
          </w:tcPr>
          <w:p w:rsidR="00582F85" w:rsidRPr="0009675C" w:rsidRDefault="00582F85" w:rsidP="007A38ED">
            <w:pPr>
              <w:pStyle w:val="ListParagraph"/>
              <w:tabs>
                <w:tab w:val="left" w:pos="9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Sudan</w:t>
            </w:r>
          </w:p>
        </w:tc>
      </w:tr>
      <w:tr w:rsidR="006E1834" w:rsidRPr="000967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82F85" w:rsidRPr="0009675C" w:rsidRDefault="00582F85" w:rsidP="007A38ED">
            <w:pPr>
              <w:tabs>
                <w:tab w:val="left" w:pos="90"/>
              </w:tabs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MRCOG part 1 </w:t>
            </w:r>
          </w:p>
        </w:tc>
        <w:tc>
          <w:tcPr>
            <w:tcW w:w="2340" w:type="dxa"/>
          </w:tcPr>
          <w:p w:rsidR="00582F85" w:rsidRPr="0009675C" w:rsidRDefault="00123FAE" w:rsidP="007A38ED">
            <w:pPr>
              <w:tabs>
                <w:tab w:val="left" w:pos="9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01/03/2010</w:t>
            </w:r>
          </w:p>
        </w:tc>
        <w:tc>
          <w:tcPr>
            <w:tcW w:w="2322" w:type="dxa"/>
          </w:tcPr>
          <w:p w:rsidR="00582F85" w:rsidRPr="0009675C" w:rsidRDefault="00A342C6" w:rsidP="00A342C6">
            <w:pPr>
              <w:pStyle w:val="ListParagraph"/>
              <w:tabs>
                <w:tab w:val="left" w:pos="9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-</w:t>
            </w:r>
          </w:p>
        </w:tc>
      </w:tr>
      <w:tr w:rsidR="003B6206" w:rsidRPr="000967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582F85" w:rsidRPr="0009675C" w:rsidRDefault="0009675C" w:rsidP="00123FAE">
            <w:pPr>
              <w:tabs>
                <w:tab w:val="left" w:pos="90"/>
              </w:tabs>
              <w:spacing w:line="276" w:lineRule="auto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Clinical MD</w:t>
            </w:r>
            <w:r w:rsidR="007A38ED"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in Obstetrics &amp; </w:t>
            </w: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Gynecology</w:t>
            </w:r>
            <w:r w:rsidR="007A38ED"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SMSB</w:t>
            </w:r>
          </w:p>
          <w:p w:rsidR="007A38ED" w:rsidRPr="0009675C" w:rsidRDefault="007A38ED" w:rsidP="007A38ED">
            <w:pPr>
              <w:tabs>
                <w:tab w:val="left" w:pos="90"/>
              </w:tabs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(Sudanese Board)</w:t>
            </w:r>
          </w:p>
        </w:tc>
        <w:tc>
          <w:tcPr>
            <w:tcW w:w="2340" w:type="dxa"/>
          </w:tcPr>
          <w:p w:rsidR="00A342C6" w:rsidRPr="0009675C" w:rsidRDefault="00A342C6" w:rsidP="00A342C6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123FAE" w:rsidRPr="0009675C" w:rsidRDefault="00123FAE" w:rsidP="00A342C6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04/02/2016</w:t>
            </w:r>
          </w:p>
          <w:p w:rsidR="00123FAE" w:rsidRPr="0009675C" w:rsidRDefault="00123FAE" w:rsidP="007A38ED">
            <w:pPr>
              <w:pStyle w:val="ListParagraph"/>
              <w:tabs>
                <w:tab w:val="left" w:pos="9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</w:tc>
        <w:tc>
          <w:tcPr>
            <w:tcW w:w="2322" w:type="dxa"/>
          </w:tcPr>
          <w:p w:rsidR="00582F85" w:rsidRPr="0009675C" w:rsidRDefault="007A38ED" w:rsidP="007A38E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Sudan</w:t>
            </w:r>
          </w:p>
        </w:tc>
      </w:tr>
      <w:tr w:rsidR="006E1834" w:rsidRPr="000967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7A38ED" w:rsidRPr="0009675C" w:rsidRDefault="007A38ED" w:rsidP="00A342C6">
            <w:pPr>
              <w:tabs>
                <w:tab w:val="left" w:pos="90"/>
              </w:tabs>
              <w:spacing w:line="276" w:lineRule="auto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Full Specialists </w:t>
            </w:r>
            <w:r w:rsidR="00A342C6"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Registration Sudan Medical Council</w:t>
            </w:r>
          </w:p>
          <w:p w:rsidR="00582F85" w:rsidRPr="0009675C" w:rsidRDefault="0009675C" w:rsidP="007A38ED">
            <w:pPr>
              <w:tabs>
                <w:tab w:val="left" w:pos="90"/>
              </w:tabs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R.N </w:t>
            </w:r>
            <w:r w:rsidR="007A38ED"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1173 </w:t>
            </w:r>
            <w:r w:rsidR="00582F85"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82F85" w:rsidRPr="0009675C" w:rsidRDefault="00582F85" w:rsidP="007A38ED">
            <w:pPr>
              <w:tabs>
                <w:tab w:val="left" w:pos="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A342C6" w:rsidRPr="0009675C" w:rsidRDefault="00A342C6" w:rsidP="00A342C6">
            <w:pPr>
              <w:tabs>
                <w:tab w:val="left" w:pos="9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04/04/2016</w:t>
            </w:r>
          </w:p>
        </w:tc>
        <w:tc>
          <w:tcPr>
            <w:tcW w:w="2322" w:type="dxa"/>
          </w:tcPr>
          <w:p w:rsidR="00A342C6" w:rsidRPr="0009675C" w:rsidRDefault="00A342C6" w:rsidP="00A342C6">
            <w:pPr>
              <w:tabs>
                <w:tab w:val="left" w:pos="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582F85" w:rsidRPr="0009675C" w:rsidRDefault="007A38ED" w:rsidP="00A342C6">
            <w:pPr>
              <w:tabs>
                <w:tab w:val="left" w:pos="9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Sudan</w:t>
            </w:r>
          </w:p>
        </w:tc>
      </w:tr>
      <w:tr w:rsidR="00E418EA" w:rsidRPr="000967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E418EA" w:rsidRPr="0009675C" w:rsidRDefault="00A342C6" w:rsidP="007A38ED">
            <w:pPr>
              <w:tabs>
                <w:tab w:val="left" w:pos="90"/>
              </w:tabs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Passed SLE</w:t>
            </w:r>
          </w:p>
          <w:p w:rsidR="00A342C6" w:rsidRPr="0009675C" w:rsidRDefault="00A342C6" w:rsidP="007A38ED">
            <w:pPr>
              <w:tabs>
                <w:tab w:val="left" w:pos="90"/>
              </w:tabs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Eligibility ID 172493218</w:t>
            </w:r>
          </w:p>
          <w:p w:rsidR="00A342C6" w:rsidRPr="0009675C" w:rsidRDefault="00A342C6" w:rsidP="00A342C6">
            <w:pPr>
              <w:tabs>
                <w:tab w:val="left" w:pos="90"/>
              </w:tabs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SCHS ID 16HM0057489</w:t>
            </w:r>
          </w:p>
        </w:tc>
        <w:tc>
          <w:tcPr>
            <w:tcW w:w="2340" w:type="dxa"/>
          </w:tcPr>
          <w:p w:rsidR="00E418EA" w:rsidRPr="0009675C" w:rsidRDefault="00E418EA" w:rsidP="007A38ED">
            <w:pPr>
              <w:tabs>
                <w:tab w:val="left" w:pos="9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A342C6" w:rsidRPr="0009675C" w:rsidRDefault="00A342C6" w:rsidP="00A342C6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13/04/2017</w:t>
            </w:r>
          </w:p>
        </w:tc>
        <w:tc>
          <w:tcPr>
            <w:tcW w:w="2322" w:type="dxa"/>
          </w:tcPr>
          <w:p w:rsidR="00A342C6" w:rsidRPr="0009675C" w:rsidRDefault="00A342C6" w:rsidP="001A0DA9">
            <w:pPr>
              <w:pStyle w:val="ListParagraph"/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E418EA" w:rsidRPr="0009675C" w:rsidRDefault="001A0DA9" w:rsidP="00A342C6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sz w:val="24"/>
                <w:szCs w:val="24"/>
              </w:rPr>
              <w:t>Hail , KSA</w:t>
            </w:r>
          </w:p>
        </w:tc>
      </w:tr>
    </w:tbl>
    <w:p w:rsidR="004E4019" w:rsidRDefault="004E4019" w:rsidP="00061674">
      <w:pPr>
        <w:tabs>
          <w:tab w:val="left" w:pos="6165"/>
        </w:tabs>
        <w:rPr>
          <w:rFonts w:ascii="Arial Rounded MT Bold" w:hAnsi="Arial Rounded MT Bold" w:cstheme="majorBidi"/>
          <w:b/>
          <w:bCs/>
          <w:color w:val="632423" w:themeColor="accent2" w:themeShade="80"/>
          <w:sz w:val="28"/>
          <w:szCs w:val="28"/>
          <w:u w:val="single"/>
        </w:rPr>
      </w:pPr>
    </w:p>
    <w:p w:rsidR="004E4019" w:rsidRDefault="004E4019" w:rsidP="00061674">
      <w:pPr>
        <w:tabs>
          <w:tab w:val="left" w:pos="6165"/>
        </w:tabs>
        <w:rPr>
          <w:rFonts w:ascii="Arial Rounded MT Bold" w:hAnsi="Arial Rounded MT Bold" w:cstheme="majorBidi"/>
          <w:b/>
          <w:bCs/>
          <w:color w:val="632423" w:themeColor="accent2" w:themeShade="80"/>
          <w:sz w:val="28"/>
          <w:szCs w:val="28"/>
          <w:u w:val="single"/>
        </w:rPr>
      </w:pPr>
    </w:p>
    <w:p w:rsidR="007D3B92" w:rsidRPr="00D039AD" w:rsidRDefault="007D3B92" w:rsidP="00061674">
      <w:pPr>
        <w:tabs>
          <w:tab w:val="left" w:pos="6165"/>
        </w:tabs>
        <w:rPr>
          <w:rFonts w:ascii="Arial Rounded MT Bold" w:hAnsi="Arial Rounded MT Bold"/>
          <w:color w:val="943634" w:themeColor="accent2" w:themeShade="BF"/>
        </w:rPr>
      </w:pPr>
      <w:r w:rsidRPr="00D039AD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>Internship</w:t>
      </w:r>
      <w:r w:rsidR="00E418EA" w:rsidRPr="00D039AD">
        <w:rPr>
          <w:rFonts w:ascii="Arial Rounded MT Bold" w:hAnsi="Arial Rounded MT Bold"/>
          <w:color w:val="943634" w:themeColor="accent2" w:themeShade="BF"/>
        </w:rPr>
        <w:t xml:space="preserve"> </w:t>
      </w:r>
      <w:r w:rsidRPr="00D039AD">
        <w:rPr>
          <w:rFonts w:ascii="Arial Rounded MT Bold" w:hAnsi="Arial Rounded MT Bold" w:cstheme="majorBidi"/>
          <w:color w:val="943634" w:themeColor="accent2" w:themeShade="BF"/>
          <w:sz w:val="24"/>
          <w:szCs w:val="24"/>
        </w:rPr>
        <w:t>(Federal Ministry of Health), Khartoum /Sudan</w:t>
      </w:r>
    </w:p>
    <w:tbl>
      <w:tblPr>
        <w:tblStyle w:val="PlainTable1"/>
        <w:tblW w:w="0" w:type="auto"/>
        <w:tblInd w:w="-342" w:type="dxa"/>
        <w:tblLook w:val="04A0" w:firstRow="1" w:lastRow="0" w:firstColumn="1" w:lastColumn="0" w:noHBand="0" w:noVBand="1"/>
      </w:tblPr>
      <w:tblGrid>
        <w:gridCol w:w="2106"/>
        <w:gridCol w:w="3279"/>
        <w:gridCol w:w="3479"/>
      </w:tblGrid>
      <w:tr w:rsidR="00E418EA" w:rsidRPr="00E418EA" w:rsidTr="003B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E418EA" w:rsidRPr="0009675C" w:rsidRDefault="00061674" w:rsidP="00E418EA">
            <w:pPr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  <w:lastRenderedPageBreak/>
              <w:t>Pediatrics</w:t>
            </w:r>
          </w:p>
          <w:p w:rsidR="00061674" w:rsidRPr="0009675C" w:rsidRDefault="00061674" w:rsidP="00E418EA">
            <w:pPr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18EA" w:rsidRPr="003B6206" w:rsidRDefault="00E418EA" w:rsidP="00061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1/12/2008 - 28/</w:t>
            </w:r>
            <w:r w:rsidR="00061674"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0</w:t>
            </w: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2/2009</w:t>
            </w:r>
          </w:p>
        </w:tc>
        <w:tc>
          <w:tcPr>
            <w:tcW w:w="3479" w:type="dxa"/>
          </w:tcPr>
          <w:p w:rsidR="00E418EA" w:rsidRPr="003B6206" w:rsidRDefault="00E418EA" w:rsidP="00406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Khartoum Teaching Hospital</w:t>
            </w:r>
          </w:p>
        </w:tc>
      </w:tr>
      <w:tr w:rsidR="00E418EA" w:rsidRPr="00E418EA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E418EA" w:rsidRPr="0009675C" w:rsidRDefault="00061674" w:rsidP="00406D23">
            <w:pPr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  <w:t>Medicine</w:t>
            </w:r>
          </w:p>
        </w:tc>
        <w:tc>
          <w:tcPr>
            <w:tcW w:w="3279" w:type="dxa"/>
          </w:tcPr>
          <w:p w:rsidR="00E418EA" w:rsidRDefault="00061674" w:rsidP="0006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="00E418EA" w:rsidRPr="00E418EA">
              <w:rPr>
                <w:rFonts w:ascii="Arial Rounded MT Bold" w:hAnsi="Arial Rounded MT Bold" w:cstheme="majorBidi"/>
                <w:sz w:val="24"/>
                <w:szCs w:val="24"/>
              </w:rPr>
              <w:t>8/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="00E418EA" w:rsidRPr="00E418EA">
              <w:rPr>
                <w:rFonts w:ascii="Arial Rounded MT Bold" w:hAnsi="Arial Rounded MT Bold" w:cstheme="majorBidi"/>
                <w:sz w:val="24"/>
                <w:szCs w:val="24"/>
              </w:rPr>
              <w:t xml:space="preserve">3/2009 - 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="00E418EA" w:rsidRPr="00E418EA">
              <w:rPr>
                <w:rFonts w:ascii="Arial Rounded MT Bold" w:hAnsi="Arial Rounded MT Bold" w:cstheme="majorBidi"/>
                <w:sz w:val="24"/>
                <w:szCs w:val="24"/>
              </w:rPr>
              <w:t>8/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="00E418EA" w:rsidRPr="00E418EA">
              <w:rPr>
                <w:rFonts w:ascii="Arial Rounded MT Bold" w:hAnsi="Arial Rounded MT Bold" w:cstheme="majorBidi"/>
                <w:sz w:val="24"/>
                <w:szCs w:val="24"/>
              </w:rPr>
              <w:t>6/2009</w:t>
            </w:r>
          </w:p>
          <w:p w:rsidR="00E418EA" w:rsidRPr="00E418EA" w:rsidRDefault="00E418EA" w:rsidP="00E41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3479" w:type="dxa"/>
          </w:tcPr>
          <w:p w:rsidR="00E418EA" w:rsidRPr="00E418EA" w:rsidRDefault="00E418EA" w:rsidP="0040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2"/>
                <w:szCs w:val="22"/>
              </w:rPr>
            </w:pP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 xml:space="preserve">Academy Charity Teaching  </w:t>
            </w:r>
            <w:r w:rsidR="00061674">
              <w:rPr>
                <w:rFonts w:ascii="Arial Rounded MT Bold" w:hAnsi="Arial Rounded MT Bold" w:cstheme="majorBidi"/>
                <w:sz w:val="24"/>
                <w:szCs w:val="24"/>
              </w:rPr>
              <w:t>Hospital</w:t>
            </w:r>
          </w:p>
        </w:tc>
      </w:tr>
      <w:tr w:rsidR="00E418EA" w:rsidRPr="00E418EA" w:rsidTr="003B620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E418EA" w:rsidRPr="0009675C" w:rsidRDefault="00061674" w:rsidP="00406D23">
            <w:pPr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09675C"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  <w:t>Obgyn</w:t>
            </w:r>
            <w:proofErr w:type="spellEnd"/>
          </w:p>
        </w:tc>
        <w:tc>
          <w:tcPr>
            <w:tcW w:w="3279" w:type="dxa"/>
          </w:tcPr>
          <w:p w:rsidR="00E418EA" w:rsidRPr="00E418EA" w:rsidRDefault="00E418EA" w:rsidP="0006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2"/>
                <w:szCs w:val="22"/>
              </w:rPr>
            </w:pP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15/</w:t>
            </w:r>
            <w:r w:rsidR="00061674"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6/2009 - 15/</w:t>
            </w:r>
            <w:r w:rsidR="00061674"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9/2009</w:t>
            </w:r>
          </w:p>
        </w:tc>
        <w:tc>
          <w:tcPr>
            <w:tcW w:w="3479" w:type="dxa"/>
          </w:tcPr>
          <w:p w:rsidR="00E418EA" w:rsidRPr="00E418EA" w:rsidRDefault="00E418EA" w:rsidP="00406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Soba University Hospital</w:t>
            </w:r>
          </w:p>
        </w:tc>
      </w:tr>
      <w:tr w:rsidR="00E418EA" w:rsidRPr="00E418EA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E418EA" w:rsidRPr="0009675C" w:rsidRDefault="00061674" w:rsidP="00061674">
            <w:pPr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09675C">
              <w:rPr>
                <w:rFonts w:ascii="Arial Rounded MT Bold" w:hAnsi="Arial Rounded MT Bold" w:cstheme="majorBidi"/>
                <w:b w:val="0"/>
                <w:bCs w:val="0"/>
                <w:sz w:val="22"/>
                <w:szCs w:val="22"/>
              </w:rPr>
              <w:t>surgery</w:t>
            </w:r>
            <w:r w:rsidRPr="0009675C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E418EA" w:rsidRPr="00E418EA" w:rsidRDefault="00061674" w:rsidP="0006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20/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0</w:t>
            </w: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9/2009 - 20/12/2009</w:t>
            </w:r>
          </w:p>
        </w:tc>
        <w:tc>
          <w:tcPr>
            <w:tcW w:w="3479" w:type="dxa"/>
          </w:tcPr>
          <w:p w:rsidR="00E418EA" w:rsidRPr="00E418EA" w:rsidRDefault="00061674" w:rsidP="0040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E418EA">
              <w:rPr>
                <w:rFonts w:ascii="Arial Rounded MT Bold" w:hAnsi="Arial Rounded MT Bold" w:cstheme="majorBidi"/>
                <w:sz w:val="24"/>
                <w:szCs w:val="24"/>
              </w:rPr>
              <w:t>Ibrahim Malik Teaching H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ospital</w:t>
            </w:r>
          </w:p>
        </w:tc>
      </w:tr>
    </w:tbl>
    <w:p w:rsidR="00D96903" w:rsidRDefault="00D96903" w:rsidP="00BE5CC4">
      <w:pPr>
        <w:rPr>
          <w:rFonts w:ascii="Arial Rounded MT Bold" w:hAnsi="Arial Rounded MT Bold" w:cstheme="majorBidi"/>
          <w:sz w:val="24"/>
          <w:szCs w:val="24"/>
        </w:rPr>
      </w:pPr>
    </w:p>
    <w:p w:rsidR="004A11E9" w:rsidRDefault="004A11E9" w:rsidP="003B6206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4A11E9" w:rsidRDefault="004A11E9" w:rsidP="003B6206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4A11E9" w:rsidRDefault="004A11E9" w:rsidP="003B6206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D96903" w:rsidRPr="003B6206" w:rsidRDefault="00D96903" w:rsidP="003B6206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  <w:r w:rsidRPr="001A0DA9"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  <w:t>EXPERIENCES:</w:t>
      </w:r>
    </w:p>
    <w:tbl>
      <w:tblPr>
        <w:tblStyle w:val="PlainTable1"/>
        <w:tblW w:w="9180" w:type="dxa"/>
        <w:tblInd w:w="-437" w:type="dxa"/>
        <w:tblLook w:val="04A0" w:firstRow="1" w:lastRow="0" w:firstColumn="1" w:lastColumn="0" w:noHBand="0" w:noVBand="1"/>
      </w:tblPr>
      <w:tblGrid>
        <w:gridCol w:w="2970"/>
        <w:gridCol w:w="3211"/>
        <w:gridCol w:w="2999"/>
      </w:tblGrid>
      <w:tr w:rsidR="001A0DA9" w:rsidRPr="001A0DA9" w:rsidTr="003B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A0DA9" w:rsidRPr="003B6206" w:rsidRDefault="001A0DA9" w:rsidP="008801BD">
            <w:pPr>
              <w:spacing w:line="276" w:lineRule="auto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GP   </w:t>
            </w:r>
          </w:p>
        </w:tc>
        <w:tc>
          <w:tcPr>
            <w:tcW w:w="3211" w:type="dxa"/>
          </w:tcPr>
          <w:p w:rsidR="001A0DA9" w:rsidRPr="003B6206" w:rsidRDefault="001A0DA9" w:rsidP="00423AF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Jan  2010 - Jan 2011.</w:t>
            </w:r>
          </w:p>
        </w:tc>
        <w:tc>
          <w:tcPr>
            <w:tcW w:w="2999" w:type="dxa"/>
          </w:tcPr>
          <w:p w:rsidR="001A0DA9" w:rsidRPr="003B6206" w:rsidRDefault="008801BD" w:rsidP="003B62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Omdurman Military Hospital</w:t>
            </w:r>
          </w:p>
        </w:tc>
      </w:tr>
      <w:tr w:rsidR="003B6206" w:rsidRPr="001A0DA9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A0DA9" w:rsidRPr="003B6206" w:rsidRDefault="001A0DA9" w:rsidP="008801BD">
            <w:pPr>
              <w:pStyle w:val="ListParagraph"/>
              <w:ind w:left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Obs</w:t>
            </w:r>
            <w:proofErr w:type="spellEnd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&amp; </w:t>
            </w:r>
            <w:proofErr w:type="spellStart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Gynae</w:t>
            </w:r>
            <w:proofErr w:type="spellEnd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resident  </w:t>
            </w:r>
          </w:p>
        </w:tc>
        <w:tc>
          <w:tcPr>
            <w:tcW w:w="3211" w:type="dxa"/>
          </w:tcPr>
          <w:p w:rsidR="001A0DA9" w:rsidRPr="001A0DA9" w:rsidRDefault="008801BD" w:rsidP="00423AF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Jan 2011 – Dec 2011</w:t>
            </w:r>
          </w:p>
        </w:tc>
        <w:tc>
          <w:tcPr>
            <w:tcW w:w="2999" w:type="dxa"/>
          </w:tcPr>
          <w:p w:rsidR="001A0DA9" w:rsidRPr="001A0DA9" w:rsidRDefault="008801BD" w:rsidP="008801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 xml:space="preserve">Soba </w:t>
            </w:r>
            <w:r w:rsidR="001A0DA9" w:rsidRPr="001A0DA9">
              <w:rPr>
                <w:rFonts w:ascii="Arial Rounded MT Bold" w:hAnsi="Arial Rounded MT Bold" w:cstheme="majorBidi"/>
                <w:sz w:val="24"/>
                <w:szCs w:val="24"/>
              </w:rPr>
              <w:t>University Hospital</w:t>
            </w:r>
          </w:p>
        </w:tc>
      </w:tr>
      <w:tr w:rsidR="001A0DA9" w:rsidRPr="001A0DA9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A0DA9" w:rsidRPr="003B6206" w:rsidRDefault="008801BD" w:rsidP="008801BD">
            <w:pPr>
              <w:pStyle w:val="ListParagraph"/>
              <w:ind w:left="0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OB</w:t>
            </w:r>
            <w:r w:rsidR="004E4019"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S/GYN resident for</w:t>
            </w:r>
            <w:r w:rsidR="001A0DA9"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four years unde</w:t>
            </w: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r training </w:t>
            </w:r>
            <w:proofErr w:type="spellStart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programme</w:t>
            </w:r>
            <w:proofErr w:type="spellEnd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4E4019"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(Sudan SMSB)</w:t>
            </w:r>
          </w:p>
        </w:tc>
        <w:tc>
          <w:tcPr>
            <w:tcW w:w="3211" w:type="dxa"/>
          </w:tcPr>
          <w:p w:rsidR="001A0DA9" w:rsidRDefault="008801BD" w:rsidP="00880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01/01/201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2 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- 31/12/2012</w:t>
            </w:r>
          </w:p>
          <w:p w:rsidR="008801BD" w:rsidRDefault="008801BD" w:rsidP="00880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01/01/2013 - 30/06/2013</w:t>
            </w: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01/07/2013 – 31/12/2013</w:t>
            </w: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01/01/2014 – 31/12/1014</w:t>
            </w: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8801BD" w:rsidRDefault="008801BD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01/01/2015 –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 30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/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>06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/2015</w:t>
            </w:r>
          </w:p>
          <w:p w:rsidR="004E4019" w:rsidRDefault="004E4019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4E4019" w:rsidRPr="001A0DA9" w:rsidRDefault="004E4019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01/07/2015 – 31/12/2015</w:t>
            </w:r>
          </w:p>
        </w:tc>
        <w:tc>
          <w:tcPr>
            <w:tcW w:w="2999" w:type="dxa"/>
          </w:tcPr>
          <w:p w:rsidR="001A0DA9" w:rsidRPr="008801BD" w:rsidRDefault="004E4019" w:rsidP="004E40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 xml:space="preserve">- </w:t>
            </w:r>
            <w:proofErr w:type="spellStart"/>
            <w:r w:rsidR="0046670E" w:rsidRPr="008801BD">
              <w:rPr>
                <w:rFonts w:ascii="Arial Rounded MT Bold" w:hAnsi="Arial Rounded MT Bold" w:cstheme="majorBidi"/>
                <w:sz w:val="24"/>
                <w:szCs w:val="24"/>
              </w:rPr>
              <w:t>Sennar</w:t>
            </w:r>
            <w:proofErr w:type="spellEnd"/>
            <w:r w:rsidR="0046670E" w:rsidRPr="008801BD">
              <w:rPr>
                <w:rFonts w:ascii="Arial Rounded MT Bold" w:hAnsi="Arial Rounded MT Bold" w:cstheme="majorBidi"/>
                <w:sz w:val="24"/>
                <w:szCs w:val="24"/>
              </w:rPr>
              <w:t xml:space="preserve"> Teaching Hospital</w:t>
            </w:r>
          </w:p>
          <w:p w:rsidR="008801BD" w:rsidRDefault="008801BD" w:rsidP="00880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-</w:t>
            </w:r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Ibrahim Malik Teaching Hospital</w:t>
            </w:r>
          </w:p>
          <w:p w:rsidR="008801BD" w:rsidRDefault="008801BD" w:rsidP="00880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-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 </w:t>
            </w:r>
            <w:proofErr w:type="spellStart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Saad</w:t>
            </w:r>
            <w:proofErr w:type="spellEnd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 xml:space="preserve"> Abo </w:t>
            </w:r>
            <w:proofErr w:type="spellStart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Elela</w:t>
            </w:r>
            <w:proofErr w:type="spellEnd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 xml:space="preserve"> University Hospital</w:t>
            </w:r>
          </w:p>
          <w:p w:rsidR="008801BD" w:rsidRDefault="008801BD" w:rsidP="00880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-</w:t>
            </w:r>
            <w:proofErr w:type="spellStart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Ribat</w:t>
            </w:r>
            <w:proofErr w:type="spellEnd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 xml:space="preserve"> University Hospital   </w:t>
            </w:r>
          </w:p>
          <w:p w:rsidR="008801BD" w:rsidRDefault="008801BD" w:rsidP="004E40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-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 </w:t>
            </w:r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Omdurman Maternity Hospital</w:t>
            </w:r>
          </w:p>
          <w:p w:rsidR="008801BD" w:rsidRPr="001A0DA9" w:rsidRDefault="008801BD" w:rsidP="00880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-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 </w:t>
            </w:r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 xml:space="preserve">Al </w:t>
            </w:r>
            <w:proofErr w:type="spellStart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>Amal</w:t>
            </w:r>
            <w:proofErr w:type="spellEnd"/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 xml:space="preserve"> National Hospital</w:t>
            </w:r>
          </w:p>
        </w:tc>
      </w:tr>
      <w:tr w:rsidR="003B6206" w:rsidRPr="001A0DA9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801BD" w:rsidRPr="003B6206" w:rsidRDefault="008801BD" w:rsidP="008801BD">
            <w:pPr>
              <w:pStyle w:val="ListParagraph"/>
              <w:ind w:left="0"/>
              <w:jc w:val="both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Obgyn</w:t>
            </w:r>
            <w:proofErr w:type="spellEnd"/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Specialist</w:t>
            </w:r>
          </w:p>
        </w:tc>
        <w:tc>
          <w:tcPr>
            <w:tcW w:w="3211" w:type="dxa"/>
          </w:tcPr>
          <w:p w:rsidR="008801BD" w:rsidRDefault="008801BD" w:rsidP="00880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316EE4" w:rsidRPr="001A0DA9" w:rsidRDefault="00316EE4" w:rsidP="00880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01/04/2016 – 09/10/2016</w:t>
            </w:r>
          </w:p>
        </w:tc>
        <w:tc>
          <w:tcPr>
            <w:tcW w:w="2999" w:type="dxa"/>
          </w:tcPr>
          <w:p w:rsidR="008801BD" w:rsidRPr="001A0DA9" w:rsidRDefault="004E4019" w:rsidP="004E40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 w:cstheme="majorBidi"/>
                <w:sz w:val="24"/>
                <w:szCs w:val="24"/>
              </w:rPr>
              <w:t>Yastabshiroon</w:t>
            </w:r>
            <w:proofErr w:type="spellEnd"/>
            <w:r>
              <w:rPr>
                <w:rFonts w:ascii="Arial Rounded MT Bold" w:hAnsi="Arial Rounded MT Bold" w:cstheme="majorBidi"/>
                <w:sz w:val="24"/>
                <w:szCs w:val="24"/>
              </w:rPr>
              <w:t xml:space="preserve"> Specialized </w:t>
            </w:r>
            <w:r w:rsidR="008801BD">
              <w:rPr>
                <w:rFonts w:ascii="Arial Rounded MT Bold" w:hAnsi="Arial Rounded MT Bold" w:cstheme="majorBidi"/>
                <w:sz w:val="24"/>
                <w:szCs w:val="24"/>
              </w:rPr>
              <w:t>Hospital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 xml:space="preserve"> Sudan </w:t>
            </w:r>
          </w:p>
        </w:tc>
      </w:tr>
      <w:tr w:rsidR="008801BD" w:rsidRPr="001A0DA9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4E4019" w:rsidRPr="003B6206" w:rsidRDefault="00CB290E" w:rsidP="00CB290E">
            <w:pPr>
              <w:spacing w:line="276" w:lineRule="auto"/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</w:pP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Currently</w:t>
            </w:r>
            <w:r w:rsidR="004E4019"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 xml:space="preserve"> working Senior Registrar </w:t>
            </w:r>
            <w:proofErr w:type="spellStart"/>
            <w:r w:rsidR="004E4019"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Obg</w:t>
            </w:r>
            <w:r w:rsidRPr="003B6206">
              <w:rPr>
                <w:rFonts w:ascii="Arial Rounded MT Bold" w:hAnsi="Arial Rounded MT Bold" w:cstheme="majorBidi"/>
                <w:b w:val="0"/>
                <w:bCs w:val="0"/>
                <w:sz w:val="24"/>
                <w:szCs w:val="24"/>
              </w:rPr>
              <w:t>yn</w:t>
            </w:r>
            <w:proofErr w:type="spellEnd"/>
          </w:p>
          <w:p w:rsidR="008801BD" w:rsidRPr="001A0DA9" w:rsidRDefault="008801BD" w:rsidP="00CB290E">
            <w:pPr>
              <w:spacing w:line="276" w:lineRule="auto"/>
              <w:rPr>
                <w:rFonts w:ascii="Arial Rounded MT Bold" w:hAnsi="Arial Rounded MT Bold" w:cstheme="majorBidi"/>
                <w:sz w:val="24"/>
                <w:szCs w:val="24"/>
              </w:rPr>
            </w:pPr>
            <w:r w:rsidRPr="001A0DA9">
              <w:rPr>
                <w:rFonts w:ascii="Arial Rounded MT Bold" w:hAnsi="Arial Rounded MT Bold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</w:tcPr>
          <w:p w:rsidR="004E4019" w:rsidRDefault="004E4019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</w:p>
          <w:p w:rsidR="00CB290E" w:rsidRPr="001A0DA9" w:rsidRDefault="00CB290E" w:rsidP="00880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</w:rPr>
              <w:t>06/11/2016 up to date</w:t>
            </w:r>
          </w:p>
        </w:tc>
        <w:tc>
          <w:tcPr>
            <w:tcW w:w="2999" w:type="dxa"/>
          </w:tcPr>
          <w:p w:rsidR="008801BD" w:rsidRPr="001A0DA9" w:rsidRDefault="00CB290E" w:rsidP="00CB29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ajorBidi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 w:cstheme="majorBidi"/>
                <w:sz w:val="24"/>
                <w:szCs w:val="24"/>
              </w:rPr>
              <w:t>Baqaa</w:t>
            </w:r>
            <w:proofErr w:type="spellEnd"/>
            <w:r>
              <w:rPr>
                <w:rFonts w:ascii="Arial Rounded MT Bold" w:hAnsi="Arial Rounded MT Bold" w:cstheme="majorBidi"/>
                <w:sz w:val="24"/>
                <w:szCs w:val="24"/>
              </w:rPr>
              <w:t xml:space="preserve"> General Hospital,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Hail,</w:t>
            </w:r>
            <w:r w:rsidR="004E4019">
              <w:rPr>
                <w:rFonts w:ascii="Arial Rounded MT Bold" w:hAnsi="Arial Rounded MT Bold" w:cstheme="majorBidi"/>
                <w:sz w:val="24"/>
                <w:szCs w:val="24"/>
              </w:rPr>
              <w:t xml:space="preserve">  </w:t>
            </w:r>
            <w:r>
              <w:rPr>
                <w:rFonts w:ascii="Arial Rounded MT Bold" w:hAnsi="Arial Rounded MT Bold" w:cstheme="majorBidi"/>
                <w:sz w:val="24"/>
                <w:szCs w:val="24"/>
              </w:rPr>
              <w:t>KSA</w:t>
            </w:r>
          </w:p>
        </w:tc>
      </w:tr>
    </w:tbl>
    <w:p w:rsidR="00D96903" w:rsidRPr="0042079C" w:rsidRDefault="00D96903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3B6206" w:rsidRDefault="003B6206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3B6206" w:rsidRDefault="003B6206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3B6206" w:rsidRDefault="003B6206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3B6206" w:rsidRDefault="003B6206" w:rsidP="000A66BC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D9095D" w:rsidRDefault="00D9095D" w:rsidP="00D9095D">
      <w:pPr>
        <w:ind w:firstLine="720"/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D9095D" w:rsidRDefault="00D9095D" w:rsidP="00D9095D">
      <w:pPr>
        <w:ind w:firstLine="720"/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D9095D" w:rsidRDefault="00D9095D" w:rsidP="00D9095D">
      <w:pPr>
        <w:ind w:firstLine="720"/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D9095D" w:rsidRDefault="00D9095D" w:rsidP="00D9095D">
      <w:pPr>
        <w:ind w:firstLine="720"/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  <w:u w:val="single"/>
        </w:rPr>
      </w:pPr>
    </w:p>
    <w:p w:rsidR="008C556E" w:rsidRDefault="003B6206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</w:rPr>
      </w:pPr>
      <w: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</w:rPr>
        <w:t xml:space="preserve">        </w:t>
      </w:r>
    </w:p>
    <w:p w:rsidR="008C556E" w:rsidRDefault="008C556E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</w:rPr>
      </w:pPr>
    </w:p>
    <w:p w:rsidR="007D3B92" w:rsidRPr="00D039AD" w:rsidRDefault="0046670E" w:rsidP="007D3B92">
      <w:pPr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  <w:r w:rsidRPr="00D039AD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>TRAINING (CERTIFICATES, AWARDS COURSES</w:t>
      </w:r>
      <w:r w:rsidR="007D3B92" w:rsidRPr="00D039AD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 xml:space="preserve"> &amp; WORKSHOPS</w:t>
      </w:r>
      <w:r w:rsidR="003B6206" w:rsidRPr="00D039AD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>)</w:t>
      </w:r>
    </w:p>
    <w:p w:rsidR="007D3B92" w:rsidRPr="0042079C" w:rsidRDefault="007D3B92" w:rsidP="007D3B92">
      <w:pPr>
        <w:rPr>
          <w:rFonts w:ascii="Arial Rounded MT Bold" w:hAnsi="Arial Rounded MT Bold" w:cstheme="majorBidi"/>
          <w:b/>
          <w:bCs/>
          <w:color w:val="632423" w:themeColor="accent2" w:themeShade="80"/>
          <w:sz w:val="24"/>
          <w:szCs w:val="24"/>
        </w:rPr>
      </w:pPr>
    </w:p>
    <w:p w:rsidR="00851285" w:rsidRPr="007E61BF" w:rsidRDefault="007D3B92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sz w:val="24"/>
          <w:szCs w:val="24"/>
        </w:rPr>
        <w:t xml:space="preserve">Passed an approved Basic Life Support course on 31 Aug </w:t>
      </w:r>
      <w:r w:rsidR="0046670E" w:rsidRPr="007B47A7">
        <w:rPr>
          <w:rFonts w:ascii="Arial Rounded MT Bold" w:hAnsi="Arial Rounded MT Bold" w:cstheme="majorBidi"/>
          <w:sz w:val="24"/>
          <w:szCs w:val="24"/>
        </w:rPr>
        <w:t>2008.</w:t>
      </w:r>
    </w:p>
    <w:p w:rsidR="00717458" w:rsidRPr="007E61BF" w:rsidRDefault="007D3B92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 w:rsidRPr="007B47A7">
        <w:rPr>
          <w:rFonts w:ascii="Arial Rounded MT Bold" w:hAnsi="Arial Rounded MT Bold" w:cstheme="majorBidi"/>
          <w:sz w:val="24"/>
          <w:szCs w:val="24"/>
        </w:rPr>
        <w:t xml:space="preserve">Passed an Advanced Life Support in Obstetrics </w:t>
      </w:r>
      <w:r w:rsidR="0046670E" w:rsidRPr="007B47A7">
        <w:rPr>
          <w:rFonts w:ascii="Arial Rounded MT Bold" w:hAnsi="Arial Rounded MT Bold" w:cstheme="majorBidi"/>
          <w:sz w:val="24"/>
          <w:szCs w:val="24"/>
        </w:rPr>
        <w:t>course (</w:t>
      </w:r>
      <w:r w:rsidRPr="007B47A7">
        <w:rPr>
          <w:rFonts w:ascii="Arial Rounded MT Bold" w:hAnsi="Arial Rounded MT Bold" w:cstheme="majorBidi"/>
          <w:sz w:val="24"/>
          <w:szCs w:val="24"/>
        </w:rPr>
        <w:t>ALSO) on   23 Oct 2010.</w:t>
      </w:r>
    </w:p>
    <w:p w:rsidR="00851285" w:rsidRPr="007E61BF" w:rsidRDefault="00717458" w:rsidP="00D96903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>Completed Good Clinical Practice Training provided by the London School of Hygiene &amp; tropical Medicine on 15</w:t>
      </w:r>
      <w:r w:rsidRPr="00717458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r w:rsidR="009D2398">
        <w:rPr>
          <w:rFonts w:ascii="Arial Rounded MT Bold" w:hAnsi="Arial Rounded MT Bold" w:cstheme="majorBidi"/>
          <w:sz w:val="24"/>
          <w:szCs w:val="24"/>
        </w:rPr>
        <w:t>August</w:t>
      </w:r>
      <w:r>
        <w:rPr>
          <w:rFonts w:ascii="Arial Rounded MT Bold" w:hAnsi="Arial Rounded MT Bold" w:cstheme="majorBidi"/>
          <w:sz w:val="24"/>
          <w:szCs w:val="24"/>
        </w:rPr>
        <w:t xml:space="preserve"> 2011.</w:t>
      </w:r>
    </w:p>
    <w:p w:rsidR="00851285" w:rsidRPr="007E61BF" w:rsidRDefault="008E280E" w:rsidP="00D96903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 xml:space="preserve">Completed the RCOG Basic Practical Skills course based in Soba University </w:t>
      </w:r>
      <w:r w:rsidR="0046670E">
        <w:rPr>
          <w:rFonts w:ascii="Arial Rounded MT Bold" w:hAnsi="Arial Rounded MT Bold" w:cstheme="majorBidi"/>
          <w:sz w:val="24"/>
          <w:szCs w:val="24"/>
        </w:rPr>
        <w:t>Hospital, Khartoum 21</w:t>
      </w:r>
      <w:r w:rsidRPr="008E280E">
        <w:rPr>
          <w:rFonts w:ascii="Arial Rounded MT Bold" w:hAnsi="Arial Rounded MT Bold" w:cstheme="majorBidi"/>
          <w:sz w:val="24"/>
          <w:szCs w:val="24"/>
          <w:vertAlign w:val="superscript"/>
        </w:rPr>
        <w:t>st</w:t>
      </w:r>
      <w:r>
        <w:rPr>
          <w:rFonts w:ascii="Arial Rounded MT Bold" w:hAnsi="Arial Rounded MT Bold" w:cstheme="majorBidi"/>
          <w:sz w:val="24"/>
          <w:szCs w:val="24"/>
        </w:rPr>
        <w:t xml:space="preserve"> – 23</w:t>
      </w:r>
      <w:r w:rsidRPr="008E280E">
        <w:rPr>
          <w:rFonts w:ascii="Arial Rounded MT Bold" w:hAnsi="Arial Rounded MT Bold" w:cstheme="majorBidi"/>
          <w:sz w:val="24"/>
          <w:szCs w:val="24"/>
          <w:vertAlign w:val="superscript"/>
        </w:rPr>
        <w:t>rd</w:t>
      </w:r>
      <w:r>
        <w:rPr>
          <w:rFonts w:ascii="Arial Rounded MT Bold" w:hAnsi="Arial Rounded MT Bold" w:cstheme="majorBidi"/>
          <w:sz w:val="24"/>
          <w:szCs w:val="24"/>
        </w:rPr>
        <w:t xml:space="preserve"> </w:t>
      </w:r>
      <w:r w:rsidR="009D2398">
        <w:rPr>
          <w:rFonts w:ascii="Arial Rounded MT Bold" w:hAnsi="Arial Rounded MT Bold" w:cstheme="majorBidi"/>
          <w:sz w:val="24"/>
          <w:szCs w:val="24"/>
        </w:rPr>
        <w:t>August</w:t>
      </w:r>
      <w:r>
        <w:rPr>
          <w:rFonts w:ascii="Arial Rounded MT Bold" w:hAnsi="Arial Rounded MT Bold" w:cstheme="majorBidi"/>
          <w:sz w:val="24"/>
          <w:szCs w:val="24"/>
        </w:rPr>
        <w:t xml:space="preserve"> 2013.</w:t>
      </w:r>
    </w:p>
    <w:p w:rsidR="00511DD2" w:rsidRPr="007E61BF" w:rsidRDefault="00851285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 xml:space="preserve">Completed a course in </w:t>
      </w:r>
      <w:r w:rsidR="009D2398">
        <w:rPr>
          <w:rFonts w:ascii="Arial Rounded MT Bold" w:hAnsi="Arial Rounded MT Bold" w:cstheme="majorBidi"/>
          <w:sz w:val="24"/>
          <w:szCs w:val="24"/>
        </w:rPr>
        <w:t xml:space="preserve">Gynecological </w:t>
      </w:r>
      <w:proofErr w:type="spellStart"/>
      <w:r w:rsidR="009D2398">
        <w:rPr>
          <w:rFonts w:ascii="Arial Rounded MT Bold" w:hAnsi="Arial Rounded MT Bold" w:cstheme="majorBidi"/>
          <w:sz w:val="24"/>
          <w:szCs w:val="24"/>
        </w:rPr>
        <w:t>L</w:t>
      </w:r>
      <w:r>
        <w:rPr>
          <w:rFonts w:ascii="Arial Rounded MT Bold" w:hAnsi="Arial Rounded MT Bold" w:cstheme="majorBidi"/>
          <w:sz w:val="24"/>
          <w:szCs w:val="24"/>
        </w:rPr>
        <w:t>aproscopy</w:t>
      </w:r>
      <w:proofErr w:type="spellEnd"/>
      <w:r>
        <w:rPr>
          <w:rFonts w:ascii="Arial Rounded MT Bold" w:hAnsi="Arial Rounded MT Bold" w:cstheme="majorBidi"/>
          <w:sz w:val="24"/>
          <w:szCs w:val="24"/>
        </w:rPr>
        <w:t xml:space="preserve"> held in </w:t>
      </w:r>
      <w:proofErr w:type="spellStart"/>
      <w:r>
        <w:rPr>
          <w:rFonts w:ascii="Arial Rounded MT Bold" w:hAnsi="Arial Rounded MT Bold" w:cstheme="majorBidi"/>
          <w:sz w:val="24"/>
          <w:szCs w:val="24"/>
        </w:rPr>
        <w:t>Banoon</w:t>
      </w:r>
      <w:proofErr w:type="spellEnd"/>
      <w:r>
        <w:rPr>
          <w:rFonts w:ascii="Arial Rounded MT Bold" w:hAnsi="Arial Rounded MT Bold" w:cstheme="majorBidi"/>
          <w:sz w:val="24"/>
          <w:szCs w:val="24"/>
        </w:rPr>
        <w:t xml:space="preserve"> </w:t>
      </w:r>
      <w:proofErr w:type="spellStart"/>
      <w:r w:rsidR="0046670E">
        <w:rPr>
          <w:rFonts w:ascii="Arial Rounded MT Bold" w:hAnsi="Arial Rounded MT Bold" w:cstheme="majorBidi"/>
          <w:sz w:val="24"/>
          <w:szCs w:val="24"/>
        </w:rPr>
        <w:t>centre</w:t>
      </w:r>
      <w:proofErr w:type="spellEnd"/>
      <w:r w:rsidR="0046670E">
        <w:rPr>
          <w:rFonts w:ascii="Arial Rounded MT Bold" w:hAnsi="Arial Rounded MT Bold" w:cstheme="majorBidi"/>
          <w:sz w:val="24"/>
          <w:szCs w:val="24"/>
        </w:rPr>
        <w:t xml:space="preserve"> for</w:t>
      </w:r>
      <w:r w:rsidR="009D2398">
        <w:rPr>
          <w:rFonts w:ascii="Arial Rounded MT Bold" w:hAnsi="Arial Rounded MT Bold" w:cstheme="majorBidi"/>
          <w:sz w:val="24"/>
          <w:szCs w:val="24"/>
        </w:rPr>
        <w:t xml:space="preserve"> assisted </w:t>
      </w:r>
      <w:r w:rsidR="0046670E">
        <w:rPr>
          <w:rFonts w:ascii="Arial Rounded MT Bold" w:hAnsi="Arial Rounded MT Bold" w:cstheme="majorBidi"/>
          <w:sz w:val="24"/>
          <w:szCs w:val="24"/>
        </w:rPr>
        <w:t>reproduction, Khartoum in</w:t>
      </w:r>
      <w:r>
        <w:rPr>
          <w:rFonts w:ascii="Arial Rounded MT Bold" w:hAnsi="Arial Rounded MT Bold" w:cstheme="majorBidi"/>
          <w:sz w:val="24"/>
          <w:szCs w:val="24"/>
        </w:rPr>
        <w:t xml:space="preserve"> 19</w:t>
      </w:r>
      <w:r w:rsidRPr="00851285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sz w:val="24"/>
          <w:szCs w:val="24"/>
        </w:rPr>
        <w:t xml:space="preserve"> -20</w:t>
      </w:r>
      <w:r w:rsidRPr="00851285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sz w:val="24"/>
          <w:szCs w:val="24"/>
        </w:rPr>
        <w:t xml:space="preserve"> September 2013.</w:t>
      </w:r>
    </w:p>
    <w:p w:rsidR="00851285" w:rsidRPr="007E61BF" w:rsidRDefault="0046670E" w:rsidP="00D96903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>Attended the</w:t>
      </w:r>
      <w:r w:rsidR="00511DD2">
        <w:rPr>
          <w:rFonts w:ascii="Arial Rounded MT Bold" w:hAnsi="Arial Rounded MT Bold" w:cstheme="majorBidi"/>
          <w:sz w:val="24"/>
          <w:szCs w:val="24"/>
        </w:rPr>
        <w:t xml:space="preserve"> 26</w:t>
      </w:r>
      <w:r w:rsidR="00511DD2" w:rsidRPr="00511DD2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 w:rsidR="00511DD2">
        <w:rPr>
          <w:rFonts w:ascii="Arial Rounded MT Bold" w:hAnsi="Arial Rounded MT Bold" w:cstheme="majorBidi"/>
          <w:sz w:val="24"/>
          <w:szCs w:val="24"/>
        </w:rPr>
        <w:t xml:space="preserve"> congress of </w:t>
      </w:r>
      <w:proofErr w:type="spellStart"/>
      <w:r w:rsidR="00511DD2">
        <w:rPr>
          <w:rFonts w:ascii="Arial Rounded MT Bold" w:hAnsi="Arial Rounded MT Bold" w:cstheme="majorBidi"/>
          <w:sz w:val="24"/>
          <w:szCs w:val="24"/>
        </w:rPr>
        <w:t>Obs</w:t>
      </w:r>
      <w:proofErr w:type="spellEnd"/>
      <w:r w:rsidR="00511DD2">
        <w:rPr>
          <w:rFonts w:ascii="Arial Rounded MT Bold" w:hAnsi="Arial Rounded MT Bold" w:cstheme="majorBidi"/>
          <w:sz w:val="24"/>
          <w:szCs w:val="24"/>
        </w:rPr>
        <w:t xml:space="preserve"> &amp; </w:t>
      </w:r>
      <w:proofErr w:type="spellStart"/>
      <w:r w:rsidR="00511DD2">
        <w:rPr>
          <w:rFonts w:ascii="Arial Rounded MT Bold" w:hAnsi="Arial Rounded MT Bold" w:cstheme="majorBidi"/>
          <w:sz w:val="24"/>
          <w:szCs w:val="24"/>
        </w:rPr>
        <w:t>Gyn</w:t>
      </w:r>
      <w:proofErr w:type="spellEnd"/>
      <w:r w:rsidR="00511DD2">
        <w:rPr>
          <w:rFonts w:ascii="Arial Rounded MT Bold" w:hAnsi="Arial Rounded MT Bold" w:cstheme="majorBidi"/>
          <w:sz w:val="24"/>
          <w:szCs w:val="24"/>
        </w:rPr>
        <w:t xml:space="preserve"> Society of the Sudan held in Police Club Conference Centre Khartoum on 21</w:t>
      </w:r>
      <w:r w:rsidR="00511DD2" w:rsidRPr="00511DD2">
        <w:rPr>
          <w:rFonts w:ascii="Arial Rounded MT Bold" w:hAnsi="Arial Rounded MT Bold" w:cstheme="majorBidi"/>
          <w:sz w:val="24"/>
          <w:szCs w:val="24"/>
          <w:vertAlign w:val="superscript"/>
        </w:rPr>
        <w:t>st</w:t>
      </w:r>
      <w:r w:rsidR="00511DD2">
        <w:rPr>
          <w:rFonts w:ascii="Arial Rounded MT Bold" w:hAnsi="Arial Rounded MT Bold" w:cstheme="majorBidi"/>
          <w:sz w:val="24"/>
          <w:szCs w:val="24"/>
        </w:rPr>
        <w:t xml:space="preserve"> – 23</w:t>
      </w:r>
      <w:r w:rsidR="00511DD2" w:rsidRPr="00511DD2">
        <w:rPr>
          <w:rFonts w:ascii="Arial Rounded MT Bold" w:hAnsi="Arial Rounded MT Bold" w:cstheme="majorBidi"/>
          <w:sz w:val="24"/>
          <w:szCs w:val="24"/>
          <w:vertAlign w:val="superscript"/>
        </w:rPr>
        <w:t>rd</w:t>
      </w:r>
      <w:r w:rsidR="00511DD2">
        <w:rPr>
          <w:rFonts w:ascii="Arial Rounded MT Bold" w:hAnsi="Arial Rounded MT Bold" w:cstheme="majorBidi"/>
          <w:sz w:val="24"/>
          <w:szCs w:val="24"/>
        </w:rPr>
        <w:t xml:space="preserve"> of Feb 2014.</w:t>
      </w:r>
    </w:p>
    <w:p w:rsidR="00721101" w:rsidRPr="007E61BF" w:rsidRDefault="00851285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 xml:space="preserve">Attended HIV &amp; STIs Workshop held at Police Club Conference </w:t>
      </w:r>
      <w:r w:rsidR="0055618F">
        <w:rPr>
          <w:rFonts w:ascii="Arial Rounded MT Bold" w:hAnsi="Arial Rounded MT Bold" w:cstheme="majorBidi"/>
          <w:sz w:val="24"/>
          <w:szCs w:val="24"/>
        </w:rPr>
        <w:t>Centre, Khartoum</w:t>
      </w:r>
      <w:r>
        <w:rPr>
          <w:rFonts w:ascii="Arial Rounded MT Bold" w:hAnsi="Arial Rounded MT Bold" w:cstheme="majorBidi"/>
          <w:sz w:val="24"/>
          <w:szCs w:val="24"/>
        </w:rPr>
        <w:t xml:space="preserve"> 24</w:t>
      </w:r>
      <w:r w:rsidRPr="00851285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sz w:val="24"/>
          <w:szCs w:val="24"/>
        </w:rPr>
        <w:t xml:space="preserve"> -25</w:t>
      </w:r>
      <w:r w:rsidRPr="00851285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sz w:val="24"/>
          <w:szCs w:val="24"/>
        </w:rPr>
        <w:t xml:space="preserve"> February 2014.</w:t>
      </w:r>
    </w:p>
    <w:p w:rsidR="00D96903" w:rsidRPr="007E61BF" w:rsidRDefault="00721101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>
        <w:rPr>
          <w:rFonts w:ascii="Arial Rounded MT Bold" w:hAnsi="Arial Rounded MT Bold" w:cstheme="majorBidi"/>
          <w:sz w:val="24"/>
          <w:szCs w:val="24"/>
        </w:rPr>
        <w:t>Attende</w:t>
      </w:r>
      <w:r w:rsidR="0055618F">
        <w:rPr>
          <w:rFonts w:ascii="Arial Rounded MT Bold" w:hAnsi="Arial Rounded MT Bold" w:cstheme="majorBidi"/>
          <w:sz w:val="24"/>
          <w:szCs w:val="24"/>
        </w:rPr>
        <w:t>d</w:t>
      </w:r>
      <w:r>
        <w:rPr>
          <w:rFonts w:ascii="Arial Rounded MT Bold" w:hAnsi="Arial Rounded MT Bold" w:cstheme="majorBidi"/>
          <w:sz w:val="24"/>
          <w:szCs w:val="24"/>
        </w:rPr>
        <w:t xml:space="preserve"> Research Methodology Workshop by Sudan Medical Specialization Board on 23</w:t>
      </w:r>
      <w:r w:rsidRPr="00721101">
        <w:rPr>
          <w:rFonts w:ascii="Arial Rounded MT Bold" w:hAnsi="Arial Rounded MT Bold" w:cstheme="majorBidi"/>
          <w:sz w:val="24"/>
          <w:szCs w:val="24"/>
          <w:vertAlign w:val="superscript"/>
        </w:rPr>
        <w:t>rd</w:t>
      </w:r>
      <w:r>
        <w:rPr>
          <w:rFonts w:ascii="Arial Rounded MT Bold" w:hAnsi="Arial Rounded MT Bold" w:cstheme="majorBidi"/>
          <w:sz w:val="24"/>
          <w:szCs w:val="24"/>
        </w:rPr>
        <w:t xml:space="preserve"> – 25</w:t>
      </w:r>
      <w:r w:rsidRPr="00721101">
        <w:rPr>
          <w:rFonts w:ascii="Arial Rounded MT Bold" w:hAnsi="Arial Rounded MT Bold" w:cstheme="majorBidi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sz w:val="24"/>
          <w:szCs w:val="24"/>
        </w:rPr>
        <w:t xml:space="preserve"> Sep 2014.</w:t>
      </w:r>
    </w:p>
    <w:p w:rsidR="00D96903" w:rsidRPr="007E61BF" w:rsidRDefault="00D96903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color w:val="000000" w:themeColor="text1"/>
          <w:sz w:val="24"/>
          <w:szCs w:val="24"/>
        </w:rPr>
      </w:pP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>Attended the Khartoum Fertility Symposium by Sudan Human Reproduction &amp; Embryology Society on 19</w:t>
      </w:r>
      <w:r w:rsidRPr="00717458">
        <w:rPr>
          <w:rFonts w:ascii="Arial Rounded MT Bold" w:hAnsi="Arial Rounded MT Bold" w:cstheme="majorBidi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of Feb 2015.</w:t>
      </w:r>
      <w:r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</w:t>
      </w:r>
    </w:p>
    <w:p w:rsidR="001F75BC" w:rsidRPr="007E61BF" w:rsidRDefault="0055618F" w:rsidP="00D96903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color w:val="000000" w:themeColor="text1"/>
          <w:sz w:val="24"/>
          <w:szCs w:val="24"/>
        </w:rPr>
      </w:pPr>
      <w:r w:rsidRPr="001F75BC">
        <w:rPr>
          <w:rFonts w:ascii="Arial Rounded MT Bold" w:hAnsi="Arial Rounded MT Bold"/>
          <w:color w:val="000000" w:themeColor="text1"/>
          <w:sz w:val="24"/>
          <w:szCs w:val="24"/>
        </w:rPr>
        <w:t>Attended the</w:t>
      </w:r>
      <w:r w:rsidR="00D96903"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Detailed Anomaly Scan Workshop Held at Police Club Conference Center </w:t>
      </w:r>
      <w:r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>Khartoum by</w:t>
      </w:r>
      <w:r w:rsidR="00D96903"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Ob &amp; </w:t>
      </w:r>
      <w:proofErr w:type="spellStart"/>
      <w:r w:rsidR="00D96903"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>Gyn</w:t>
      </w:r>
      <w:proofErr w:type="spellEnd"/>
      <w:r w:rsidR="00D96903"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Society of the Sudan in collaboration with The Arab</w:t>
      </w:r>
      <w:r w:rsidR="00D96903">
        <w:rPr>
          <w:rFonts w:ascii="Arial Rounded MT Bold" w:hAnsi="Arial Rounded MT Bold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Maternal </w:t>
      </w:r>
      <w:r w:rsidR="00D96903" w:rsidRPr="00717458">
        <w:rPr>
          <w:rFonts w:ascii="Arial Rounded MT Bold" w:hAnsi="Arial Rounded MT Bold" w:cstheme="majorBidi"/>
          <w:color w:val="000000" w:themeColor="text1"/>
          <w:sz w:val="24"/>
          <w:szCs w:val="24"/>
        </w:rPr>
        <w:t>Fetal Expert Group</w:t>
      </w:r>
      <w:r w:rsidR="00D96903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on 20</w:t>
      </w:r>
      <w:r w:rsidR="00D96903" w:rsidRPr="00717458">
        <w:rPr>
          <w:rFonts w:ascii="Arial Rounded MT Bold" w:hAnsi="Arial Rounded MT Bold" w:cstheme="majorBidi"/>
          <w:color w:val="000000" w:themeColor="text1"/>
          <w:sz w:val="24"/>
          <w:szCs w:val="24"/>
          <w:vertAlign w:val="superscript"/>
        </w:rPr>
        <w:t>th</w:t>
      </w:r>
      <w:r w:rsidR="00D96903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of Feb 2015</w:t>
      </w:r>
    </w:p>
    <w:p w:rsidR="00717458" w:rsidRPr="007E61BF" w:rsidRDefault="001F75BC" w:rsidP="00CA5240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>Attended 27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  <w:vertAlign w:val="superscript"/>
        </w:rPr>
        <w:t>th</w:t>
      </w:r>
      <w:r w:rsidR="00717458"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conference of Ob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stetrical and </w:t>
      </w:r>
      <w:proofErr w:type="spellStart"/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>Gynaecological</w:t>
      </w:r>
      <w:proofErr w:type="spellEnd"/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Society of </w:t>
      </w:r>
      <w:r w:rsidR="0055618F" w:rsidRPr="00D96903">
        <w:rPr>
          <w:rFonts w:ascii="Arial Rounded MT Bold" w:hAnsi="Arial Rounded MT Bold"/>
          <w:color w:val="000000" w:themeColor="text1"/>
          <w:sz w:val="24"/>
          <w:szCs w:val="24"/>
        </w:rPr>
        <w:t>the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Sudan in </w:t>
      </w:r>
      <w:proofErr w:type="spellStart"/>
      <w:r w:rsidR="00717458" w:rsidRPr="00D96903">
        <w:rPr>
          <w:rFonts w:ascii="Arial Rounded MT Bold" w:hAnsi="Arial Rounded MT Bold"/>
          <w:color w:val="000000" w:themeColor="text1"/>
          <w:sz w:val="24"/>
          <w:szCs w:val="24"/>
        </w:rPr>
        <w:t>Collaboraton</w:t>
      </w:r>
      <w:proofErr w:type="spellEnd"/>
      <w:r w:rsidR="00717458"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with The Arab Maternal-</w:t>
      </w:r>
      <w:r w:rsidR="0055618F" w:rsidRPr="00D96903">
        <w:rPr>
          <w:rFonts w:ascii="Arial Rounded MT Bold" w:hAnsi="Arial Rounded MT Bold"/>
          <w:color w:val="000000" w:themeColor="text1"/>
          <w:sz w:val="24"/>
          <w:szCs w:val="24"/>
        </w:rPr>
        <w:t>Fetal Expert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Group held at Police Club Conference Center Khartoum on 20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  <w:vertAlign w:val="superscript"/>
        </w:rPr>
        <w:t>th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– 23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  <w:vertAlign w:val="superscript"/>
        </w:rPr>
        <w:t>rd</w:t>
      </w:r>
      <w:r w:rsidRPr="00D96903">
        <w:rPr>
          <w:rFonts w:ascii="Arial Rounded MT Bold" w:hAnsi="Arial Rounded MT Bold"/>
          <w:color w:val="000000" w:themeColor="text1"/>
          <w:sz w:val="24"/>
          <w:szCs w:val="24"/>
        </w:rPr>
        <w:t xml:space="preserve"> of Feb 2015.</w:t>
      </w:r>
    </w:p>
    <w:p w:rsidR="00CA5240" w:rsidRPr="007E61BF" w:rsidRDefault="00717458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color w:val="000000" w:themeColor="text1"/>
          <w:sz w:val="24"/>
          <w:szCs w:val="24"/>
        </w:rPr>
      </w:pP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Attended Post Partum Hemorrhage (PPH) Workshop Held at </w:t>
      </w:r>
      <w:r w:rsidRPr="001F75BC">
        <w:rPr>
          <w:rFonts w:ascii="Arial Rounded MT Bold" w:hAnsi="Arial Rounded MT Bold"/>
          <w:color w:val="000000" w:themeColor="text1"/>
          <w:sz w:val="24"/>
          <w:szCs w:val="24"/>
        </w:rPr>
        <w:t>Police Club Conference Center Khartoum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Arial Rounded MT Bold" w:hAnsi="Arial Rounded MT Bold"/>
          <w:color w:val="000000" w:themeColor="text1"/>
          <w:sz w:val="24"/>
          <w:szCs w:val="24"/>
        </w:rPr>
        <w:t>Obs</w:t>
      </w:r>
      <w:proofErr w:type="spell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Arial Rounded MT Bold" w:hAnsi="Arial Rounded MT Bold"/>
          <w:color w:val="000000" w:themeColor="text1"/>
          <w:sz w:val="24"/>
          <w:szCs w:val="24"/>
        </w:rPr>
        <w:t>Gyn</w:t>
      </w:r>
      <w:proofErr w:type="spell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Society of the Sudan in Collaboration with Sudanese American Medical Association on 26</w:t>
      </w:r>
      <w:r w:rsidRPr="00717458">
        <w:rPr>
          <w:rFonts w:ascii="Arial Rounded MT Bold" w:hAnsi="Arial Rounded MT Bold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of Feb 2015</w:t>
      </w: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</w:t>
      </w:r>
    </w:p>
    <w:p w:rsidR="006C12F4" w:rsidRPr="007E61BF" w:rsidRDefault="00CA5240" w:rsidP="007E61B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color w:val="000000" w:themeColor="text1"/>
          <w:sz w:val="24"/>
          <w:szCs w:val="24"/>
        </w:rPr>
      </w:pP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>Attended and participated in</w:t>
      </w:r>
      <w:r w:rsidR="00841F36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the Pelvic Floor </w:t>
      </w:r>
      <w:r w:rsidR="0055618F">
        <w:rPr>
          <w:rFonts w:ascii="Arial Rounded MT Bold" w:hAnsi="Arial Rounded MT Bold" w:cstheme="majorBidi"/>
          <w:color w:val="000000" w:themeColor="text1"/>
          <w:sz w:val="24"/>
          <w:szCs w:val="24"/>
        </w:rPr>
        <w:t>Dysfunction &amp;</w:t>
      </w:r>
      <w:r w:rsidR="00841F36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Urodynamic Investigation Workshop held in </w:t>
      </w:r>
      <w:proofErr w:type="spellStart"/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>Sharg</w:t>
      </w:r>
      <w:proofErr w:type="spellEnd"/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>Elneel</w:t>
      </w:r>
      <w:proofErr w:type="spellEnd"/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Hospital Khartoum Sudan 12</w:t>
      </w:r>
      <w:r w:rsidRPr="00CA5240">
        <w:rPr>
          <w:rFonts w:ascii="Arial Rounded MT Bold" w:hAnsi="Arial Rounded MT Bold" w:cstheme="majorBidi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September 2015.</w:t>
      </w:r>
    </w:p>
    <w:p w:rsidR="006C12F4" w:rsidRDefault="007E61BF" w:rsidP="00542B8F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color w:val="000000" w:themeColor="text1"/>
          <w:sz w:val="24"/>
          <w:szCs w:val="24"/>
        </w:rPr>
      </w:pP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>Attended a Three days training course in Basic Ultrasound 22-24 April 2016 by Sudanese Obs</w:t>
      </w:r>
      <w:r w:rsidR="0055618F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tetrical &amp; </w:t>
      </w:r>
      <w:proofErr w:type="spellStart"/>
      <w:r w:rsidR="0055618F">
        <w:rPr>
          <w:rFonts w:ascii="Arial Rounded MT Bold" w:hAnsi="Arial Rounded MT Bold" w:cstheme="majorBidi"/>
          <w:color w:val="000000" w:themeColor="text1"/>
          <w:sz w:val="24"/>
          <w:szCs w:val="24"/>
        </w:rPr>
        <w:t>Gynecologicl</w:t>
      </w:r>
      <w:proofErr w:type="spellEnd"/>
      <w:r w:rsidR="0055618F">
        <w:rPr>
          <w:rFonts w:ascii="Arial Rounded MT Bold" w:hAnsi="Arial Rounded MT Bold" w:cstheme="majorBidi"/>
          <w:color w:val="000000" w:themeColor="text1"/>
          <w:sz w:val="24"/>
          <w:szCs w:val="24"/>
        </w:rPr>
        <w:t xml:space="preserve"> Society.</w:t>
      </w:r>
    </w:p>
    <w:p w:rsidR="0086160D" w:rsidRPr="003B6206" w:rsidRDefault="0055618F" w:rsidP="003B6206">
      <w:pPr>
        <w:pStyle w:val="ListParagraph"/>
        <w:numPr>
          <w:ilvl w:val="0"/>
          <w:numId w:val="3"/>
        </w:numPr>
        <w:spacing w:line="276" w:lineRule="auto"/>
        <w:rPr>
          <w:rFonts w:ascii="Arial Rounded MT Bold" w:hAnsi="Arial Rounded MT Bold" w:cstheme="majorBidi"/>
          <w:color w:val="000000" w:themeColor="text1"/>
          <w:sz w:val="24"/>
          <w:szCs w:val="24"/>
        </w:rPr>
      </w:pPr>
      <w:r>
        <w:rPr>
          <w:rFonts w:ascii="Arial Rounded MT Bold" w:hAnsi="Arial Rounded MT Bold" w:cstheme="majorBidi"/>
          <w:color w:val="000000" w:themeColor="text1"/>
          <w:sz w:val="24"/>
          <w:szCs w:val="24"/>
        </w:rPr>
        <w:t>Completed BLS/CPR by Saudi Heart Association/ILCOR at   24/11/2016 Hail, KSA</w:t>
      </w:r>
    </w:p>
    <w:p w:rsidR="00D9095D" w:rsidRDefault="00D9095D" w:rsidP="007D3B92">
      <w:pPr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</w:p>
    <w:p w:rsidR="00D9095D" w:rsidRDefault="00D9095D" w:rsidP="007D3B92">
      <w:pPr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</w:p>
    <w:p w:rsidR="00D9095D" w:rsidRDefault="00D9095D" w:rsidP="007D3B92">
      <w:pPr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</w:p>
    <w:p w:rsidR="007D3B92" w:rsidRPr="001E27EB" w:rsidRDefault="007D3B92" w:rsidP="007D3B92">
      <w:pPr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</w:pPr>
      <w:r w:rsidRPr="001E27EB">
        <w:rPr>
          <w:rFonts w:ascii="Arial Rounded MT Bold" w:hAnsi="Arial Rounded MT Bold" w:cstheme="majorBidi"/>
          <w:b/>
          <w:bCs/>
          <w:color w:val="943634" w:themeColor="accent2" w:themeShade="BF"/>
          <w:sz w:val="24"/>
          <w:szCs w:val="24"/>
          <w:u w:val="single"/>
        </w:rPr>
        <w:t>SKILLS:</w:t>
      </w:r>
    </w:p>
    <w:p w:rsidR="007D3B92" w:rsidRPr="00317BB8" w:rsidRDefault="007D3B92" w:rsidP="007D3B92">
      <w:pPr>
        <w:rPr>
          <w:rFonts w:ascii="Arial Rounded MT Bold" w:hAnsi="Arial Rounded MT Bold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p w:rsidR="007D3B92" w:rsidRPr="00317BB8" w:rsidRDefault="007D3B92" w:rsidP="00D969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Rounded MT Bold" w:hAnsi="Arial Rounded MT Bold" w:cstheme="majorBidi"/>
          <w:sz w:val="24"/>
          <w:szCs w:val="24"/>
        </w:rPr>
      </w:pPr>
      <w:r w:rsidRPr="00317BB8">
        <w:rPr>
          <w:rFonts w:ascii="Arial Rounded MT Bold" w:hAnsi="Arial Rounded MT Bold" w:cstheme="majorBidi"/>
          <w:sz w:val="24"/>
          <w:szCs w:val="24"/>
        </w:rPr>
        <w:lastRenderedPageBreak/>
        <w:t>Arabic Language:   Mother Tongue.</w:t>
      </w:r>
    </w:p>
    <w:p w:rsidR="007D3B92" w:rsidRPr="00317BB8" w:rsidRDefault="007D3B92" w:rsidP="00D969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Rounded MT Bold" w:hAnsi="Arial Rounded MT Bold" w:cstheme="majorBidi"/>
          <w:sz w:val="24"/>
          <w:szCs w:val="24"/>
        </w:rPr>
      </w:pPr>
      <w:r w:rsidRPr="00317BB8">
        <w:rPr>
          <w:rFonts w:ascii="Arial Rounded MT Bold" w:hAnsi="Arial Rounded MT Bold" w:cstheme="majorBidi"/>
          <w:sz w:val="24"/>
          <w:szCs w:val="24"/>
        </w:rPr>
        <w:t xml:space="preserve">English Language : Fluent </w:t>
      </w:r>
    </w:p>
    <w:p w:rsidR="007D3B92" w:rsidRPr="00317BB8" w:rsidRDefault="007D3B92" w:rsidP="00D969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Rounded MT Bold" w:hAnsi="Arial Rounded MT Bold" w:cstheme="majorBidi"/>
          <w:sz w:val="24"/>
          <w:szCs w:val="24"/>
        </w:rPr>
      </w:pPr>
      <w:r w:rsidRPr="00317BB8">
        <w:rPr>
          <w:rFonts w:ascii="Arial Rounded MT Bold" w:hAnsi="Arial Rounded MT Bold" w:cstheme="majorBidi"/>
          <w:sz w:val="24"/>
          <w:szCs w:val="24"/>
        </w:rPr>
        <w:t>Excellent history taking and clinical examination of patients.</w:t>
      </w:r>
    </w:p>
    <w:p w:rsidR="00DA4B10" w:rsidRDefault="0042079C" w:rsidP="00DA4B10">
      <w:pPr>
        <w:spacing w:line="276" w:lineRule="auto"/>
        <w:jc w:val="both"/>
        <w:rPr>
          <w:rFonts w:ascii="Arial Rounded MT Bold" w:hAnsi="Arial Rounded MT Bold" w:cstheme="majorBidi"/>
          <w:sz w:val="24"/>
          <w:szCs w:val="24"/>
        </w:rPr>
      </w:pPr>
      <w:r w:rsidRPr="00DA4B10">
        <w:rPr>
          <w:rFonts w:ascii="Arial Rounded MT Bold" w:hAnsi="Arial Rounded MT Bold" w:cstheme="majorBidi"/>
          <w:i/>
          <w:iCs/>
          <w:color w:val="984806" w:themeColor="accent6" w:themeShade="80"/>
          <w:sz w:val="24"/>
          <w:szCs w:val="24"/>
          <w:u w:val="single"/>
        </w:rPr>
        <w:t>General skills:</w:t>
      </w:r>
      <w:r w:rsidRPr="00DA4B10">
        <w:rPr>
          <w:rFonts w:ascii="Arial Rounded MT Bold" w:hAnsi="Arial Rounded MT Bold" w:cstheme="majorBidi"/>
          <w:sz w:val="24"/>
          <w:szCs w:val="24"/>
        </w:rPr>
        <w:t xml:space="preserve"> </w:t>
      </w:r>
    </w:p>
    <w:p w:rsidR="00BE26C9" w:rsidRPr="00DA4B10" w:rsidRDefault="007D3B92" w:rsidP="00DA4B10">
      <w:pPr>
        <w:spacing w:line="276" w:lineRule="auto"/>
        <w:jc w:val="both"/>
        <w:rPr>
          <w:rFonts w:ascii="Arial Rounded MT Bold" w:hAnsi="Arial Rounded MT Bold" w:cstheme="majorBidi"/>
          <w:sz w:val="24"/>
          <w:szCs w:val="24"/>
        </w:rPr>
      </w:pPr>
      <w:r w:rsidRPr="00DA4B10">
        <w:rPr>
          <w:rFonts w:ascii="Arial Rounded MT Bold" w:hAnsi="Arial Rounded MT Bold" w:cstheme="majorBidi"/>
          <w:sz w:val="24"/>
          <w:szCs w:val="24"/>
        </w:rPr>
        <w:t>Performing procedures as I.V cannulation, venous blood sampling, insertion of NG tube, bladder male and female catheterization, fracture stabilization, wound suturing, dre</w:t>
      </w:r>
      <w:r w:rsidR="0042079C" w:rsidRPr="00DA4B10">
        <w:rPr>
          <w:rFonts w:ascii="Arial Rounded MT Bold" w:hAnsi="Arial Rounded MT Bold" w:cstheme="majorBidi"/>
          <w:sz w:val="24"/>
          <w:szCs w:val="24"/>
        </w:rPr>
        <w:t xml:space="preserve">ssing, </w:t>
      </w:r>
      <w:r w:rsidR="00DA4B10" w:rsidRPr="00DA4B10">
        <w:rPr>
          <w:rFonts w:ascii="Arial Rounded MT Bold" w:hAnsi="Arial Rounded MT Bold" w:cstheme="majorBidi"/>
          <w:sz w:val="24"/>
          <w:szCs w:val="24"/>
        </w:rPr>
        <w:t>pediatric</w:t>
      </w:r>
      <w:r w:rsidR="0042079C" w:rsidRPr="00DA4B10">
        <w:rPr>
          <w:rFonts w:ascii="Arial Rounded MT Bold" w:hAnsi="Arial Rounded MT Bold" w:cstheme="majorBidi"/>
          <w:sz w:val="24"/>
          <w:szCs w:val="24"/>
        </w:rPr>
        <w:t xml:space="preserve"> and adult CPR and r</w:t>
      </w:r>
      <w:r w:rsidR="00BE26C9" w:rsidRPr="00DA4B10">
        <w:rPr>
          <w:rFonts w:ascii="Arial Rounded MT Bold" w:hAnsi="Arial Rounded MT Bold" w:cstheme="majorBidi"/>
          <w:sz w:val="24"/>
          <w:szCs w:val="24"/>
        </w:rPr>
        <w:t>eferring patients to specialized centers.</w:t>
      </w:r>
    </w:p>
    <w:p w:rsidR="007D3B92" w:rsidRPr="00317BB8" w:rsidRDefault="007D3B92" w:rsidP="00D96903">
      <w:pPr>
        <w:spacing w:line="276" w:lineRule="auto"/>
        <w:jc w:val="both"/>
        <w:rPr>
          <w:rFonts w:ascii="Arial Rounded MT Bold" w:hAnsi="Arial Rounded MT Bold" w:cstheme="majorBidi"/>
          <w:sz w:val="24"/>
          <w:szCs w:val="24"/>
        </w:rPr>
      </w:pPr>
    </w:p>
    <w:p w:rsidR="00B9567B" w:rsidRPr="00DA4B10" w:rsidRDefault="007D3B92" w:rsidP="00DA4B10">
      <w:p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 w:rsidRPr="00DA4B10">
        <w:rPr>
          <w:rFonts w:ascii="Arial Rounded MT Bold" w:hAnsi="Arial Rounded MT Bold" w:cstheme="majorBidi"/>
          <w:b/>
          <w:bCs/>
          <w:i/>
          <w:iCs/>
          <w:color w:val="984806" w:themeColor="accent6" w:themeShade="80"/>
          <w:sz w:val="24"/>
          <w:szCs w:val="24"/>
          <w:u w:val="single"/>
        </w:rPr>
        <w:t>Obstetric skills</w:t>
      </w:r>
      <w:r w:rsidRPr="00DA4B10">
        <w:rPr>
          <w:rFonts w:ascii="Arial Rounded MT Bold" w:hAnsi="Arial Rounded MT Bold" w:cstheme="majorBidi"/>
          <w:i/>
          <w:iCs/>
          <w:color w:val="984806" w:themeColor="accent6" w:themeShade="80"/>
          <w:sz w:val="24"/>
          <w:szCs w:val="24"/>
          <w:u w:val="single"/>
        </w:rPr>
        <w:t>:</w:t>
      </w:r>
      <w:r w:rsidRPr="00DA4B10">
        <w:rPr>
          <w:rFonts w:ascii="Arial Rounded MT Bold" w:hAnsi="Arial Rounded MT Bold" w:cstheme="majorBidi"/>
          <w:sz w:val="24"/>
          <w:szCs w:val="24"/>
        </w:rPr>
        <w:t xml:space="preserve"> </w:t>
      </w:r>
    </w:p>
    <w:p w:rsidR="007D3B92" w:rsidRDefault="007D3B92" w:rsidP="00DA4B10">
      <w:p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 w:rsidRPr="00B9567B">
        <w:rPr>
          <w:rFonts w:ascii="Arial Rounded MT Bold" w:hAnsi="Arial Rounded MT Bold" w:cstheme="majorBidi"/>
          <w:sz w:val="24"/>
          <w:szCs w:val="24"/>
        </w:rPr>
        <w:t xml:space="preserve">PV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assessment,</w:t>
      </w:r>
      <w:r w:rsidRPr="00B9567B">
        <w:rPr>
          <w:rFonts w:ascii="Arial Rounded MT Bold" w:hAnsi="Arial Rounded MT Bold" w:cstheme="majorBidi"/>
          <w:sz w:val="24"/>
          <w:szCs w:val="24"/>
        </w:rPr>
        <w:t xml:space="preserve">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ARM,</w:t>
      </w:r>
      <w:r w:rsidRPr="00B9567B">
        <w:rPr>
          <w:rFonts w:ascii="Arial Rounded MT Bold" w:hAnsi="Arial Rounded MT Bold" w:cstheme="majorBidi"/>
          <w:sz w:val="24"/>
          <w:szCs w:val="24"/>
        </w:rPr>
        <w:t xml:space="preserve"> apply CTG, managing normal</w:t>
      </w:r>
      <w:r w:rsidR="00A07532" w:rsidRPr="00B9567B">
        <w:rPr>
          <w:rFonts w:ascii="Arial Rounded MT Bold" w:hAnsi="Arial Rounded MT Bold" w:cstheme="majorBidi"/>
          <w:sz w:val="24"/>
          <w:szCs w:val="24"/>
        </w:rPr>
        <w:t xml:space="preserve"> &amp;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assisted</w:t>
      </w:r>
      <w:r w:rsidRPr="00B9567B">
        <w:rPr>
          <w:rFonts w:ascii="Arial Rounded MT Bold" w:hAnsi="Arial Rounded MT Bold" w:cstheme="majorBidi"/>
          <w:sz w:val="24"/>
          <w:szCs w:val="24"/>
        </w:rPr>
        <w:t xml:space="preserve"> vaginal delivery, p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erform episiotomy and repair it, repair perineal tears,</w:t>
      </w:r>
      <w:r w:rsidRPr="00B9567B">
        <w:rPr>
          <w:rFonts w:ascii="Arial Rounded MT Bold" w:hAnsi="Arial Rounded MT Bold" w:cstheme="majorBidi"/>
          <w:sz w:val="24"/>
          <w:szCs w:val="24"/>
        </w:rPr>
        <w:t xml:space="preserve"> perform D&amp;C</w:t>
      </w:r>
      <w:r w:rsidR="0018676F" w:rsidRPr="00B9567B">
        <w:rPr>
          <w:rFonts w:ascii="Arial Rounded MT Bold" w:hAnsi="Arial Rounded MT Bold" w:cstheme="majorBidi"/>
          <w:sz w:val="24"/>
          <w:szCs w:val="24"/>
        </w:rPr>
        <w:t xml:space="preserve"> and minor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gynecological</w:t>
      </w:r>
      <w:r w:rsidR="0018676F" w:rsidRPr="00B9567B">
        <w:rPr>
          <w:rFonts w:ascii="Arial Rounded MT Bold" w:hAnsi="Arial Rounded MT Bold" w:cstheme="majorBidi"/>
          <w:sz w:val="24"/>
          <w:szCs w:val="24"/>
        </w:rPr>
        <w:t xml:space="preserve"> operations</w:t>
      </w:r>
      <w:r w:rsidRPr="00B9567B">
        <w:rPr>
          <w:rFonts w:ascii="Arial Rounded MT Bold" w:hAnsi="Arial Rounded MT Bold" w:cstheme="majorBidi"/>
          <w:sz w:val="24"/>
          <w:szCs w:val="24"/>
        </w:rPr>
        <w:t>,</w:t>
      </w:r>
      <w:r w:rsidR="00BE26C9" w:rsidRPr="00B9567B">
        <w:rPr>
          <w:rFonts w:ascii="Rockwell" w:hAnsi="Rockwell" w:cstheme="majorBidi"/>
          <w:b/>
          <w:bCs/>
          <w:sz w:val="24"/>
          <w:szCs w:val="24"/>
        </w:rPr>
        <w:t xml:space="preserve"> </w:t>
      </w:r>
      <w:r w:rsidR="00BE26C9" w:rsidRPr="00B9567B">
        <w:rPr>
          <w:rFonts w:ascii="Arial Rounded MT Bold" w:hAnsi="Arial Rounded MT Bold" w:cstheme="majorBidi"/>
          <w:sz w:val="24"/>
          <w:szCs w:val="24"/>
        </w:rPr>
        <w:t xml:space="preserve">performing many unsupervised elective and emergency caesarean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sections, assisted</w:t>
      </w:r>
      <w:r w:rsidR="00BE26C9" w:rsidRPr="00B9567B">
        <w:rPr>
          <w:rFonts w:ascii="Arial Rounded MT Bold" w:hAnsi="Arial Rounded MT Bold" w:cstheme="majorBidi"/>
          <w:sz w:val="24"/>
          <w:szCs w:val="24"/>
        </w:rPr>
        <w:t xml:space="preserve"> in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major gynecological operations</w:t>
      </w:r>
      <w:r w:rsidR="00BE26C9" w:rsidRPr="00B9567B">
        <w:rPr>
          <w:rFonts w:ascii="Arial Rounded MT Bold" w:hAnsi="Arial Rounded MT Bold" w:cstheme="majorBidi"/>
          <w:sz w:val="24"/>
          <w:szCs w:val="24"/>
        </w:rPr>
        <w:t xml:space="preserve">, and performed supervised myomectomies, ovarian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cystectomies, abdominal and</w:t>
      </w:r>
      <w:r w:rsidR="0018676F" w:rsidRPr="00B9567B">
        <w:rPr>
          <w:rFonts w:ascii="Arial Rounded MT Bold" w:hAnsi="Arial Rounded MT Bold" w:cstheme="majorBidi"/>
          <w:sz w:val="24"/>
          <w:szCs w:val="24"/>
        </w:rPr>
        <w:t xml:space="preserve"> vaginal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hysterectomies.</w:t>
      </w:r>
      <w:r w:rsidR="00BE26C9" w:rsidRPr="00B9567B">
        <w:rPr>
          <w:rFonts w:ascii="Arial Rounded MT Bold" w:hAnsi="Arial Rounded MT Bold" w:cstheme="majorBidi"/>
          <w:sz w:val="24"/>
          <w:szCs w:val="24"/>
        </w:rPr>
        <w:t xml:space="preserve"> Perform routine obstetrics </w:t>
      </w:r>
      <w:r w:rsidR="0042079C" w:rsidRPr="00B9567B">
        <w:rPr>
          <w:rFonts w:ascii="Arial Rounded MT Bold" w:hAnsi="Arial Rounded MT Bold" w:cstheme="majorBidi"/>
          <w:sz w:val="24"/>
          <w:szCs w:val="24"/>
        </w:rPr>
        <w:t xml:space="preserve">&amp; gynecological ultrasonography, </w:t>
      </w:r>
      <w:r w:rsidR="0018676F" w:rsidRPr="00B9567B">
        <w:rPr>
          <w:rFonts w:ascii="Arial Rounded MT Bold" w:hAnsi="Arial Rounded MT Bold" w:cstheme="majorBidi"/>
          <w:sz w:val="24"/>
          <w:szCs w:val="24"/>
        </w:rPr>
        <w:t xml:space="preserve">assisting and performing </w:t>
      </w:r>
      <w:r w:rsidR="00210972" w:rsidRPr="00B9567B">
        <w:rPr>
          <w:rFonts w:ascii="Arial Rounded MT Bold" w:hAnsi="Arial Rounded MT Bold" w:cstheme="majorBidi"/>
          <w:sz w:val="24"/>
          <w:szCs w:val="24"/>
        </w:rPr>
        <w:t xml:space="preserve">supervised diagnostic </w:t>
      </w:r>
      <w:r w:rsidR="00B9567B" w:rsidRPr="00B9567B">
        <w:rPr>
          <w:rFonts w:ascii="Arial Rounded MT Bold" w:hAnsi="Arial Rounded MT Bold" w:cstheme="majorBidi"/>
          <w:sz w:val="24"/>
          <w:szCs w:val="24"/>
        </w:rPr>
        <w:t>laparoscopies</w:t>
      </w:r>
      <w:r w:rsidR="00054B98" w:rsidRPr="00B9567B">
        <w:rPr>
          <w:rFonts w:ascii="Arial Rounded MT Bold" w:hAnsi="Arial Rounded MT Bold" w:cstheme="majorBidi"/>
          <w:sz w:val="24"/>
          <w:szCs w:val="24"/>
        </w:rPr>
        <w:t>.</w:t>
      </w:r>
    </w:p>
    <w:p w:rsidR="001E27EB" w:rsidRDefault="001E27EB" w:rsidP="00DA4B10">
      <w:pPr>
        <w:spacing w:line="276" w:lineRule="auto"/>
        <w:rPr>
          <w:rFonts w:ascii="Arial Rounded MT Bold" w:hAnsi="Arial Rounded MT Bold" w:cstheme="majorBidi"/>
          <w:sz w:val="24"/>
          <w:szCs w:val="24"/>
        </w:rPr>
      </w:pPr>
    </w:p>
    <w:p w:rsidR="008C556E" w:rsidRPr="001E27EB" w:rsidRDefault="008C556E" w:rsidP="001E27EB">
      <w:pPr>
        <w:pStyle w:val="ListParagraph"/>
        <w:numPr>
          <w:ilvl w:val="0"/>
          <w:numId w:val="14"/>
        </w:numPr>
        <w:spacing w:line="276" w:lineRule="auto"/>
        <w:rPr>
          <w:rFonts w:ascii="Arial Rounded MT Bold" w:hAnsi="Arial Rounded MT Bold" w:cstheme="majorBidi"/>
          <w:sz w:val="24"/>
          <w:szCs w:val="24"/>
        </w:rPr>
      </w:pPr>
      <w:r w:rsidRPr="001E27EB">
        <w:rPr>
          <w:rFonts w:ascii="Arial Rounded MT Bold" w:hAnsi="Arial Rounded MT Bold" w:cstheme="majorBidi"/>
          <w:sz w:val="24"/>
          <w:szCs w:val="24"/>
        </w:rPr>
        <w:t xml:space="preserve">Currently at </w:t>
      </w:r>
      <w:proofErr w:type="spellStart"/>
      <w:r w:rsidRPr="001E27EB">
        <w:rPr>
          <w:rFonts w:ascii="Arial Rounded MT Bold" w:hAnsi="Arial Rounded MT Bold" w:cstheme="majorBidi"/>
          <w:sz w:val="24"/>
          <w:szCs w:val="24"/>
        </w:rPr>
        <w:t>Baqaa</w:t>
      </w:r>
      <w:proofErr w:type="spellEnd"/>
      <w:r w:rsidRPr="001E27EB">
        <w:rPr>
          <w:rFonts w:ascii="Arial Rounded MT Bold" w:hAnsi="Arial Rounded MT Bold" w:cstheme="majorBidi"/>
          <w:sz w:val="24"/>
          <w:szCs w:val="24"/>
        </w:rPr>
        <w:t xml:space="preserve"> General Hospital (30 beds hospital) I am responsible of managing the OBGYN department,</w:t>
      </w:r>
      <w:r w:rsidR="007857A4" w:rsidRPr="001E27EB">
        <w:rPr>
          <w:rFonts w:ascii="Arial Rounded MT Bold" w:hAnsi="Arial Rounded MT Bold" w:cstheme="majorBidi"/>
          <w:sz w:val="24"/>
          <w:szCs w:val="24"/>
        </w:rPr>
        <w:t xml:space="preserve"> on-call coverage</w:t>
      </w:r>
      <w:r w:rsidRPr="001E27EB">
        <w:rPr>
          <w:rFonts w:ascii="Arial Rounded MT Bold" w:hAnsi="Arial Rounded MT Bold" w:cstheme="majorBidi"/>
          <w:sz w:val="24"/>
          <w:szCs w:val="24"/>
        </w:rPr>
        <w:t>, managing emergency cases and vaginal deliveries, performing emergency and elective C/S and emergency ERPC. Also cover OPD clinics.</w:t>
      </w:r>
    </w:p>
    <w:p w:rsidR="007D3B92" w:rsidRPr="00317BB8" w:rsidRDefault="007D3B92" w:rsidP="007D3B92">
      <w:pPr>
        <w:ind w:left="990"/>
        <w:jc w:val="both"/>
        <w:rPr>
          <w:rFonts w:ascii="Arial Rounded MT Bold" w:hAnsi="Arial Rounded MT Bold" w:cstheme="majorBidi"/>
          <w:b/>
          <w:bCs/>
        </w:rPr>
      </w:pPr>
    </w:p>
    <w:p w:rsidR="008C556E" w:rsidRDefault="008C556E" w:rsidP="007D3B92">
      <w:pPr>
        <w:jc w:val="both"/>
        <w:rPr>
          <w:rFonts w:ascii="Arial Rounded MT Bold" w:hAnsi="Arial Rounded MT Bold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BD5714" w:rsidRDefault="00BD5714">
      <w:bookmarkStart w:id="0" w:name="_GoBack"/>
      <w:bookmarkEnd w:id="0"/>
    </w:p>
    <w:sectPr w:rsidR="00BD5714" w:rsidSect="00526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C2"/>
      </v:shape>
    </w:pict>
  </w:numPicBullet>
  <w:abstractNum w:abstractNumId="0">
    <w:nsid w:val="02884E05"/>
    <w:multiLevelType w:val="hybridMultilevel"/>
    <w:tmpl w:val="BE148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C9D"/>
    <w:multiLevelType w:val="hybridMultilevel"/>
    <w:tmpl w:val="07443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59A3"/>
    <w:multiLevelType w:val="hybridMultilevel"/>
    <w:tmpl w:val="361C4CAA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D260B75"/>
    <w:multiLevelType w:val="hybridMultilevel"/>
    <w:tmpl w:val="E2A8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646"/>
    <w:multiLevelType w:val="hybridMultilevel"/>
    <w:tmpl w:val="87E6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20BC4"/>
    <w:multiLevelType w:val="hybridMultilevel"/>
    <w:tmpl w:val="2E46AD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77B84"/>
    <w:multiLevelType w:val="hybridMultilevel"/>
    <w:tmpl w:val="BAD29F42"/>
    <w:lvl w:ilvl="0" w:tplc="428ECD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A0E6A"/>
    <w:multiLevelType w:val="hybridMultilevel"/>
    <w:tmpl w:val="4AC01BA8"/>
    <w:lvl w:ilvl="0" w:tplc="428ECD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415FF"/>
    <w:multiLevelType w:val="hybridMultilevel"/>
    <w:tmpl w:val="FDB8F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3D11"/>
    <w:multiLevelType w:val="hybridMultilevel"/>
    <w:tmpl w:val="ACEA344E"/>
    <w:lvl w:ilvl="0" w:tplc="DDFA810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C0B64"/>
    <w:multiLevelType w:val="hybridMultilevel"/>
    <w:tmpl w:val="742C4110"/>
    <w:lvl w:ilvl="0" w:tplc="428ECD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77AA8"/>
    <w:multiLevelType w:val="hybridMultilevel"/>
    <w:tmpl w:val="C62E792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0337BA"/>
    <w:multiLevelType w:val="hybridMultilevel"/>
    <w:tmpl w:val="2A903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7AAE"/>
    <w:multiLevelType w:val="hybridMultilevel"/>
    <w:tmpl w:val="45203182"/>
    <w:lvl w:ilvl="0" w:tplc="DDFA810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2"/>
    <w:rsid w:val="00054B98"/>
    <w:rsid w:val="00061674"/>
    <w:rsid w:val="0009675C"/>
    <w:rsid w:val="000A66BC"/>
    <w:rsid w:val="000D7025"/>
    <w:rsid w:val="00123FAE"/>
    <w:rsid w:val="0018676F"/>
    <w:rsid w:val="001A0DA9"/>
    <w:rsid w:val="001C2B82"/>
    <w:rsid w:val="001E0D57"/>
    <w:rsid w:val="001E27EB"/>
    <w:rsid w:val="001F75BC"/>
    <w:rsid w:val="00210972"/>
    <w:rsid w:val="002D03D9"/>
    <w:rsid w:val="00316EE4"/>
    <w:rsid w:val="00327025"/>
    <w:rsid w:val="003744CB"/>
    <w:rsid w:val="003820B2"/>
    <w:rsid w:val="003B6206"/>
    <w:rsid w:val="003D1999"/>
    <w:rsid w:val="0042079C"/>
    <w:rsid w:val="0046670E"/>
    <w:rsid w:val="004734A8"/>
    <w:rsid w:val="004A11E9"/>
    <w:rsid w:val="004A280C"/>
    <w:rsid w:val="004A74C2"/>
    <w:rsid w:val="004E4019"/>
    <w:rsid w:val="00503EF8"/>
    <w:rsid w:val="00511DD2"/>
    <w:rsid w:val="0052658A"/>
    <w:rsid w:val="00542B8F"/>
    <w:rsid w:val="00553B51"/>
    <w:rsid w:val="0055618F"/>
    <w:rsid w:val="00582F85"/>
    <w:rsid w:val="005D737D"/>
    <w:rsid w:val="005F66C3"/>
    <w:rsid w:val="00600BBC"/>
    <w:rsid w:val="006748DA"/>
    <w:rsid w:val="00674AD7"/>
    <w:rsid w:val="0068653F"/>
    <w:rsid w:val="006A3959"/>
    <w:rsid w:val="006C12F4"/>
    <w:rsid w:val="006E1834"/>
    <w:rsid w:val="00717458"/>
    <w:rsid w:val="00721101"/>
    <w:rsid w:val="00751B49"/>
    <w:rsid w:val="007857A4"/>
    <w:rsid w:val="007A38ED"/>
    <w:rsid w:val="007A68C2"/>
    <w:rsid w:val="007D3B92"/>
    <w:rsid w:val="007E61BF"/>
    <w:rsid w:val="00813D2F"/>
    <w:rsid w:val="008242B7"/>
    <w:rsid w:val="00833C35"/>
    <w:rsid w:val="00841F36"/>
    <w:rsid w:val="00851285"/>
    <w:rsid w:val="0086160D"/>
    <w:rsid w:val="008801BD"/>
    <w:rsid w:val="008C556E"/>
    <w:rsid w:val="008E1676"/>
    <w:rsid w:val="008E280E"/>
    <w:rsid w:val="009000D1"/>
    <w:rsid w:val="00950AC8"/>
    <w:rsid w:val="00956651"/>
    <w:rsid w:val="0096576C"/>
    <w:rsid w:val="0098279D"/>
    <w:rsid w:val="009D2398"/>
    <w:rsid w:val="00A07532"/>
    <w:rsid w:val="00A342C6"/>
    <w:rsid w:val="00AE3BF1"/>
    <w:rsid w:val="00B54F0B"/>
    <w:rsid w:val="00B65FC0"/>
    <w:rsid w:val="00B9567B"/>
    <w:rsid w:val="00BD5714"/>
    <w:rsid w:val="00BE26C9"/>
    <w:rsid w:val="00BE4A4F"/>
    <w:rsid w:val="00BE5CC4"/>
    <w:rsid w:val="00C57662"/>
    <w:rsid w:val="00C8340B"/>
    <w:rsid w:val="00C83AFF"/>
    <w:rsid w:val="00C91A70"/>
    <w:rsid w:val="00CA5240"/>
    <w:rsid w:val="00CB290E"/>
    <w:rsid w:val="00CD2655"/>
    <w:rsid w:val="00CF00F4"/>
    <w:rsid w:val="00D039AD"/>
    <w:rsid w:val="00D9095D"/>
    <w:rsid w:val="00D96903"/>
    <w:rsid w:val="00DA4B10"/>
    <w:rsid w:val="00DF38F2"/>
    <w:rsid w:val="00E04586"/>
    <w:rsid w:val="00E418EA"/>
    <w:rsid w:val="00E86232"/>
    <w:rsid w:val="00ED4354"/>
    <w:rsid w:val="00F021B9"/>
    <w:rsid w:val="00FC547E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92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9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D3B92"/>
  </w:style>
  <w:style w:type="table" w:styleId="TableGrid">
    <w:name w:val="Table Grid"/>
    <w:basedOn w:val="TableNormal"/>
    <w:uiPriority w:val="59"/>
    <w:rsid w:val="0058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E1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6E18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leNormal"/>
    <w:uiPriority w:val="46"/>
    <w:rsid w:val="003B6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92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9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D3B92"/>
  </w:style>
  <w:style w:type="table" w:styleId="TableGrid">
    <w:name w:val="Table Grid"/>
    <w:basedOn w:val="TableNormal"/>
    <w:uiPriority w:val="59"/>
    <w:rsid w:val="0058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E1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6E18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leNormal"/>
    <w:uiPriority w:val="46"/>
    <w:rsid w:val="003B6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wsan.3694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2017-06-15T08:03:00Z</dcterms:created>
  <dcterms:modified xsi:type="dcterms:W3CDTF">2017-06-15T08:03:00Z</dcterms:modified>
</cp:coreProperties>
</file>