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970"/>
        <w:gridCol w:w="3078"/>
      </w:tblGrid>
      <w:tr w:rsidR="00520201" w:rsidRPr="00035336" w:rsidTr="00447143">
        <w:trPr>
          <w:trHeight w:val="3330"/>
        </w:trPr>
        <w:tc>
          <w:tcPr>
            <w:tcW w:w="4968" w:type="dxa"/>
            <w:shd w:val="clear" w:color="auto" w:fill="92CDDC"/>
            <w:vAlign w:val="center"/>
          </w:tcPr>
          <w:p w:rsidR="00C52575" w:rsidRPr="00035336" w:rsidRDefault="008D05F9" w:rsidP="007E612D">
            <w:pPr>
              <w:spacing w:after="0" w:line="240" w:lineRule="auto"/>
              <w:rPr>
                <w:rFonts w:ascii="Candara" w:hAnsi="Candara" w:cs="Lucida Sans Unicode"/>
                <w:b/>
                <w:smallCaps/>
                <w:sz w:val="30"/>
                <w:szCs w:val="52"/>
              </w:rPr>
            </w:pPr>
            <w:r w:rsidRPr="00035336">
              <w:rPr>
                <w:rFonts w:ascii="Candara" w:hAnsi="Candara" w:cs="Lucida Sans Unicode"/>
                <w:b/>
                <w:smallCaps/>
                <w:sz w:val="42"/>
                <w:szCs w:val="52"/>
              </w:rPr>
              <w:t xml:space="preserve">  </w:t>
            </w:r>
            <w:r w:rsidR="00C52575" w:rsidRPr="00035336">
              <w:rPr>
                <w:rFonts w:ascii="Candara" w:hAnsi="Candara" w:cs="Lucida Sans Unicode"/>
                <w:b/>
                <w:smallCaps/>
                <w:sz w:val="42"/>
                <w:szCs w:val="52"/>
              </w:rPr>
              <w:t xml:space="preserve">                  </w:t>
            </w:r>
          </w:p>
          <w:p w:rsidR="00A905F0" w:rsidRPr="00035336" w:rsidRDefault="00C52575" w:rsidP="00A905F0">
            <w:pPr>
              <w:pStyle w:val="Title"/>
              <w:ind w:left="2880" w:firstLine="720"/>
              <w:jc w:val="left"/>
              <w:rPr>
                <w:rFonts w:ascii="Candara" w:hAnsi="Candara" w:cs="Arial"/>
                <w:b/>
                <w:sz w:val="16"/>
              </w:rPr>
            </w:pPr>
            <w:r w:rsidRPr="00035336">
              <w:rPr>
                <w:rFonts w:ascii="Candara" w:hAnsi="Candara" w:cs="Lucida Sans Unicode"/>
                <w:b/>
                <w:smallCaps/>
                <w:sz w:val="42"/>
                <w:szCs w:val="52"/>
              </w:rPr>
              <w:t xml:space="preserve">                       </w:t>
            </w:r>
          </w:p>
          <w:p w:rsidR="00035336" w:rsidRPr="00035336" w:rsidRDefault="00447143" w:rsidP="00447143">
            <w:pPr>
              <w:pStyle w:val="Title"/>
              <w:jc w:val="right"/>
              <w:rPr>
                <w:rFonts w:ascii="Candara" w:hAnsi="Candara" w:cs="Arial"/>
                <w:b/>
                <w:bCs/>
                <w:sz w:val="34"/>
                <w:szCs w:val="32"/>
              </w:rPr>
            </w:pPr>
            <w:r w:rsidRPr="00035336">
              <w:rPr>
                <w:rFonts w:ascii="Candara" w:hAnsi="Candara" w:cs="Arial"/>
                <w:b/>
                <w:bCs/>
                <w:sz w:val="34"/>
                <w:szCs w:val="32"/>
              </w:rPr>
              <w:t xml:space="preserve">     </w:t>
            </w:r>
          </w:p>
          <w:p w:rsidR="00A905F0" w:rsidRPr="00035336" w:rsidRDefault="00A905F0" w:rsidP="00447143">
            <w:pPr>
              <w:pStyle w:val="Title"/>
              <w:jc w:val="right"/>
              <w:rPr>
                <w:rFonts w:ascii="Candara" w:hAnsi="Candara" w:cs="Arial"/>
                <w:b/>
                <w:szCs w:val="32"/>
              </w:rPr>
            </w:pPr>
          </w:p>
          <w:p w:rsidR="00035336" w:rsidRPr="00035336" w:rsidRDefault="0081504C" w:rsidP="00A905F0">
            <w:pPr>
              <w:spacing w:after="0" w:line="240" w:lineRule="auto"/>
              <w:rPr>
                <w:rFonts w:ascii="Candara" w:hAnsi="Candara" w:cs="Lucida Sans Unicode"/>
                <w:b/>
                <w:sz w:val="52"/>
                <w:szCs w:val="52"/>
              </w:rPr>
            </w:pPr>
            <w:r>
              <w:rPr>
                <w:rFonts w:ascii="Candara" w:hAnsi="Candara" w:cs="Lucida Sans Unicode"/>
                <w:b/>
                <w:sz w:val="52"/>
                <w:szCs w:val="52"/>
              </w:rPr>
              <w:t xml:space="preserve"> </w:t>
            </w:r>
          </w:p>
          <w:p w:rsidR="00035336" w:rsidRPr="00035336" w:rsidRDefault="00035336" w:rsidP="00A905F0">
            <w:pPr>
              <w:spacing w:after="0" w:line="240" w:lineRule="auto"/>
              <w:rPr>
                <w:rFonts w:ascii="Candara" w:hAnsi="Candara" w:cs="Lucida Sans Unicode"/>
                <w:b/>
                <w:sz w:val="52"/>
                <w:szCs w:val="52"/>
              </w:rPr>
            </w:pPr>
          </w:p>
          <w:p w:rsidR="00F77D37" w:rsidRPr="00035336" w:rsidRDefault="00451E78" w:rsidP="00F56DEB">
            <w:pPr>
              <w:spacing w:after="0" w:line="240" w:lineRule="auto"/>
              <w:rPr>
                <w:rFonts w:ascii="Candara" w:hAnsi="Candara" w:cs="Lucida Sans Unicode"/>
                <w:b/>
                <w:sz w:val="32"/>
                <w:szCs w:val="32"/>
              </w:rPr>
            </w:pPr>
            <w:r>
              <w:rPr>
                <w:rFonts w:ascii="Candara" w:hAnsi="Candara" w:cs="Lucida Sans Unicode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-1557655</wp:posOffset>
                  </wp:positionV>
                  <wp:extent cx="1360170" cy="1355090"/>
                  <wp:effectExtent l="19050" t="0" r="0" b="0"/>
                  <wp:wrapSquare wrapText="bothSides"/>
                  <wp:docPr id="1" name="Picture 2" descr="C:\Users\winz\Desktop\john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z\Desktop\john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35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500F">
              <w:rPr>
                <w:rFonts w:ascii="Candara" w:hAnsi="Candara" w:cs="Lucida Sans Unicode"/>
                <w:b/>
                <w:sz w:val="32"/>
                <w:szCs w:val="32"/>
              </w:rPr>
              <w:t>AUGUST JOHN</w:t>
            </w:r>
            <w:r w:rsidR="00644962">
              <w:rPr>
                <w:rFonts w:ascii="Candara" w:hAnsi="Candara" w:cs="Lucida Sans Unicod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048" w:type="dxa"/>
            <w:gridSpan w:val="2"/>
            <w:shd w:val="clear" w:color="auto" w:fill="92CDDC"/>
            <w:vAlign w:val="center"/>
          </w:tcPr>
          <w:p w:rsidR="00833008" w:rsidRPr="00833008" w:rsidRDefault="00DF500F" w:rsidP="0081504C">
            <w:pPr>
              <w:spacing w:line="240" w:lineRule="auto"/>
              <w:rPr>
                <w:rFonts w:ascii="Candara" w:hAnsi="Candara"/>
                <w:sz w:val="24"/>
                <w:szCs w:val="24"/>
              </w:rPr>
            </w:pPr>
            <w:r w:rsidRPr="008609D3">
              <w:rPr>
                <w:rFonts w:ascii="Candara" w:hAnsi="Candara"/>
              </w:rPr>
              <w:t xml:space="preserve">                              </w:t>
            </w:r>
            <w:r w:rsidR="00833008">
              <w:rPr>
                <w:rFonts w:ascii="Candara" w:hAnsi="Candara"/>
              </w:rPr>
              <w:t xml:space="preserve">          </w:t>
            </w:r>
          </w:p>
          <w:p w:rsidR="0081504C" w:rsidRDefault="00833008" w:rsidP="0081504C">
            <w:pPr>
              <w:spacing w:line="240" w:lineRule="auto"/>
              <w:rPr>
                <w:rFonts w:ascii="Candara" w:hAnsi="Candara" w:cs="Calibri"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Cs/>
              </w:rPr>
              <w:tab/>
            </w:r>
          </w:p>
          <w:p w:rsidR="00A905F0" w:rsidRPr="00833008" w:rsidRDefault="0081504C" w:rsidP="0081504C">
            <w:pPr>
              <w:spacing w:line="240" w:lineRule="auto"/>
              <w:rPr>
                <w:rFonts w:ascii="Candara" w:hAnsi="Candara" w:cs="Calibri"/>
                <w:i/>
                <w:iCs/>
                <w:sz w:val="28"/>
                <w:szCs w:val="28"/>
              </w:rPr>
            </w:pPr>
            <w:r>
              <w:rPr>
                <w:rFonts w:ascii="Candara" w:hAnsi="Candara" w:cs="Calibri"/>
                <w:i/>
                <w:iCs/>
                <w:sz w:val="18"/>
                <w:szCs w:val="18"/>
              </w:rPr>
              <w:t xml:space="preserve">                    </w:t>
            </w:r>
            <w:r w:rsidR="00833008">
              <w:rPr>
                <w:rFonts w:ascii="Candara" w:hAnsi="Candara" w:cs="Calibri"/>
                <w:i/>
                <w:iCs/>
                <w:sz w:val="18"/>
                <w:szCs w:val="18"/>
              </w:rPr>
              <w:t xml:space="preserve">                               </w:t>
            </w:r>
            <w:r>
              <w:rPr>
                <w:rFonts w:ascii="Candara" w:hAnsi="Candara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E7C32">
              <w:rPr>
                <w:rFonts w:ascii="Candara" w:hAnsi="Candara" w:cs="Calibri"/>
                <w:b/>
                <w:bCs/>
                <w:i/>
                <w:iCs/>
                <w:sz w:val="28"/>
                <w:szCs w:val="28"/>
              </w:rPr>
              <w:t xml:space="preserve">Email: </w:t>
            </w:r>
            <w:hyperlink r:id="rId9" w:history="1">
              <w:r w:rsidR="00CE7C32" w:rsidRPr="002D72DF">
                <w:rPr>
                  <w:rStyle w:val="Hyperlink"/>
                  <w:rFonts w:ascii="Candara" w:hAnsi="Candara" w:cs="Calibri"/>
                  <w:b/>
                  <w:bCs/>
                  <w:i/>
                  <w:iCs/>
                  <w:sz w:val="28"/>
                  <w:szCs w:val="28"/>
                </w:rPr>
                <w:t>august.369555@2freemail.com</w:t>
              </w:r>
            </w:hyperlink>
            <w:r w:rsidR="00CE7C32">
              <w:rPr>
                <w:rFonts w:ascii="Candara" w:hAnsi="Candara" w:cs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3008">
              <w:rPr>
                <w:sz w:val="28"/>
                <w:szCs w:val="28"/>
              </w:rPr>
              <w:t xml:space="preserve">   </w:t>
            </w:r>
          </w:p>
          <w:p w:rsidR="00F77D37" w:rsidRPr="008609D3" w:rsidRDefault="00F77D37" w:rsidP="008609D3">
            <w:pPr>
              <w:rPr>
                <w:rFonts w:ascii="Candara" w:hAnsi="Candara"/>
                <w:caps/>
              </w:rPr>
            </w:pPr>
          </w:p>
        </w:tc>
      </w:tr>
      <w:tr w:rsidR="007B4431" w:rsidRPr="00F23392" w:rsidTr="008D05F9">
        <w:tc>
          <w:tcPr>
            <w:tcW w:w="7938" w:type="dxa"/>
            <w:gridSpan w:val="2"/>
          </w:tcPr>
          <w:p w:rsidR="007B4431" w:rsidRPr="00F23392" w:rsidRDefault="007B4431" w:rsidP="007E612D">
            <w:pPr>
              <w:spacing w:after="0" w:line="240" w:lineRule="auto"/>
              <w:rPr>
                <w:rFonts w:ascii="Candara" w:hAnsi="Candara" w:cs="Calibri"/>
              </w:rPr>
            </w:pPr>
          </w:p>
          <w:p w:rsidR="00C52575" w:rsidRPr="00F23392" w:rsidRDefault="00C52575" w:rsidP="007E612D">
            <w:pPr>
              <w:spacing w:after="0" w:line="240" w:lineRule="auto"/>
              <w:rPr>
                <w:rFonts w:ascii="Candara" w:hAnsi="Candara" w:cs="Calibri"/>
              </w:rPr>
            </w:pPr>
          </w:p>
          <w:p w:rsidR="00273F94" w:rsidRPr="00F23392" w:rsidRDefault="00273F94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="Candara" w:hAnsi="Candara" w:cs="Calibri"/>
                <w:b/>
              </w:rPr>
            </w:pPr>
            <w:r w:rsidRPr="00F23392">
              <w:rPr>
                <w:rFonts w:ascii="Candara" w:hAnsi="Candara" w:cs="Calibri"/>
                <w:b/>
              </w:rPr>
              <w:t>OBJECTIVE</w:t>
            </w:r>
          </w:p>
          <w:p w:rsidR="006F796E" w:rsidRPr="00F23392" w:rsidRDefault="006F796E" w:rsidP="002B038F">
            <w:pPr>
              <w:spacing w:after="0" w:line="240" w:lineRule="auto"/>
              <w:rPr>
                <w:rFonts w:ascii="Candara" w:eastAsia="Times New Roman" w:hAnsi="Candara"/>
                <w:color w:val="000000" w:themeColor="text1"/>
                <w:lang w:val="en-PH" w:eastAsia="en-PH"/>
              </w:rPr>
            </w:pPr>
            <w:r w:rsidRPr="00F23392">
              <w:rPr>
                <w:rFonts w:ascii="Candara" w:eastAsia="Times New Roman" w:hAnsi="Candara"/>
                <w:sz w:val="24"/>
                <w:szCs w:val="24"/>
                <w:lang w:val="en-PH" w:eastAsia="en-PH"/>
              </w:rPr>
              <w:br/>
            </w:r>
            <w:r w:rsidRPr="00F23392">
              <w:rPr>
                <w:rFonts w:ascii="Candara" w:eastAsia="Times New Roman" w:hAnsi="Candara"/>
                <w:color w:val="000000" w:themeColor="text1"/>
                <w:shd w:val="clear" w:color="auto" w:fill="FFFFFF"/>
                <w:lang w:val="en-PH" w:eastAsia="en-PH"/>
              </w:rPr>
              <w:t xml:space="preserve">To obtain a position as a Quantity Surveyor in an organization </w:t>
            </w:r>
            <w:proofErr w:type="spellStart"/>
            <w:r w:rsidRPr="00F23392">
              <w:rPr>
                <w:rFonts w:ascii="Candara" w:eastAsia="Times New Roman" w:hAnsi="Candara"/>
                <w:color w:val="000000" w:themeColor="text1"/>
                <w:shd w:val="clear" w:color="auto" w:fill="FFFFFF"/>
                <w:lang w:val="en-PH" w:eastAsia="en-PH"/>
              </w:rPr>
              <w:t>where in</w:t>
            </w:r>
            <w:proofErr w:type="spellEnd"/>
            <w:r w:rsidRPr="00F23392">
              <w:rPr>
                <w:rFonts w:ascii="Candara" w:eastAsia="Times New Roman" w:hAnsi="Candara"/>
                <w:color w:val="000000" w:themeColor="text1"/>
                <w:shd w:val="clear" w:color="auto" w:fill="FFFFFF"/>
                <w:lang w:val="en-PH" w:eastAsia="en-PH"/>
              </w:rPr>
              <w:t xml:space="preserve"> I can utilize my skills and contribute towards the company's growth.</w:t>
            </w:r>
            <w:r w:rsidR="000D171E" w:rsidRPr="00F23392">
              <w:rPr>
                <w:rFonts w:ascii="Candara" w:eastAsia="Times New Roman" w:hAnsi="Candara"/>
                <w:color w:val="000000" w:themeColor="text1"/>
                <w:shd w:val="clear" w:color="auto" w:fill="FFFFFF"/>
                <w:lang w:val="en-PH" w:eastAsia="en-PH"/>
              </w:rPr>
              <w:t xml:space="preserve"> </w:t>
            </w:r>
            <w:r w:rsidRPr="00F23392">
              <w:rPr>
                <w:rFonts w:ascii="Candara" w:eastAsia="Times New Roman" w:hAnsi="Candara"/>
                <w:color w:val="000000" w:themeColor="text1"/>
                <w:lang w:val="en-PH" w:eastAsia="en-PH"/>
              </w:rPr>
              <w:t>Quantity Surveyor with a successful track record in budget estimation, valuation of items and completing projects on time. Ability to perform in a fast paced environment and meet stringent deadlines.</w:t>
            </w:r>
          </w:p>
          <w:p w:rsidR="00DF500F" w:rsidRPr="00F23392" w:rsidRDefault="00DF500F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="Candara" w:hAnsi="Candara" w:cs="Helvetica"/>
                <w:color w:val="000000"/>
                <w:shd w:val="clear" w:color="auto" w:fill="FFFFFF"/>
              </w:rPr>
            </w:pPr>
          </w:p>
          <w:p w:rsidR="007B4431" w:rsidRPr="00F23392" w:rsidRDefault="007B4431" w:rsidP="00721D93">
            <w:pPr>
              <w:pBdr>
                <w:bottom w:val="single" w:sz="4" w:space="1" w:color="808080"/>
              </w:pBdr>
              <w:spacing w:after="0" w:line="240" w:lineRule="auto"/>
              <w:rPr>
                <w:rFonts w:ascii="Candara" w:hAnsi="Candara" w:cs="Calibri"/>
                <w:b/>
              </w:rPr>
            </w:pPr>
            <w:r w:rsidRPr="00F23392">
              <w:rPr>
                <w:rFonts w:ascii="Candara" w:hAnsi="Candara" w:cs="Calibri"/>
                <w:b/>
              </w:rPr>
              <w:t>EDUCATION</w:t>
            </w:r>
          </w:p>
          <w:p w:rsidR="00A905F0" w:rsidRPr="00F23392" w:rsidRDefault="00A905F0" w:rsidP="00A905F0">
            <w:pPr>
              <w:pStyle w:val="BodyTextIndent"/>
              <w:ind w:left="0" w:firstLine="0"/>
              <w:rPr>
                <w:rFonts w:ascii="Candara" w:hAnsi="Candara" w:cs="Calibri"/>
                <w:b/>
                <w:sz w:val="22"/>
                <w:szCs w:val="22"/>
              </w:rPr>
            </w:pPr>
            <w:r w:rsidRPr="00F23392">
              <w:rPr>
                <w:rFonts w:ascii="Candara" w:hAnsi="Candara" w:cs="Calibri"/>
                <w:b/>
                <w:sz w:val="22"/>
                <w:szCs w:val="22"/>
              </w:rPr>
              <w:t xml:space="preserve">Bachelor of Science </w:t>
            </w:r>
            <w:r w:rsidR="00DF500F" w:rsidRPr="00F23392">
              <w:rPr>
                <w:rFonts w:ascii="Candara" w:hAnsi="Candara" w:cs="Calibri"/>
                <w:b/>
                <w:sz w:val="22"/>
                <w:szCs w:val="22"/>
              </w:rPr>
              <w:t>in Civil Engineer</w:t>
            </w:r>
            <w:r w:rsidR="00B0450A" w:rsidRPr="00F23392">
              <w:rPr>
                <w:rFonts w:ascii="Candara" w:hAnsi="Candara" w:cs="Calibri"/>
                <w:b/>
                <w:sz w:val="22"/>
                <w:szCs w:val="22"/>
              </w:rPr>
              <w:t>ing</w:t>
            </w:r>
            <w:r w:rsidRPr="00F23392">
              <w:rPr>
                <w:rFonts w:ascii="Candara" w:hAnsi="Candara" w:cs="Calibri"/>
                <w:b/>
                <w:sz w:val="22"/>
                <w:szCs w:val="22"/>
              </w:rPr>
              <w:t xml:space="preserve">           </w:t>
            </w:r>
            <w:r w:rsidR="00035336" w:rsidRPr="00F23392">
              <w:rPr>
                <w:rFonts w:ascii="Candara" w:hAnsi="Candara" w:cs="Calibri"/>
                <w:b/>
                <w:sz w:val="22"/>
                <w:szCs w:val="22"/>
              </w:rPr>
              <w:t xml:space="preserve">           </w:t>
            </w:r>
            <w:r w:rsidR="00DF500F" w:rsidRPr="00F23392">
              <w:rPr>
                <w:rFonts w:ascii="Candara" w:hAnsi="Candara" w:cs="Calibri"/>
                <w:b/>
                <w:sz w:val="22"/>
                <w:szCs w:val="22"/>
              </w:rPr>
              <w:t xml:space="preserve">      2005</w:t>
            </w:r>
          </w:p>
          <w:p w:rsidR="00A905F0" w:rsidRPr="00F23392" w:rsidRDefault="00DF500F" w:rsidP="00A905F0">
            <w:pPr>
              <w:pStyle w:val="BodyTextIndent"/>
              <w:ind w:left="0" w:firstLine="0"/>
              <w:rPr>
                <w:rFonts w:ascii="Candara" w:hAnsi="Candara" w:cs="Calibri"/>
                <w:b/>
                <w:i/>
                <w:iCs/>
                <w:sz w:val="22"/>
                <w:szCs w:val="22"/>
              </w:rPr>
            </w:pPr>
            <w:r w:rsidRPr="00F23392">
              <w:rPr>
                <w:rFonts w:ascii="Candara" w:hAnsi="Candara" w:cs="Calibri"/>
                <w:b/>
                <w:i/>
                <w:iCs/>
                <w:sz w:val="22"/>
                <w:szCs w:val="22"/>
              </w:rPr>
              <w:t xml:space="preserve">University of </w:t>
            </w:r>
            <w:proofErr w:type="spellStart"/>
            <w:r w:rsidRPr="00F23392">
              <w:rPr>
                <w:rFonts w:ascii="Candara" w:hAnsi="Candara" w:cs="Calibri"/>
                <w:b/>
                <w:i/>
                <w:iCs/>
                <w:sz w:val="22"/>
                <w:szCs w:val="22"/>
              </w:rPr>
              <w:t>Visayas</w:t>
            </w:r>
            <w:proofErr w:type="spellEnd"/>
            <w:r w:rsidRPr="00F23392">
              <w:rPr>
                <w:rFonts w:ascii="Candara" w:hAnsi="Candara" w:cs="Calibri"/>
                <w:b/>
                <w:i/>
                <w:iCs/>
                <w:sz w:val="22"/>
                <w:szCs w:val="22"/>
              </w:rPr>
              <w:t>, Cebu City</w:t>
            </w:r>
            <w:r w:rsidR="00035336" w:rsidRPr="00F23392">
              <w:rPr>
                <w:rFonts w:ascii="Candara" w:hAnsi="Candara" w:cs="Calibri"/>
                <w:b/>
                <w:i/>
                <w:iCs/>
                <w:sz w:val="22"/>
                <w:szCs w:val="22"/>
              </w:rPr>
              <w:t xml:space="preserve"> Philippines</w:t>
            </w:r>
          </w:p>
          <w:p w:rsidR="00A905F0" w:rsidRPr="00F23392" w:rsidRDefault="00A905F0" w:rsidP="007E612D">
            <w:pPr>
              <w:spacing w:after="0" w:line="240" w:lineRule="auto"/>
              <w:rPr>
                <w:rFonts w:ascii="Candara" w:hAnsi="Candara" w:cs="Calibri"/>
              </w:rPr>
            </w:pPr>
          </w:p>
          <w:p w:rsidR="00EC18EB" w:rsidRPr="00F23392" w:rsidRDefault="007039B9" w:rsidP="00447143">
            <w:pPr>
              <w:pBdr>
                <w:bottom w:val="single" w:sz="4" w:space="1" w:color="808080"/>
              </w:pBdr>
              <w:spacing w:after="0" w:line="240" w:lineRule="auto"/>
              <w:rPr>
                <w:rFonts w:ascii="Candara" w:hAnsi="Candara" w:cs="Calibri"/>
                <w:b/>
              </w:rPr>
            </w:pPr>
            <w:r w:rsidRPr="00F23392">
              <w:rPr>
                <w:rFonts w:ascii="Candara" w:hAnsi="Candara" w:cs="Calibri"/>
                <w:b/>
              </w:rPr>
              <w:t>EXPERIENCE</w:t>
            </w:r>
          </w:p>
          <w:p w:rsidR="00DF500F" w:rsidRPr="00F23392" w:rsidRDefault="00DF500F" w:rsidP="00DF500F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/>
                <w:bCs/>
                <w:color w:val="000000"/>
              </w:rPr>
              <w:t xml:space="preserve">QUANTITY SURVEYOR        </w:t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Cs/>
                <w:color w:val="000000"/>
              </w:rPr>
              <w:t xml:space="preserve">          </w:t>
            </w:r>
          </w:p>
          <w:p w:rsidR="00DF500F" w:rsidRPr="00F23392" w:rsidRDefault="00DF500F" w:rsidP="00DF500F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MANWA TRADING &amp; CONTRACTING Co. LTD</w:t>
            </w:r>
          </w:p>
          <w:p w:rsidR="00DF500F" w:rsidRPr="00F23392" w:rsidRDefault="00DF500F" w:rsidP="00DF500F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Riyadh, KSA</w:t>
            </w:r>
          </w:p>
          <w:p w:rsidR="00035336" w:rsidRPr="00F23392" w:rsidRDefault="00F94D4F" w:rsidP="00DF500F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>
              <w:rPr>
                <w:rFonts w:ascii="Candara" w:hAnsi="Candara" w:cs="Verdana"/>
                <w:bCs/>
                <w:color w:val="000000"/>
              </w:rPr>
              <w:t>August 2012 – December 1</w:t>
            </w:r>
            <w:r w:rsidR="00232E1D">
              <w:rPr>
                <w:rFonts w:ascii="Candara" w:hAnsi="Candara" w:cs="Verdana"/>
                <w:bCs/>
                <w:color w:val="000000"/>
              </w:rPr>
              <w:t>2</w:t>
            </w:r>
            <w:r>
              <w:rPr>
                <w:rFonts w:ascii="Candara" w:hAnsi="Candara" w:cs="Verdana"/>
                <w:bCs/>
                <w:color w:val="000000"/>
              </w:rPr>
              <w:t>,2016</w:t>
            </w:r>
          </w:p>
          <w:p w:rsidR="00CB608D" w:rsidRPr="00F23392" w:rsidRDefault="00CB608D" w:rsidP="00DF500F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</w:p>
          <w:p w:rsidR="00CB608D" w:rsidRPr="00F23392" w:rsidRDefault="00CB608D" w:rsidP="00DF500F">
            <w:pPr>
              <w:autoSpaceDE w:val="0"/>
              <w:spacing w:after="0" w:line="240" w:lineRule="auto"/>
              <w:rPr>
                <w:rFonts w:ascii="Candara" w:hAnsi="Candara" w:cs="Verdana"/>
                <w:bCs/>
                <w:i/>
                <w:color w:val="000000"/>
              </w:rPr>
            </w:pPr>
            <w:r w:rsidRPr="00F23392">
              <w:rPr>
                <w:rFonts w:ascii="Candara" w:hAnsi="Candara" w:cs="Verdana"/>
                <w:bCs/>
                <w:i/>
                <w:color w:val="000000"/>
              </w:rPr>
              <w:t>Duties &amp; Responsibilities</w:t>
            </w:r>
          </w:p>
          <w:p w:rsidR="00DF500F" w:rsidRPr="00F23392" w:rsidRDefault="00DF500F" w:rsidP="00DF500F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</w:p>
          <w:p w:rsidR="00232E1D" w:rsidRPr="00F23392" w:rsidRDefault="00232E1D" w:rsidP="00232E1D">
            <w:pPr>
              <w:numPr>
                <w:ilvl w:val="0"/>
                <w:numId w:val="34"/>
              </w:numPr>
              <w:tabs>
                <w:tab w:val="left" w:pos="2880"/>
                <w:tab w:val="left" w:pos="3330"/>
                <w:tab w:val="left" w:pos="3420"/>
              </w:tabs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 xml:space="preserve">Worked diligently with the </w:t>
            </w:r>
            <w:r w:rsidRPr="00232E1D">
              <w:rPr>
                <w:rFonts w:ascii="Candara" w:hAnsi="Candara" w:cs="Verdana"/>
                <w:bCs/>
                <w:u w:val="single"/>
              </w:rPr>
              <w:t>Roads and Bridges Construction Division</w:t>
            </w:r>
            <w:r w:rsidRPr="00F23392">
              <w:rPr>
                <w:rFonts w:ascii="Candara" w:hAnsi="Candara" w:cs="Verdana"/>
                <w:color w:val="000000"/>
              </w:rPr>
              <w:t>;</w:t>
            </w:r>
          </w:p>
          <w:p w:rsidR="001C45E1" w:rsidRPr="00F23392" w:rsidRDefault="001C45E1" w:rsidP="001C45E1">
            <w:pPr>
              <w:numPr>
                <w:ilvl w:val="0"/>
                <w:numId w:val="34"/>
              </w:numPr>
              <w:tabs>
                <w:tab w:val="left" w:pos="2880"/>
                <w:tab w:val="left" w:pos="3330"/>
                <w:tab w:val="left" w:pos="3420"/>
              </w:tabs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 xml:space="preserve">Prepared </w:t>
            </w:r>
            <w:r>
              <w:rPr>
                <w:rFonts w:ascii="Candara" w:hAnsi="Candara" w:cs="Verdana"/>
                <w:bCs/>
                <w:color w:val="000000"/>
              </w:rPr>
              <w:t xml:space="preserve">Quantities for Sub-structure &amp; </w:t>
            </w:r>
            <w:proofErr w:type="gramStart"/>
            <w:r>
              <w:rPr>
                <w:rFonts w:ascii="Candara" w:hAnsi="Candara" w:cs="Verdana"/>
                <w:bCs/>
                <w:color w:val="000000"/>
              </w:rPr>
              <w:t>Superstructure ;</w:t>
            </w:r>
            <w:proofErr w:type="gramEnd"/>
            <w:r>
              <w:rPr>
                <w:rFonts w:ascii="Candara" w:hAnsi="Candara" w:cs="Verdana"/>
                <w:bCs/>
                <w:color w:val="000000"/>
              </w:rPr>
              <w:t xml:space="preserve"> Interchange Bridge, </w:t>
            </w:r>
            <w:proofErr w:type="spellStart"/>
            <w:r>
              <w:rPr>
                <w:rFonts w:ascii="Candara" w:hAnsi="Candara" w:cs="Verdana"/>
                <w:bCs/>
                <w:color w:val="000000"/>
              </w:rPr>
              <w:t>Wadi</w:t>
            </w:r>
            <w:proofErr w:type="spellEnd"/>
            <w:r>
              <w:rPr>
                <w:rFonts w:ascii="Candara" w:hAnsi="Candara" w:cs="Verdana"/>
                <w:bCs/>
                <w:color w:val="000000"/>
              </w:rPr>
              <w:t xml:space="preserve"> Bridge, &amp; Pile Bridge.</w:t>
            </w:r>
          </w:p>
          <w:p w:rsidR="00DF500F" w:rsidRPr="00F23392" w:rsidRDefault="00DF500F" w:rsidP="003B1D2A">
            <w:pPr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Coordinate with the consultant regarding the “for construction” plans and details as well as the revised one disseminate the same to the concerned engineers;</w:t>
            </w:r>
            <w:r w:rsidR="003B1D2A"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</w:p>
          <w:p w:rsidR="00DF500F" w:rsidRPr="00F23392" w:rsidRDefault="00DF500F" w:rsidP="003B1D2A">
            <w:pPr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color w:val="000000"/>
              </w:rPr>
              <w:t>Prepared bills of quantities as per approved by ministry of transport</w:t>
            </w:r>
            <w:r w:rsidRPr="00F23392">
              <w:rPr>
                <w:rFonts w:ascii="Candara" w:hAnsi="Candara" w:cs="Verdana"/>
                <w:bCs/>
                <w:color w:val="000000"/>
              </w:rPr>
              <w:t>;</w:t>
            </w:r>
            <w:r w:rsidRPr="00F23392">
              <w:rPr>
                <w:rFonts w:ascii="Candara" w:hAnsi="Candara" w:cs="Verdana"/>
                <w:bCs/>
                <w:color w:val="000000"/>
              </w:rPr>
              <w:tab/>
            </w:r>
          </w:p>
          <w:p w:rsidR="00DF500F" w:rsidRPr="00F23392" w:rsidRDefault="00DF500F" w:rsidP="003B1D2A">
            <w:pPr>
              <w:numPr>
                <w:ilvl w:val="0"/>
                <w:numId w:val="34"/>
              </w:numPr>
              <w:tabs>
                <w:tab w:val="left" w:pos="2880"/>
                <w:tab w:val="left" w:pos="3330"/>
                <w:tab w:val="left" w:pos="3420"/>
              </w:tabs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 xml:space="preserve">Effectively </w:t>
            </w:r>
            <w:r w:rsidR="003B1D2A" w:rsidRPr="00F23392">
              <w:rPr>
                <w:rFonts w:ascii="Candara" w:hAnsi="Candara" w:cs="Verdana"/>
                <w:bCs/>
                <w:color w:val="000000"/>
              </w:rPr>
              <w:t>leveled</w:t>
            </w:r>
            <w:r w:rsidRPr="00F23392">
              <w:rPr>
                <w:rFonts w:ascii="Candara" w:hAnsi="Candara" w:cs="Verdana"/>
                <w:bCs/>
                <w:color w:val="000000"/>
              </w:rPr>
              <w:t xml:space="preserve"> computations on earthworks and its components such as bituminous wearing course, bituminous base course, aggregate base course as well as the sub-grade</w:t>
            </w:r>
            <w:r w:rsidRPr="00F23392">
              <w:rPr>
                <w:rFonts w:ascii="Candara" w:hAnsi="Candara" w:cs="Verdana"/>
                <w:color w:val="000000"/>
              </w:rPr>
              <w:t>;</w:t>
            </w:r>
          </w:p>
          <w:p w:rsidR="00DF500F" w:rsidRPr="00F23392" w:rsidRDefault="00DF500F" w:rsidP="003B1D2A">
            <w:pPr>
              <w:numPr>
                <w:ilvl w:val="0"/>
                <w:numId w:val="34"/>
              </w:numPr>
              <w:tabs>
                <w:tab w:val="left" w:pos="2880"/>
                <w:tab w:val="left" w:pos="3330"/>
                <w:tab w:val="left" w:pos="3420"/>
              </w:tabs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 xml:space="preserve">Prepared cut &amp; fill computation using the earthworks program ( EWXP </w:t>
            </w:r>
            <w:r w:rsidR="002C512F" w:rsidRPr="00F23392">
              <w:rPr>
                <w:rFonts w:ascii="Candara" w:hAnsi="Candara" w:cs="Verdana"/>
                <w:bCs/>
                <w:color w:val="000000"/>
              </w:rPr>
              <w:t xml:space="preserve">Earthworks Program </w:t>
            </w:r>
            <w:r w:rsidRPr="00F23392">
              <w:rPr>
                <w:rFonts w:ascii="Candara" w:hAnsi="Candara" w:cs="Verdana"/>
                <w:bCs/>
                <w:color w:val="000000"/>
              </w:rPr>
              <w:t>Dongle )</w:t>
            </w:r>
            <w:r w:rsidRPr="00F23392">
              <w:rPr>
                <w:rFonts w:ascii="Candara" w:hAnsi="Candara" w:cs="Verdana"/>
                <w:color w:val="000000"/>
              </w:rPr>
              <w:t>;</w:t>
            </w:r>
          </w:p>
          <w:p w:rsidR="00DF500F" w:rsidRPr="00F23392" w:rsidRDefault="00DF500F" w:rsidP="003B1D2A">
            <w:pPr>
              <w:numPr>
                <w:ilvl w:val="0"/>
                <w:numId w:val="34"/>
              </w:numPr>
              <w:shd w:val="clear" w:color="auto" w:fill="FFFFFF"/>
              <w:spacing w:after="0" w:line="312" w:lineRule="atLeast"/>
              <w:ind w:right="36"/>
              <w:rPr>
                <w:rFonts w:ascii="Candara" w:eastAsia="Times New Roman" w:hAnsi="Candara" w:cs="Helvetica"/>
                <w:color w:val="000000"/>
                <w:lang w:eastAsia="en-PH"/>
              </w:rPr>
            </w:pPr>
            <w:r w:rsidRPr="00F23392">
              <w:rPr>
                <w:rFonts w:ascii="Candara" w:eastAsia="Times New Roman" w:hAnsi="Candara" w:cs="Helvetica"/>
                <w:color w:val="000000"/>
                <w:lang w:eastAsia="en-PH"/>
              </w:rPr>
              <w:t>Pursue the client for the progress with quality.</w:t>
            </w:r>
          </w:p>
          <w:p w:rsidR="00DF500F" w:rsidRPr="00F23392" w:rsidRDefault="00DF500F" w:rsidP="003B1D2A">
            <w:pPr>
              <w:numPr>
                <w:ilvl w:val="0"/>
                <w:numId w:val="34"/>
              </w:numPr>
              <w:shd w:val="clear" w:color="auto" w:fill="FFFFFF"/>
              <w:spacing w:after="0" w:line="312" w:lineRule="atLeast"/>
              <w:ind w:right="36"/>
              <w:rPr>
                <w:rFonts w:ascii="Candara" w:eastAsia="Times New Roman" w:hAnsi="Candara" w:cs="Helvetica"/>
                <w:color w:val="000000"/>
                <w:lang w:eastAsia="en-PH"/>
              </w:rPr>
            </w:pPr>
            <w:r w:rsidRPr="00F23392">
              <w:rPr>
                <w:rFonts w:ascii="Candara" w:eastAsia="Times New Roman" w:hAnsi="Candara" w:cs="Helvetica"/>
                <w:color w:val="000000"/>
                <w:lang w:eastAsia="en-PH"/>
              </w:rPr>
              <w:t>Checked Sub Contractor as per Quantities</w:t>
            </w:r>
          </w:p>
          <w:p w:rsidR="003B1D2A" w:rsidRPr="00F23392" w:rsidRDefault="00DF500F" w:rsidP="003B1D2A">
            <w:pPr>
              <w:numPr>
                <w:ilvl w:val="0"/>
                <w:numId w:val="34"/>
              </w:numPr>
              <w:shd w:val="clear" w:color="auto" w:fill="FFFFFF"/>
              <w:spacing w:after="0" w:line="312" w:lineRule="atLeast"/>
              <w:ind w:right="36"/>
              <w:rPr>
                <w:rFonts w:ascii="Candara" w:eastAsia="Times New Roman" w:hAnsi="Candara" w:cs="Helvetica"/>
                <w:color w:val="000000"/>
                <w:lang w:eastAsia="en-PH"/>
              </w:rPr>
            </w:pPr>
            <w:r w:rsidRPr="00F23392">
              <w:rPr>
                <w:rFonts w:ascii="Candara" w:eastAsia="Times New Roman" w:hAnsi="Candara" w:cs="Helvetica"/>
                <w:color w:val="000000"/>
                <w:lang w:eastAsia="en-PH"/>
              </w:rPr>
              <w:t>Ensure the quality of the materials used for construction and also the completed member of the structure.</w:t>
            </w:r>
          </w:p>
          <w:p w:rsidR="00DF500F" w:rsidRPr="00F23392" w:rsidRDefault="00DF500F" w:rsidP="003B1D2A">
            <w:pPr>
              <w:numPr>
                <w:ilvl w:val="0"/>
                <w:numId w:val="34"/>
              </w:numPr>
              <w:shd w:val="clear" w:color="auto" w:fill="FFFFFF"/>
              <w:autoSpaceDE w:val="0"/>
              <w:spacing w:after="100" w:afterAutospacing="1" w:line="240" w:lineRule="auto"/>
              <w:ind w:right="36"/>
              <w:rPr>
                <w:rFonts w:ascii="Candara" w:hAnsi="Candara" w:cs="Verdana"/>
                <w:b/>
                <w:bCs/>
                <w:color w:val="000000"/>
              </w:rPr>
            </w:pPr>
            <w:r w:rsidRPr="00F23392">
              <w:rPr>
                <w:rFonts w:ascii="Candara" w:hAnsi="Candara" w:cs="Helvetica"/>
                <w:color w:val="000000"/>
                <w:shd w:val="clear" w:color="auto" w:fill="FFFFFF"/>
              </w:rPr>
              <w:t>Estimation of quantities as per drawing/bidding</w:t>
            </w:r>
            <w:r w:rsidR="003B1D2A" w:rsidRPr="00F23392">
              <w:rPr>
                <w:rFonts w:ascii="Candara" w:hAnsi="Candara" w:cs="Helvetica"/>
                <w:color w:val="000000"/>
                <w:shd w:val="clear" w:color="auto" w:fill="FFFFFF"/>
              </w:rPr>
              <w:t xml:space="preserve"> requirements,</w:t>
            </w:r>
          </w:p>
          <w:p w:rsidR="000D171E" w:rsidRPr="00F23392" w:rsidRDefault="003B1D2A" w:rsidP="000D171E">
            <w:pPr>
              <w:numPr>
                <w:ilvl w:val="0"/>
                <w:numId w:val="34"/>
              </w:numPr>
              <w:shd w:val="clear" w:color="auto" w:fill="FFFFFF"/>
              <w:autoSpaceDE w:val="0"/>
              <w:spacing w:after="100" w:afterAutospacing="1" w:line="240" w:lineRule="auto"/>
              <w:ind w:right="36"/>
              <w:rPr>
                <w:rFonts w:ascii="Candara" w:hAnsi="Candara" w:cs="Verdana"/>
                <w:b/>
                <w:bCs/>
                <w:color w:val="000000"/>
              </w:rPr>
            </w:pPr>
            <w:r w:rsidRPr="00F23392">
              <w:rPr>
                <w:rFonts w:ascii="Candara" w:hAnsi="Candara" w:cs="Helvetica"/>
                <w:color w:val="000000"/>
                <w:shd w:val="clear" w:color="auto" w:fill="FFFFFF"/>
              </w:rPr>
              <w:lastRenderedPageBreak/>
              <w:t>Ensure the quality of the materials used for construction and also the completed member of the structure.</w:t>
            </w:r>
          </w:p>
          <w:p w:rsidR="00DF500F" w:rsidRPr="00F23392" w:rsidRDefault="00CB608D" w:rsidP="00CB608D">
            <w:pPr>
              <w:numPr>
                <w:ilvl w:val="0"/>
                <w:numId w:val="34"/>
              </w:numPr>
              <w:shd w:val="clear" w:color="auto" w:fill="FFFFFF"/>
              <w:autoSpaceDE w:val="0"/>
              <w:spacing w:after="100" w:afterAutospacing="1" w:line="240" w:lineRule="auto"/>
              <w:ind w:right="36"/>
              <w:rPr>
                <w:rFonts w:ascii="Candara" w:hAnsi="Candara" w:cs="Verdana"/>
                <w:b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noProof/>
                <w:color w:val="000000"/>
                <w:lang w:val="en-PH" w:eastAsia="en-PH"/>
              </w:rPr>
              <w:t>Tracking the project schedules.</w:t>
            </w:r>
          </w:p>
          <w:p w:rsidR="00CB608D" w:rsidRPr="00F23392" w:rsidRDefault="00CB608D" w:rsidP="00CB608D">
            <w:pPr>
              <w:numPr>
                <w:ilvl w:val="0"/>
                <w:numId w:val="34"/>
              </w:numPr>
              <w:shd w:val="clear" w:color="auto" w:fill="FFFFFF"/>
              <w:autoSpaceDE w:val="0"/>
              <w:spacing w:after="100" w:afterAutospacing="1" w:line="240" w:lineRule="auto"/>
              <w:ind w:right="36"/>
              <w:rPr>
                <w:rFonts w:ascii="Candara" w:hAnsi="Candara" w:cs="Verdana"/>
                <w:b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noProof/>
                <w:color w:val="000000"/>
                <w:lang w:val="en-PH" w:eastAsia="en-PH"/>
              </w:rPr>
              <w:t>Certifying the bill against te work.</w:t>
            </w:r>
          </w:p>
          <w:p w:rsidR="00CB608D" w:rsidRPr="00F23392" w:rsidRDefault="00CB608D" w:rsidP="00CB608D">
            <w:pPr>
              <w:numPr>
                <w:ilvl w:val="0"/>
                <w:numId w:val="34"/>
              </w:numPr>
              <w:shd w:val="clear" w:color="auto" w:fill="FFFFFF"/>
              <w:autoSpaceDE w:val="0"/>
              <w:spacing w:after="100" w:afterAutospacing="1" w:line="240" w:lineRule="auto"/>
              <w:ind w:right="36"/>
              <w:rPr>
                <w:rFonts w:ascii="Candara" w:hAnsi="Candara" w:cs="Verdana"/>
                <w:b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noProof/>
                <w:color w:val="000000"/>
                <w:lang w:val="en-PH" w:eastAsia="en-PH"/>
              </w:rPr>
              <w:t>Interim Bills.</w:t>
            </w:r>
          </w:p>
          <w:p w:rsidR="00DF500F" w:rsidRPr="00F23392" w:rsidRDefault="00CB608D" w:rsidP="003B1D2A">
            <w:pPr>
              <w:numPr>
                <w:ilvl w:val="0"/>
                <w:numId w:val="34"/>
              </w:numPr>
              <w:shd w:val="clear" w:color="auto" w:fill="FFFFFF"/>
              <w:autoSpaceDE w:val="0"/>
              <w:spacing w:after="100" w:afterAutospacing="1" w:line="240" w:lineRule="auto"/>
              <w:ind w:right="36"/>
              <w:rPr>
                <w:rFonts w:ascii="Candara" w:hAnsi="Candara" w:cs="Verdana"/>
                <w:b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noProof/>
                <w:color w:val="000000"/>
                <w:lang w:val="en-PH" w:eastAsia="en-PH"/>
              </w:rPr>
              <w:t>Reconcilement statement,Variation Statement &amp; Claims.</w:t>
            </w:r>
          </w:p>
          <w:p w:rsidR="003B1D2A" w:rsidRPr="00F23392" w:rsidRDefault="003B1D2A" w:rsidP="003B1D2A">
            <w:pPr>
              <w:autoSpaceDE w:val="0"/>
              <w:spacing w:after="0" w:line="240" w:lineRule="auto"/>
              <w:rPr>
                <w:rFonts w:ascii="Candara" w:hAnsi="Candara" w:cs="Verdana"/>
                <w:b/>
                <w:bCs/>
                <w:color w:val="000000"/>
              </w:rPr>
            </w:pPr>
          </w:p>
          <w:p w:rsidR="003B1D2A" w:rsidRPr="00F23392" w:rsidRDefault="003B1D2A" w:rsidP="003B1D2A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/>
                <w:bCs/>
                <w:color w:val="000000"/>
              </w:rPr>
              <w:t xml:space="preserve">QUANTITY SURVEYOR        </w:t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ab/>
            </w:r>
            <w:r w:rsidRPr="00F23392">
              <w:rPr>
                <w:rFonts w:ascii="Candara" w:hAnsi="Candara" w:cs="Verdana"/>
                <w:bCs/>
                <w:color w:val="000000"/>
              </w:rPr>
              <w:t xml:space="preserve">        </w:t>
            </w:r>
          </w:p>
          <w:p w:rsidR="003B1D2A" w:rsidRPr="00F23392" w:rsidRDefault="003B1D2A" w:rsidP="003B1D2A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BIN JARALLAH GROUP OF COMPANIES</w:t>
            </w:r>
          </w:p>
          <w:p w:rsidR="003B1D2A" w:rsidRPr="00F23392" w:rsidRDefault="003B1D2A" w:rsidP="003B1D2A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Riyadh, KSA</w:t>
            </w:r>
          </w:p>
          <w:p w:rsidR="003B1D2A" w:rsidRPr="00F23392" w:rsidRDefault="003B1D2A" w:rsidP="003B1D2A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February 2008 – February 2012</w:t>
            </w:r>
          </w:p>
          <w:p w:rsidR="00CB608D" w:rsidRPr="00F23392" w:rsidRDefault="00CB608D" w:rsidP="00CB608D">
            <w:pPr>
              <w:tabs>
                <w:tab w:val="left" w:pos="984"/>
              </w:tabs>
              <w:autoSpaceDE w:val="0"/>
              <w:spacing w:after="0" w:line="240" w:lineRule="auto"/>
              <w:rPr>
                <w:rFonts w:ascii="Candara" w:hAnsi="Candara" w:cs="Verdana"/>
                <w:bCs/>
                <w:i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ab/>
            </w:r>
          </w:p>
          <w:p w:rsidR="00CB608D" w:rsidRPr="00F23392" w:rsidRDefault="00CB608D" w:rsidP="003B1D2A">
            <w:pPr>
              <w:autoSpaceDE w:val="0"/>
              <w:spacing w:after="0" w:line="240" w:lineRule="auto"/>
              <w:rPr>
                <w:rFonts w:ascii="Candara" w:hAnsi="Candara" w:cs="Verdana"/>
                <w:bCs/>
                <w:i/>
                <w:color w:val="000000"/>
              </w:rPr>
            </w:pPr>
            <w:r w:rsidRPr="00F23392">
              <w:rPr>
                <w:rFonts w:ascii="Candara" w:hAnsi="Candara" w:cs="Verdana"/>
                <w:bCs/>
                <w:i/>
                <w:color w:val="000000"/>
              </w:rPr>
              <w:t>Duties &amp; Responsibilities</w:t>
            </w:r>
          </w:p>
          <w:p w:rsidR="003B1D2A" w:rsidRPr="00F23392" w:rsidRDefault="003B1D2A" w:rsidP="003B1D2A">
            <w:pPr>
              <w:tabs>
                <w:tab w:val="left" w:pos="1308"/>
              </w:tabs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ab/>
            </w:r>
          </w:p>
          <w:p w:rsidR="003B1D2A" w:rsidRPr="00F23392" w:rsidRDefault="00F23392" w:rsidP="003B1D2A">
            <w:pPr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Competently</w:t>
            </w:r>
            <w:r w:rsidR="003B1D2A" w:rsidRPr="00F23392">
              <w:rPr>
                <w:rFonts w:ascii="Candara" w:hAnsi="Candara" w:cs="Verdana"/>
                <w:bCs/>
                <w:color w:val="000000"/>
              </w:rPr>
              <w:t xml:space="preserve"> assisted the Senior Quantity Surveyor in carrying out his duties and responsibilities;</w:t>
            </w:r>
          </w:p>
          <w:p w:rsidR="003B1D2A" w:rsidRPr="00F23392" w:rsidRDefault="003B1D2A" w:rsidP="003B1D2A">
            <w:pPr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Worked diligently with the Roads and Bridges Construction Division;</w:t>
            </w:r>
          </w:p>
          <w:p w:rsidR="003B1D2A" w:rsidRPr="00F23392" w:rsidRDefault="003B1D2A" w:rsidP="003B1D2A">
            <w:pPr>
              <w:numPr>
                <w:ilvl w:val="0"/>
                <w:numId w:val="34"/>
              </w:numPr>
              <w:tabs>
                <w:tab w:val="left" w:pos="2880"/>
                <w:tab w:val="left" w:pos="3330"/>
                <w:tab w:val="left" w:pos="3420"/>
              </w:tabs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color w:val="000000"/>
              </w:rPr>
              <w:t>Prepared bills of quantities for concrete works/structures</w:t>
            </w:r>
            <w:r w:rsidRPr="00F23392">
              <w:rPr>
                <w:rFonts w:ascii="Candara" w:hAnsi="Candara" w:cs="Verdana"/>
                <w:b/>
                <w:color w:val="000000"/>
              </w:rPr>
              <w:t xml:space="preserve"> </w:t>
            </w:r>
            <w:r w:rsidRPr="00F23392">
              <w:rPr>
                <w:rFonts w:ascii="Candara" w:hAnsi="Candara" w:cs="Verdana"/>
                <w:color w:val="000000"/>
              </w:rPr>
              <w:t>that include the following but not limited to: reinforced concrete deck girder bridges, retaining walls, reinforced concrete box culverts and reinforced pipe culverts;</w:t>
            </w:r>
          </w:p>
          <w:p w:rsidR="003B1D2A" w:rsidRPr="00F23392" w:rsidRDefault="003B1D2A" w:rsidP="003B1D2A">
            <w:pPr>
              <w:numPr>
                <w:ilvl w:val="0"/>
                <w:numId w:val="34"/>
              </w:numPr>
              <w:tabs>
                <w:tab w:val="left" w:pos="3240"/>
                <w:tab w:val="left" w:pos="9360"/>
                <w:tab w:val="left" w:pos="9750"/>
              </w:tabs>
              <w:suppressAutoHyphens/>
              <w:autoSpaceDE w:val="0"/>
              <w:spacing w:after="0" w:line="240" w:lineRule="auto"/>
              <w:rPr>
                <w:rFonts w:ascii="Candara" w:hAnsi="Candara" w:cs="Verdana"/>
                <w:color w:val="000000"/>
              </w:rPr>
            </w:pPr>
            <w:r w:rsidRPr="00F23392">
              <w:rPr>
                <w:rFonts w:ascii="Candara" w:hAnsi="Candara" w:cs="Verdana"/>
                <w:color w:val="000000"/>
              </w:rPr>
              <w:t>Skillfully computed payable items such as expansion joints, slope protection, structural excavation, water proofing, Gabion and bearing plinth;</w:t>
            </w:r>
          </w:p>
          <w:p w:rsidR="003B1D2A" w:rsidRPr="00F23392" w:rsidRDefault="003B1D2A" w:rsidP="003B1D2A">
            <w:pPr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Effectively leveled computations on earthworks and its components such as bituminous wearing course, bituminous base course, aggregate base course as well as the sub-grade; and</w:t>
            </w:r>
          </w:p>
          <w:p w:rsidR="003B1D2A" w:rsidRPr="00F23392" w:rsidRDefault="00F23392" w:rsidP="003B1D2A">
            <w:pPr>
              <w:numPr>
                <w:ilvl w:val="0"/>
                <w:numId w:val="34"/>
              </w:numPr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Courier New"/>
                <w:bCs/>
              </w:rPr>
              <w:t>Efficiently supervised for AutoCAD Draftsme</w:t>
            </w:r>
            <w:r w:rsidR="003B1D2A" w:rsidRPr="00F23392">
              <w:rPr>
                <w:rFonts w:ascii="Candara" w:hAnsi="Candara" w:cs="Courier New"/>
                <w:bCs/>
              </w:rPr>
              <w:t>n/Operators checked and edited their drawings.</w:t>
            </w:r>
          </w:p>
          <w:p w:rsidR="000D171E" w:rsidRPr="00F23392" w:rsidRDefault="000D171E" w:rsidP="000D171E">
            <w:pPr>
              <w:autoSpaceDE w:val="0"/>
              <w:spacing w:after="0" w:line="240" w:lineRule="auto"/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</w:pPr>
          </w:p>
          <w:p w:rsidR="000D171E" w:rsidRPr="00F23392" w:rsidRDefault="000D171E" w:rsidP="000D171E">
            <w:pPr>
              <w:autoSpaceDE w:val="0"/>
              <w:spacing w:after="0" w:line="240" w:lineRule="auto"/>
              <w:rPr>
                <w:rFonts w:ascii="Candara" w:hAnsi="Candara" w:cs="Verdana"/>
                <w:b/>
                <w:bCs/>
                <w:color w:val="000000"/>
              </w:rPr>
            </w:pPr>
            <w:r w:rsidRPr="00F23392">
              <w:rPr>
                <w:rFonts w:ascii="Candara" w:hAnsi="Candara" w:cs="Verdana"/>
                <w:b/>
                <w:bCs/>
                <w:color w:val="000000"/>
              </w:rPr>
              <w:t>QUANTITY SURVEYOR</w:t>
            </w:r>
            <w:r w:rsidRPr="00F23392"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 w:rsidRPr="00F23392"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  <w:tab/>
            </w:r>
            <w:r w:rsidRPr="00F23392">
              <w:rPr>
                <w:rFonts w:ascii="Candara" w:hAnsi="Candara" w:cs="Verdana"/>
                <w:b/>
                <w:bCs/>
                <w:color w:val="000000"/>
              </w:rPr>
              <w:t xml:space="preserve">          </w:t>
            </w:r>
          </w:p>
          <w:p w:rsidR="000D171E" w:rsidRPr="00F23392" w:rsidRDefault="000D171E" w:rsidP="000D171E">
            <w:pPr>
              <w:autoSpaceDE w:val="0"/>
              <w:spacing w:after="0" w:line="240" w:lineRule="auto"/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February 2007-December 2007</w:t>
            </w:r>
            <w:r w:rsidRPr="00F23392"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0D171E" w:rsidRPr="00F23392" w:rsidRDefault="000D171E" w:rsidP="000D171E">
            <w:pPr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  <w:sz w:val="21"/>
                <w:szCs w:val="21"/>
              </w:rPr>
            </w:pPr>
            <w:r w:rsidRPr="00F23392">
              <w:rPr>
                <w:rFonts w:ascii="Candara" w:hAnsi="Candara" w:cs="Verdana"/>
                <w:bCs/>
                <w:color w:val="000000"/>
                <w:sz w:val="21"/>
                <w:szCs w:val="21"/>
              </w:rPr>
              <w:t>CEBU PROVINCIAL CAPITOL</w:t>
            </w:r>
          </w:p>
          <w:p w:rsidR="000D171E" w:rsidRPr="00F23392" w:rsidRDefault="000D171E" w:rsidP="000D171E">
            <w:pPr>
              <w:tabs>
                <w:tab w:val="left" w:pos="2880"/>
                <w:tab w:val="left" w:pos="3330"/>
                <w:tab w:val="left" w:pos="3420"/>
                <w:tab w:val="left" w:pos="3870"/>
                <w:tab w:val="left" w:pos="6660"/>
              </w:tabs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Cebu City, Philippines</w:t>
            </w:r>
          </w:p>
          <w:p w:rsidR="000D171E" w:rsidRPr="00F23392" w:rsidRDefault="000D171E" w:rsidP="000D171E">
            <w:pPr>
              <w:autoSpaceDE w:val="0"/>
              <w:spacing w:after="0" w:line="240" w:lineRule="auto"/>
              <w:rPr>
                <w:rFonts w:ascii="Candara" w:hAnsi="Candara" w:cstheme="minorHAnsi"/>
                <w:bCs/>
                <w:color w:val="000000"/>
              </w:rPr>
            </w:pPr>
          </w:p>
          <w:p w:rsidR="000D171E" w:rsidRPr="00F23392" w:rsidRDefault="000D171E" w:rsidP="000D171E">
            <w:pPr>
              <w:autoSpaceDE w:val="0"/>
              <w:spacing w:after="0" w:line="240" w:lineRule="auto"/>
              <w:rPr>
                <w:rFonts w:ascii="Candara" w:hAnsi="Candara" w:cstheme="minorHAnsi"/>
                <w:bCs/>
                <w:i/>
                <w:color w:val="000000"/>
                <w:sz w:val="21"/>
                <w:szCs w:val="21"/>
              </w:rPr>
            </w:pPr>
            <w:r w:rsidRPr="00F23392">
              <w:rPr>
                <w:rFonts w:ascii="Candara" w:hAnsi="Candara" w:cstheme="minorHAnsi"/>
                <w:bCs/>
                <w:i/>
                <w:color w:val="000000"/>
                <w:sz w:val="21"/>
                <w:szCs w:val="21"/>
              </w:rPr>
              <w:t>Duties &amp; Responsibilities</w:t>
            </w:r>
          </w:p>
          <w:p w:rsidR="000D171E" w:rsidRPr="00F23392" w:rsidRDefault="000D171E" w:rsidP="000D171E">
            <w:pPr>
              <w:autoSpaceDE w:val="0"/>
              <w:spacing w:after="0" w:line="240" w:lineRule="auto"/>
              <w:rPr>
                <w:rFonts w:ascii="Candara" w:hAnsi="Candara" w:cs="Verdana"/>
                <w:b/>
                <w:bCs/>
                <w:color w:val="000000"/>
                <w:sz w:val="21"/>
                <w:szCs w:val="21"/>
              </w:rPr>
            </w:pPr>
          </w:p>
          <w:p w:rsidR="000D171E" w:rsidRPr="00F23392" w:rsidRDefault="000D171E" w:rsidP="000D171E">
            <w:pPr>
              <w:numPr>
                <w:ilvl w:val="0"/>
                <w:numId w:val="39"/>
              </w:numPr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Verdana"/>
                <w:bCs/>
                <w:color w:val="000000"/>
              </w:rPr>
              <w:t>Worked closely with the Road Maintenance Division;</w:t>
            </w:r>
            <w:r w:rsidRPr="00F23392">
              <w:rPr>
                <w:rFonts w:ascii="Candara" w:hAnsi="Candara" w:cs="Verdana"/>
                <w:bCs/>
                <w:color w:val="000000"/>
              </w:rPr>
              <w:tab/>
            </w:r>
          </w:p>
          <w:p w:rsidR="000D171E" w:rsidRPr="00F23392" w:rsidRDefault="000D171E" w:rsidP="000D171E">
            <w:pPr>
              <w:numPr>
                <w:ilvl w:val="0"/>
                <w:numId w:val="39"/>
              </w:numPr>
              <w:tabs>
                <w:tab w:val="left" w:pos="180"/>
              </w:tabs>
              <w:spacing w:after="0" w:line="240" w:lineRule="auto"/>
              <w:ind w:right="-180"/>
              <w:rPr>
                <w:rFonts w:ascii="Candara" w:hAnsi="Candara" w:cs="Courier New"/>
              </w:rPr>
            </w:pPr>
            <w:r w:rsidRPr="00F23392">
              <w:rPr>
                <w:rFonts w:ascii="Candara" w:hAnsi="Candara" w:cs="Courier New"/>
              </w:rPr>
              <w:t>Keenly monitored, inspected activities &amp; reported evaluation of detailed monthly work performance on projects/job sites;</w:t>
            </w:r>
          </w:p>
          <w:p w:rsidR="000D171E" w:rsidRPr="00F23392" w:rsidRDefault="000D171E" w:rsidP="000D171E">
            <w:pPr>
              <w:tabs>
                <w:tab w:val="left" w:pos="2880"/>
                <w:tab w:val="left" w:pos="3330"/>
                <w:tab w:val="left" w:pos="3420"/>
              </w:tabs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  <w:sz w:val="2"/>
              </w:rPr>
            </w:pPr>
          </w:p>
          <w:p w:rsidR="000D171E" w:rsidRPr="00F23392" w:rsidRDefault="000D171E" w:rsidP="000D171E">
            <w:pPr>
              <w:numPr>
                <w:ilvl w:val="0"/>
                <w:numId w:val="39"/>
              </w:numPr>
              <w:tabs>
                <w:tab w:val="left" w:pos="2880"/>
                <w:tab w:val="left" w:pos="3330"/>
                <w:tab w:val="left" w:pos="3420"/>
              </w:tabs>
              <w:suppressAutoHyphens/>
              <w:autoSpaceDE w:val="0"/>
              <w:spacing w:after="0" w:line="240" w:lineRule="auto"/>
              <w:rPr>
                <w:rFonts w:ascii="Candara" w:hAnsi="Candara" w:cs="Verdana"/>
                <w:bCs/>
                <w:color w:val="000000"/>
              </w:rPr>
            </w:pPr>
            <w:r w:rsidRPr="00F23392">
              <w:rPr>
                <w:rFonts w:ascii="Candara" w:hAnsi="Candara" w:cs="Courier New"/>
              </w:rPr>
              <w:t xml:space="preserve">Prepared bills of quantities of materials, </w:t>
            </w:r>
            <w:proofErr w:type="spellStart"/>
            <w:r w:rsidRPr="00F23392">
              <w:rPr>
                <w:rFonts w:ascii="Candara" w:hAnsi="Candara" w:cs="Courier New"/>
              </w:rPr>
              <w:t>labour</w:t>
            </w:r>
            <w:proofErr w:type="spellEnd"/>
            <w:r w:rsidRPr="00F23392">
              <w:rPr>
                <w:rFonts w:ascii="Candara" w:hAnsi="Candara" w:cs="Courier New"/>
              </w:rPr>
              <w:t xml:space="preserve"> &amp; services and valuation of progress &amp; final payments; acted as arbitrator in cases of dispute in connection with roads or engineering work; advised sub-contractors from time to time on cost management as required in the construction &amp; equipment;  </w:t>
            </w:r>
            <w:r w:rsidRPr="00F23392">
              <w:rPr>
                <w:rFonts w:ascii="Candara" w:hAnsi="Candara" w:cs="Verdana"/>
                <w:bCs/>
                <w:color w:val="000000"/>
              </w:rPr>
              <w:tab/>
            </w:r>
          </w:p>
          <w:p w:rsidR="000D171E" w:rsidRPr="00F23392" w:rsidRDefault="000D171E" w:rsidP="000D171E">
            <w:pPr>
              <w:numPr>
                <w:ilvl w:val="0"/>
                <w:numId w:val="39"/>
              </w:numPr>
              <w:tabs>
                <w:tab w:val="left" w:pos="3840"/>
              </w:tabs>
              <w:suppressAutoHyphens/>
              <w:autoSpaceDE w:val="0"/>
              <w:spacing w:after="0" w:line="240" w:lineRule="auto"/>
              <w:rPr>
                <w:rFonts w:ascii="Candara" w:hAnsi="Candara" w:cs="Courier New"/>
              </w:rPr>
            </w:pPr>
            <w:r w:rsidRPr="00F23392">
              <w:rPr>
                <w:rFonts w:ascii="Candara" w:hAnsi="Candara" w:cs="Courier New"/>
              </w:rPr>
              <w:t>Organized weekly program of work, bar bending schedules, material take-offs &amp; internal requests for inspection; and</w:t>
            </w:r>
          </w:p>
          <w:p w:rsidR="000D171E" w:rsidRPr="00F23392" w:rsidRDefault="000D171E" w:rsidP="000D171E">
            <w:pPr>
              <w:tabs>
                <w:tab w:val="left" w:pos="3840"/>
              </w:tabs>
              <w:autoSpaceDE w:val="0"/>
              <w:spacing w:after="0" w:line="240" w:lineRule="auto"/>
              <w:ind w:left="360"/>
              <w:rPr>
                <w:rFonts w:ascii="Candara" w:hAnsi="Candara" w:cs="Courier New"/>
                <w:sz w:val="2"/>
              </w:rPr>
            </w:pPr>
          </w:p>
          <w:p w:rsidR="000D171E" w:rsidRPr="00F23392" w:rsidRDefault="000D171E" w:rsidP="000D171E">
            <w:pPr>
              <w:numPr>
                <w:ilvl w:val="0"/>
                <w:numId w:val="39"/>
              </w:numPr>
              <w:tabs>
                <w:tab w:val="left" w:pos="3840"/>
              </w:tabs>
              <w:suppressAutoHyphens/>
              <w:autoSpaceDE w:val="0"/>
              <w:spacing w:after="0" w:line="240" w:lineRule="auto"/>
              <w:rPr>
                <w:rFonts w:ascii="Candara" w:hAnsi="Candara" w:cs="Courier New"/>
              </w:rPr>
            </w:pPr>
            <w:r w:rsidRPr="00F23392">
              <w:rPr>
                <w:rFonts w:ascii="Candara" w:hAnsi="Candara" w:cs="Courier New"/>
              </w:rPr>
              <w:t>Carefully devised ways that minimized construction costs;</w:t>
            </w:r>
          </w:p>
          <w:p w:rsidR="0049095E" w:rsidRPr="00F23392" w:rsidRDefault="0049095E" w:rsidP="0049095E">
            <w:pPr>
              <w:spacing w:after="0" w:line="240" w:lineRule="auto"/>
              <w:jc w:val="both"/>
              <w:rPr>
                <w:rFonts w:ascii="Candara" w:hAnsi="Candara" w:cs="Arial"/>
                <w:b/>
                <w:color w:val="000000"/>
              </w:rPr>
            </w:pPr>
          </w:p>
          <w:p w:rsidR="00F23392" w:rsidRPr="00F23392" w:rsidRDefault="00F23392" w:rsidP="0049095E">
            <w:pPr>
              <w:spacing w:after="0" w:line="240" w:lineRule="auto"/>
              <w:jc w:val="both"/>
              <w:rPr>
                <w:rFonts w:ascii="Candara" w:hAnsi="Candara" w:cs="Arial"/>
                <w:b/>
                <w:color w:val="000000"/>
              </w:rPr>
            </w:pPr>
          </w:p>
          <w:p w:rsidR="00F23392" w:rsidRPr="00F23392" w:rsidRDefault="00F23392" w:rsidP="0049095E">
            <w:pPr>
              <w:spacing w:after="0" w:line="240" w:lineRule="auto"/>
              <w:jc w:val="both"/>
              <w:rPr>
                <w:rFonts w:ascii="Candara" w:hAnsi="Candara" w:cs="Arial"/>
                <w:b/>
                <w:color w:val="000000"/>
              </w:rPr>
            </w:pPr>
          </w:p>
          <w:p w:rsidR="00F23392" w:rsidRPr="00F23392" w:rsidRDefault="00F23392" w:rsidP="0049095E">
            <w:pPr>
              <w:spacing w:after="0" w:line="240" w:lineRule="auto"/>
              <w:jc w:val="both"/>
              <w:rPr>
                <w:rFonts w:ascii="Candara" w:hAnsi="Candara" w:cs="Arial"/>
                <w:b/>
                <w:color w:val="000000"/>
              </w:rPr>
            </w:pPr>
          </w:p>
          <w:p w:rsidR="00F23392" w:rsidRPr="00F23392" w:rsidRDefault="00F23392" w:rsidP="0049095E">
            <w:pPr>
              <w:spacing w:after="0" w:line="240" w:lineRule="auto"/>
              <w:jc w:val="both"/>
              <w:rPr>
                <w:rFonts w:ascii="Candara" w:hAnsi="Candara" w:cs="Arial"/>
                <w:b/>
                <w:color w:val="000000"/>
              </w:rPr>
            </w:pPr>
          </w:p>
          <w:p w:rsidR="00F23392" w:rsidRPr="00F23392" w:rsidRDefault="00F23392" w:rsidP="0049095E">
            <w:pPr>
              <w:spacing w:after="0" w:line="240" w:lineRule="auto"/>
              <w:jc w:val="both"/>
              <w:rPr>
                <w:rFonts w:ascii="Candara" w:hAnsi="Candara" w:cs="Arial"/>
                <w:b/>
                <w:color w:val="000000"/>
              </w:rPr>
            </w:pPr>
          </w:p>
          <w:p w:rsidR="00F23392" w:rsidRPr="00F23392" w:rsidRDefault="00F23392" w:rsidP="0049095E">
            <w:pPr>
              <w:spacing w:after="0" w:line="240" w:lineRule="auto"/>
              <w:jc w:val="both"/>
              <w:rPr>
                <w:rFonts w:ascii="Candara" w:hAnsi="Candara" w:cs="Arial"/>
                <w:b/>
                <w:color w:val="000000"/>
              </w:rPr>
            </w:pPr>
          </w:p>
          <w:p w:rsidR="00035336" w:rsidRPr="00F23392" w:rsidRDefault="00035336" w:rsidP="00E10AFE">
            <w:pPr>
              <w:pStyle w:val="Heading1"/>
              <w:rPr>
                <w:rFonts w:ascii="Candara" w:hAnsi="Candara"/>
                <w:sz w:val="22"/>
                <w:szCs w:val="22"/>
              </w:rPr>
            </w:pPr>
          </w:p>
          <w:p w:rsidR="00B303BC" w:rsidRPr="00F23392" w:rsidRDefault="00B303BC" w:rsidP="00B303BC">
            <w:pPr>
              <w:pBdr>
                <w:bottom w:val="single" w:sz="4" w:space="1" w:color="808080"/>
              </w:pBdr>
              <w:spacing w:after="0" w:line="240" w:lineRule="auto"/>
              <w:rPr>
                <w:rFonts w:ascii="Candara" w:hAnsi="Candara" w:cs="Calibri"/>
                <w:b/>
              </w:rPr>
            </w:pPr>
            <w:r w:rsidRPr="00F23392">
              <w:rPr>
                <w:rFonts w:ascii="Candara" w:hAnsi="Candara" w:cs="Calibri"/>
                <w:b/>
              </w:rPr>
              <w:t>PERSONAL DATA</w:t>
            </w:r>
          </w:p>
          <w:p w:rsidR="00B303BC" w:rsidRPr="00F23392" w:rsidRDefault="00B303BC" w:rsidP="00B303BC">
            <w:pPr>
              <w:rPr>
                <w:rFonts w:ascii="Candara" w:hAnsi="Candara" w:cs="Calibri"/>
              </w:rPr>
            </w:pPr>
            <w:r w:rsidRPr="00F23392">
              <w:rPr>
                <w:rFonts w:ascii="Candara" w:hAnsi="Candara" w:cs="Calibri"/>
              </w:rPr>
              <w:tab/>
            </w:r>
          </w:p>
          <w:p w:rsidR="00035336" w:rsidRPr="00F23392" w:rsidRDefault="006F796E" w:rsidP="00035336">
            <w:pPr>
              <w:ind w:left="720" w:firstLine="720"/>
              <w:jc w:val="both"/>
              <w:rPr>
                <w:rFonts w:ascii="Candara" w:hAnsi="Candara" w:cs="Arial"/>
                <w:bCs/>
                <w:color w:val="000000"/>
              </w:rPr>
            </w:pPr>
            <w:r w:rsidRPr="00F23392">
              <w:rPr>
                <w:rFonts w:ascii="Candara" w:hAnsi="Candara" w:cs="Arial"/>
                <w:bCs/>
                <w:color w:val="000000"/>
              </w:rPr>
              <w:t>Age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 xml:space="preserve">: 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>34</w:t>
            </w:r>
            <w:r w:rsidR="00035336" w:rsidRPr="00F23392">
              <w:rPr>
                <w:rFonts w:ascii="Candara" w:hAnsi="Candara" w:cs="Arial"/>
                <w:bCs/>
                <w:color w:val="000000"/>
              </w:rPr>
              <w:t xml:space="preserve"> years</w:t>
            </w:r>
          </w:p>
          <w:p w:rsidR="00035336" w:rsidRPr="00F23392" w:rsidRDefault="006F796E" w:rsidP="00035336">
            <w:pPr>
              <w:ind w:left="720" w:firstLine="720"/>
              <w:jc w:val="both"/>
              <w:rPr>
                <w:rFonts w:ascii="Candara" w:hAnsi="Candara" w:cs="Arial"/>
                <w:bCs/>
                <w:color w:val="000000"/>
              </w:rPr>
            </w:pPr>
            <w:r w:rsidRPr="00F23392">
              <w:rPr>
                <w:rFonts w:ascii="Candara" w:hAnsi="Candara" w:cs="Arial"/>
                <w:bCs/>
                <w:color w:val="000000"/>
              </w:rPr>
              <w:t>Date of Birth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 xml:space="preserve">: 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>August</w:t>
            </w:r>
            <w:r w:rsidR="00035336" w:rsidRPr="00F23392">
              <w:rPr>
                <w:rFonts w:ascii="Candara" w:hAnsi="Candara" w:cs="Arial"/>
                <w:bCs/>
                <w:color w:val="000000"/>
              </w:rPr>
              <w:t xml:space="preserve"> 10, 1982</w:t>
            </w:r>
          </w:p>
          <w:p w:rsidR="00035336" w:rsidRPr="00F23392" w:rsidRDefault="00035336" w:rsidP="00035336">
            <w:pPr>
              <w:ind w:left="720" w:firstLine="720"/>
              <w:jc w:val="both"/>
              <w:rPr>
                <w:rFonts w:ascii="Candara" w:hAnsi="Candara" w:cs="Arial"/>
                <w:bCs/>
                <w:color w:val="000000"/>
              </w:rPr>
            </w:pPr>
            <w:r w:rsidRPr="00F23392">
              <w:rPr>
                <w:rFonts w:ascii="Candara" w:hAnsi="Candara" w:cs="Arial"/>
                <w:bCs/>
                <w:color w:val="000000"/>
              </w:rPr>
              <w:t>Marital Status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>: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>Single</w:t>
            </w:r>
          </w:p>
          <w:p w:rsidR="00035336" w:rsidRPr="00F23392" w:rsidRDefault="00035336" w:rsidP="00035336">
            <w:pPr>
              <w:jc w:val="both"/>
              <w:rPr>
                <w:rFonts w:ascii="Candara" w:hAnsi="Candara" w:cs="Arial"/>
                <w:bCs/>
                <w:color w:val="000000"/>
              </w:rPr>
            </w:pPr>
            <w:r w:rsidRPr="00F23392">
              <w:rPr>
                <w:rFonts w:ascii="Candara" w:hAnsi="Candara" w:cs="Arial"/>
                <w:bCs/>
                <w:color w:val="000000"/>
              </w:rPr>
              <w:tab/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>Nationality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 xml:space="preserve">: </w:t>
            </w:r>
            <w:r w:rsidRPr="00F23392">
              <w:rPr>
                <w:rFonts w:ascii="Candara" w:hAnsi="Candara" w:cs="Arial"/>
                <w:bCs/>
                <w:color w:val="000000"/>
              </w:rPr>
              <w:tab/>
              <w:t>Filipino</w:t>
            </w:r>
          </w:p>
          <w:p w:rsidR="00F23392" w:rsidRPr="00F23392" w:rsidRDefault="00035336" w:rsidP="00035336">
            <w:pPr>
              <w:jc w:val="both"/>
              <w:rPr>
                <w:rFonts w:ascii="Candara" w:hAnsi="Candara" w:cs="Arial"/>
                <w:bCs/>
                <w:color w:val="000000"/>
              </w:rPr>
            </w:pPr>
            <w:r w:rsidRPr="00F23392">
              <w:rPr>
                <w:rFonts w:ascii="Candara" w:hAnsi="Candara" w:cs="Arial"/>
                <w:b/>
                <w:color w:val="000000"/>
              </w:rPr>
              <w:tab/>
            </w:r>
            <w:r w:rsidR="006F796E" w:rsidRPr="00F23392">
              <w:rPr>
                <w:rFonts w:ascii="Candara" w:hAnsi="Candara" w:cs="Arial"/>
                <w:bCs/>
                <w:color w:val="000000"/>
              </w:rPr>
              <w:tab/>
            </w:r>
            <w:bookmarkStart w:id="0" w:name="_GoBack"/>
            <w:bookmarkEnd w:id="0"/>
            <w:r w:rsidR="00F23392">
              <w:rPr>
                <w:rFonts w:ascii="Candara" w:hAnsi="Candara" w:cs="Arial"/>
                <w:bCs/>
                <w:color w:val="000000"/>
              </w:rPr>
              <w:t xml:space="preserve">                         </w:t>
            </w:r>
          </w:p>
          <w:p w:rsidR="007B4431" w:rsidRPr="00F23392" w:rsidRDefault="007B4431" w:rsidP="00136578">
            <w:pPr>
              <w:spacing w:after="0" w:line="240" w:lineRule="auto"/>
              <w:rPr>
                <w:rFonts w:ascii="Candara" w:hAnsi="Candara" w:cs="Calibri"/>
              </w:rPr>
            </w:pPr>
          </w:p>
        </w:tc>
        <w:tc>
          <w:tcPr>
            <w:tcW w:w="3078" w:type="dxa"/>
            <w:shd w:val="clear" w:color="auto" w:fill="F2F2F2"/>
          </w:tcPr>
          <w:p w:rsidR="008D05F9" w:rsidRPr="00F23392" w:rsidRDefault="008D05F9" w:rsidP="008609D3">
            <w:pPr>
              <w:rPr>
                <w:rFonts w:ascii="Candara" w:hAnsi="Candara" w:cs="Arial"/>
              </w:rPr>
            </w:pPr>
          </w:p>
          <w:p w:rsidR="008D05F9" w:rsidRPr="00F23392" w:rsidRDefault="008D05F9" w:rsidP="008609D3">
            <w:pPr>
              <w:rPr>
                <w:rFonts w:ascii="Candara" w:hAnsi="Candara" w:cs="Arial"/>
              </w:rPr>
            </w:pPr>
          </w:p>
          <w:p w:rsidR="000D171E" w:rsidRPr="00F23392" w:rsidRDefault="000D171E" w:rsidP="000D171E">
            <w:pPr>
              <w:pStyle w:val="Standard"/>
              <w:widowControl w:val="0"/>
              <w:spacing w:after="0" w:line="240" w:lineRule="auto"/>
              <w:jc w:val="both"/>
              <w:rPr>
                <w:rFonts w:ascii="Candara" w:hAnsi="Candara" w:cs="Arial"/>
                <w:b/>
                <w:bCs/>
              </w:rPr>
            </w:pPr>
          </w:p>
          <w:p w:rsidR="008D05F9" w:rsidRPr="00F23392" w:rsidRDefault="000D171E" w:rsidP="000D171E">
            <w:pPr>
              <w:rPr>
                <w:rFonts w:ascii="Candara" w:hAnsi="Candara" w:cs="Calibri"/>
                <w:b/>
                <w:i/>
                <w:sz w:val="20"/>
                <w:szCs w:val="20"/>
              </w:rPr>
            </w:pPr>
            <w:r w:rsidRPr="00F23392">
              <w:rPr>
                <w:rFonts w:ascii="Candara" w:hAnsi="Candara" w:cs="Arial"/>
                <w:b/>
                <w:bCs/>
                <w:i/>
              </w:rPr>
              <w:t>PERSONAL TRAITS &amp; ATTITUDE</w:t>
            </w:r>
          </w:p>
          <w:p w:rsidR="008D05F9" w:rsidRPr="00F23392" w:rsidRDefault="008609D3" w:rsidP="008609D3">
            <w:pPr>
              <w:pStyle w:val="ListParagraph"/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  <w:r w:rsidRPr="00F23392">
              <w:rPr>
                <w:rFonts w:ascii="Candara" w:hAnsi="Candara" w:cs="Arial"/>
                <w:bCs/>
              </w:rPr>
              <w:t>Proactive and result-oriented, and personable team player with excellent interpersonal skills that could work with minimum supervision and is willing to work on extended hours.</w:t>
            </w:r>
          </w:p>
          <w:p w:rsidR="008609D3" w:rsidRPr="00F23392" w:rsidRDefault="008609D3" w:rsidP="008609D3">
            <w:pPr>
              <w:pStyle w:val="ListParagraph"/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  <w:r w:rsidRPr="00F23392">
              <w:rPr>
                <w:rFonts w:ascii="Candara" w:hAnsi="Candara" w:cs="Arial"/>
                <w:bCs/>
              </w:rPr>
              <w:t>Highly effective verbal and written communicator fluent in English, Filipino and Visayan</w:t>
            </w:r>
            <w:r w:rsidR="00F23392">
              <w:rPr>
                <w:rFonts w:ascii="Candara" w:hAnsi="Candara" w:cs="Arial"/>
                <w:bCs/>
              </w:rPr>
              <w:t xml:space="preserve"> language.</w:t>
            </w:r>
          </w:p>
          <w:p w:rsidR="008609D3" w:rsidRPr="00F23392" w:rsidRDefault="008609D3" w:rsidP="008609D3">
            <w:pPr>
              <w:pStyle w:val="ListParagraph"/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  <w:proofErr w:type="spellStart"/>
            <w:r w:rsidRPr="00F23392">
              <w:rPr>
                <w:rFonts w:ascii="Candara" w:hAnsi="Candara" w:cs="Arial"/>
                <w:bCs/>
              </w:rPr>
              <w:t>Energetic</w:t>
            </w:r>
            <w:proofErr w:type="gramStart"/>
            <w:r w:rsidRPr="00F23392">
              <w:rPr>
                <w:rFonts w:ascii="Candara" w:hAnsi="Candara" w:cs="Arial"/>
                <w:bCs/>
              </w:rPr>
              <w:t>,competitiveachiever</w:t>
            </w:r>
            <w:proofErr w:type="spellEnd"/>
            <w:proofErr w:type="gramEnd"/>
            <w:r w:rsidRPr="00F23392">
              <w:rPr>
                <w:rFonts w:ascii="Candara" w:hAnsi="Candara" w:cs="Arial"/>
                <w:bCs/>
              </w:rPr>
              <w:t xml:space="preserve"> who can motivate team members, successfully manage multiple priorities, and perform under pressure</w:t>
            </w:r>
            <w:r w:rsidR="00F23392">
              <w:rPr>
                <w:rFonts w:ascii="Candara" w:hAnsi="Candara" w:cs="Arial"/>
                <w:bCs/>
              </w:rPr>
              <w:t>.</w:t>
            </w:r>
          </w:p>
          <w:p w:rsidR="008609D3" w:rsidRDefault="008609D3" w:rsidP="008609D3">
            <w:pPr>
              <w:pStyle w:val="ListParagraph"/>
              <w:numPr>
                <w:ilvl w:val="0"/>
                <w:numId w:val="38"/>
              </w:numPr>
              <w:rPr>
                <w:rFonts w:ascii="Candara" w:hAnsi="Candara" w:cs="Arial"/>
                <w:bCs/>
              </w:rPr>
            </w:pPr>
            <w:r w:rsidRPr="00F23392">
              <w:rPr>
                <w:rFonts w:ascii="Candara" w:hAnsi="Candara" w:cs="Arial"/>
                <w:bCs/>
              </w:rPr>
              <w:t>Self-motivated, knowledge-hungry self-starter and creative problem-solver who works hard, loves a challenge and loyal to company’s mission and vision</w:t>
            </w:r>
            <w:r w:rsidR="00F23392">
              <w:rPr>
                <w:rFonts w:ascii="Candara" w:hAnsi="Candara" w:cs="Arial"/>
                <w:bCs/>
              </w:rPr>
              <w:t>.</w:t>
            </w:r>
          </w:p>
          <w:p w:rsidR="00F23392" w:rsidRPr="00F23392" w:rsidRDefault="00F23392" w:rsidP="00F23392">
            <w:pPr>
              <w:pStyle w:val="ListParagraph"/>
              <w:rPr>
                <w:rFonts w:ascii="Candara" w:hAnsi="Candara" w:cs="Arial"/>
                <w:bCs/>
              </w:rPr>
            </w:pPr>
          </w:p>
          <w:p w:rsidR="008609D3" w:rsidRPr="00F23392" w:rsidRDefault="008609D3" w:rsidP="008609D3">
            <w:pPr>
              <w:pStyle w:val="ListParagraph"/>
              <w:numPr>
                <w:ilvl w:val="0"/>
                <w:numId w:val="38"/>
              </w:numPr>
              <w:rPr>
                <w:rFonts w:ascii="Candara" w:hAnsi="Candara"/>
                <w:bCs/>
              </w:rPr>
            </w:pPr>
            <w:r w:rsidRPr="00F23392">
              <w:rPr>
                <w:rFonts w:ascii="Candara" w:hAnsi="Candara"/>
                <w:bCs/>
              </w:rPr>
              <w:lastRenderedPageBreak/>
              <w:t xml:space="preserve">Computer literate with expertise </w:t>
            </w:r>
            <w:r w:rsidRPr="00F23392">
              <w:rPr>
                <w:rFonts w:ascii="Candara" w:hAnsi="Candara" w:cs="Arial"/>
                <w:bCs/>
              </w:rPr>
              <w:t>in Windows, MS Office (Word, Excel, PowerPoint), MS Internet Explorer.</w:t>
            </w:r>
          </w:p>
          <w:p w:rsidR="000D171E" w:rsidRPr="00F23392" w:rsidRDefault="000D171E" w:rsidP="000D171E">
            <w:pPr>
              <w:pStyle w:val="Heading1"/>
              <w:ind w:left="432" w:hanging="432"/>
              <w:rPr>
                <w:rFonts w:ascii="Candara" w:hAnsi="Candara"/>
                <w:i/>
                <w:u w:val="single"/>
              </w:rPr>
            </w:pPr>
            <w:r w:rsidRPr="00F23392">
              <w:rPr>
                <w:rFonts w:ascii="Candara" w:hAnsi="Candara"/>
                <w:i/>
                <w:u w:val="single"/>
              </w:rPr>
              <w:t>TECHNICAL SKILLS</w:t>
            </w:r>
          </w:p>
          <w:p w:rsidR="000D171E" w:rsidRPr="00F23392" w:rsidRDefault="000D171E" w:rsidP="000D171E">
            <w:pPr>
              <w:pStyle w:val="NoSpacing"/>
              <w:spacing w:line="276" w:lineRule="auto"/>
              <w:rPr>
                <w:rFonts w:ascii="Candara" w:hAnsi="Candara"/>
              </w:rPr>
            </w:pPr>
          </w:p>
          <w:p w:rsidR="000D171E" w:rsidRPr="00F23392" w:rsidRDefault="000D171E" w:rsidP="000D171E">
            <w:pPr>
              <w:pStyle w:val="BodyText"/>
              <w:rPr>
                <w:rFonts w:ascii="Candara" w:hAnsi="Candara"/>
              </w:rPr>
            </w:pPr>
            <w:r w:rsidRPr="00F23392">
              <w:rPr>
                <w:rFonts w:ascii="Candara" w:hAnsi="Candara"/>
              </w:rPr>
              <w:t xml:space="preserve">  AutoCAD, Microsoft Office</w:t>
            </w:r>
            <w:r w:rsidR="00B0450A" w:rsidRPr="00F23392">
              <w:rPr>
                <w:rFonts w:ascii="Candara" w:hAnsi="Candara"/>
              </w:rPr>
              <w:t xml:space="preserve">, EWXP Earthworks Program </w:t>
            </w:r>
          </w:p>
          <w:p w:rsidR="00A17C51" w:rsidRPr="00F23392" w:rsidRDefault="00A17C51" w:rsidP="008609D3">
            <w:pPr>
              <w:rPr>
                <w:rFonts w:ascii="Candara" w:hAnsi="Candara"/>
              </w:rPr>
            </w:pPr>
          </w:p>
        </w:tc>
      </w:tr>
    </w:tbl>
    <w:p w:rsidR="007E612D" w:rsidRPr="00F23392" w:rsidRDefault="007E612D" w:rsidP="00EA295A">
      <w:pPr>
        <w:rPr>
          <w:rFonts w:ascii="Candara" w:hAnsi="Candara"/>
        </w:rPr>
      </w:pPr>
    </w:p>
    <w:sectPr w:rsidR="007E612D" w:rsidRPr="00F23392" w:rsidSect="000B5EF1">
      <w:footerReference w:type="default" r:id="rId10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87" w:rsidRDefault="00E97B87" w:rsidP="00124161">
      <w:pPr>
        <w:spacing w:after="0" w:line="240" w:lineRule="auto"/>
      </w:pPr>
      <w:r>
        <w:separator/>
      </w:r>
    </w:p>
  </w:endnote>
  <w:endnote w:type="continuationSeparator" w:id="0">
    <w:p w:rsidR="00E97B87" w:rsidRDefault="00E97B87" w:rsidP="0012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5D" w:rsidRPr="000B5EF1" w:rsidRDefault="00F3425D" w:rsidP="00136578">
    <w:pPr>
      <w:pStyle w:val="Footer"/>
      <w:jc w:val="right"/>
      <w:rPr>
        <w:lang w:val="en-P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87" w:rsidRDefault="00E97B87" w:rsidP="00124161">
      <w:pPr>
        <w:spacing w:after="0" w:line="240" w:lineRule="auto"/>
      </w:pPr>
      <w:r>
        <w:separator/>
      </w:r>
    </w:p>
  </w:footnote>
  <w:footnote w:type="continuationSeparator" w:id="0">
    <w:p w:rsidR="00E97B87" w:rsidRDefault="00E97B87" w:rsidP="0012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D88"/>
      </v:shape>
    </w:pict>
  </w:numPicBullet>
  <w:abstractNum w:abstractNumId="0">
    <w:nsid w:val="02714907"/>
    <w:multiLevelType w:val="hybridMultilevel"/>
    <w:tmpl w:val="A99C6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20F23"/>
    <w:multiLevelType w:val="hybridMultilevel"/>
    <w:tmpl w:val="EB98E2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071"/>
    <w:multiLevelType w:val="hybridMultilevel"/>
    <w:tmpl w:val="F7F046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31C7"/>
    <w:multiLevelType w:val="hybridMultilevel"/>
    <w:tmpl w:val="C55E54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72191"/>
    <w:multiLevelType w:val="hybridMultilevel"/>
    <w:tmpl w:val="DFAEBB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41358FC"/>
    <w:multiLevelType w:val="hybridMultilevel"/>
    <w:tmpl w:val="07906D7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701F"/>
    <w:multiLevelType w:val="multilevel"/>
    <w:tmpl w:val="6E9000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C936D1D"/>
    <w:multiLevelType w:val="hybridMultilevel"/>
    <w:tmpl w:val="CB087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AE6F33"/>
    <w:multiLevelType w:val="hybridMultilevel"/>
    <w:tmpl w:val="1C44A0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4A824A">
      <w:start w:val="200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CB0459E"/>
    <w:multiLevelType w:val="multilevel"/>
    <w:tmpl w:val="1504A4E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E0F6B9B"/>
    <w:multiLevelType w:val="hybridMultilevel"/>
    <w:tmpl w:val="02EA4D0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446B"/>
    <w:multiLevelType w:val="hybridMultilevel"/>
    <w:tmpl w:val="DDEE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2C26"/>
    <w:multiLevelType w:val="multilevel"/>
    <w:tmpl w:val="EC10AA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7E255CD"/>
    <w:multiLevelType w:val="hybridMultilevel"/>
    <w:tmpl w:val="17B82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30469"/>
    <w:multiLevelType w:val="multilevel"/>
    <w:tmpl w:val="1C08E1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912551C"/>
    <w:multiLevelType w:val="hybridMultilevel"/>
    <w:tmpl w:val="A89E57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333BD"/>
    <w:multiLevelType w:val="multilevel"/>
    <w:tmpl w:val="1D9EAC26"/>
    <w:lvl w:ilvl="0">
      <w:start w:val="1"/>
      <w:numFmt w:val="lowerRoman"/>
      <w:lvlText w:val="%1."/>
      <w:lvlJc w:val="left"/>
      <w:pPr>
        <w:ind w:left="2160" w:hanging="720"/>
      </w:pPr>
    </w:lvl>
    <w:lvl w:ilvl="1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1C7B7E"/>
    <w:multiLevelType w:val="multilevel"/>
    <w:tmpl w:val="CD5CE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A8375F3"/>
    <w:multiLevelType w:val="hybridMultilevel"/>
    <w:tmpl w:val="90C4309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E15631"/>
    <w:multiLevelType w:val="hybridMultilevel"/>
    <w:tmpl w:val="0D54D1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386EAE"/>
    <w:multiLevelType w:val="hybridMultilevel"/>
    <w:tmpl w:val="B4361380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C4E4FB1"/>
    <w:multiLevelType w:val="multilevel"/>
    <w:tmpl w:val="F30238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2A753E4"/>
    <w:multiLevelType w:val="hybridMultilevel"/>
    <w:tmpl w:val="27E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24E6A"/>
    <w:multiLevelType w:val="multilevel"/>
    <w:tmpl w:val="1D5A5E32"/>
    <w:lvl w:ilvl="0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44536DDB"/>
    <w:multiLevelType w:val="hybridMultilevel"/>
    <w:tmpl w:val="80D0272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385424"/>
    <w:multiLevelType w:val="hybridMultilevel"/>
    <w:tmpl w:val="15C213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02B08"/>
    <w:multiLevelType w:val="hybridMultilevel"/>
    <w:tmpl w:val="00BA20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54179"/>
    <w:multiLevelType w:val="multilevel"/>
    <w:tmpl w:val="1C08E1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5AF655E"/>
    <w:multiLevelType w:val="hybridMultilevel"/>
    <w:tmpl w:val="E4C04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2A4F29"/>
    <w:multiLevelType w:val="hybridMultilevel"/>
    <w:tmpl w:val="2BD4BF98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76611A4"/>
    <w:multiLevelType w:val="hybridMultilevel"/>
    <w:tmpl w:val="DD56AF4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15EC1"/>
    <w:multiLevelType w:val="hybridMultilevel"/>
    <w:tmpl w:val="757A3AC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DA3C9F"/>
    <w:multiLevelType w:val="multilevel"/>
    <w:tmpl w:val="B02CF9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2FE40CF"/>
    <w:multiLevelType w:val="hybridMultilevel"/>
    <w:tmpl w:val="15A6E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C281D"/>
    <w:multiLevelType w:val="hybridMultilevel"/>
    <w:tmpl w:val="281AD6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F6516A"/>
    <w:multiLevelType w:val="hybridMultilevel"/>
    <w:tmpl w:val="16ECC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97AAB"/>
    <w:multiLevelType w:val="hybridMultilevel"/>
    <w:tmpl w:val="789EB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F10CB9"/>
    <w:multiLevelType w:val="hybridMultilevel"/>
    <w:tmpl w:val="9BDA680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8507F9"/>
    <w:multiLevelType w:val="hybridMultilevel"/>
    <w:tmpl w:val="FDAA277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32"/>
  </w:num>
  <w:num w:numId="5">
    <w:abstractNumId w:val="21"/>
  </w:num>
  <w:num w:numId="6">
    <w:abstractNumId w:val="12"/>
  </w:num>
  <w:num w:numId="7">
    <w:abstractNumId w:val="17"/>
  </w:num>
  <w:num w:numId="8">
    <w:abstractNumId w:val="6"/>
  </w:num>
  <w:num w:numId="9">
    <w:abstractNumId w:val="9"/>
  </w:num>
  <w:num w:numId="10">
    <w:abstractNumId w:val="14"/>
  </w:num>
  <w:num w:numId="11">
    <w:abstractNumId w:val="19"/>
  </w:num>
  <w:num w:numId="12">
    <w:abstractNumId w:val="25"/>
  </w:num>
  <w:num w:numId="13">
    <w:abstractNumId w:val="34"/>
  </w:num>
  <w:num w:numId="14">
    <w:abstractNumId w:val="29"/>
  </w:num>
  <w:num w:numId="15">
    <w:abstractNumId w:val="4"/>
  </w:num>
  <w:num w:numId="16">
    <w:abstractNumId w:val="0"/>
  </w:num>
  <w:num w:numId="17">
    <w:abstractNumId w:val="36"/>
  </w:num>
  <w:num w:numId="18">
    <w:abstractNumId w:val="7"/>
  </w:num>
  <w:num w:numId="19">
    <w:abstractNumId w:val="28"/>
  </w:num>
  <w:num w:numId="20">
    <w:abstractNumId w:val="24"/>
  </w:num>
  <w:num w:numId="21">
    <w:abstractNumId w:val="31"/>
  </w:num>
  <w:num w:numId="22">
    <w:abstractNumId w:val="22"/>
  </w:num>
  <w:num w:numId="23">
    <w:abstractNumId w:val="11"/>
  </w:num>
  <w:num w:numId="24">
    <w:abstractNumId w:val="20"/>
  </w:num>
  <w:num w:numId="25">
    <w:abstractNumId w:val="26"/>
  </w:num>
  <w:num w:numId="26">
    <w:abstractNumId w:val="18"/>
  </w:num>
  <w:num w:numId="27">
    <w:abstractNumId w:val="5"/>
  </w:num>
  <w:num w:numId="28">
    <w:abstractNumId w:val="15"/>
  </w:num>
  <w:num w:numId="29">
    <w:abstractNumId w:val="2"/>
  </w:num>
  <w:num w:numId="30">
    <w:abstractNumId w:val="3"/>
  </w:num>
  <w:num w:numId="31">
    <w:abstractNumId w:val="30"/>
  </w:num>
  <w:num w:numId="32">
    <w:abstractNumId w:val="1"/>
  </w:num>
  <w:num w:numId="33">
    <w:abstractNumId w:val="37"/>
  </w:num>
  <w:num w:numId="34">
    <w:abstractNumId w:val="33"/>
  </w:num>
  <w:num w:numId="35">
    <w:abstractNumId w:val="35"/>
  </w:num>
  <w:num w:numId="36">
    <w:abstractNumId w:val="23"/>
  </w:num>
  <w:num w:numId="37">
    <w:abstractNumId w:val="38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A2"/>
    <w:rsid w:val="000105EF"/>
    <w:rsid w:val="00011388"/>
    <w:rsid w:val="00011740"/>
    <w:rsid w:val="0001195A"/>
    <w:rsid w:val="0002460F"/>
    <w:rsid w:val="00030050"/>
    <w:rsid w:val="00031A1F"/>
    <w:rsid w:val="00035336"/>
    <w:rsid w:val="00061C6D"/>
    <w:rsid w:val="00072DA7"/>
    <w:rsid w:val="0008754F"/>
    <w:rsid w:val="000926CA"/>
    <w:rsid w:val="000975DF"/>
    <w:rsid w:val="000B03B1"/>
    <w:rsid w:val="000B0C8C"/>
    <w:rsid w:val="000B510E"/>
    <w:rsid w:val="000B5EF1"/>
    <w:rsid w:val="000C31A4"/>
    <w:rsid w:val="000C38E3"/>
    <w:rsid w:val="000C66EC"/>
    <w:rsid w:val="000C72C1"/>
    <w:rsid w:val="000D171E"/>
    <w:rsid w:val="000D3183"/>
    <w:rsid w:val="000F2A53"/>
    <w:rsid w:val="000F7845"/>
    <w:rsid w:val="00103606"/>
    <w:rsid w:val="00112A76"/>
    <w:rsid w:val="00113092"/>
    <w:rsid w:val="00113292"/>
    <w:rsid w:val="00113452"/>
    <w:rsid w:val="00113596"/>
    <w:rsid w:val="00116244"/>
    <w:rsid w:val="00121668"/>
    <w:rsid w:val="00124161"/>
    <w:rsid w:val="00125426"/>
    <w:rsid w:val="00133811"/>
    <w:rsid w:val="00136578"/>
    <w:rsid w:val="00137A66"/>
    <w:rsid w:val="00155907"/>
    <w:rsid w:val="001575BA"/>
    <w:rsid w:val="00173ABF"/>
    <w:rsid w:val="00174D87"/>
    <w:rsid w:val="00175D88"/>
    <w:rsid w:val="00181AE8"/>
    <w:rsid w:val="00181F81"/>
    <w:rsid w:val="00185580"/>
    <w:rsid w:val="00190A64"/>
    <w:rsid w:val="0019344A"/>
    <w:rsid w:val="00194140"/>
    <w:rsid w:val="001A03E6"/>
    <w:rsid w:val="001B071F"/>
    <w:rsid w:val="001B4885"/>
    <w:rsid w:val="001C45E1"/>
    <w:rsid w:val="001D7702"/>
    <w:rsid w:val="001D7DF3"/>
    <w:rsid w:val="001E66D0"/>
    <w:rsid w:val="001F02CE"/>
    <w:rsid w:val="001F5A5A"/>
    <w:rsid w:val="001F6C17"/>
    <w:rsid w:val="0021209F"/>
    <w:rsid w:val="00223270"/>
    <w:rsid w:val="00223AC3"/>
    <w:rsid w:val="00225427"/>
    <w:rsid w:val="00227085"/>
    <w:rsid w:val="00232977"/>
    <w:rsid w:val="00232E1D"/>
    <w:rsid w:val="002332D1"/>
    <w:rsid w:val="002505B0"/>
    <w:rsid w:val="002522A9"/>
    <w:rsid w:val="00255318"/>
    <w:rsid w:val="002604EC"/>
    <w:rsid w:val="00262EF7"/>
    <w:rsid w:val="0026401A"/>
    <w:rsid w:val="00270041"/>
    <w:rsid w:val="00273F94"/>
    <w:rsid w:val="00276B25"/>
    <w:rsid w:val="00281105"/>
    <w:rsid w:val="002879CE"/>
    <w:rsid w:val="00287A74"/>
    <w:rsid w:val="00292CB9"/>
    <w:rsid w:val="002A12BF"/>
    <w:rsid w:val="002B038F"/>
    <w:rsid w:val="002B5463"/>
    <w:rsid w:val="002C3993"/>
    <w:rsid w:val="002C437E"/>
    <w:rsid w:val="002C4910"/>
    <w:rsid w:val="002C4FD3"/>
    <w:rsid w:val="002C512F"/>
    <w:rsid w:val="002D5948"/>
    <w:rsid w:val="002E1FCB"/>
    <w:rsid w:val="002E20E6"/>
    <w:rsid w:val="002F37CD"/>
    <w:rsid w:val="003005C1"/>
    <w:rsid w:val="00301A6A"/>
    <w:rsid w:val="003033B5"/>
    <w:rsid w:val="00314742"/>
    <w:rsid w:val="0031568C"/>
    <w:rsid w:val="0032031C"/>
    <w:rsid w:val="003308BD"/>
    <w:rsid w:val="00332DD3"/>
    <w:rsid w:val="00340C1B"/>
    <w:rsid w:val="00345C78"/>
    <w:rsid w:val="0035301F"/>
    <w:rsid w:val="003549C2"/>
    <w:rsid w:val="003721CC"/>
    <w:rsid w:val="00372B7E"/>
    <w:rsid w:val="00375547"/>
    <w:rsid w:val="00376C32"/>
    <w:rsid w:val="00377F66"/>
    <w:rsid w:val="003818C1"/>
    <w:rsid w:val="0038762B"/>
    <w:rsid w:val="003A09F5"/>
    <w:rsid w:val="003A1FF0"/>
    <w:rsid w:val="003B1D2A"/>
    <w:rsid w:val="003B409E"/>
    <w:rsid w:val="003B67C9"/>
    <w:rsid w:val="003B7166"/>
    <w:rsid w:val="003C3462"/>
    <w:rsid w:val="003C4443"/>
    <w:rsid w:val="003D2FF9"/>
    <w:rsid w:val="003D5200"/>
    <w:rsid w:val="003E1DEF"/>
    <w:rsid w:val="003E349C"/>
    <w:rsid w:val="003E6602"/>
    <w:rsid w:val="003F23D7"/>
    <w:rsid w:val="003F2B37"/>
    <w:rsid w:val="00405F3C"/>
    <w:rsid w:val="00411A15"/>
    <w:rsid w:val="00413193"/>
    <w:rsid w:val="00414456"/>
    <w:rsid w:val="00414483"/>
    <w:rsid w:val="00417A68"/>
    <w:rsid w:val="00422F6C"/>
    <w:rsid w:val="00423505"/>
    <w:rsid w:val="00424145"/>
    <w:rsid w:val="004254EC"/>
    <w:rsid w:val="004272D5"/>
    <w:rsid w:val="00434DB2"/>
    <w:rsid w:val="0044231E"/>
    <w:rsid w:val="00447143"/>
    <w:rsid w:val="00451E78"/>
    <w:rsid w:val="00457CE5"/>
    <w:rsid w:val="004606B7"/>
    <w:rsid w:val="00465212"/>
    <w:rsid w:val="00465E80"/>
    <w:rsid w:val="00466AB6"/>
    <w:rsid w:val="0047078B"/>
    <w:rsid w:val="00470E83"/>
    <w:rsid w:val="00470EB9"/>
    <w:rsid w:val="00471306"/>
    <w:rsid w:val="00471D5C"/>
    <w:rsid w:val="0047437F"/>
    <w:rsid w:val="004803EF"/>
    <w:rsid w:val="0048086A"/>
    <w:rsid w:val="0049036B"/>
    <w:rsid w:val="0049095E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075D6"/>
    <w:rsid w:val="005108FA"/>
    <w:rsid w:val="00516BDA"/>
    <w:rsid w:val="00520201"/>
    <w:rsid w:val="00524805"/>
    <w:rsid w:val="00530929"/>
    <w:rsid w:val="005341EB"/>
    <w:rsid w:val="00534939"/>
    <w:rsid w:val="005359D6"/>
    <w:rsid w:val="00536701"/>
    <w:rsid w:val="005430E7"/>
    <w:rsid w:val="00543158"/>
    <w:rsid w:val="00551278"/>
    <w:rsid w:val="0055133E"/>
    <w:rsid w:val="00556AE4"/>
    <w:rsid w:val="00557CD0"/>
    <w:rsid w:val="00566BF0"/>
    <w:rsid w:val="00567E5B"/>
    <w:rsid w:val="00572CDB"/>
    <w:rsid w:val="00576714"/>
    <w:rsid w:val="005810A8"/>
    <w:rsid w:val="0058238A"/>
    <w:rsid w:val="00592359"/>
    <w:rsid w:val="005A44B0"/>
    <w:rsid w:val="005A7155"/>
    <w:rsid w:val="005C5402"/>
    <w:rsid w:val="005C5BF2"/>
    <w:rsid w:val="005C7660"/>
    <w:rsid w:val="005D0FD9"/>
    <w:rsid w:val="005D2B45"/>
    <w:rsid w:val="005D3ABD"/>
    <w:rsid w:val="005E0976"/>
    <w:rsid w:val="005E2B35"/>
    <w:rsid w:val="005F1824"/>
    <w:rsid w:val="005F226E"/>
    <w:rsid w:val="005F7366"/>
    <w:rsid w:val="005F776E"/>
    <w:rsid w:val="00606082"/>
    <w:rsid w:val="006125E0"/>
    <w:rsid w:val="0061272A"/>
    <w:rsid w:val="0062159A"/>
    <w:rsid w:val="00623063"/>
    <w:rsid w:val="00627799"/>
    <w:rsid w:val="00631AAA"/>
    <w:rsid w:val="00633A81"/>
    <w:rsid w:val="006432DD"/>
    <w:rsid w:val="00644962"/>
    <w:rsid w:val="006547F8"/>
    <w:rsid w:val="0065534C"/>
    <w:rsid w:val="0066633A"/>
    <w:rsid w:val="006706A6"/>
    <w:rsid w:val="00674457"/>
    <w:rsid w:val="00684B12"/>
    <w:rsid w:val="00685E1C"/>
    <w:rsid w:val="006943EA"/>
    <w:rsid w:val="00694EE4"/>
    <w:rsid w:val="00696716"/>
    <w:rsid w:val="006A128E"/>
    <w:rsid w:val="006A7913"/>
    <w:rsid w:val="006B5790"/>
    <w:rsid w:val="006B7A17"/>
    <w:rsid w:val="006B7CDC"/>
    <w:rsid w:val="006C2F79"/>
    <w:rsid w:val="006C3AD5"/>
    <w:rsid w:val="006C3F3C"/>
    <w:rsid w:val="006C63ED"/>
    <w:rsid w:val="006C7589"/>
    <w:rsid w:val="006D0A15"/>
    <w:rsid w:val="006D0A60"/>
    <w:rsid w:val="006D29BE"/>
    <w:rsid w:val="006D4923"/>
    <w:rsid w:val="006D5FEB"/>
    <w:rsid w:val="006D7FB3"/>
    <w:rsid w:val="006E096F"/>
    <w:rsid w:val="006E22D7"/>
    <w:rsid w:val="006F0D01"/>
    <w:rsid w:val="006F0F11"/>
    <w:rsid w:val="006F4DBC"/>
    <w:rsid w:val="006F796E"/>
    <w:rsid w:val="007027A2"/>
    <w:rsid w:val="007030EC"/>
    <w:rsid w:val="007039B9"/>
    <w:rsid w:val="00705313"/>
    <w:rsid w:val="00707244"/>
    <w:rsid w:val="00715E36"/>
    <w:rsid w:val="007169AD"/>
    <w:rsid w:val="007174A3"/>
    <w:rsid w:val="007179EE"/>
    <w:rsid w:val="00721D93"/>
    <w:rsid w:val="00726F16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380F"/>
    <w:rsid w:val="0075719A"/>
    <w:rsid w:val="007665FB"/>
    <w:rsid w:val="00771122"/>
    <w:rsid w:val="007770A5"/>
    <w:rsid w:val="007841CE"/>
    <w:rsid w:val="00785CB1"/>
    <w:rsid w:val="007860F8"/>
    <w:rsid w:val="007918A7"/>
    <w:rsid w:val="007A0AAE"/>
    <w:rsid w:val="007A0F3F"/>
    <w:rsid w:val="007B168D"/>
    <w:rsid w:val="007B4431"/>
    <w:rsid w:val="007C25BA"/>
    <w:rsid w:val="007C3422"/>
    <w:rsid w:val="007D21D4"/>
    <w:rsid w:val="007D2AC0"/>
    <w:rsid w:val="007E15C0"/>
    <w:rsid w:val="007E612D"/>
    <w:rsid w:val="007E7CE4"/>
    <w:rsid w:val="007F0FD5"/>
    <w:rsid w:val="007F634B"/>
    <w:rsid w:val="00805C2E"/>
    <w:rsid w:val="00807216"/>
    <w:rsid w:val="008106F9"/>
    <w:rsid w:val="0081504C"/>
    <w:rsid w:val="008159E0"/>
    <w:rsid w:val="008227E6"/>
    <w:rsid w:val="00823287"/>
    <w:rsid w:val="00823EF6"/>
    <w:rsid w:val="0082447A"/>
    <w:rsid w:val="0083070B"/>
    <w:rsid w:val="00830CF6"/>
    <w:rsid w:val="00833008"/>
    <w:rsid w:val="00835743"/>
    <w:rsid w:val="008359B0"/>
    <w:rsid w:val="00844602"/>
    <w:rsid w:val="00844D7C"/>
    <w:rsid w:val="008579E2"/>
    <w:rsid w:val="008609D3"/>
    <w:rsid w:val="00865CEF"/>
    <w:rsid w:val="00874004"/>
    <w:rsid w:val="00877A80"/>
    <w:rsid w:val="00882C77"/>
    <w:rsid w:val="00884A9B"/>
    <w:rsid w:val="008B0B2D"/>
    <w:rsid w:val="008B24D2"/>
    <w:rsid w:val="008B2C93"/>
    <w:rsid w:val="008B4884"/>
    <w:rsid w:val="008C08E8"/>
    <w:rsid w:val="008C12DE"/>
    <w:rsid w:val="008C2A2F"/>
    <w:rsid w:val="008C394C"/>
    <w:rsid w:val="008C5BAB"/>
    <w:rsid w:val="008C7E29"/>
    <w:rsid w:val="008D05F9"/>
    <w:rsid w:val="008D0906"/>
    <w:rsid w:val="008D4F87"/>
    <w:rsid w:val="008E08C0"/>
    <w:rsid w:val="008E155B"/>
    <w:rsid w:val="008E2465"/>
    <w:rsid w:val="008F19CC"/>
    <w:rsid w:val="008F506B"/>
    <w:rsid w:val="00904BED"/>
    <w:rsid w:val="00910913"/>
    <w:rsid w:val="00910C4D"/>
    <w:rsid w:val="00931831"/>
    <w:rsid w:val="00931A5A"/>
    <w:rsid w:val="0093393F"/>
    <w:rsid w:val="009348A4"/>
    <w:rsid w:val="0094075E"/>
    <w:rsid w:val="009429C9"/>
    <w:rsid w:val="009431D7"/>
    <w:rsid w:val="00966A06"/>
    <w:rsid w:val="00976775"/>
    <w:rsid w:val="0098254F"/>
    <w:rsid w:val="0098295D"/>
    <w:rsid w:val="00982AE8"/>
    <w:rsid w:val="0098495C"/>
    <w:rsid w:val="009862D2"/>
    <w:rsid w:val="00990358"/>
    <w:rsid w:val="00993A90"/>
    <w:rsid w:val="009A0329"/>
    <w:rsid w:val="009A1EA2"/>
    <w:rsid w:val="009B1127"/>
    <w:rsid w:val="009B3978"/>
    <w:rsid w:val="009D1DD2"/>
    <w:rsid w:val="009D4370"/>
    <w:rsid w:val="009D73D1"/>
    <w:rsid w:val="009E4F66"/>
    <w:rsid w:val="009F21B3"/>
    <w:rsid w:val="00A03C21"/>
    <w:rsid w:val="00A03CAC"/>
    <w:rsid w:val="00A06202"/>
    <w:rsid w:val="00A06420"/>
    <w:rsid w:val="00A07634"/>
    <w:rsid w:val="00A10181"/>
    <w:rsid w:val="00A106B5"/>
    <w:rsid w:val="00A143E6"/>
    <w:rsid w:val="00A16341"/>
    <w:rsid w:val="00A172F2"/>
    <w:rsid w:val="00A17C51"/>
    <w:rsid w:val="00A20992"/>
    <w:rsid w:val="00A30BB3"/>
    <w:rsid w:val="00A312D3"/>
    <w:rsid w:val="00A36358"/>
    <w:rsid w:val="00A36828"/>
    <w:rsid w:val="00A5148C"/>
    <w:rsid w:val="00A57641"/>
    <w:rsid w:val="00A630E9"/>
    <w:rsid w:val="00A905F0"/>
    <w:rsid w:val="00A95C99"/>
    <w:rsid w:val="00AA2062"/>
    <w:rsid w:val="00AA3122"/>
    <w:rsid w:val="00AB00B6"/>
    <w:rsid w:val="00AB2B7B"/>
    <w:rsid w:val="00AC19F0"/>
    <w:rsid w:val="00AC3772"/>
    <w:rsid w:val="00AF2A32"/>
    <w:rsid w:val="00AF4384"/>
    <w:rsid w:val="00AF78A0"/>
    <w:rsid w:val="00B01847"/>
    <w:rsid w:val="00B0450A"/>
    <w:rsid w:val="00B04A69"/>
    <w:rsid w:val="00B177E7"/>
    <w:rsid w:val="00B22A50"/>
    <w:rsid w:val="00B303BC"/>
    <w:rsid w:val="00B36021"/>
    <w:rsid w:val="00B371CD"/>
    <w:rsid w:val="00B42385"/>
    <w:rsid w:val="00B44F75"/>
    <w:rsid w:val="00B46EB4"/>
    <w:rsid w:val="00B54DA2"/>
    <w:rsid w:val="00B54DFB"/>
    <w:rsid w:val="00B55E7C"/>
    <w:rsid w:val="00B63E2A"/>
    <w:rsid w:val="00B6425C"/>
    <w:rsid w:val="00B6486C"/>
    <w:rsid w:val="00B673D5"/>
    <w:rsid w:val="00B72BEA"/>
    <w:rsid w:val="00B75AA8"/>
    <w:rsid w:val="00B7721F"/>
    <w:rsid w:val="00B82C24"/>
    <w:rsid w:val="00B82C56"/>
    <w:rsid w:val="00B8504F"/>
    <w:rsid w:val="00B9189E"/>
    <w:rsid w:val="00B95568"/>
    <w:rsid w:val="00B9769E"/>
    <w:rsid w:val="00BA7D3E"/>
    <w:rsid w:val="00BB0062"/>
    <w:rsid w:val="00BB4BE4"/>
    <w:rsid w:val="00BC5654"/>
    <w:rsid w:val="00BC5755"/>
    <w:rsid w:val="00BC75E1"/>
    <w:rsid w:val="00BD2647"/>
    <w:rsid w:val="00BD6C74"/>
    <w:rsid w:val="00BE4031"/>
    <w:rsid w:val="00BE6F24"/>
    <w:rsid w:val="00BF2AC1"/>
    <w:rsid w:val="00BF38D3"/>
    <w:rsid w:val="00BF5432"/>
    <w:rsid w:val="00BF627B"/>
    <w:rsid w:val="00C0754D"/>
    <w:rsid w:val="00C13570"/>
    <w:rsid w:val="00C25F5F"/>
    <w:rsid w:val="00C260C3"/>
    <w:rsid w:val="00C26372"/>
    <w:rsid w:val="00C26DD0"/>
    <w:rsid w:val="00C27082"/>
    <w:rsid w:val="00C34FCF"/>
    <w:rsid w:val="00C37800"/>
    <w:rsid w:val="00C37FAE"/>
    <w:rsid w:val="00C4290C"/>
    <w:rsid w:val="00C44E1A"/>
    <w:rsid w:val="00C45CAE"/>
    <w:rsid w:val="00C52575"/>
    <w:rsid w:val="00C527AA"/>
    <w:rsid w:val="00C5327D"/>
    <w:rsid w:val="00C62A07"/>
    <w:rsid w:val="00C7036D"/>
    <w:rsid w:val="00C70C8C"/>
    <w:rsid w:val="00C72C81"/>
    <w:rsid w:val="00C83F71"/>
    <w:rsid w:val="00C84541"/>
    <w:rsid w:val="00C87A2A"/>
    <w:rsid w:val="00C90D17"/>
    <w:rsid w:val="00C949E1"/>
    <w:rsid w:val="00C94E2D"/>
    <w:rsid w:val="00C95A5A"/>
    <w:rsid w:val="00CA10EB"/>
    <w:rsid w:val="00CA191D"/>
    <w:rsid w:val="00CB10C3"/>
    <w:rsid w:val="00CB27FC"/>
    <w:rsid w:val="00CB608D"/>
    <w:rsid w:val="00CB6117"/>
    <w:rsid w:val="00CC0BF7"/>
    <w:rsid w:val="00CC3543"/>
    <w:rsid w:val="00CC64F8"/>
    <w:rsid w:val="00CD37F5"/>
    <w:rsid w:val="00CD3AC8"/>
    <w:rsid w:val="00CE2088"/>
    <w:rsid w:val="00CE2A38"/>
    <w:rsid w:val="00CE479A"/>
    <w:rsid w:val="00CE7C32"/>
    <w:rsid w:val="00CF6873"/>
    <w:rsid w:val="00CF78C9"/>
    <w:rsid w:val="00D03A73"/>
    <w:rsid w:val="00D07018"/>
    <w:rsid w:val="00D07C11"/>
    <w:rsid w:val="00D115E3"/>
    <w:rsid w:val="00D16B7E"/>
    <w:rsid w:val="00D206A8"/>
    <w:rsid w:val="00D2341E"/>
    <w:rsid w:val="00D25BA8"/>
    <w:rsid w:val="00D26E68"/>
    <w:rsid w:val="00D32D2B"/>
    <w:rsid w:val="00D34755"/>
    <w:rsid w:val="00D4035D"/>
    <w:rsid w:val="00D417EA"/>
    <w:rsid w:val="00D41CF1"/>
    <w:rsid w:val="00D43D65"/>
    <w:rsid w:val="00D47654"/>
    <w:rsid w:val="00D53D3C"/>
    <w:rsid w:val="00D54748"/>
    <w:rsid w:val="00D64B09"/>
    <w:rsid w:val="00D665B7"/>
    <w:rsid w:val="00D73ABB"/>
    <w:rsid w:val="00D80096"/>
    <w:rsid w:val="00D80556"/>
    <w:rsid w:val="00D8222C"/>
    <w:rsid w:val="00D84059"/>
    <w:rsid w:val="00D870AE"/>
    <w:rsid w:val="00D90973"/>
    <w:rsid w:val="00D918AA"/>
    <w:rsid w:val="00DA1AEB"/>
    <w:rsid w:val="00DA3A2C"/>
    <w:rsid w:val="00DA4B35"/>
    <w:rsid w:val="00DA538D"/>
    <w:rsid w:val="00DA72AA"/>
    <w:rsid w:val="00DB113B"/>
    <w:rsid w:val="00DB2BE4"/>
    <w:rsid w:val="00DB5794"/>
    <w:rsid w:val="00DC07C8"/>
    <w:rsid w:val="00DC09F7"/>
    <w:rsid w:val="00DC0D59"/>
    <w:rsid w:val="00DC272F"/>
    <w:rsid w:val="00DC5D37"/>
    <w:rsid w:val="00DD3A2B"/>
    <w:rsid w:val="00DE0F38"/>
    <w:rsid w:val="00DE1320"/>
    <w:rsid w:val="00DE5923"/>
    <w:rsid w:val="00DE665C"/>
    <w:rsid w:val="00DE713E"/>
    <w:rsid w:val="00DF1898"/>
    <w:rsid w:val="00DF500F"/>
    <w:rsid w:val="00E01444"/>
    <w:rsid w:val="00E0206B"/>
    <w:rsid w:val="00E0220F"/>
    <w:rsid w:val="00E03386"/>
    <w:rsid w:val="00E048DE"/>
    <w:rsid w:val="00E0575E"/>
    <w:rsid w:val="00E10AFE"/>
    <w:rsid w:val="00E433DC"/>
    <w:rsid w:val="00E457D7"/>
    <w:rsid w:val="00E56A7E"/>
    <w:rsid w:val="00E61DDC"/>
    <w:rsid w:val="00E63F49"/>
    <w:rsid w:val="00E74B21"/>
    <w:rsid w:val="00E827D7"/>
    <w:rsid w:val="00E82D4E"/>
    <w:rsid w:val="00E9193E"/>
    <w:rsid w:val="00E93858"/>
    <w:rsid w:val="00E97B87"/>
    <w:rsid w:val="00EA295A"/>
    <w:rsid w:val="00EA305A"/>
    <w:rsid w:val="00EA48DD"/>
    <w:rsid w:val="00EA56ED"/>
    <w:rsid w:val="00EA5D5E"/>
    <w:rsid w:val="00EB0D8E"/>
    <w:rsid w:val="00EB6382"/>
    <w:rsid w:val="00EC151D"/>
    <w:rsid w:val="00EC18EB"/>
    <w:rsid w:val="00EC32E6"/>
    <w:rsid w:val="00EC6748"/>
    <w:rsid w:val="00EE0DCC"/>
    <w:rsid w:val="00EE1D2C"/>
    <w:rsid w:val="00EE2A73"/>
    <w:rsid w:val="00EE3B1E"/>
    <w:rsid w:val="00EE5A9F"/>
    <w:rsid w:val="00EF39B0"/>
    <w:rsid w:val="00EF3AEA"/>
    <w:rsid w:val="00EF4103"/>
    <w:rsid w:val="00EF7695"/>
    <w:rsid w:val="00EF7AE2"/>
    <w:rsid w:val="00F17F63"/>
    <w:rsid w:val="00F20D27"/>
    <w:rsid w:val="00F23392"/>
    <w:rsid w:val="00F26169"/>
    <w:rsid w:val="00F27E99"/>
    <w:rsid w:val="00F3167A"/>
    <w:rsid w:val="00F3425D"/>
    <w:rsid w:val="00F45E60"/>
    <w:rsid w:val="00F46375"/>
    <w:rsid w:val="00F50F11"/>
    <w:rsid w:val="00F513F1"/>
    <w:rsid w:val="00F5297C"/>
    <w:rsid w:val="00F52B74"/>
    <w:rsid w:val="00F56180"/>
    <w:rsid w:val="00F563A7"/>
    <w:rsid w:val="00F56DEB"/>
    <w:rsid w:val="00F62FE4"/>
    <w:rsid w:val="00F64AD6"/>
    <w:rsid w:val="00F723EC"/>
    <w:rsid w:val="00F76EF4"/>
    <w:rsid w:val="00F77D37"/>
    <w:rsid w:val="00F839BF"/>
    <w:rsid w:val="00F84132"/>
    <w:rsid w:val="00F94D4F"/>
    <w:rsid w:val="00F9561C"/>
    <w:rsid w:val="00FA3ABA"/>
    <w:rsid w:val="00FA5DDD"/>
    <w:rsid w:val="00FB0648"/>
    <w:rsid w:val="00FB1F0D"/>
    <w:rsid w:val="00FC7C76"/>
    <w:rsid w:val="00FE1099"/>
    <w:rsid w:val="00FE25C9"/>
    <w:rsid w:val="00FE317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5568"/>
    <w:pPr>
      <w:keepNext/>
      <w:widowControl w:val="0"/>
      <w:suppressAutoHyphens/>
      <w:spacing w:after="0" w:line="240" w:lineRule="auto"/>
      <w:outlineLvl w:val="0"/>
    </w:pPr>
    <w:rPr>
      <w:rFonts w:ascii="Arial" w:eastAsia="Lucida Sans Unicode" w:hAnsi="Arial" w:cs="Tahom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431"/>
    <w:rPr>
      <w:color w:val="0000FF"/>
      <w:u w:val="single"/>
    </w:rPr>
  </w:style>
  <w:style w:type="character" w:customStyle="1" w:styleId="Heading1Char">
    <w:name w:val="Heading 1 Char"/>
    <w:link w:val="Heading1"/>
    <w:rsid w:val="00B95568"/>
    <w:rPr>
      <w:rFonts w:ascii="Arial" w:eastAsia="Lucida Sans Unicode" w:hAnsi="Arial" w:cs="Tahoma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241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41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41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161"/>
    <w:rPr>
      <w:sz w:val="22"/>
      <w:szCs w:val="22"/>
    </w:rPr>
  </w:style>
  <w:style w:type="paragraph" w:styleId="Title">
    <w:name w:val="Title"/>
    <w:basedOn w:val="Normal"/>
    <w:link w:val="TitleChar"/>
    <w:rsid w:val="00A905F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905F0"/>
    <w:rPr>
      <w:rFonts w:ascii="Times New Roman" w:eastAsia="Times New Roman" w:hAnsi="Times New Roman"/>
      <w:sz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A905F0"/>
    <w:pPr>
      <w:suppressAutoHyphens/>
      <w:autoSpaceDN w:val="0"/>
      <w:spacing w:after="0" w:line="240" w:lineRule="auto"/>
      <w:ind w:left="900" w:hanging="90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05F0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qFormat/>
    <w:rsid w:val="008D0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2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F7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customStyle="1" w:styleId="Standard">
    <w:name w:val="Standard"/>
    <w:rsid w:val="008609D3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71E"/>
    <w:rPr>
      <w:sz w:val="22"/>
      <w:szCs w:val="22"/>
      <w:lang w:val="en-US" w:eastAsia="en-US"/>
    </w:rPr>
  </w:style>
  <w:style w:type="paragraph" w:styleId="NoSpacing">
    <w:name w:val="No Spacing"/>
    <w:qFormat/>
    <w:rsid w:val="000D171E"/>
    <w:pPr>
      <w:suppressAutoHyphens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95568"/>
    <w:pPr>
      <w:keepNext/>
      <w:widowControl w:val="0"/>
      <w:suppressAutoHyphens/>
      <w:spacing w:after="0" w:line="240" w:lineRule="auto"/>
      <w:outlineLvl w:val="0"/>
    </w:pPr>
    <w:rPr>
      <w:rFonts w:ascii="Arial" w:eastAsia="Lucida Sans Unicode" w:hAnsi="Arial" w:cs="Tahom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B4431"/>
    <w:rPr>
      <w:color w:val="0000FF"/>
      <w:u w:val="single"/>
    </w:rPr>
  </w:style>
  <w:style w:type="character" w:customStyle="1" w:styleId="Heading1Char">
    <w:name w:val="Heading 1 Char"/>
    <w:link w:val="Heading1"/>
    <w:rsid w:val="00B95568"/>
    <w:rPr>
      <w:rFonts w:ascii="Arial" w:eastAsia="Lucida Sans Unicode" w:hAnsi="Arial" w:cs="Tahoma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241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241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41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4161"/>
    <w:rPr>
      <w:sz w:val="22"/>
      <w:szCs w:val="22"/>
    </w:rPr>
  </w:style>
  <w:style w:type="paragraph" w:styleId="Title">
    <w:name w:val="Title"/>
    <w:basedOn w:val="Normal"/>
    <w:link w:val="TitleChar"/>
    <w:rsid w:val="00A905F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905F0"/>
    <w:rPr>
      <w:rFonts w:ascii="Times New Roman" w:eastAsia="Times New Roman" w:hAnsi="Times New Roman"/>
      <w:sz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A905F0"/>
    <w:pPr>
      <w:suppressAutoHyphens/>
      <w:autoSpaceDN w:val="0"/>
      <w:spacing w:after="0" w:line="240" w:lineRule="auto"/>
      <w:ind w:left="900" w:hanging="90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905F0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qFormat/>
    <w:rsid w:val="008D0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2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F7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paragraph" w:customStyle="1" w:styleId="Standard">
    <w:name w:val="Standard"/>
    <w:rsid w:val="008609D3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7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71E"/>
    <w:rPr>
      <w:sz w:val="22"/>
      <w:szCs w:val="22"/>
      <w:lang w:val="en-US" w:eastAsia="en-US"/>
    </w:rPr>
  </w:style>
  <w:style w:type="paragraph" w:styleId="NoSpacing">
    <w:name w:val="No Spacing"/>
    <w:qFormat/>
    <w:rsid w:val="000D171E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gust.36955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ument%20Controller\Application%20Data\Microsoft\Templates\Sample%20Resume%20for%20IT%20Profess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Resume for IT Professional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ALEXANDRIA SMITH</vt:lpstr>
    </vt:vector>
  </TitlesOfParts>
  <Company/>
  <LinksUpToDate>false</LinksUpToDate>
  <CharactersWithSpaces>4730</CharactersWithSpaces>
  <SharedDoc>false</SharedDoc>
  <HLinks>
    <vt:vector size="6" baseType="variant"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mailto:jo_libertino@yahoo.com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ALEXANDRIA SMITH</dc:title>
  <dc:creator>AVD</dc:creator>
  <cp:lastModifiedBy>348370422</cp:lastModifiedBy>
  <cp:revision>2</cp:revision>
  <cp:lastPrinted>2009-12-10T13:22:00Z</cp:lastPrinted>
  <dcterms:created xsi:type="dcterms:W3CDTF">2017-05-29T11:45:00Z</dcterms:created>
  <dcterms:modified xsi:type="dcterms:W3CDTF">2017-05-29T11:45:00Z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TC300031001033</vt:lpwstr>
  </property>
</Properties>
</file>