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D" w:rsidRDefault="00532695" w:rsidP="00E36C59">
      <w:pPr>
        <w:pStyle w:val="NoSpacing"/>
        <w:rPr>
          <w:b/>
          <w:sz w:val="40"/>
          <w:lang w:val="en-CA"/>
        </w:rPr>
      </w:pPr>
      <w:r>
        <w:rPr>
          <w:lang w:val="en-CA"/>
        </w:rPr>
        <w:t xml:space="preserve">                                   </w:t>
      </w:r>
      <w:r w:rsidR="00504C59">
        <w:rPr>
          <w:lang w:val="en-CA"/>
        </w:rPr>
        <w:t xml:space="preserve">                 </w:t>
      </w:r>
      <w:r w:rsidR="00A9543B" w:rsidRPr="00E36C59">
        <w:rPr>
          <w:b/>
          <w:sz w:val="40"/>
          <w:lang w:val="en-CA"/>
        </w:rPr>
        <w:t>ASHFAQUE</w:t>
      </w:r>
    </w:p>
    <w:p w:rsidR="00E36C59" w:rsidRPr="00E36C59" w:rsidRDefault="00F715BD" w:rsidP="00E36C59">
      <w:pPr>
        <w:pStyle w:val="NoSpacing"/>
        <w:rPr>
          <w:b/>
          <w:bCs/>
          <w:lang w:val="en-GB"/>
        </w:rPr>
      </w:pPr>
      <w:hyperlink r:id="rId6" w:history="1">
        <w:r w:rsidRPr="00662AAB">
          <w:rPr>
            <w:rStyle w:val="Hyperlink"/>
            <w:b/>
            <w:sz w:val="40"/>
            <w:lang w:val="en-CA"/>
          </w:rPr>
          <w:t>ASHFAQUE.369644@2freemail.com</w:t>
        </w:r>
      </w:hyperlink>
      <w:r>
        <w:rPr>
          <w:b/>
          <w:sz w:val="40"/>
          <w:lang w:val="en-CA"/>
        </w:rPr>
        <w:t xml:space="preserve"> </w:t>
      </w:r>
      <w:r w:rsidR="00A9543B" w:rsidRPr="00E36C59">
        <w:rPr>
          <w:b/>
          <w:sz w:val="40"/>
          <w:lang w:val="en-CA"/>
        </w:rPr>
        <w:t xml:space="preserve"> </w:t>
      </w:r>
    </w:p>
    <w:p w:rsidR="00C14313" w:rsidRPr="0044483C" w:rsidRDefault="00F715BD" w:rsidP="0044483C">
      <w:pPr>
        <w:pStyle w:val="NoSpacing"/>
        <w:rPr>
          <w:rFonts w:ascii="Georgia" w:hAnsi="Georgia"/>
          <w:sz w:val="18"/>
          <w:szCs w:val="18"/>
        </w:rPr>
      </w:pPr>
      <w:r>
        <w:rPr>
          <w:sz w:val="18"/>
          <w:lang w:val="en-GB"/>
        </w:rPr>
        <w:pict>
          <v:rect id="_x0000_i1025" style="width:518.1pt;height:.05pt" o:hrpct="990" o:hralign="center" o:hrstd="t" o:hr="t" fillcolor="#a0a0a0" stroked="f"/>
        </w:pict>
      </w:r>
      <w:r w:rsidR="002B44E8">
        <w:rPr>
          <w:bCs/>
          <w:sz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91606">
        <w:rPr>
          <w:bCs/>
          <w:sz w:val="18"/>
          <w:lang w:val="en-GB"/>
        </w:rPr>
        <w:t xml:space="preserve">              </w:t>
      </w:r>
      <w:r w:rsidR="002B44E8">
        <w:rPr>
          <w:bCs/>
          <w:sz w:val="18"/>
          <w:lang w:val="en-GB"/>
        </w:rPr>
        <w:t xml:space="preserve">   </w:t>
      </w:r>
      <w:r w:rsidR="006B10CF">
        <w:rPr>
          <w:rFonts w:asciiTheme="majorHAnsi" w:eastAsia="Calibri" w:hAnsiTheme="majorHAnsi" w:cs="Shruti"/>
          <w:bCs/>
          <w:iCs/>
          <w:lang w:val="en-GB"/>
        </w:rPr>
        <w:t xml:space="preserve">                               </w:t>
      </w:r>
    </w:p>
    <w:p w:rsidR="00D17CC3" w:rsidRDefault="006E4F27" w:rsidP="006E4F27">
      <w:pPr>
        <w:rPr>
          <w:rStyle w:val="ft"/>
          <w:i/>
          <w:iCs/>
        </w:rPr>
      </w:pPr>
      <w:r w:rsidRPr="00100BD2">
        <w:rPr>
          <w:i/>
          <w:iCs/>
        </w:rPr>
        <w:t>A highly motivated, experienced and proactive</w:t>
      </w:r>
      <w:r>
        <w:rPr>
          <w:i/>
          <w:iCs/>
        </w:rPr>
        <w:t xml:space="preserve"> Quality Assurance Professional</w:t>
      </w:r>
      <w:r w:rsidRPr="00100BD2">
        <w:rPr>
          <w:i/>
          <w:iCs/>
        </w:rPr>
        <w:t>.</w:t>
      </w:r>
      <w:r>
        <w:rPr>
          <w:i/>
          <w:iCs/>
        </w:rPr>
        <w:t xml:space="preserve"> </w:t>
      </w:r>
      <w:r w:rsidRPr="00100BD2">
        <w:rPr>
          <w:i/>
          <w:iCs/>
        </w:rPr>
        <w:t xml:space="preserve">Self-confident, with a “Hands-On” approach, an excellent communicator with strong interpersonal &amp; customer skills.  Resourceful, flexible and effective in achieving goals and meeting deadlines for diverse and highly complex organizations. A meticulous individual that is task orientated, able to anticipate and deal with problems as they arise.  High levels of initiative, integrity and loyalty. </w:t>
      </w:r>
      <w:r w:rsidRPr="00100BD2">
        <w:rPr>
          <w:rStyle w:val="ft"/>
          <w:i/>
          <w:iCs/>
        </w:rPr>
        <w:t>A highly personable and sociable</w:t>
      </w:r>
      <w:r>
        <w:rPr>
          <w:rStyle w:val="ft"/>
          <w:i/>
          <w:iCs/>
        </w:rPr>
        <w:t xml:space="preserve"> leader &amp;</w:t>
      </w:r>
      <w:r w:rsidRPr="00100BD2">
        <w:rPr>
          <w:rStyle w:val="ft"/>
          <w:i/>
          <w:iCs/>
        </w:rPr>
        <w:t xml:space="preserve"> team member.</w:t>
      </w:r>
    </w:p>
    <w:p w:rsidR="00C14313" w:rsidRPr="0095373B" w:rsidRDefault="00C14313" w:rsidP="006E4F27">
      <w:pPr>
        <w:rPr>
          <w:rStyle w:val="ft"/>
          <w:b/>
          <w:i/>
          <w:iCs/>
          <w:sz w:val="24"/>
        </w:rPr>
      </w:pPr>
      <w:r w:rsidRPr="0095373B">
        <w:rPr>
          <w:rStyle w:val="ft"/>
          <w:b/>
          <w:i/>
          <w:iCs/>
          <w:sz w:val="24"/>
        </w:rPr>
        <w:t>KEY SKILLS:</w:t>
      </w:r>
    </w:p>
    <w:p w:rsidR="00C14313" w:rsidRPr="002F53F5" w:rsidRDefault="00C14313" w:rsidP="00E226A9">
      <w:pPr>
        <w:numPr>
          <w:ilvl w:val="0"/>
          <w:numId w:val="39"/>
        </w:numPr>
        <w:spacing w:after="20" w:line="240" w:lineRule="auto"/>
        <w:ind w:right="357"/>
      </w:pPr>
      <w:r w:rsidRPr="002F53F5">
        <w:t>Planning, development and implementation of new concepts.</w:t>
      </w:r>
    </w:p>
    <w:p w:rsidR="00C14313" w:rsidRPr="002F53F5" w:rsidRDefault="00C14313" w:rsidP="00E226A9">
      <w:pPr>
        <w:pStyle w:val="ListParagraph"/>
        <w:numPr>
          <w:ilvl w:val="0"/>
          <w:numId w:val="39"/>
        </w:numPr>
        <w:spacing w:after="20" w:line="240" w:lineRule="auto"/>
        <w:ind w:right="357"/>
      </w:pPr>
      <w:r w:rsidRPr="002F53F5">
        <w:t>Arrangement, monitoring &amp; achieving targets above recognized standards &amp; procedures.</w:t>
      </w:r>
    </w:p>
    <w:p w:rsidR="00C14313" w:rsidRPr="002F53F5" w:rsidRDefault="00C14313" w:rsidP="00E226A9">
      <w:pPr>
        <w:numPr>
          <w:ilvl w:val="0"/>
          <w:numId w:val="39"/>
        </w:numPr>
        <w:spacing w:after="20" w:line="240" w:lineRule="auto"/>
        <w:ind w:right="357"/>
      </w:pPr>
      <w:r w:rsidRPr="002F53F5">
        <w:t>Identification of areas of improvement, innotive recommendations of process improvement.</w:t>
      </w:r>
    </w:p>
    <w:p w:rsidR="00C14313" w:rsidRPr="002F53F5" w:rsidRDefault="00C14313" w:rsidP="00E226A9">
      <w:pPr>
        <w:numPr>
          <w:ilvl w:val="0"/>
          <w:numId w:val="39"/>
        </w:numPr>
        <w:spacing w:after="0" w:line="240" w:lineRule="auto"/>
        <w:ind w:right="360"/>
      </w:pPr>
      <w:r w:rsidRPr="002F53F5">
        <w:t>Meticulous &amp; detailed orientated planner.</w:t>
      </w:r>
    </w:p>
    <w:p w:rsidR="00C14313" w:rsidRPr="002F53F5" w:rsidRDefault="00C14313" w:rsidP="00E226A9">
      <w:pPr>
        <w:numPr>
          <w:ilvl w:val="0"/>
          <w:numId w:val="39"/>
        </w:numPr>
        <w:spacing w:after="0" w:line="240" w:lineRule="auto"/>
        <w:ind w:right="360"/>
        <w:rPr>
          <w:b/>
          <w:bCs/>
        </w:rPr>
      </w:pPr>
      <w:r w:rsidRPr="002F53F5">
        <w:t>Multi-tasking.</w:t>
      </w:r>
    </w:p>
    <w:p w:rsidR="004E2C51" w:rsidRPr="002F53F5" w:rsidRDefault="00C14313" w:rsidP="00E226A9">
      <w:pPr>
        <w:numPr>
          <w:ilvl w:val="0"/>
          <w:numId w:val="39"/>
        </w:numPr>
        <w:spacing w:after="0" w:line="240" w:lineRule="auto"/>
        <w:ind w:right="360"/>
      </w:pPr>
      <w:r w:rsidRPr="002F53F5">
        <w:t>Computer literate with good keyboard skills.</w:t>
      </w:r>
    </w:p>
    <w:p w:rsidR="004E2C51" w:rsidRDefault="004E2C51" w:rsidP="004E2C51">
      <w:pPr>
        <w:spacing w:after="0" w:line="240" w:lineRule="auto"/>
        <w:ind w:left="360" w:right="360"/>
      </w:pPr>
    </w:p>
    <w:p w:rsidR="00D17CC3" w:rsidRPr="00913D05" w:rsidRDefault="00D17CC3" w:rsidP="00913D05">
      <w:pPr>
        <w:rPr>
          <w:b/>
          <w:i/>
          <w:sz w:val="24"/>
          <w:szCs w:val="24"/>
          <w:lang w:val="en-IN"/>
        </w:rPr>
      </w:pPr>
      <w:r w:rsidRPr="00913D05">
        <w:rPr>
          <w:b/>
          <w:i/>
          <w:sz w:val="24"/>
          <w:szCs w:val="24"/>
          <w:lang w:val="en-IN"/>
        </w:rPr>
        <w:t xml:space="preserve">CORE COMPETENCIES </w:t>
      </w:r>
    </w:p>
    <w:p w:rsidR="001024FA" w:rsidRPr="002F53F5" w:rsidRDefault="001024FA" w:rsidP="001024FA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>Responsible for scheduling internal audit &amp; non conformances found during audit and compliance of the same</w:t>
      </w:r>
    </w:p>
    <w:p w:rsidR="00D12E0D" w:rsidRPr="002F53F5" w:rsidRDefault="008F2545" w:rsidP="008F2545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 xml:space="preserve">Administering activities related to </w:t>
      </w:r>
      <w:r w:rsidR="00D12E0D" w:rsidRPr="002F53F5">
        <w:t xml:space="preserve">SOP &amp; WI preparation, calibration, validation and </w:t>
      </w:r>
      <w:r w:rsidRPr="002F53F5">
        <w:t>document change control</w:t>
      </w:r>
    </w:p>
    <w:p w:rsidR="001024FA" w:rsidRPr="002F53F5" w:rsidRDefault="001024FA" w:rsidP="001024FA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 xml:space="preserve">Taking stringent quality measures including preparation of necessary documents to </w:t>
      </w:r>
      <w:r w:rsidR="00E226A9" w:rsidRPr="002F53F5">
        <w:t>ensure compliance</w:t>
      </w:r>
    </w:p>
    <w:p w:rsidR="001024FA" w:rsidRPr="002F53F5" w:rsidRDefault="001024FA" w:rsidP="001024FA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>Organizing continuous audits to ensure compliance and ensuring that the teams adheres to quality standards through precision/ calibration and monitoring sessions</w:t>
      </w:r>
    </w:p>
    <w:p w:rsidR="008F2545" w:rsidRPr="002F53F5" w:rsidRDefault="008F2545" w:rsidP="008F2545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 xml:space="preserve">Managing </w:t>
      </w:r>
      <w:r w:rsidR="00D12E0D" w:rsidRPr="002F53F5">
        <w:t>all fine aspects covering-Receiving Inspection (RIR), In-Process Quality Assurance (IPQA), Qualifications &amp; Validations,</w:t>
      </w:r>
      <w:r w:rsidRPr="002F53F5">
        <w:t xml:space="preserve"> Quality Audits, Documentation </w:t>
      </w:r>
      <w:r w:rsidR="00D12E0D" w:rsidRPr="002F53F5">
        <w:t>and Final Insp</w:t>
      </w:r>
      <w:r w:rsidR="007E0FD2" w:rsidRPr="002F53F5">
        <w:t>ection (FIR) as per ISO 9001:2015</w:t>
      </w:r>
      <w:r w:rsidR="00D12E0D" w:rsidRPr="002F53F5">
        <w:t xml:space="preserve"> Standards</w:t>
      </w:r>
    </w:p>
    <w:p w:rsidR="00E81E8C" w:rsidRPr="002F53F5" w:rsidRDefault="00E81E8C" w:rsidP="00E81E8C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>Planning, monitoring and achieving the targets as per ISO</w:t>
      </w:r>
      <w:r w:rsidR="001A250F" w:rsidRPr="002F53F5">
        <w:t xml:space="preserve"> 9001:2015</w:t>
      </w:r>
      <w:r w:rsidRPr="002F53F5">
        <w:t xml:space="preserve"> procedures</w:t>
      </w:r>
    </w:p>
    <w:p w:rsidR="00D12E0D" w:rsidRPr="002F53F5" w:rsidRDefault="008F2545" w:rsidP="008F2545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 xml:space="preserve">Overseeing </w:t>
      </w:r>
      <w:r w:rsidR="00D12E0D" w:rsidRPr="002F53F5">
        <w:t xml:space="preserve">a wide spectrum of enterprise transformational activities including </w:t>
      </w:r>
      <w:r w:rsidRPr="002F53F5">
        <w:t>product and process improvements &amp; product quality enhancement</w:t>
      </w:r>
    </w:p>
    <w:p w:rsidR="00E81E8C" w:rsidRPr="002F53F5" w:rsidRDefault="00E81E8C" w:rsidP="00E81E8C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>Identifying areas of improvement and recommending process improvement &amp; equipment calibrations to enhance operational efficiencies of machine / equipment</w:t>
      </w:r>
    </w:p>
    <w:p w:rsidR="00A52931" w:rsidRPr="002F53F5" w:rsidRDefault="00A52931" w:rsidP="00A52931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</w:pPr>
      <w:r w:rsidRPr="002F53F5">
        <w:t>Undertaking continuous improvement activities by driving implementation of process and product quality improvement initiatives</w:t>
      </w:r>
    </w:p>
    <w:p w:rsidR="008A2058" w:rsidRDefault="008A2058" w:rsidP="008A2058">
      <w:pPr>
        <w:pStyle w:val="ListParagraph"/>
        <w:numPr>
          <w:ilvl w:val="0"/>
          <w:numId w:val="23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 w:rsidRPr="002F53F5">
        <w:rPr>
          <w:bCs/>
          <w:lang w:val="en-GB"/>
        </w:rPr>
        <w:t>Ensuring complete in-process quality control and continuous improvement in process capabilities</w:t>
      </w:r>
    </w:p>
    <w:p w:rsidR="0095373B" w:rsidRPr="005328B2" w:rsidRDefault="0095373B" w:rsidP="0054233C">
      <w:pPr>
        <w:tabs>
          <w:tab w:val="left" w:pos="1902"/>
        </w:tabs>
        <w:spacing w:after="0" w:line="240" w:lineRule="auto"/>
        <w:jc w:val="both"/>
        <w:rPr>
          <w:sz w:val="24"/>
          <w:lang w:val="en-GB"/>
        </w:rPr>
      </w:pPr>
    </w:p>
    <w:p w:rsidR="00362ED9" w:rsidRDefault="00362ED9" w:rsidP="00EB32D7">
      <w:pPr>
        <w:tabs>
          <w:tab w:val="left" w:pos="1902"/>
        </w:tabs>
        <w:spacing w:after="0" w:line="240" w:lineRule="auto"/>
        <w:jc w:val="both"/>
        <w:rPr>
          <w:b/>
          <w:bCs/>
          <w:i/>
          <w:sz w:val="24"/>
          <w:szCs w:val="24"/>
          <w:lang w:val="en-GB"/>
        </w:rPr>
      </w:pPr>
      <w:r>
        <w:rPr>
          <w:b/>
          <w:bCs/>
          <w:i/>
          <w:sz w:val="24"/>
          <w:szCs w:val="24"/>
          <w:lang w:val="en-GB"/>
        </w:rPr>
        <w:t xml:space="preserve">TRAININGS &amp; </w:t>
      </w:r>
      <w:r w:rsidR="009F2E9A">
        <w:rPr>
          <w:b/>
          <w:bCs/>
          <w:i/>
          <w:sz w:val="24"/>
          <w:szCs w:val="24"/>
          <w:lang w:val="en-GB"/>
        </w:rPr>
        <w:t>CERTIFICATIONS</w:t>
      </w:r>
    </w:p>
    <w:p w:rsidR="00EB32D7" w:rsidRPr="00EB32D7" w:rsidRDefault="00EB32D7" w:rsidP="00EB32D7">
      <w:pPr>
        <w:tabs>
          <w:tab w:val="left" w:pos="1902"/>
        </w:tabs>
        <w:spacing w:after="0" w:line="240" w:lineRule="auto"/>
        <w:jc w:val="both"/>
        <w:rPr>
          <w:b/>
          <w:bCs/>
          <w:i/>
          <w:sz w:val="14"/>
          <w:szCs w:val="24"/>
          <w:lang w:val="en-GB"/>
        </w:rPr>
      </w:pPr>
    </w:p>
    <w:p w:rsidR="00362ED9" w:rsidRDefault="00996A29" w:rsidP="00362ED9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Certified Lead Auditor ( CQI &amp;</w:t>
      </w:r>
      <w:r w:rsidR="00362ED9" w:rsidRPr="002F53F5">
        <w:rPr>
          <w:bCs/>
          <w:lang w:val="en-GB"/>
        </w:rPr>
        <w:t xml:space="preserve"> IRCA</w:t>
      </w:r>
      <w:r>
        <w:rPr>
          <w:bCs/>
          <w:lang w:val="en-GB"/>
        </w:rPr>
        <w:t>) -</w:t>
      </w:r>
      <w:r w:rsidR="00362ED9" w:rsidRPr="002F53F5">
        <w:rPr>
          <w:bCs/>
          <w:lang w:val="en-GB"/>
        </w:rPr>
        <w:t xml:space="preserve"> March 2017 (Certificate Number : IQ – LA14814)</w:t>
      </w:r>
    </w:p>
    <w:p w:rsidR="00EB32D7" w:rsidRDefault="00EB32D7" w:rsidP="00362ED9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Certified Lean Practitioner – March 2016 (Certificate Number : LP 2016013)</w:t>
      </w:r>
    </w:p>
    <w:p w:rsidR="00CB493F" w:rsidRDefault="00CB493F" w:rsidP="00362ED9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Training on Six Sigma and lean thinking – March 2016</w:t>
      </w:r>
    </w:p>
    <w:p w:rsidR="00CB493F" w:rsidRDefault="00CB493F" w:rsidP="00362ED9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Training on Statistical Process Control (SPC) and Process capability (Cpk) –</w:t>
      </w:r>
      <w:r w:rsidR="00D71FB0">
        <w:rPr>
          <w:bCs/>
          <w:lang w:val="en-GB"/>
        </w:rPr>
        <w:t xml:space="preserve"> October</w:t>
      </w:r>
      <w:r>
        <w:rPr>
          <w:bCs/>
          <w:lang w:val="en-GB"/>
        </w:rPr>
        <w:t xml:space="preserve"> </w:t>
      </w:r>
      <w:r w:rsidR="00D71FB0">
        <w:rPr>
          <w:bCs/>
          <w:lang w:val="en-GB"/>
        </w:rPr>
        <w:t>2012</w:t>
      </w:r>
    </w:p>
    <w:p w:rsidR="00EB32D7" w:rsidRPr="002F53F5" w:rsidRDefault="00EB32D7" w:rsidP="00362ED9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Training on QC Tools and Root Cause Analysis (Specifically) – January 2011</w:t>
      </w:r>
    </w:p>
    <w:p w:rsidR="0095373B" w:rsidRPr="005328B2" w:rsidRDefault="0095373B" w:rsidP="0054233C">
      <w:pPr>
        <w:tabs>
          <w:tab w:val="left" w:pos="1902"/>
        </w:tabs>
        <w:spacing w:after="0" w:line="240" w:lineRule="auto"/>
        <w:jc w:val="both"/>
        <w:rPr>
          <w:b/>
          <w:bCs/>
          <w:i/>
          <w:sz w:val="28"/>
          <w:szCs w:val="24"/>
          <w:lang w:val="en-GB"/>
        </w:rPr>
      </w:pPr>
    </w:p>
    <w:p w:rsidR="0074548B" w:rsidRDefault="0054233C" w:rsidP="0054233C">
      <w:pPr>
        <w:tabs>
          <w:tab w:val="left" w:pos="1902"/>
        </w:tabs>
        <w:spacing w:after="0" w:line="240" w:lineRule="auto"/>
        <w:jc w:val="both"/>
        <w:rPr>
          <w:b/>
          <w:bCs/>
          <w:i/>
          <w:sz w:val="24"/>
          <w:szCs w:val="24"/>
          <w:lang w:val="en-GB"/>
        </w:rPr>
      </w:pPr>
      <w:r>
        <w:rPr>
          <w:b/>
          <w:bCs/>
          <w:i/>
          <w:sz w:val="24"/>
          <w:szCs w:val="24"/>
          <w:lang w:val="en-GB"/>
        </w:rPr>
        <w:t xml:space="preserve"> </w:t>
      </w:r>
      <w:r w:rsidR="00362ED9">
        <w:rPr>
          <w:b/>
          <w:bCs/>
          <w:i/>
          <w:sz w:val="24"/>
          <w:szCs w:val="24"/>
          <w:lang w:val="en-GB"/>
        </w:rPr>
        <w:t>ACHIEVEMENTS &amp; AWARDS</w:t>
      </w:r>
    </w:p>
    <w:p w:rsidR="005328B2" w:rsidRPr="005328B2" w:rsidRDefault="005328B2" w:rsidP="0054233C">
      <w:pPr>
        <w:tabs>
          <w:tab w:val="left" w:pos="1902"/>
        </w:tabs>
        <w:spacing w:after="0" w:line="240" w:lineRule="auto"/>
        <w:jc w:val="both"/>
        <w:rPr>
          <w:b/>
          <w:bCs/>
          <w:i/>
          <w:sz w:val="4"/>
          <w:szCs w:val="24"/>
          <w:lang w:val="en-GB"/>
        </w:rPr>
      </w:pPr>
    </w:p>
    <w:p w:rsidR="0095373B" w:rsidRPr="000D11BA" w:rsidRDefault="0095373B" w:rsidP="0054233C">
      <w:pPr>
        <w:tabs>
          <w:tab w:val="left" w:pos="1902"/>
        </w:tabs>
        <w:spacing w:after="0" w:line="240" w:lineRule="auto"/>
        <w:jc w:val="both"/>
        <w:rPr>
          <w:b/>
          <w:bCs/>
          <w:i/>
          <w:sz w:val="8"/>
          <w:szCs w:val="24"/>
          <w:lang w:val="en-GB"/>
        </w:rPr>
      </w:pPr>
    </w:p>
    <w:p w:rsidR="0054233C" w:rsidRPr="002F53F5" w:rsidRDefault="0054233C" w:rsidP="0054233C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2F53F5">
        <w:rPr>
          <w:bCs/>
          <w:lang w:val="en-GB"/>
        </w:rPr>
        <w:t>Efficiently achieved Ref- Cabinet rejection target 0.2 %from 3.5% (Jan 2013)</w:t>
      </w:r>
    </w:p>
    <w:p w:rsidR="0054233C" w:rsidRPr="002F53F5" w:rsidRDefault="0054233C" w:rsidP="0054233C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2F53F5">
        <w:rPr>
          <w:bCs/>
          <w:lang w:val="en-GB"/>
        </w:rPr>
        <w:t>Played a key role in decreasing field call rate to 0% from 0.85%  (Jan 2013)</w:t>
      </w:r>
    </w:p>
    <w:p w:rsidR="00F51140" w:rsidRPr="002F53F5" w:rsidRDefault="00F51140" w:rsidP="0054233C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2F53F5">
        <w:rPr>
          <w:bCs/>
          <w:lang w:val="en-GB"/>
        </w:rPr>
        <w:t>Awarded with DynCorp International Spot Award for appreciation from external US Air Force auditors (Dec 2015)</w:t>
      </w:r>
    </w:p>
    <w:p w:rsidR="00265CE7" w:rsidRPr="002F53F5" w:rsidRDefault="0054233C" w:rsidP="0054233C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2F53F5">
        <w:rPr>
          <w:bCs/>
          <w:lang w:val="en-GB"/>
        </w:rPr>
        <w:t>Efficiently implemented Quality Management System in Al-Jaber Kuwait Site ( Jan 2016)</w:t>
      </w:r>
    </w:p>
    <w:p w:rsidR="00D6295D" w:rsidRPr="002D3147" w:rsidRDefault="00265CE7" w:rsidP="002D3147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2F53F5">
        <w:rPr>
          <w:bCs/>
          <w:lang w:val="en-GB"/>
        </w:rPr>
        <w:t>Com</w:t>
      </w:r>
      <w:r w:rsidR="008516A7">
        <w:rPr>
          <w:bCs/>
          <w:lang w:val="en-GB"/>
        </w:rPr>
        <w:t>pleted Lean Project with $22 K</w:t>
      </w:r>
      <w:r w:rsidRPr="002F53F5">
        <w:rPr>
          <w:bCs/>
          <w:lang w:val="en-GB"/>
        </w:rPr>
        <w:t xml:space="preserve"> savings annually (Mar 2016)</w:t>
      </w:r>
      <w:r w:rsidR="00181010" w:rsidRPr="002F53F5">
        <w:rPr>
          <w:lang w:val="en-IN"/>
        </w:rPr>
        <w:t xml:space="preserve">             </w:t>
      </w:r>
      <w:r w:rsidR="00181010" w:rsidRPr="002D3147">
        <w:rPr>
          <w:lang w:val="en-IN"/>
        </w:rPr>
        <w:t xml:space="preserve">                        </w:t>
      </w:r>
    </w:p>
    <w:p w:rsidR="00D17CC3" w:rsidRDefault="00B44A0C" w:rsidP="00AD5CC2">
      <w:pPr>
        <w:tabs>
          <w:tab w:val="left" w:pos="1902"/>
        </w:tabs>
        <w:spacing w:after="0" w:line="240" w:lineRule="auto"/>
        <w:jc w:val="both"/>
        <w:rPr>
          <w:b/>
          <w:i/>
          <w:sz w:val="24"/>
          <w:szCs w:val="24"/>
          <w:lang w:val="en-IN"/>
        </w:rPr>
      </w:pPr>
      <w:r>
        <w:rPr>
          <w:b/>
          <w:i/>
          <w:sz w:val="24"/>
          <w:szCs w:val="24"/>
          <w:lang w:val="en-IN"/>
        </w:rPr>
        <w:t xml:space="preserve"> </w:t>
      </w:r>
      <w:r w:rsidR="002F53F5" w:rsidRPr="00A9640F">
        <w:rPr>
          <w:b/>
          <w:i/>
          <w:sz w:val="24"/>
          <w:szCs w:val="24"/>
          <w:lang w:val="en-IN"/>
        </w:rPr>
        <w:t>PRINCIPAL APPOINTMENTS</w:t>
      </w:r>
    </w:p>
    <w:p w:rsidR="002F53F5" w:rsidRDefault="00F715BD" w:rsidP="00AD5CC2">
      <w:pPr>
        <w:tabs>
          <w:tab w:val="left" w:pos="1902"/>
        </w:tabs>
        <w:spacing w:after="0" w:line="240" w:lineRule="auto"/>
        <w:jc w:val="both"/>
        <w:rPr>
          <w:sz w:val="18"/>
          <w:lang w:val="en-GB"/>
        </w:rPr>
      </w:pPr>
      <w:r>
        <w:rPr>
          <w:sz w:val="18"/>
          <w:lang w:val="en-GB"/>
        </w:rPr>
        <w:pict>
          <v:rect id="_x0000_i1026" style="width:500.3pt;height:.05pt" o:hrpct="990" o:hralign="center" o:hrstd="t" o:hr="t" fillcolor="#a0a0a0" stroked="f"/>
        </w:pict>
      </w:r>
    </w:p>
    <w:p w:rsidR="00D13D97" w:rsidRDefault="00D13D97" w:rsidP="00AD5CC2">
      <w:pPr>
        <w:tabs>
          <w:tab w:val="left" w:pos="1902"/>
        </w:tabs>
        <w:spacing w:after="0" w:line="240" w:lineRule="auto"/>
        <w:jc w:val="both"/>
        <w:rPr>
          <w:sz w:val="18"/>
          <w:lang w:val="en-GB"/>
        </w:rPr>
      </w:pPr>
    </w:p>
    <w:p w:rsidR="002F53F5" w:rsidRPr="00203269" w:rsidRDefault="00B44A0C" w:rsidP="002F53F5">
      <w:pPr>
        <w:spacing w:before="400"/>
        <w:ind w:left="-272" w:right="-1"/>
        <w:contextualSpacing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 w:rsidR="002F53F5" w:rsidRPr="00203269">
        <w:rPr>
          <w:b/>
          <w:bCs/>
          <w:i/>
          <w:sz w:val="24"/>
          <w:szCs w:val="24"/>
        </w:rPr>
        <w:t xml:space="preserve">Quality Assurance Specialist.                                                           </w:t>
      </w:r>
      <w:r w:rsidRPr="00203269">
        <w:rPr>
          <w:b/>
          <w:bCs/>
          <w:i/>
          <w:sz w:val="24"/>
          <w:szCs w:val="24"/>
        </w:rPr>
        <w:t xml:space="preserve">                 </w:t>
      </w:r>
      <w:r w:rsidR="002F53F5" w:rsidRPr="00203269">
        <w:rPr>
          <w:b/>
          <w:bCs/>
          <w:i/>
          <w:sz w:val="24"/>
          <w:szCs w:val="24"/>
        </w:rPr>
        <w:t xml:space="preserve">     </w:t>
      </w:r>
      <w:proofErr w:type="gramStart"/>
      <w:r w:rsidR="002F53F5" w:rsidRPr="00203269">
        <w:rPr>
          <w:b/>
          <w:bCs/>
          <w:i/>
          <w:sz w:val="24"/>
          <w:szCs w:val="24"/>
        </w:rPr>
        <w:t>DynCorp International LLC.</w:t>
      </w:r>
      <w:proofErr w:type="gramEnd"/>
    </w:p>
    <w:p w:rsidR="002F53F5" w:rsidRPr="00203269" w:rsidRDefault="00B44A0C" w:rsidP="002F53F5">
      <w:pPr>
        <w:ind w:left="-270"/>
        <w:rPr>
          <w:b/>
          <w:bCs/>
          <w:i/>
          <w:sz w:val="24"/>
          <w:szCs w:val="24"/>
        </w:rPr>
      </w:pPr>
      <w:r w:rsidRPr="00203269">
        <w:rPr>
          <w:b/>
          <w:bCs/>
          <w:i/>
          <w:sz w:val="24"/>
          <w:szCs w:val="24"/>
        </w:rPr>
        <w:t xml:space="preserve">     </w:t>
      </w:r>
      <w:r w:rsidR="002F53F5" w:rsidRPr="00203269">
        <w:rPr>
          <w:b/>
          <w:bCs/>
          <w:i/>
          <w:sz w:val="24"/>
          <w:szCs w:val="24"/>
        </w:rPr>
        <w:t xml:space="preserve">November 2013 – Present.                                                                                     </w:t>
      </w:r>
      <w:r w:rsidR="00A810B7">
        <w:rPr>
          <w:b/>
          <w:bCs/>
          <w:i/>
          <w:sz w:val="24"/>
          <w:szCs w:val="24"/>
        </w:rPr>
        <w:t xml:space="preserve">         Qatar, Kuwait, Oman.</w:t>
      </w:r>
    </w:p>
    <w:p w:rsidR="002F53F5" w:rsidRDefault="002F53F5" w:rsidP="002F53F5">
      <w:pPr>
        <w:numPr>
          <w:ilvl w:val="0"/>
          <w:numId w:val="40"/>
        </w:numPr>
        <w:spacing w:after="40" w:line="240" w:lineRule="auto"/>
        <w:ind w:right="357"/>
      </w:pPr>
      <w:r w:rsidRPr="00BE37C5">
        <w:t>Development</w:t>
      </w:r>
      <w:r>
        <w:t>, introduction &amp; implementation of “On-Site” Quality Management System, conforming to ISO: 9001-2015, exceeding the needs of corporate/contractual standards.</w:t>
      </w:r>
    </w:p>
    <w:p w:rsidR="002F53F5" w:rsidRDefault="002F53F5" w:rsidP="002F53F5">
      <w:pPr>
        <w:numPr>
          <w:ilvl w:val="0"/>
          <w:numId w:val="40"/>
        </w:numPr>
        <w:spacing w:after="40" w:line="240" w:lineRule="auto"/>
        <w:ind w:right="357"/>
      </w:pPr>
      <w:r>
        <w:t>Responsible for planning, scheduling &amp; delivery of training sessions to Senior &amp; Junior management in all roles/aspects of corporate Quality Management System (QMS) at site level.</w:t>
      </w:r>
    </w:p>
    <w:p w:rsidR="002F53F5" w:rsidRDefault="002F53F5" w:rsidP="002F53F5">
      <w:pPr>
        <w:numPr>
          <w:ilvl w:val="0"/>
          <w:numId w:val="40"/>
        </w:numPr>
        <w:spacing w:after="40" w:line="240" w:lineRule="auto"/>
        <w:ind w:right="357"/>
      </w:pPr>
      <w:r>
        <w:t>Incorporated over 20 “New Hire” employee’s into corporate QA/QC culture, raising basic awareness, including initial training for Non Compliance, Preventative actions, Root Cause Analysis &amp; ISO: 9001  corporate / site standards.</w:t>
      </w:r>
    </w:p>
    <w:p w:rsidR="002F53F5" w:rsidRDefault="002F53F5" w:rsidP="002F53F5">
      <w:pPr>
        <w:numPr>
          <w:ilvl w:val="0"/>
          <w:numId w:val="40"/>
        </w:numPr>
        <w:spacing w:after="40" w:line="240" w:lineRule="auto"/>
        <w:ind w:right="357"/>
      </w:pPr>
      <w:r>
        <w:t>Encourage, motivate &amp; mentor staff in all aspects of QMS, raising employee knowledge, awareness &amp; participation in all departments.</w:t>
      </w:r>
    </w:p>
    <w:p w:rsidR="002F53F5" w:rsidRDefault="002F53F5" w:rsidP="002F53F5">
      <w:pPr>
        <w:pStyle w:val="ListParagraph"/>
        <w:numPr>
          <w:ilvl w:val="0"/>
          <w:numId w:val="40"/>
        </w:numPr>
        <w:spacing w:afterLines="40" w:after="96" w:line="240" w:lineRule="auto"/>
        <w:jc w:val="both"/>
        <w:rPr>
          <w:bCs/>
        </w:rPr>
      </w:pPr>
      <w:r>
        <w:rPr>
          <w:bCs/>
        </w:rPr>
        <w:t xml:space="preserve">Planning, preparation &amp; execution of </w:t>
      </w:r>
      <w:r w:rsidRPr="00BC12AE">
        <w:rPr>
          <w:bCs/>
        </w:rPr>
        <w:t>internal audits</w:t>
      </w:r>
      <w:r>
        <w:rPr>
          <w:bCs/>
        </w:rPr>
        <w:t xml:space="preserve"> for multi-disciplined departments and processes,</w:t>
      </w:r>
      <w:r w:rsidRPr="00BC12AE">
        <w:rPr>
          <w:bCs/>
        </w:rPr>
        <w:t xml:space="preserve"> to ensure compliance with </w:t>
      </w:r>
      <w:r>
        <w:rPr>
          <w:bCs/>
        </w:rPr>
        <w:t>USAF Performance Work S</w:t>
      </w:r>
      <w:r w:rsidRPr="00BC12AE">
        <w:rPr>
          <w:bCs/>
        </w:rPr>
        <w:t>tatement</w:t>
      </w:r>
      <w:r>
        <w:rPr>
          <w:bCs/>
        </w:rPr>
        <w:t xml:space="preserve"> (PWS) requirements.</w:t>
      </w:r>
    </w:p>
    <w:p w:rsidR="002F53F5" w:rsidRPr="00A74E62" w:rsidRDefault="002F53F5" w:rsidP="002F53F5">
      <w:pPr>
        <w:numPr>
          <w:ilvl w:val="0"/>
          <w:numId w:val="40"/>
        </w:numPr>
        <w:spacing w:afterLines="40" w:after="96" w:line="240" w:lineRule="auto"/>
        <w:ind w:right="357"/>
      </w:pPr>
      <w:r w:rsidRPr="00606042">
        <w:rPr>
          <w:bCs/>
        </w:rPr>
        <w:t>Verifying</w:t>
      </w:r>
      <w:r>
        <w:rPr>
          <w:bCs/>
        </w:rPr>
        <w:t xml:space="preserve"> &amp; adjudicate</w:t>
      </w:r>
      <w:r w:rsidRPr="00606042">
        <w:rPr>
          <w:bCs/>
        </w:rPr>
        <w:t xml:space="preserve"> audit findings &amp; recommendations</w:t>
      </w:r>
      <w:r>
        <w:rPr>
          <w:bCs/>
        </w:rPr>
        <w:t>, suggestion of innotive, achievable solutions</w:t>
      </w:r>
      <w:r w:rsidRPr="00606042">
        <w:rPr>
          <w:bCs/>
        </w:rPr>
        <w:t xml:space="preserve"> for corrective &amp; preventive actio</w:t>
      </w:r>
      <w:r>
        <w:rPr>
          <w:bCs/>
        </w:rPr>
        <w:t>ns to promote departmental quality standards.</w:t>
      </w:r>
    </w:p>
    <w:p w:rsidR="002F53F5" w:rsidRDefault="002F53F5" w:rsidP="002F53F5">
      <w:pPr>
        <w:numPr>
          <w:ilvl w:val="0"/>
          <w:numId w:val="40"/>
        </w:numPr>
        <w:spacing w:after="40" w:line="240" w:lineRule="auto"/>
        <w:ind w:right="357"/>
      </w:pPr>
      <w:r>
        <w:t xml:space="preserve">Successfully identified major system &amp; departmental non-conformances, with corrective actions in place, resulting in </w:t>
      </w:r>
      <w:r w:rsidR="00D67139">
        <w:t>annual savings in excess of $22</w:t>
      </w:r>
      <w:r w:rsidR="00A15DCC">
        <w:t>0000</w:t>
      </w:r>
      <w:r>
        <w:t xml:space="preserve">. </w:t>
      </w:r>
    </w:p>
    <w:p w:rsidR="002F53F5" w:rsidRPr="007F417B" w:rsidRDefault="002F53F5" w:rsidP="002F53F5">
      <w:pPr>
        <w:numPr>
          <w:ilvl w:val="0"/>
          <w:numId w:val="40"/>
        </w:numPr>
        <w:spacing w:after="40" w:line="240" w:lineRule="auto"/>
        <w:ind w:right="357"/>
      </w:pPr>
      <w:r>
        <w:t>Implementation of “Spot”, “Walk Through” &amp; “Sampling” inspections in warehouse &amp; workshop environs, raising equipment serviceability rate 15%, over 12 month period.</w:t>
      </w:r>
    </w:p>
    <w:p w:rsidR="002F53F5" w:rsidRPr="006E1C56" w:rsidRDefault="002F53F5" w:rsidP="002F53F5">
      <w:pPr>
        <w:pStyle w:val="ListParagraph"/>
        <w:numPr>
          <w:ilvl w:val="0"/>
          <w:numId w:val="40"/>
        </w:numPr>
        <w:tabs>
          <w:tab w:val="left" w:pos="1902"/>
        </w:tabs>
        <w:spacing w:afterLines="40" w:after="96" w:line="240" w:lineRule="auto"/>
        <w:jc w:val="both"/>
        <w:rPr>
          <w:bCs/>
        </w:rPr>
      </w:pPr>
      <w:r w:rsidRPr="006E1C56">
        <w:rPr>
          <w:bCs/>
        </w:rPr>
        <w:t>Produc</w:t>
      </w:r>
      <w:r>
        <w:rPr>
          <w:bCs/>
        </w:rPr>
        <w:t>tion of data</w:t>
      </w:r>
      <w:r w:rsidRPr="006E1C56">
        <w:rPr>
          <w:bCs/>
        </w:rPr>
        <w:t xml:space="preserve"> for measuring </w:t>
      </w:r>
      <w:r>
        <w:rPr>
          <w:bCs/>
        </w:rPr>
        <w:t>QA/QC program, including audit activity, trend analysis reports,</w:t>
      </w:r>
      <w:r w:rsidRPr="006E1C56">
        <w:rPr>
          <w:bCs/>
        </w:rPr>
        <w:t xml:space="preserve"> quality indicators as required by company quality management system</w:t>
      </w:r>
      <w:r>
        <w:rPr>
          <w:bCs/>
        </w:rPr>
        <w:t>.</w:t>
      </w:r>
    </w:p>
    <w:p w:rsidR="00D13D97" w:rsidRPr="000D11BA" w:rsidRDefault="002F53F5" w:rsidP="000D11BA">
      <w:pPr>
        <w:numPr>
          <w:ilvl w:val="0"/>
          <w:numId w:val="40"/>
        </w:numPr>
        <w:spacing w:afterLines="40" w:after="96" w:line="240" w:lineRule="auto"/>
        <w:ind w:right="357"/>
        <w:rPr>
          <w:i/>
        </w:rPr>
      </w:pPr>
      <w:r>
        <w:t xml:space="preserve">Planning, scheduling &amp; guiding multi-site coordination conferences &amp; seminars, delivery of detailed briefings for customers &amp; senior management. </w:t>
      </w:r>
    </w:p>
    <w:p w:rsidR="005716F7" w:rsidRPr="008A2E48" w:rsidRDefault="00F715BD" w:rsidP="005716F7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bCs/>
          <w:i/>
          <w:lang w:val="en-GB"/>
        </w:rPr>
      </w:pPr>
      <w:r>
        <w:rPr>
          <w:sz w:val="18"/>
          <w:lang w:val="en-GB"/>
        </w:rPr>
        <w:pict>
          <v:rect id="_x0000_i1027" style="width:500.3pt;height:.05pt" o:hrpct="990" o:hralign="center" o:hrstd="t" o:hr="t" fillcolor="#a0a0a0" stroked="f"/>
        </w:pict>
      </w:r>
    </w:p>
    <w:p w:rsidR="00022D0E" w:rsidRPr="00227CDF" w:rsidRDefault="00022D0E" w:rsidP="00227CDF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2F53F5" w:rsidRPr="00203269" w:rsidRDefault="002F53F5" w:rsidP="002F53F5">
      <w:pPr>
        <w:pStyle w:val="NoSpacing"/>
        <w:rPr>
          <w:b/>
          <w:i/>
          <w:sz w:val="24"/>
          <w:szCs w:val="24"/>
        </w:rPr>
      </w:pPr>
      <w:proofErr w:type="gramStart"/>
      <w:r w:rsidRPr="00203269">
        <w:rPr>
          <w:b/>
          <w:i/>
          <w:sz w:val="24"/>
          <w:szCs w:val="24"/>
        </w:rPr>
        <w:t>Senior Quality Assurance Assistant.</w:t>
      </w:r>
      <w:proofErr w:type="gramEnd"/>
      <w:r w:rsidRPr="00203269">
        <w:rPr>
          <w:b/>
          <w:i/>
          <w:sz w:val="24"/>
          <w:szCs w:val="24"/>
        </w:rPr>
        <w:t xml:space="preserve">                                                                           Videocon Industrial Limited.</w:t>
      </w:r>
    </w:p>
    <w:p w:rsidR="002F53F5" w:rsidRPr="00203269" w:rsidRDefault="002F53F5" w:rsidP="002F53F5">
      <w:pPr>
        <w:pStyle w:val="NoSpacing"/>
        <w:rPr>
          <w:b/>
          <w:i/>
          <w:sz w:val="24"/>
          <w:szCs w:val="24"/>
        </w:rPr>
      </w:pPr>
      <w:r w:rsidRPr="00203269">
        <w:rPr>
          <w:b/>
          <w:i/>
          <w:sz w:val="24"/>
          <w:szCs w:val="24"/>
        </w:rPr>
        <w:t>May 2012 – September 2013.                                                                                                      Maharashtra, India.</w:t>
      </w:r>
    </w:p>
    <w:p w:rsidR="00D13D97" w:rsidRPr="005328B2" w:rsidRDefault="00D13D97" w:rsidP="002F53F5">
      <w:pPr>
        <w:pStyle w:val="NoSpacing"/>
        <w:rPr>
          <w:b/>
          <w:szCs w:val="24"/>
        </w:rPr>
      </w:pPr>
    </w:p>
    <w:p w:rsidR="002F53F5" w:rsidRDefault="002F53F5" w:rsidP="002F53F5">
      <w:pPr>
        <w:pStyle w:val="ListParagraph"/>
        <w:numPr>
          <w:ilvl w:val="0"/>
          <w:numId w:val="41"/>
        </w:numPr>
        <w:tabs>
          <w:tab w:val="left" w:pos="1902"/>
        </w:tabs>
        <w:spacing w:afterLines="40" w:after="96" w:line="240" w:lineRule="auto"/>
        <w:jc w:val="both"/>
        <w:rPr>
          <w:bCs/>
        </w:rPr>
      </w:pPr>
      <w:r>
        <w:rPr>
          <w:bCs/>
        </w:rPr>
        <w:t>Responsible for conducting all</w:t>
      </w:r>
      <w:r w:rsidRPr="0057111A">
        <w:rPr>
          <w:bCs/>
        </w:rPr>
        <w:t xml:space="preserve"> </w:t>
      </w:r>
      <w:r>
        <w:rPr>
          <w:bCs/>
        </w:rPr>
        <w:t>Process/Performance/P</w:t>
      </w:r>
      <w:r w:rsidRPr="0057111A">
        <w:rPr>
          <w:bCs/>
        </w:rPr>
        <w:t>roduct</w:t>
      </w:r>
      <w:r>
        <w:rPr>
          <w:bCs/>
        </w:rPr>
        <w:t xml:space="preserve"> audit with Production/R&amp;D d</w:t>
      </w:r>
      <w:r w:rsidRPr="0057111A">
        <w:rPr>
          <w:bCs/>
        </w:rPr>
        <w:t>epartment</w:t>
      </w:r>
      <w:r>
        <w:rPr>
          <w:bCs/>
        </w:rPr>
        <w:t>, increasing output, by 15%, due to recommended findings &amp; changes implemented.</w:t>
      </w:r>
    </w:p>
    <w:p w:rsidR="00B44A0C" w:rsidRPr="00B44A0C" w:rsidRDefault="002F53F5" w:rsidP="00B44A0C">
      <w:pPr>
        <w:pStyle w:val="ListParagraph"/>
        <w:numPr>
          <w:ilvl w:val="0"/>
          <w:numId w:val="41"/>
        </w:numPr>
        <w:tabs>
          <w:tab w:val="left" w:pos="1902"/>
        </w:tabs>
        <w:spacing w:afterLines="40" w:after="96" w:line="240" w:lineRule="auto"/>
        <w:jc w:val="both"/>
        <w:rPr>
          <w:bCs/>
        </w:rPr>
      </w:pPr>
      <w:r w:rsidRPr="007F417B">
        <w:rPr>
          <w:bCs/>
        </w:rPr>
        <w:t xml:space="preserve">Introduced </w:t>
      </w:r>
      <w:r w:rsidRPr="007F417B">
        <w:t>&amp; implemented ‘Six Sigma’ methodology (5&amp;7’s) to departments</w:t>
      </w:r>
      <w:r>
        <w:t xml:space="preserve">, responsible for the </w:t>
      </w:r>
      <w:r w:rsidRPr="007F417B">
        <w:t>monitoring</w:t>
      </w:r>
      <w:r>
        <w:t xml:space="preserve"> of</w:t>
      </w:r>
      <w:r w:rsidRPr="007F417B">
        <w:t xml:space="preserve"> continuous improvement</w:t>
      </w:r>
      <w:r>
        <w:t xml:space="preserve"> &amp; recording data.</w:t>
      </w:r>
    </w:p>
    <w:p w:rsidR="002F53F5" w:rsidRPr="002F53F5" w:rsidRDefault="002F53F5" w:rsidP="002F53F5">
      <w:pPr>
        <w:pStyle w:val="ListParagraph"/>
        <w:numPr>
          <w:ilvl w:val="0"/>
          <w:numId w:val="41"/>
        </w:numPr>
        <w:tabs>
          <w:tab w:val="left" w:pos="1902"/>
        </w:tabs>
        <w:spacing w:afterLines="80" w:after="192" w:line="240" w:lineRule="auto"/>
        <w:jc w:val="both"/>
        <w:rPr>
          <w:bCs/>
        </w:rPr>
      </w:pPr>
      <w:r>
        <w:t>Liaison across multiple departments, vendors, customers &amp; disciplines, conducting surveys on product performance and technical data required for new model manufacturing &amp; upgrades of present stock.</w:t>
      </w:r>
    </w:p>
    <w:p w:rsidR="002F53F5" w:rsidRDefault="002F53F5" w:rsidP="002F53F5">
      <w:pPr>
        <w:numPr>
          <w:ilvl w:val="0"/>
          <w:numId w:val="41"/>
        </w:numPr>
        <w:spacing w:afterLines="40" w:after="96" w:line="240" w:lineRule="auto"/>
        <w:ind w:right="360"/>
      </w:pPr>
      <w:r>
        <w:t>Spearheaded special projects teams, focusing on material quality, production flow &amp; material/time waste, incorporating ‘Videocon Production System’ (VPS), reducing overall plant costs by 7% over 12 month period.</w:t>
      </w:r>
    </w:p>
    <w:p w:rsidR="002F53F5" w:rsidRDefault="002F53F5" w:rsidP="002F53F5">
      <w:pPr>
        <w:numPr>
          <w:ilvl w:val="0"/>
          <w:numId w:val="41"/>
        </w:numPr>
        <w:spacing w:afterLines="40" w:after="96" w:line="240" w:lineRule="auto"/>
        <w:ind w:right="357"/>
      </w:pPr>
      <w:r>
        <w:t>Evaluated customer complaints, analyze data to establish root cause &amp; set corrective actions in place, reducing ‘Field Call-Out’ rate by 2%.</w:t>
      </w:r>
    </w:p>
    <w:p w:rsidR="002F53F5" w:rsidRDefault="002F53F5" w:rsidP="002F53F5">
      <w:pPr>
        <w:numPr>
          <w:ilvl w:val="0"/>
          <w:numId w:val="41"/>
        </w:numPr>
        <w:spacing w:after="40" w:line="240" w:lineRule="auto"/>
        <w:ind w:right="357"/>
      </w:pPr>
      <w:r>
        <w:t>Responsible for detailed examinations of raw materials, supplies &amp; consumables, liaising directly to vendors to raise material standards.</w:t>
      </w:r>
    </w:p>
    <w:p w:rsidR="002F53F5" w:rsidRDefault="002F53F5" w:rsidP="002F53F5">
      <w:pPr>
        <w:numPr>
          <w:ilvl w:val="0"/>
          <w:numId w:val="41"/>
        </w:numPr>
        <w:spacing w:after="40" w:line="240" w:lineRule="auto"/>
        <w:ind w:right="357"/>
      </w:pPr>
      <w:r>
        <w:t>Troubleshooting of defective materials, analysis of root cause &amp; ensuring corrective actions are implemented to raise quality standards of final product, both domestic &amp; export.</w:t>
      </w:r>
    </w:p>
    <w:p w:rsidR="00D13D97" w:rsidRPr="006522EB" w:rsidRDefault="002F53F5" w:rsidP="000D11BA">
      <w:pPr>
        <w:numPr>
          <w:ilvl w:val="0"/>
          <w:numId w:val="41"/>
        </w:numPr>
        <w:spacing w:after="40" w:line="240" w:lineRule="auto"/>
        <w:ind w:right="357"/>
      </w:pPr>
      <w:r>
        <w:t>Design and implement flow processes &amp; diagrams for production lines, increasing productivity by 7% in export division.</w:t>
      </w:r>
    </w:p>
    <w:p w:rsidR="001B56BC" w:rsidRPr="001B56BC" w:rsidRDefault="00F715BD" w:rsidP="001B56BC">
      <w:p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>
        <w:rPr>
          <w:sz w:val="18"/>
          <w:lang w:val="en-GB"/>
        </w:rPr>
        <w:pict>
          <v:rect id="_x0000_i1028" style="width:512.9pt;height:.05pt" o:hrpct="980" o:hralign="center" o:hrstd="t" o:hr="t" fillcolor="#a0a0a0" stroked="f"/>
        </w:pict>
      </w:r>
    </w:p>
    <w:p w:rsidR="00227CDF" w:rsidRDefault="00227CDF" w:rsidP="0001232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E34F84" w:rsidRDefault="00E34F84" w:rsidP="0001232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A15DCC" w:rsidRDefault="00A15DCC" w:rsidP="0001232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E34F84" w:rsidRDefault="00E34F84" w:rsidP="0001232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D13D97" w:rsidRPr="00203269" w:rsidRDefault="00D13D97" w:rsidP="00D13D97">
      <w:pPr>
        <w:pStyle w:val="NoSpacing"/>
        <w:rPr>
          <w:b/>
          <w:i/>
          <w:sz w:val="24"/>
          <w:szCs w:val="24"/>
        </w:rPr>
      </w:pPr>
      <w:proofErr w:type="gramStart"/>
      <w:r w:rsidRPr="00203269">
        <w:rPr>
          <w:b/>
          <w:i/>
          <w:sz w:val="24"/>
          <w:szCs w:val="24"/>
        </w:rPr>
        <w:t>QA Laboratory Supervisor.</w:t>
      </w:r>
      <w:proofErr w:type="gramEnd"/>
      <w:r w:rsidRPr="00203269">
        <w:rPr>
          <w:b/>
          <w:i/>
          <w:sz w:val="24"/>
          <w:szCs w:val="24"/>
        </w:rPr>
        <w:t xml:space="preserve">                                                                        </w:t>
      </w:r>
      <w:r w:rsidR="00C54076" w:rsidRPr="00203269">
        <w:rPr>
          <w:b/>
          <w:i/>
          <w:sz w:val="24"/>
          <w:szCs w:val="24"/>
        </w:rPr>
        <w:t xml:space="preserve">             </w:t>
      </w:r>
      <w:r w:rsidRPr="00203269">
        <w:rPr>
          <w:b/>
          <w:i/>
          <w:sz w:val="24"/>
          <w:szCs w:val="24"/>
        </w:rPr>
        <w:t xml:space="preserve">            Schrader Duncan Limited.</w:t>
      </w:r>
    </w:p>
    <w:p w:rsidR="00D13D97" w:rsidRDefault="00D13D97" w:rsidP="00D13D97">
      <w:pPr>
        <w:pStyle w:val="NoSpacing"/>
        <w:rPr>
          <w:b/>
          <w:i/>
          <w:sz w:val="24"/>
          <w:szCs w:val="24"/>
        </w:rPr>
      </w:pPr>
      <w:r w:rsidRPr="00203269">
        <w:rPr>
          <w:b/>
          <w:i/>
          <w:sz w:val="24"/>
          <w:szCs w:val="24"/>
        </w:rPr>
        <w:t xml:space="preserve">May 2010 – April 2012.                                                                                                  </w:t>
      </w:r>
      <w:r w:rsidR="00C54076" w:rsidRPr="00203269">
        <w:rPr>
          <w:b/>
          <w:i/>
          <w:sz w:val="24"/>
          <w:szCs w:val="24"/>
        </w:rPr>
        <w:t xml:space="preserve">            </w:t>
      </w:r>
      <w:r w:rsidRPr="00203269">
        <w:rPr>
          <w:b/>
          <w:i/>
          <w:sz w:val="24"/>
          <w:szCs w:val="24"/>
        </w:rPr>
        <w:t xml:space="preserve">   Maharashtra, India.</w:t>
      </w:r>
    </w:p>
    <w:p w:rsidR="00910322" w:rsidRPr="00910322" w:rsidRDefault="00910322" w:rsidP="00D13D97">
      <w:pPr>
        <w:pStyle w:val="NoSpacing"/>
        <w:rPr>
          <w:b/>
          <w:i/>
          <w:sz w:val="12"/>
          <w:szCs w:val="24"/>
        </w:rPr>
      </w:pPr>
    </w:p>
    <w:p w:rsidR="00D13D97" w:rsidRPr="00A15DCC" w:rsidRDefault="00D13D97" w:rsidP="00D13D97">
      <w:pPr>
        <w:pStyle w:val="NoSpacing"/>
        <w:rPr>
          <w:b/>
          <w:sz w:val="6"/>
          <w:szCs w:val="24"/>
        </w:rPr>
      </w:pPr>
    </w:p>
    <w:p w:rsidR="00012322" w:rsidRPr="00D13D97" w:rsidRDefault="00012322" w:rsidP="0041017C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D13D97">
        <w:rPr>
          <w:bCs/>
          <w:lang w:val="en-GB"/>
        </w:rPr>
        <w:lastRenderedPageBreak/>
        <w:t>Testing of incoming raw materials and surface treatment chemicals</w:t>
      </w:r>
    </w:p>
    <w:p w:rsidR="00012322" w:rsidRPr="00D13D97" w:rsidRDefault="00012322" w:rsidP="0041017C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D13D97">
        <w:rPr>
          <w:bCs/>
          <w:lang w:val="en-GB"/>
        </w:rPr>
        <w:t>Brass analysis on electrochemical apparatus</w:t>
      </w:r>
    </w:p>
    <w:p w:rsidR="00012322" w:rsidRPr="00D13D97" w:rsidRDefault="00012322" w:rsidP="0041017C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D13D97">
        <w:rPr>
          <w:bCs/>
          <w:lang w:val="en-GB"/>
        </w:rPr>
        <w:t>Online testing and handling of surface treatment chemicals used for de-greasing, etching, cleaning, brightening</w:t>
      </w:r>
    </w:p>
    <w:p w:rsidR="00311B5C" w:rsidRPr="00D13D97" w:rsidRDefault="00311B5C" w:rsidP="000515F7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bCs/>
          <w:lang w:val="en-GB"/>
        </w:rPr>
      </w:pPr>
      <w:r w:rsidRPr="00D13D97">
        <w:rPr>
          <w:bCs/>
          <w:lang w:val="en-GB"/>
        </w:rPr>
        <w:t>Hardness and specific gravity testing of rubber</w:t>
      </w:r>
      <w:r w:rsidR="0041017C" w:rsidRPr="00D13D97">
        <w:rPr>
          <w:bCs/>
          <w:lang w:val="en-GB"/>
        </w:rPr>
        <w:t xml:space="preserve"> used for making valves</w:t>
      </w:r>
      <w:r w:rsidR="000515F7" w:rsidRPr="00D13D97">
        <w:rPr>
          <w:bCs/>
          <w:lang w:val="en-GB"/>
        </w:rPr>
        <w:t xml:space="preserve"> and tensile test with rheometer.</w:t>
      </w:r>
    </w:p>
    <w:p w:rsidR="00D13D97" w:rsidRPr="000D11BA" w:rsidRDefault="00311B5C" w:rsidP="000D11BA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 w:rsidRPr="00D13D97">
        <w:rPr>
          <w:bCs/>
          <w:lang w:val="en-GB"/>
        </w:rPr>
        <w:t>Accountable for handling</w:t>
      </w:r>
      <w:r w:rsidR="000515F7" w:rsidRPr="00D13D97">
        <w:rPr>
          <w:bCs/>
          <w:lang w:val="en-GB"/>
        </w:rPr>
        <w:t xml:space="preserve"> and calibration of lab</w:t>
      </w:r>
      <w:r w:rsidRPr="00D13D97">
        <w:rPr>
          <w:bCs/>
          <w:lang w:val="en-GB"/>
        </w:rPr>
        <w:t xml:space="preserve"> </w:t>
      </w:r>
      <w:r w:rsidR="00012322" w:rsidRPr="00D13D97">
        <w:rPr>
          <w:bCs/>
          <w:lang w:val="en-GB"/>
        </w:rPr>
        <w:t>equipment</w:t>
      </w:r>
      <w:r w:rsidR="000515F7" w:rsidRPr="00D13D97">
        <w:rPr>
          <w:bCs/>
          <w:lang w:val="en-GB"/>
        </w:rPr>
        <w:t xml:space="preserve">s that including </w:t>
      </w:r>
      <w:r w:rsidRPr="00D13D97">
        <w:rPr>
          <w:bCs/>
          <w:lang w:val="en-GB"/>
        </w:rPr>
        <w:t>tensile machine, rheometer, viscometer, salt spray tester,</w:t>
      </w:r>
      <w:r w:rsidR="00012322" w:rsidRPr="00D13D97">
        <w:rPr>
          <w:bCs/>
          <w:lang w:val="en-GB"/>
        </w:rPr>
        <w:t xml:space="preserve"> pH meter, TDS meter, electrochemical</w:t>
      </w:r>
      <w:r w:rsidR="00AF7C20" w:rsidRPr="00D13D97">
        <w:rPr>
          <w:bCs/>
          <w:lang w:val="en-GB"/>
        </w:rPr>
        <w:t>-</w:t>
      </w:r>
      <w:r w:rsidR="00012322" w:rsidRPr="00D13D97">
        <w:rPr>
          <w:bCs/>
          <w:lang w:val="en-GB"/>
        </w:rPr>
        <w:t>analyzer</w:t>
      </w:r>
      <w:r w:rsidRPr="00D13D97">
        <w:rPr>
          <w:bCs/>
          <w:lang w:val="en-GB"/>
        </w:rPr>
        <w:t xml:space="preserve"> &amp;</w:t>
      </w:r>
      <w:r w:rsidR="00012322" w:rsidRPr="00D13D97">
        <w:rPr>
          <w:bCs/>
          <w:lang w:val="en-GB"/>
        </w:rPr>
        <w:t xml:space="preserve"> adhesion testing machine</w:t>
      </w:r>
    </w:p>
    <w:p w:rsidR="00D13D97" w:rsidRDefault="00F715BD" w:rsidP="00852858">
      <w:pPr>
        <w:tabs>
          <w:tab w:val="left" w:pos="1902"/>
        </w:tabs>
        <w:spacing w:after="0" w:line="240" w:lineRule="auto"/>
        <w:jc w:val="both"/>
        <w:rPr>
          <w:sz w:val="18"/>
          <w:lang w:val="en-GB"/>
        </w:rPr>
      </w:pPr>
      <w:r>
        <w:rPr>
          <w:sz w:val="18"/>
          <w:lang w:val="en-GB"/>
        </w:rPr>
        <w:pict>
          <v:rect id="_x0000_i1029" style="width:512.9pt;height:.05pt" o:hrpct="980" o:hralign="center" o:hrstd="t" o:hr="t" fillcolor="#a0a0a0" stroked="f"/>
        </w:pict>
      </w:r>
    </w:p>
    <w:p w:rsidR="00D13D97" w:rsidRDefault="00D13D97" w:rsidP="00852858">
      <w:pPr>
        <w:tabs>
          <w:tab w:val="left" w:pos="1902"/>
        </w:tabs>
        <w:spacing w:after="0" w:line="240" w:lineRule="auto"/>
        <w:jc w:val="both"/>
        <w:rPr>
          <w:sz w:val="18"/>
          <w:lang w:val="en-GB"/>
        </w:rPr>
      </w:pPr>
    </w:p>
    <w:p w:rsidR="00193141" w:rsidRPr="00203269" w:rsidRDefault="00193141" w:rsidP="00193141">
      <w:pPr>
        <w:pStyle w:val="NoSpacing"/>
        <w:rPr>
          <w:b/>
          <w:i/>
          <w:sz w:val="24"/>
          <w:szCs w:val="24"/>
        </w:rPr>
      </w:pPr>
      <w:proofErr w:type="gramStart"/>
      <w:r w:rsidRPr="00203269">
        <w:rPr>
          <w:b/>
          <w:i/>
          <w:sz w:val="24"/>
          <w:szCs w:val="24"/>
        </w:rPr>
        <w:t>Quality Assurance Trainee.</w:t>
      </w:r>
      <w:proofErr w:type="gramEnd"/>
      <w:r w:rsidRPr="00203269"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D51CC2" w:rsidRPr="00203269">
        <w:rPr>
          <w:b/>
          <w:i/>
          <w:sz w:val="24"/>
          <w:szCs w:val="24"/>
        </w:rPr>
        <w:t xml:space="preserve">            </w:t>
      </w:r>
      <w:r w:rsidRPr="00203269">
        <w:rPr>
          <w:b/>
          <w:i/>
          <w:sz w:val="24"/>
          <w:szCs w:val="24"/>
        </w:rPr>
        <w:t xml:space="preserve">     </w:t>
      </w:r>
      <w:proofErr w:type="gramStart"/>
      <w:r w:rsidRPr="00203269">
        <w:rPr>
          <w:b/>
          <w:i/>
          <w:sz w:val="24"/>
          <w:szCs w:val="24"/>
        </w:rPr>
        <w:t>Haier Appliances.</w:t>
      </w:r>
      <w:proofErr w:type="gramEnd"/>
    </w:p>
    <w:p w:rsidR="00193141" w:rsidRPr="00203269" w:rsidRDefault="00193141" w:rsidP="00193141">
      <w:pPr>
        <w:pStyle w:val="NoSpacing"/>
        <w:rPr>
          <w:b/>
          <w:i/>
          <w:sz w:val="24"/>
          <w:szCs w:val="24"/>
        </w:rPr>
      </w:pPr>
      <w:r w:rsidRPr="00203269">
        <w:rPr>
          <w:b/>
          <w:i/>
          <w:sz w:val="24"/>
          <w:szCs w:val="24"/>
        </w:rPr>
        <w:t xml:space="preserve">May 2008 – May 2010.                                                                                                     </w:t>
      </w:r>
      <w:r w:rsidR="00D51CC2" w:rsidRPr="00203269">
        <w:rPr>
          <w:b/>
          <w:i/>
          <w:sz w:val="24"/>
          <w:szCs w:val="24"/>
        </w:rPr>
        <w:t xml:space="preserve">           </w:t>
      </w:r>
      <w:r w:rsidRPr="00203269">
        <w:rPr>
          <w:b/>
          <w:i/>
          <w:sz w:val="24"/>
          <w:szCs w:val="24"/>
        </w:rPr>
        <w:t xml:space="preserve">  Maharashtra, India.</w:t>
      </w:r>
    </w:p>
    <w:p w:rsidR="00012322" w:rsidRPr="00910322" w:rsidRDefault="00012322" w:rsidP="0029748A">
      <w:pPr>
        <w:pStyle w:val="NoSpacing"/>
        <w:rPr>
          <w:i/>
          <w:sz w:val="20"/>
          <w:lang w:val="en-GB"/>
        </w:rPr>
      </w:pPr>
    </w:p>
    <w:p w:rsidR="00012322" w:rsidRDefault="00906EB8" w:rsidP="00906EB8">
      <w:pPr>
        <w:pStyle w:val="ListParagraph"/>
        <w:numPr>
          <w:ilvl w:val="0"/>
          <w:numId w:val="22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>
        <w:rPr>
          <w:bCs/>
          <w:i/>
          <w:lang w:val="en-GB"/>
        </w:rPr>
        <w:t>Perform quality checks on produc</w:t>
      </w:r>
      <w:r w:rsidR="00B65C0B">
        <w:rPr>
          <w:bCs/>
          <w:i/>
          <w:lang w:val="en-GB"/>
        </w:rPr>
        <w:t>tion line for the final product</w:t>
      </w:r>
    </w:p>
    <w:p w:rsidR="00311B5C" w:rsidRDefault="00B65C0B" w:rsidP="00B65C0B">
      <w:pPr>
        <w:pStyle w:val="ListParagraph"/>
        <w:numPr>
          <w:ilvl w:val="0"/>
          <w:numId w:val="22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>
        <w:rPr>
          <w:bCs/>
          <w:i/>
          <w:lang w:val="en-GB"/>
        </w:rPr>
        <w:t>Maintain seven tank chemical process for phosphating on</w:t>
      </w:r>
      <w:r w:rsidR="00311B5C" w:rsidRPr="00B65C0B">
        <w:rPr>
          <w:bCs/>
          <w:i/>
          <w:lang w:val="en-GB"/>
        </w:rPr>
        <w:t xml:space="preserve"> pre-treatment </w:t>
      </w:r>
      <w:r>
        <w:rPr>
          <w:bCs/>
          <w:i/>
          <w:lang w:val="en-GB"/>
        </w:rPr>
        <w:t xml:space="preserve">powder coating </w:t>
      </w:r>
      <w:r w:rsidR="00311B5C" w:rsidRPr="00B65C0B">
        <w:rPr>
          <w:bCs/>
          <w:i/>
          <w:lang w:val="en-GB"/>
        </w:rPr>
        <w:t>line</w:t>
      </w:r>
    </w:p>
    <w:p w:rsidR="00311B5C" w:rsidRPr="00B65C0B" w:rsidRDefault="00311B5C" w:rsidP="00B65C0B">
      <w:pPr>
        <w:pStyle w:val="ListParagraph"/>
        <w:numPr>
          <w:ilvl w:val="0"/>
          <w:numId w:val="22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 w:rsidRPr="00B65C0B">
        <w:rPr>
          <w:bCs/>
          <w:i/>
          <w:lang w:val="en-GB"/>
        </w:rPr>
        <w:t>Rais</w:t>
      </w:r>
      <w:r w:rsidR="00B65C0B">
        <w:rPr>
          <w:bCs/>
          <w:i/>
          <w:lang w:val="en-GB"/>
        </w:rPr>
        <w:t>e</w:t>
      </w:r>
      <w:r w:rsidRPr="00B65C0B">
        <w:rPr>
          <w:bCs/>
          <w:i/>
          <w:lang w:val="en-GB"/>
        </w:rPr>
        <w:t xml:space="preserve"> non-</w:t>
      </w:r>
      <w:r w:rsidR="00B65C0B">
        <w:rPr>
          <w:bCs/>
          <w:i/>
          <w:lang w:val="en-GB"/>
        </w:rPr>
        <w:t>conformance, implement</w:t>
      </w:r>
      <w:r w:rsidRPr="00B65C0B">
        <w:rPr>
          <w:bCs/>
          <w:i/>
          <w:lang w:val="en-GB"/>
        </w:rPr>
        <w:t xml:space="preserve"> </w:t>
      </w:r>
      <w:r w:rsidR="00B65C0B">
        <w:rPr>
          <w:bCs/>
          <w:i/>
          <w:lang w:val="en-GB"/>
        </w:rPr>
        <w:t>corrective and preventive actions after</w:t>
      </w:r>
      <w:r w:rsidRPr="00B65C0B">
        <w:rPr>
          <w:bCs/>
          <w:i/>
          <w:lang w:val="en-GB"/>
        </w:rPr>
        <w:t xml:space="preserve"> root cause analysis</w:t>
      </w:r>
    </w:p>
    <w:p w:rsidR="00012322" w:rsidRPr="00C575F7" w:rsidRDefault="00B65C0B" w:rsidP="00311B5C">
      <w:pPr>
        <w:pStyle w:val="ListParagraph"/>
        <w:numPr>
          <w:ilvl w:val="0"/>
          <w:numId w:val="22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>
        <w:rPr>
          <w:bCs/>
          <w:i/>
          <w:lang w:val="en-GB"/>
        </w:rPr>
        <w:t>C</w:t>
      </w:r>
      <w:r w:rsidR="00311B5C" w:rsidRPr="00C575F7">
        <w:rPr>
          <w:bCs/>
          <w:i/>
          <w:lang w:val="en-GB"/>
        </w:rPr>
        <w:t xml:space="preserve">alibration </w:t>
      </w:r>
      <w:r w:rsidR="00012322" w:rsidRPr="00C575F7">
        <w:rPr>
          <w:bCs/>
          <w:i/>
          <w:lang w:val="en-GB"/>
        </w:rPr>
        <w:t>of labora</w:t>
      </w:r>
      <w:r w:rsidR="00311B5C" w:rsidRPr="00C575F7">
        <w:rPr>
          <w:bCs/>
          <w:i/>
          <w:lang w:val="en-GB"/>
        </w:rPr>
        <w:t>tory instruments and equipments</w:t>
      </w:r>
    </w:p>
    <w:p w:rsidR="00311B5C" w:rsidRPr="00B65C0B" w:rsidRDefault="00B65C0B" w:rsidP="00B65C0B">
      <w:pPr>
        <w:pStyle w:val="ListParagraph"/>
        <w:numPr>
          <w:ilvl w:val="0"/>
          <w:numId w:val="22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>
        <w:rPr>
          <w:bCs/>
          <w:i/>
          <w:lang w:val="en-GB"/>
        </w:rPr>
        <w:t>Conduct</w:t>
      </w:r>
      <w:r w:rsidR="00311B5C" w:rsidRPr="00C575F7">
        <w:rPr>
          <w:bCs/>
          <w:i/>
          <w:lang w:val="en-GB"/>
        </w:rPr>
        <w:t xml:space="preserve"> salt spray test and blister formation test (hot water test) for paint</w:t>
      </w:r>
    </w:p>
    <w:p w:rsidR="009F2E9A" w:rsidRDefault="00B65C0B" w:rsidP="001E3230">
      <w:pPr>
        <w:pStyle w:val="ListParagraph"/>
        <w:numPr>
          <w:ilvl w:val="0"/>
          <w:numId w:val="22"/>
        </w:numPr>
        <w:tabs>
          <w:tab w:val="left" w:pos="1902"/>
        </w:tabs>
        <w:spacing w:after="0" w:line="240" w:lineRule="auto"/>
        <w:jc w:val="both"/>
        <w:rPr>
          <w:bCs/>
          <w:i/>
          <w:lang w:val="en-GB"/>
        </w:rPr>
      </w:pPr>
      <w:r>
        <w:rPr>
          <w:bCs/>
          <w:i/>
          <w:lang w:val="en-GB"/>
        </w:rPr>
        <w:t>Conduct</w:t>
      </w:r>
      <w:r w:rsidR="00311B5C" w:rsidRPr="00C575F7">
        <w:rPr>
          <w:bCs/>
          <w:i/>
          <w:lang w:val="en-GB"/>
        </w:rPr>
        <w:t xml:space="preserve"> </w:t>
      </w:r>
      <w:r w:rsidR="00012322" w:rsidRPr="00C575F7">
        <w:rPr>
          <w:bCs/>
          <w:i/>
          <w:lang w:val="en-GB"/>
        </w:rPr>
        <w:t>mechani</w:t>
      </w:r>
      <w:r>
        <w:rPr>
          <w:bCs/>
          <w:i/>
          <w:lang w:val="en-GB"/>
        </w:rPr>
        <w:t xml:space="preserve">cal tests like Impact Test, </w:t>
      </w:r>
      <w:r w:rsidR="00012322" w:rsidRPr="00C575F7">
        <w:rPr>
          <w:bCs/>
          <w:i/>
          <w:lang w:val="en-GB"/>
        </w:rPr>
        <w:t>Bending Test, Adhesion Test</w:t>
      </w:r>
      <w:r>
        <w:rPr>
          <w:bCs/>
          <w:i/>
          <w:lang w:val="en-GB"/>
        </w:rPr>
        <w:t>, and</w:t>
      </w:r>
      <w:r w:rsidR="00311B5C" w:rsidRPr="00C575F7">
        <w:rPr>
          <w:bCs/>
          <w:i/>
          <w:lang w:val="en-GB"/>
        </w:rPr>
        <w:t xml:space="preserve"> conical bending test</w:t>
      </w:r>
      <w:r>
        <w:rPr>
          <w:bCs/>
          <w:i/>
          <w:lang w:val="en-GB"/>
        </w:rPr>
        <w:t xml:space="preserve"> for paint</w:t>
      </w:r>
    </w:p>
    <w:p w:rsidR="00C54076" w:rsidRPr="00E34F84" w:rsidRDefault="00C54076" w:rsidP="00E34F84">
      <w:pPr>
        <w:tabs>
          <w:tab w:val="left" w:pos="1902"/>
        </w:tabs>
        <w:spacing w:after="0" w:line="240" w:lineRule="auto"/>
        <w:jc w:val="both"/>
        <w:rPr>
          <w:bCs/>
          <w:i/>
          <w:sz w:val="4"/>
          <w:lang w:val="en-GB"/>
        </w:rPr>
      </w:pPr>
    </w:p>
    <w:p w:rsidR="009F2E9A" w:rsidRDefault="00F715BD" w:rsidP="009F2E9A">
      <w:pPr>
        <w:tabs>
          <w:tab w:val="left" w:pos="1902"/>
        </w:tabs>
        <w:spacing w:after="0" w:line="240" w:lineRule="auto"/>
        <w:jc w:val="both"/>
        <w:rPr>
          <w:sz w:val="18"/>
          <w:lang w:val="en-GB"/>
        </w:rPr>
      </w:pPr>
      <w:r>
        <w:rPr>
          <w:sz w:val="18"/>
          <w:lang w:val="en-GB"/>
        </w:rPr>
        <w:pict>
          <v:rect id="_x0000_i1030" style="width:512.9pt;height:.05pt" o:hrpct="980" o:hralign="center" o:hrstd="t" o:hr="t" fillcolor="#a0a0a0" stroked="f"/>
        </w:pict>
      </w:r>
    </w:p>
    <w:p w:rsidR="001E3230" w:rsidRPr="009F2E9A" w:rsidRDefault="001E3230" w:rsidP="009F2E9A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C46137" w:rsidRPr="009F2E9A" w:rsidRDefault="00203269" w:rsidP="009F2E9A">
      <w:pPr>
        <w:rPr>
          <w:b/>
          <w:i/>
          <w:sz w:val="24"/>
          <w:szCs w:val="24"/>
          <w:lang w:val="en-IN"/>
        </w:rPr>
      </w:pPr>
      <w:r>
        <w:rPr>
          <w:b/>
          <w:i/>
          <w:sz w:val="24"/>
          <w:szCs w:val="24"/>
          <w:lang w:val="en-IN"/>
        </w:rPr>
        <w:t xml:space="preserve"> </w:t>
      </w:r>
      <w:r w:rsidR="0054233C">
        <w:rPr>
          <w:b/>
          <w:i/>
          <w:sz w:val="24"/>
          <w:szCs w:val="24"/>
          <w:lang w:val="en-IN"/>
        </w:rPr>
        <w:t xml:space="preserve"> </w:t>
      </w:r>
      <w:r w:rsidR="00D17CC3" w:rsidRPr="009F2E9A">
        <w:rPr>
          <w:b/>
          <w:i/>
          <w:sz w:val="24"/>
          <w:szCs w:val="24"/>
          <w:lang w:val="en-IN"/>
        </w:rPr>
        <w:t>EDUCATION</w:t>
      </w:r>
    </w:p>
    <w:p w:rsidR="009F2E9A" w:rsidRPr="009F2E9A" w:rsidRDefault="00C46137" w:rsidP="009F2E9A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i/>
          <w:lang w:val="en-GB"/>
        </w:rPr>
      </w:pPr>
      <w:r w:rsidRPr="009F2E9A">
        <w:rPr>
          <w:i/>
          <w:lang w:val="en-GB"/>
        </w:rPr>
        <w:t>Bachelor of Science (Chemistry) from Mumbai University – Maharashtra, India in 2008</w:t>
      </w:r>
    </w:p>
    <w:p w:rsidR="009F2E9A" w:rsidRDefault="00F715BD" w:rsidP="0012649D">
      <w:pPr>
        <w:tabs>
          <w:tab w:val="left" w:pos="1902"/>
        </w:tabs>
        <w:spacing w:after="0" w:line="240" w:lineRule="auto"/>
        <w:rPr>
          <w:lang w:val="en-GB"/>
        </w:rPr>
      </w:pPr>
      <w:r>
        <w:rPr>
          <w:lang w:val="en-GB"/>
        </w:rPr>
        <w:pict>
          <v:rect id="_x0000_i1031" style="width:512.9pt;height:.05pt" o:hrpct="980" o:hralign="center" o:hrstd="t" o:hr="t" fillcolor="#a0a0a0" stroked="f"/>
        </w:pict>
      </w:r>
    </w:p>
    <w:p w:rsidR="001E3230" w:rsidRPr="0012649D" w:rsidRDefault="00B1518E" w:rsidP="0012649D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 </w:t>
      </w:r>
    </w:p>
    <w:p w:rsidR="003F7C3C" w:rsidRPr="00D03C15" w:rsidRDefault="003F7C3C" w:rsidP="003F7C3C">
      <w:pPr>
        <w:pStyle w:val="NoSpacing"/>
        <w:rPr>
          <w:i/>
        </w:rPr>
      </w:pPr>
      <w:bookmarkStart w:id="0" w:name="_GoBack"/>
      <w:bookmarkEnd w:id="0"/>
    </w:p>
    <w:p w:rsidR="00D17CC3" w:rsidRPr="00A9543B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Cs/>
          <w:sz w:val="18"/>
          <w:szCs w:val="18"/>
          <w:lang w:val="en-IN"/>
        </w:rPr>
      </w:pPr>
      <w:r w:rsidRPr="00A9543B">
        <w:rPr>
          <w:rFonts w:ascii="Georgia" w:hAnsi="Georgia"/>
          <w:sz w:val="18"/>
          <w:szCs w:val="18"/>
          <w:lang w:val="en-GB"/>
        </w:rPr>
        <w:tab/>
      </w:r>
    </w:p>
    <w:p w:rsidR="00B87605" w:rsidRPr="00A9543B" w:rsidRDefault="00B87605">
      <w:pPr>
        <w:rPr>
          <w:rFonts w:ascii="Georgia" w:hAnsi="Georgia"/>
          <w:sz w:val="18"/>
          <w:szCs w:val="18"/>
        </w:rPr>
      </w:pPr>
    </w:p>
    <w:sectPr w:rsidR="00B87605" w:rsidRPr="00A9543B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AD"/>
    <w:multiLevelType w:val="hybridMultilevel"/>
    <w:tmpl w:val="3B662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7554"/>
    <w:multiLevelType w:val="hybridMultilevel"/>
    <w:tmpl w:val="C59C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D63BF"/>
    <w:multiLevelType w:val="hybridMultilevel"/>
    <w:tmpl w:val="DAB26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C4034"/>
    <w:multiLevelType w:val="hybridMultilevel"/>
    <w:tmpl w:val="8064E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01B3"/>
    <w:multiLevelType w:val="hybridMultilevel"/>
    <w:tmpl w:val="AAC004E6"/>
    <w:lvl w:ilvl="0" w:tplc="65AAC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47852"/>
    <w:multiLevelType w:val="hybridMultilevel"/>
    <w:tmpl w:val="70026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10544"/>
    <w:multiLevelType w:val="hybridMultilevel"/>
    <w:tmpl w:val="74F41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53B29"/>
    <w:multiLevelType w:val="hybridMultilevel"/>
    <w:tmpl w:val="8B909994"/>
    <w:lvl w:ilvl="0" w:tplc="65AAC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1994"/>
    <w:multiLevelType w:val="hybridMultilevel"/>
    <w:tmpl w:val="CF78C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E122C"/>
    <w:multiLevelType w:val="hybridMultilevel"/>
    <w:tmpl w:val="85A0A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956DE1"/>
    <w:multiLevelType w:val="hybridMultilevel"/>
    <w:tmpl w:val="F6328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C32607"/>
    <w:multiLevelType w:val="hybridMultilevel"/>
    <w:tmpl w:val="200C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8374A2"/>
    <w:multiLevelType w:val="hybridMultilevel"/>
    <w:tmpl w:val="953A6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47562"/>
    <w:multiLevelType w:val="hybridMultilevel"/>
    <w:tmpl w:val="14265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20E5D"/>
    <w:multiLevelType w:val="hybridMultilevel"/>
    <w:tmpl w:val="9A60E05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72DBB"/>
    <w:multiLevelType w:val="hybridMultilevel"/>
    <w:tmpl w:val="12B40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5B35C2"/>
    <w:multiLevelType w:val="hybridMultilevel"/>
    <w:tmpl w:val="389C160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6051BBC"/>
    <w:multiLevelType w:val="hybridMultilevel"/>
    <w:tmpl w:val="75EC4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07D39"/>
    <w:multiLevelType w:val="hybridMultilevel"/>
    <w:tmpl w:val="8210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B17E7"/>
    <w:multiLevelType w:val="hybridMultilevel"/>
    <w:tmpl w:val="7EB0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372601"/>
    <w:multiLevelType w:val="hybridMultilevel"/>
    <w:tmpl w:val="682E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AB1154"/>
    <w:multiLevelType w:val="hybridMultilevel"/>
    <w:tmpl w:val="E24C1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60F89"/>
    <w:multiLevelType w:val="hybridMultilevel"/>
    <w:tmpl w:val="4E90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158D2"/>
    <w:multiLevelType w:val="hybridMultilevel"/>
    <w:tmpl w:val="733A1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73669"/>
    <w:multiLevelType w:val="hybridMultilevel"/>
    <w:tmpl w:val="13F84F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7E0C13"/>
    <w:multiLevelType w:val="hybridMultilevel"/>
    <w:tmpl w:val="B27E0F2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A14D50"/>
    <w:multiLevelType w:val="hybridMultilevel"/>
    <w:tmpl w:val="6E726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94EE5"/>
    <w:multiLevelType w:val="hybridMultilevel"/>
    <w:tmpl w:val="CE1A4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E81932"/>
    <w:multiLevelType w:val="hybridMultilevel"/>
    <w:tmpl w:val="93C42E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B567E9"/>
    <w:multiLevelType w:val="hybridMultilevel"/>
    <w:tmpl w:val="2BA6F1B4"/>
    <w:lvl w:ilvl="0" w:tplc="FFFFFFFF">
      <w:start w:val="1"/>
      <w:numFmt w:val="bullet"/>
      <w:lvlText w:val="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1">
    <w:nsid w:val="62314E8B"/>
    <w:multiLevelType w:val="hybridMultilevel"/>
    <w:tmpl w:val="FCB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80720"/>
    <w:multiLevelType w:val="hybridMultilevel"/>
    <w:tmpl w:val="2B748100"/>
    <w:lvl w:ilvl="0" w:tplc="7F7E6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9729B"/>
    <w:multiLevelType w:val="hybridMultilevel"/>
    <w:tmpl w:val="E9504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0586D"/>
    <w:multiLevelType w:val="hybridMultilevel"/>
    <w:tmpl w:val="24D0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52A5"/>
    <w:multiLevelType w:val="hybridMultilevel"/>
    <w:tmpl w:val="7FC8B11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636E2F"/>
    <w:multiLevelType w:val="hybridMultilevel"/>
    <w:tmpl w:val="9D403412"/>
    <w:lvl w:ilvl="0" w:tplc="65AAC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714F5E"/>
    <w:multiLevelType w:val="hybridMultilevel"/>
    <w:tmpl w:val="16EE2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9708A"/>
    <w:multiLevelType w:val="hybridMultilevel"/>
    <w:tmpl w:val="42E0F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D3953"/>
    <w:multiLevelType w:val="hybridMultilevel"/>
    <w:tmpl w:val="B26AF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B2AD3"/>
    <w:multiLevelType w:val="hybridMultilevel"/>
    <w:tmpl w:val="153C18A2"/>
    <w:lvl w:ilvl="0" w:tplc="65AAC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4"/>
  </w:num>
  <w:num w:numId="4">
    <w:abstractNumId w:val="13"/>
  </w:num>
  <w:num w:numId="5">
    <w:abstractNumId w:val="38"/>
  </w:num>
  <w:num w:numId="6">
    <w:abstractNumId w:val="8"/>
  </w:num>
  <w:num w:numId="7">
    <w:abstractNumId w:val="20"/>
  </w:num>
  <w:num w:numId="8">
    <w:abstractNumId w:val="0"/>
  </w:num>
  <w:num w:numId="9">
    <w:abstractNumId w:val="19"/>
  </w:num>
  <w:num w:numId="10">
    <w:abstractNumId w:val="17"/>
  </w:num>
  <w:num w:numId="11">
    <w:abstractNumId w:val="27"/>
  </w:num>
  <w:num w:numId="12">
    <w:abstractNumId w:val="21"/>
  </w:num>
  <w:num w:numId="13">
    <w:abstractNumId w:val="18"/>
  </w:num>
  <w:num w:numId="14">
    <w:abstractNumId w:val="1"/>
  </w:num>
  <w:num w:numId="15">
    <w:abstractNumId w:val="37"/>
  </w:num>
  <w:num w:numId="16">
    <w:abstractNumId w:val="23"/>
  </w:num>
  <w:num w:numId="17">
    <w:abstractNumId w:val="33"/>
  </w:num>
  <w:num w:numId="18">
    <w:abstractNumId w:val="11"/>
  </w:num>
  <w:num w:numId="19">
    <w:abstractNumId w:val="6"/>
  </w:num>
  <w:num w:numId="20">
    <w:abstractNumId w:val="12"/>
  </w:num>
  <w:num w:numId="21">
    <w:abstractNumId w:val="22"/>
  </w:num>
  <w:num w:numId="22">
    <w:abstractNumId w:val="2"/>
  </w:num>
  <w:num w:numId="23">
    <w:abstractNumId w:val="15"/>
  </w:num>
  <w:num w:numId="24">
    <w:abstractNumId w:val="10"/>
  </w:num>
  <w:num w:numId="25">
    <w:abstractNumId w:val="31"/>
  </w:num>
  <w:num w:numId="26">
    <w:abstractNumId w:val="28"/>
  </w:num>
  <w:num w:numId="27">
    <w:abstractNumId w:val="9"/>
  </w:num>
  <w:num w:numId="28">
    <w:abstractNumId w:val="3"/>
  </w:num>
  <w:num w:numId="29">
    <w:abstractNumId w:val="39"/>
  </w:num>
  <w:num w:numId="30">
    <w:abstractNumId w:val="35"/>
  </w:num>
  <w:num w:numId="31">
    <w:abstractNumId w:val="30"/>
  </w:num>
  <w:num w:numId="32">
    <w:abstractNumId w:val="14"/>
  </w:num>
  <w:num w:numId="33">
    <w:abstractNumId w:val="40"/>
  </w:num>
  <w:num w:numId="34">
    <w:abstractNumId w:val="32"/>
  </w:num>
  <w:num w:numId="35">
    <w:abstractNumId w:val="29"/>
  </w:num>
  <w:num w:numId="36">
    <w:abstractNumId w:val="16"/>
  </w:num>
  <w:num w:numId="37">
    <w:abstractNumId w:val="26"/>
  </w:num>
  <w:num w:numId="38">
    <w:abstractNumId w:val="25"/>
  </w:num>
  <w:num w:numId="39">
    <w:abstractNumId w:val="4"/>
  </w:num>
  <w:num w:numId="40">
    <w:abstractNumId w:val="3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000EE6"/>
    <w:rsid w:val="000039B3"/>
    <w:rsid w:val="0001069F"/>
    <w:rsid w:val="00012322"/>
    <w:rsid w:val="00012CA7"/>
    <w:rsid w:val="00022B46"/>
    <w:rsid w:val="00022D0E"/>
    <w:rsid w:val="0004758D"/>
    <w:rsid w:val="000515F7"/>
    <w:rsid w:val="000559EC"/>
    <w:rsid w:val="00056050"/>
    <w:rsid w:val="00062712"/>
    <w:rsid w:val="00076446"/>
    <w:rsid w:val="000B0440"/>
    <w:rsid w:val="000C4347"/>
    <w:rsid w:val="000D11BA"/>
    <w:rsid w:val="000F08F8"/>
    <w:rsid w:val="001024FA"/>
    <w:rsid w:val="0012649D"/>
    <w:rsid w:val="00160DB6"/>
    <w:rsid w:val="0017521C"/>
    <w:rsid w:val="00181010"/>
    <w:rsid w:val="00193141"/>
    <w:rsid w:val="00195876"/>
    <w:rsid w:val="001A250F"/>
    <w:rsid w:val="001B41B5"/>
    <w:rsid w:val="001B56BC"/>
    <w:rsid w:val="001E3230"/>
    <w:rsid w:val="001F7F58"/>
    <w:rsid w:val="00203269"/>
    <w:rsid w:val="00207130"/>
    <w:rsid w:val="00212F41"/>
    <w:rsid w:val="00227CDF"/>
    <w:rsid w:val="00244345"/>
    <w:rsid w:val="00247225"/>
    <w:rsid w:val="00252DD9"/>
    <w:rsid w:val="00265CE7"/>
    <w:rsid w:val="00285313"/>
    <w:rsid w:val="0029748A"/>
    <w:rsid w:val="002A1D1A"/>
    <w:rsid w:val="002B44E8"/>
    <w:rsid w:val="002C1703"/>
    <w:rsid w:val="002D2F79"/>
    <w:rsid w:val="002D3147"/>
    <w:rsid w:val="002F07DD"/>
    <w:rsid w:val="002F53F5"/>
    <w:rsid w:val="00311B5C"/>
    <w:rsid w:val="00314309"/>
    <w:rsid w:val="00330D0C"/>
    <w:rsid w:val="003318E7"/>
    <w:rsid w:val="00333939"/>
    <w:rsid w:val="00362ED9"/>
    <w:rsid w:val="00383212"/>
    <w:rsid w:val="003A37BB"/>
    <w:rsid w:val="003C4D79"/>
    <w:rsid w:val="003F2F58"/>
    <w:rsid w:val="003F7C3C"/>
    <w:rsid w:val="0041017C"/>
    <w:rsid w:val="00410DC3"/>
    <w:rsid w:val="00414EF8"/>
    <w:rsid w:val="0042798D"/>
    <w:rsid w:val="00440742"/>
    <w:rsid w:val="00440B8E"/>
    <w:rsid w:val="0044483C"/>
    <w:rsid w:val="004453A4"/>
    <w:rsid w:val="00447C56"/>
    <w:rsid w:val="0046043C"/>
    <w:rsid w:val="00464134"/>
    <w:rsid w:val="00480D1D"/>
    <w:rsid w:val="00484ADE"/>
    <w:rsid w:val="00492B23"/>
    <w:rsid w:val="004A019B"/>
    <w:rsid w:val="004A29C9"/>
    <w:rsid w:val="004D0B80"/>
    <w:rsid w:val="004D19E5"/>
    <w:rsid w:val="004D4481"/>
    <w:rsid w:val="004E2C51"/>
    <w:rsid w:val="004F0D5A"/>
    <w:rsid w:val="004F2A50"/>
    <w:rsid w:val="004F79CF"/>
    <w:rsid w:val="00504C59"/>
    <w:rsid w:val="0052167A"/>
    <w:rsid w:val="00527AEF"/>
    <w:rsid w:val="00532695"/>
    <w:rsid w:val="005328B2"/>
    <w:rsid w:val="00535031"/>
    <w:rsid w:val="0054233C"/>
    <w:rsid w:val="00544529"/>
    <w:rsid w:val="0055661B"/>
    <w:rsid w:val="00561F38"/>
    <w:rsid w:val="00565CAC"/>
    <w:rsid w:val="005716F7"/>
    <w:rsid w:val="005A0E9C"/>
    <w:rsid w:val="005A1418"/>
    <w:rsid w:val="005A343E"/>
    <w:rsid w:val="005C555F"/>
    <w:rsid w:val="005C5B98"/>
    <w:rsid w:val="00617AC5"/>
    <w:rsid w:val="0064035C"/>
    <w:rsid w:val="00683F9A"/>
    <w:rsid w:val="00694B19"/>
    <w:rsid w:val="006B10CF"/>
    <w:rsid w:val="006C3891"/>
    <w:rsid w:val="006E4F27"/>
    <w:rsid w:val="007001D9"/>
    <w:rsid w:val="00713FDE"/>
    <w:rsid w:val="0074548B"/>
    <w:rsid w:val="00791606"/>
    <w:rsid w:val="00797269"/>
    <w:rsid w:val="007E00DD"/>
    <w:rsid w:val="007E0FD2"/>
    <w:rsid w:val="007E4F2F"/>
    <w:rsid w:val="007E6322"/>
    <w:rsid w:val="0083154F"/>
    <w:rsid w:val="0084410C"/>
    <w:rsid w:val="008516A7"/>
    <w:rsid w:val="00852858"/>
    <w:rsid w:val="00885CFC"/>
    <w:rsid w:val="00892E48"/>
    <w:rsid w:val="008A2058"/>
    <w:rsid w:val="008A2E48"/>
    <w:rsid w:val="008F2545"/>
    <w:rsid w:val="008F25EC"/>
    <w:rsid w:val="008F28B6"/>
    <w:rsid w:val="008F3B10"/>
    <w:rsid w:val="00904F59"/>
    <w:rsid w:val="009060C9"/>
    <w:rsid w:val="00906EB8"/>
    <w:rsid w:val="00910322"/>
    <w:rsid w:val="009106C0"/>
    <w:rsid w:val="00913D05"/>
    <w:rsid w:val="00934436"/>
    <w:rsid w:val="009458B9"/>
    <w:rsid w:val="0095373B"/>
    <w:rsid w:val="00996A29"/>
    <w:rsid w:val="009C06A5"/>
    <w:rsid w:val="009C4671"/>
    <w:rsid w:val="009C5212"/>
    <w:rsid w:val="009E19B9"/>
    <w:rsid w:val="009F2E9A"/>
    <w:rsid w:val="00A064C3"/>
    <w:rsid w:val="00A15DCC"/>
    <w:rsid w:val="00A5171B"/>
    <w:rsid w:val="00A52931"/>
    <w:rsid w:val="00A575CC"/>
    <w:rsid w:val="00A810B7"/>
    <w:rsid w:val="00A9543B"/>
    <w:rsid w:val="00A9640F"/>
    <w:rsid w:val="00AC254C"/>
    <w:rsid w:val="00AD33CA"/>
    <w:rsid w:val="00AD5CC2"/>
    <w:rsid w:val="00AF7C20"/>
    <w:rsid w:val="00B1518E"/>
    <w:rsid w:val="00B166AB"/>
    <w:rsid w:val="00B33ACA"/>
    <w:rsid w:val="00B44A0C"/>
    <w:rsid w:val="00B563F6"/>
    <w:rsid w:val="00B56D51"/>
    <w:rsid w:val="00B612F8"/>
    <w:rsid w:val="00B65C0B"/>
    <w:rsid w:val="00B86AF5"/>
    <w:rsid w:val="00B87605"/>
    <w:rsid w:val="00B8789D"/>
    <w:rsid w:val="00B94617"/>
    <w:rsid w:val="00BA64EB"/>
    <w:rsid w:val="00BB51C1"/>
    <w:rsid w:val="00BB6CF6"/>
    <w:rsid w:val="00BC2F64"/>
    <w:rsid w:val="00BD1039"/>
    <w:rsid w:val="00C14313"/>
    <w:rsid w:val="00C168A1"/>
    <w:rsid w:val="00C46137"/>
    <w:rsid w:val="00C54076"/>
    <w:rsid w:val="00C575F7"/>
    <w:rsid w:val="00C60DCE"/>
    <w:rsid w:val="00C643EB"/>
    <w:rsid w:val="00C65B5C"/>
    <w:rsid w:val="00C6727D"/>
    <w:rsid w:val="00C777C2"/>
    <w:rsid w:val="00CA0CF3"/>
    <w:rsid w:val="00CB493F"/>
    <w:rsid w:val="00CB6E09"/>
    <w:rsid w:val="00CD7E7D"/>
    <w:rsid w:val="00D03C15"/>
    <w:rsid w:val="00D05895"/>
    <w:rsid w:val="00D0596F"/>
    <w:rsid w:val="00D12E0D"/>
    <w:rsid w:val="00D13D97"/>
    <w:rsid w:val="00D17CC3"/>
    <w:rsid w:val="00D20544"/>
    <w:rsid w:val="00D45C2D"/>
    <w:rsid w:val="00D50E6F"/>
    <w:rsid w:val="00D51CC2"/>
    <w:rsid w:val="00D6295D"/>
    <w:rsid w:val="00D6328D"/>
    <w:rsid w:val="00D661A7"/>
    <w:rsid w:val="00D663B4"/>
    <w:rsid w:val="00D67139"/>
    <w:rsid w:val="00D71FB0"/>
    <w:rsid w:val="00D87012"/>
    <w:rsid w:val="00DA2F39"/>
    <w:rsid w:val="00DA7948"/>
    <w:rsid w:val="00DB17EB"/>
    <w:rsid w:val="00DB70AE"/>
    <w:rsid w:val="00DC7393"/>
    <w:rsid w:val="00DD5578"/>
    <w:rsid w:val="00E01303"/>
    <w:rsid w:val="00E226A9"/>
    <w:rsid w:val="00E34F84"/>
    <w:rsid w:val="00E36C59"/>
    <w:rsid w:val="00E40C59"/>
    <w:rsid w:val="00E56176"/>
    <w:rsid w:val="00E65A00"/>
    <w:rsid w:val="00E81E8C"/>
    <w:rsid w:val="00EA1F62"/>
    <w:rsid w:val="00EB32D7"/>
    <w:rsid w:val="00EC270C"/>
    <w:rsid w:val="00EC6F41"/>
    <w:rsid w:val="00F11F63"/>
    <w:rsid w:val="00F21D68"/>
    <w:rsid w:val="00F32722"/>
    <w:rsid w:val="00F36163"/>
    <w:rsid w:val="00F4748F"/>
    <w:rsid w:val="00F51140"/>
    <w:rsid w:val="00F715BD"/>
    <w:rsid w:val="00F82264"/>
    <w:rsid w:val="00F828BC"/>
    <w:rsid w:val="00F85C24"/>
    <w:rsid w:val="00FE17D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9543B"/>
    <w:pPr>
      <w:spacing w:after="0" w:line="240" w:lineRule="auto"/>
      <w:jc w:val="center"/>
    </w:pPr>
    <w:rPr>
      <w:rFonts w:ascii="Albertus MT" w:eastAsia="Times New Roman" w:hAnsi="Albertus MT" w:cs="Times New Roman"/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A9543B"/>
    <w:rPr>
      <w:rFonts w:ascii="Albertus MT" w:eastAsia="Times New Roman" w:hAnsi="Albertus MT" w:cs="Times New Roman"/>
      <w:b/>
      <w:bCs/>
      <w:sz w:val="28"/>
      <w:szCs w:val="24"/>
      <w:u w:val="single"/>
      <w:lang w:bidi="ar-SA"/>
    </w:rPr>
  </w:style>
  <w:style w:type="paragraph" w:styleId="NoSpacing">
    <w:name w:val="No Spacing"/>
    <w:uiPriority w:val="1"/>
    <w:qFormat/>
    <w:rsid w:val="00A9543B"/>
    <w:pPr>
      <w:spacing w:after="0" w:line="240" w:lineRule="auto"/>
    </w:pPr>
    <w:rPr>
      <w:rFonts w:eastAsiaTheme="minorEastAsia"/>
      <w:lang w:bidi="ar-SA"/>
    </w:rPr>
  </w:style>
  <w:style w:type="character" w:styleId="Hyperlink">
    <w:name w:val="Hyperlink"/>
    <w:basedOn w:val="DefaultParagraphFont"/>
    <w:uiPriority w:val="99"/>
    <w:unhideWhenUsed/>
    <w:rsid w:val="003F7C3C"/>
    <w:rPr>
      <w:color w:val="0000FF" w:themeColor="hyperlink"/>
      <w:u w:val="single"/>
    </w:rPr>
  </w:style>
  <w:style w:type="character" w:customStyle="1" w:styleId="ft">
    <w:name w:val="ft"/>
    <w:basedOn w:val="DefaultParagraphFont"/>
    <w:rsid w:val="006E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FAQUE.3696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602HRDESK</cp:lastModifiedBy>
  <cp:revision>714</cp:revision>
  <cp:lastPrinted>2017-05-17T16:47:00Z</cp:lastPrinted>
  <dcterms:created xsi:type="dcterms:W3CDTF">2015-06-18T05:42:00Z</dcterms:created>
  <dcterms:modified xsi:type="dcterms:W3CDTF">2017-05-21T11:44:00Z</dcterms:modified>
</cp:coreProperties>
</file>