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9A" w:rsidRDefault="00093BAD">
      <w:pPr>
        <w:spacing w:line="294" w:lineRule="auto"/>
        <w:ind w:left="2780" w:right="2166" w:firstLine="533"/>
        <w:rPr>
          <w:rFonts w:ascii="Cambria" w:eastAsia="Cambria" w:hAnsi="Cambria" w:cs="Cambria"/>
          <w:b/>
          <w:bCs/>
          <w:sz w:val="27"/>
          <w:szCs w:val="27"/>
        </w:rPr>
      </w:pPr>
      <w:r>
        <w:rPr>
          <w:rFonts w:ascii="Cambria" w:eastAsia="Cambria" w:hAnsi="Cambria" w:cs="Cambria"/>
          <w:b/>
          <w:bCs/>
          <w:noProof/>
          <w:sz w:val="27"/>
          <w:szCs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8pt" o:allowincell="f" strokecolor="#4F81BD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7"/>
          <w:szCs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pt" to="570.7pt,818pt" o:allowincell="f" strokecolor="#4F81BD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7"/>
          <w:szCs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4pt,24.7pt" o:allowincell="f" strokecolor="#4F81BD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7"/>
          <w:szCs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345440</wp:posOffset>
                </wp:positionV>
                <wp:extent cx="68795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85pt,27.2pt" to="568.55pt,27.2pt" o:allowincell="f" strokecolor="#4F81BD" strokeweight="0.71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7"/>
          <w:szCs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340995</wp:posOffset>
                </wp:positionV>
                <wp:extent cx="0" cy="100114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1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2pt,26.85pt" to="27.2pt,815.15pt" o:allowincell="f" strokecolor="#4F81BD" strokeweight="0.72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7"/>
          <w:szCs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10347325</wp:posOffset>
                </wp:positionV>
                <wp:extent cx="68795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85pt,814.75pt" to="568.55pt,814.75pt" o:allowincell="f" strokecolor="#4F81BD" strokeweight="0.72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7"/>
          <w:szCs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7216140</wp:posOffset>
                </wp:positionH>
                <wp:positionV relativeFrom="page">
                  <wp:posOffset>340995</wp:posOffset>
                </wp:positionV>
                <wp:extent cx="0" cy="100114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1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2pt,26.85pt" to="568.2pt,815.15pt" o:allowincell="f" strokecolor="#4F81BD" strokeweight="0.71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7"/>
          <w:szCs w:val="27"/>
        </w:rPr>
        <w:t xml:space="preserve">C.V Quality Control Engineer 12y </w:t>
      </w:r>
    </w:p>
    <w:p w:rsidR="00842F9A" w:rsidRDefault="00842F9A">
      <w:pPr>
        <w:spacing w:line="294" w:lineRule="auto"/>
        <w:ind w:left="2780" w:right="2166" w:firstLine="533"/>
        <w:rPr>
          <w:rFonts w:ascii="Cambria" w:eastAsia="Cambria" w:hAnsi="Cambria" w:cs="Cambria"/>
          <w:b/>
          <w:bCs/>
          <w:sz w:val="27"/>
          <w:szCs w:val="27"/>
        </w:rPr>
      </w:pPr>
      <w:hyperlink r:id="rId6" w:history="1">
        <w:r w:rsidRPr="00BF226E">
          <w:rPr>
            <w:rStyle w:val="Hyperlink"/>
            <w:rFonts w:ascii="Cambria" w:eastAsia="Cambria" w:hAnsi="Cambria" w:cs="Cambria"/>
            <w:b/>
            <w:bCs/>
            <w:sz w:val="27"/>
            <w:szCs w:val="27"/>
          </w:rPr>
          <w:t>ihab.369996@2freemail.com</w:t>
        </w:r>
      </w:hyperlink>
    </w:p>
    <w:p w:rsidR="00842F9A" w:rsidRDefault="00842F9A">
      <w:pPr>
        <w:spacing w:line="294" w:lineRule="auto"/>
        <w:ind w:left="2780" w:right="2166" w:firstLine="533"/>
        <w:rPr>
          <w:rFonts w:ascii="Cambria" w:eastAsia="Cambria" w:hAnsi="Cambria" w:cs="Cambria"/>
          <w:b/>
          <w:bCs/>
          <w:sz w:val="27"/>
          <w:szCs w:val="27"/>
        </w:rPr>
      </w:pPr>
      <w:bookmarkStart w:id="0" w:name="_GoBack"/>
      <w:bookmarkEnd w:id="0"/>
    </w:p>
    <w:p w:rsidR="00842F9A" w:rsidRDefault="00842F9A">
      <w:pPr>
        <w:spacing w:line="294" w:lineRule="auto"/>
        <w:ind w:left="2780" w:right="2166" w:firstLine="533"/>
        <w:rPr>
          <w:rFonts w:ascii="Cambria" w:eastAsia="Cambria" w:hAnsi="Cambria" w:cs="Cambria"/>
          <w:b/>
          <w:bCs/>
          <w:sz w:val="27"/>
          <w:szCs w:val="27"/>
        </w:rPr>
      </w:pPr>
    </w:p>
    <w:p w:rsidR="00842F9A" w:rsidRDefault="00842F9A">
      <w:pPr>
        <w:spacing w:line="294" w:lineRule="auto"/>
        <w:ind w:left="2780" w:right="2166" w:firstLine="533"/>
        <w:rPr>
          <w:rFonts w:ascii="Cambria" w:eastAsia="Cambria" w:hAnsi="Cambria" w:cs="Cambria"/>
          <w:b/>
          <w:bCs/>
          <w:sz w:val="27"/>
          <w:szCs w:val="27"/>
        </w:rPr>
      </w:pPr>
    </w:p>
    <w:p w:rsidR="000B2F04" w:rsidRDefault="00093BAD">
      <w:pPr>
        <w:spacing w:line="294" w:lineRule="auto"/>
        <w:ind w:left="2780" w:right="2166" w:firstLine="53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Experience in contracting (MEP)</w:t>
      </w:r>
    </w:p>
    <w:p w:rsidR="000B2F04" w:rsidRDefault="00093B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5013325</wp:posOffset>
            </wp:positionH>
            <wp:positionV relativeFrom="paragraph">
              <wp:posOffset>-166370</wp:posOffset>
            </wp:positionV>
            <wp:extent cx="1457325" cy="2371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2F04" w:rsidRDefault="00093BAD">
      <w:pPr>
        <w:spacing w:line="222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Personal Data:</w:t>
      </w:r>
    </w:p>
    <w:p w:rsidR="000B2F04" w:rsidRDefault="000B2F04">
      <w:pPr>
        <w:spacing w:line="200" w:lineRule="exact"/>
        <w:rPr>
          <w:sz w:val="24"/>
          <w:szCs w:val="24"/>
        </w:rPr>
      </w:pPr>
    </w:p>
    <w:p w:rsidR="000B2F04" w:rsidRDefault="000B2F04">
      <w:pPr>
        <w:spacing w:line="213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Name: </w:t>
      </w:r>
      <w:r>
        <w:rPr>
          <w:rFonts w:ascii="Calibri" w:eastAsia="Calibri" w:hAnsi="Calibri" w:cs="Calibri"/>
          <w:sz w:val="26"/>
          <w:szCs w:val="26"/>
        </w:rPr>
        <w:t xml:space="preserve">Ihab </w:t>
      </w:r>
    </w:p>
    <w:p w:rsidR="000B2F04" w:rsidRDefault="000B2F04">
      <w:pPr>
        <w:spacing w:line="47" w:lineRule="exact"/>
        <w:rPr>
          <w:sz w:val="24"/>
          <w:szCs w:val="24"/>
        </w:rPr>
      </w:pPr>
    </w:p>
    <w:p w:rsidR="000B2F04" w:rsidRDefault="000B2F04">
      <w:pPr>
        <w:spacing w:line="47" w:lineRule="exact"/>
        <w:rPr>
          <w:sz w:val="24"/>
          <w:szCs w:val="24"/>
        </w:rPr>
      </w:pPr>
    </w:p>
    <w:p w:rsidR="000B2F04" w:rsidRDefault="000B2F04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842F9A" w:rsidRDefault="00842F9A">
      <w:pPr>
        <w:spacing w:line="47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Nationality: Egyptian</w:t>
      </w:r>
    </w:p>
    <w:p w:rsidR="000B2F04" w:rsidRDefault="000B2F04">
      <w:pPr>
        <w:spacing w:line="47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Marital Status: Married</w:t>
      </w:r>
    </w:p>
    <w:p w:rsidR="000B2F04" w:rsidRDefault="000B2F04">
      <w:pPr>
        <w:spacing w:line="47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University: Academic Monographs-Tanta University</w:t>
      </w:r>
    </w:p>
    <w:p w:rsidR="000B2F04" w:rsidRDefault="000B2F04">
      <w:pPr>
        <w:spacing w:line="47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Graduation Year and Degree: 2005: Good</w:t>
      </w:r>
    </w:p>
    <w:p w:rsidR="000B2F04" w:rsidRDefault="000B2F04">
      <w:pPr>
        <w:spacing w:line="48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Courses: Total Quality Management TQM program in 2005 - Sadat Academy</w:t>
      </w:r>
    </w:p>
    <w:p w:rsidR="000B2F04" w:rsidRDefault="00093B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5792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9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75pt" to="518.05pt,11.75pt" o:allowincell="f" strokecolor="#4F81BD" strokeweight="0.95pt"/>
            </w:pict>
          </mc:Fallback>
        </mc:AlternateContent>
      </w:r>
    </w:p>
    <w:p w:rsidR="000B2F04" w:rsidRDefault="000B2F04">
      <w:pPr>
        <w:spacing w:line="200" w:lineRule="exact"/>
        <w:rPr>
          <w:sz w:val="24"/>
          <w:szCs w:val="24"/>
        </w:rPr>
      </w:pPr>
    </w:p>
    <w:p w:rsidR="000B2F04" w:rsidRDefault="000B2F04">
      <w:pPr>
        <w:spacing w:line="318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Employment History &amp; Experience:</w:t>
      </w:r>
    </w:p>
    <w:p w:rsidR="000B2F04" w:rsidRDefault="000B2F04">
      <w:pPr>
        <w:spacing w:line="302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  AXAL KSA (Arabia construction company limited) (MEP)</w:t>
      </w:r>
    </w:p>
    <w:p w:rsidR="000B2F04" w:rsidRDefault="000B2F04">
      <w:pPr>
        <w:spacing w:line="150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From July 2015 to </w:t>
      </w:r>
      <w:r>
        <w:rPr>
          <w:rFonts w:ascii="Calibri" w:eastAsia="Calibri" w:hAnsi="Calibri" w:cs="Calibri"/>
        </w:rPr>
        <w:t>January 2017</w:t>
      </w:r>
    </w:p>
    <w:p w:rsidR="000B2F04" w:rsidRDefault="000B2F04">
      <w:pPr>
        <w:spacing w:line="147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Job Role: Senior Engineer quality control</w:t>
      </w:r>
    </w:p>
    <w:p w:rsidR="000B2F04" w:rsidRDefault="000B2F04">
      <w:pPr>
        <w:spacing w:line="146" w:lineRule="exact"/>
        <w:rPr>
          <w:sz w:val="24"/>
          <w:szCs w:val="24"/>
        </w:rPr>
      </w:pPr>
    </w:p>
    <w:p w:rsidR="000B2F04" w:rsidRDefault="00093BAD">
      <w:pPr>
        <w:numPr>
          <w:ilvl w:val="1"/>
          <w:numId w:val="1"/>
        </w:numPr>
        <w:tabs>
          <w:tab w:val="left" w:pos="800"/>
        </w:tabs>
        <w:ind w:left="800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Contractor: Saudi Binladin Group</w:t>
      </w:r>
    </w:p>
    <w:p w:rsidR="000B2F04" w:rsidRDefault="000B2F0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0B2F04" w:rsidRDefault="000B2F0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0B2F04" w:rsidRDefault="000B2F04">
      <w:pPr>
        <w:spacing w:line="387" w:lineRule="exact"/>
        <w:rPr>
          <w:rFonts w:ascii="Calibri" w:eastAsia="Calibri" w:hAnsi="Calibri" w:cs="Calibri"/>
          <w:sz w:val="24"/>
          <w:szCs w:val="24"/>
        </w:rPr>
      </w:pPr>
    </w:p>
    <w:p w:rsidR="000B2F04" w:rsidRDefault="00093BAD">
      <w:pPr>
        <w:numPr>
          <w:ilvl w:val="0"/>
          <w:numId w:val="1"/>
        </w:numPr>
        <w:tabs>
          <w:tab w:val="left" w:pos="367"/>
        </w:tabs>
        <w:spacing w:line="235" w:lineRule="auto"/>
        <w:ind w:right="5346" w:firstLine="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ANEL KSA Company . Contracting (MEP) </w:t>
      </w:r>
      <w:r>
        <w:rPr>
          <w:rFonts w:ascii="Calibri" w:eastAsia="Calibri" w:hAnsi="Calibri" w:cs="Calibri"/>
          <w:sz w:val="24"/>
          <w:szCs w:val="24"/>
        </w:rPr>
        <w:t>From September 2012 to July 2015</w:t>
      </w:r>
    </w:p>
    <w:p w:rsidR="000B2F04" w:rsidRDefault="000B2F04">
      <w:pPr>
        <w:spacing w:line="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0B2F04" w:rsidRDefault="00093BAD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Job Role: Senior Engineer quality control &amp; Technical support for materials</w:t>
      </w:r>
    </w:p>
    <w:p w:rsidR="000B2F04" w:rsidRDefault="000B2F04">
      <w:pPr>
        <w:spacing w:line="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0B2F04" w:rsidRDefault="00093BAD">
      <w:pPr>
        <w:numPr>
          <w:ilvl w:val="1"/>
          <w:numId w:val="1"/>
        </w:numPr>
        <w:tabs>
          <w:tab w:val="left" w:pos="800"/>
        </w:tabs>
        <w:ind w:left="800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Contractor: Saudi Binladin Group</w:t>
      </w:r>
    </w:p>
    <w:p w:rsidR="000B2F04" w:rsidRDefault="000B2F04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0B2F04" w:rsidRDefault="00093BAD">
      <w:pPr>
        <w:numPr>
          <w:ilvl w:val="1"/>
          <w:numId w:val="1"/>
        </w:numPr>
        <w:tabs>
          <w:tab w:val="left" w:pos="800"/>
        </w:tabs>
        <w:ind w:left="800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project: Al Haramain High Speed Railway Makah Station</w:t>
      </w:r>
    </w:p>
    <w:p w:rsidR="000B2F04" w:rsidRDefault="000B2F04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0B2F04" w:rsidRDefault="00093BAD">
      <w:pPr>
        <w:numPr>
          <w:ilvl w:val="1"/>
          <w:numId w:val="1"/>
        </w:numPr>
        <w:tabs>
          <w:tab w:val="left" w:pos="800"/>
        </w:tabs>
        <w:ind w:left="800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cost: Four hundred million saudi riyals</w:t>
      </w:r>
    </w:p>
    <w:p w:rsidR="000B2F04" w:rsidRDefault="00093B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-1477010</wp:posOffset>
                </wp:positionV>
                <wp:extent cx="65792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9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4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6.2999pt" to="518.05pt,-116.2999pt" o:allowincell="f" strokecolor="#4F81BD" strokeweight="0.9499pt"/>
            </w:pict>
          </mc:Fallback>
        </mc:AlternateContent>
      </w:r>
    </w:p>
    <w:p w:rsidR="000B2F04" w:rsidRDefault="000B2F04">
      <w:pPr>
        <w:spacing w:line="23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My experience</w:t>
      </w:r>
    </w:p>
    <w:p w:rsidR="000B2F04" w:rsidRDefault="000B2F04">
      <w:pPr>
        <w:spacing w:line="43" w:lineRule="exact"/>
        <w:rPr>
          <w:sz w:val="24"/>
          <w:szCs w:val="24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-Heating, Ventilating and Air-conditioning Systems (HVAC)</w:t>
      </w:r>
    </w:p>
    <w:p w:rsidR="000B2F04" w:rsidRDefault="000B2F04">
      <w:pPr>
        <w:spacing w:line="45" w:lineRule="exact"/>
        <w:rPr>
          <w:sz w:val="24"/>
          <w:szCs w:val="24"/>
        </w:rPr>
      </w:pPr>
    </w:p>
    <w:p w:rsidR="000B2F04" w:rsidRDefault="00093BAD">
      <w:pPr>
        <w:tabs>
          <w:tab w:val="left" w:pos="3760"/>
        </w:tabs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 Air handling units (AHU)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• Fan-coil units (FCU)</w:t>
      </w:r>
    </w:p>
    <w:p w:rsidR="000B2F04" w:rsidRDefault="000B2F04">
      <w:pPr>
        <w:spacing w:line="43" w:lineRule="exact"/>
        <w:rPr>
          <w:sz w:val="24"/>
          <w:szCs w:val="24"/>
        </w:rPr>
      </w:pPr>
    </w:p>
    <w:p w:rsidR="000B2F04" w:rsidRDefault="00093BAD">
      <w:pPr>
        <w:tabs>
          <w:tab w:val="left" w:pos="3760"/>
        </w:tabs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 Water chillers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• Related air ducts and pipes</w:t>
      </w:r>
    </w:p>
    <w:p w:rsidR="000B2F04" w:rsidRDefault="000B2F04">
      <w:pPr>
        <w:spacing w:line="46" w:lineRule="exact"/>
        <w:rPr>
          <w:sz w:val="24"/>
          <w:szCs w:val="24"/>
        </w:rPr>
      </w:pPr>
    </w:p>
    <w:p w:rsidR="000B2F04" w:rsidRDefault="00093BAD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 BMS systems</w:t>
      </w:r>
    </w:p>
    <w:p w:rsidR="000B2F04" w:rsidRDefault="000B2F04">
      <w:pPr>
        <w:spacing w:line="43" w:lineRule="exact"/>
        <w:rPr>
          <w:sz w:val="24"/>
          <w:szCs w:val="24"/>
        </w:rPr>
      </w:pPr>
    </w:p>
    <w:p w:rsidR="000B2F04" w:rsidRDefault="00093BA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-Fire Fighting System (FF)</w:t>
      </w:r>
    </w:p>
    <w:p w:rsidR="000B2F04" w:rsidRDefault="000B2F04">
      <w:pPr>
        <w:spacing w:line="43" w:lineRule="exact"/>
        <w:rPr>
          <w:sz w:val="24"/>
          <w:szCs w:val="24"/>
        </w:rPr>
      </w:pPr>
    </w:p>
    <w:p w:rsidR="000B2F04" w:rsidRDefault="00093BAD">
      <w:pPr>
        <w:tabs>
          <w:tab w:val="left" w:pos="3760"/>
        </w:tabs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•Sprinkler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•Fire hose cabinets</w:t>
      </w:r>
    </w:p>
    <w:p w:rsidR="000B2F04" w:rsidRDefault="000B2F04">
      <w:pPr>
        <w:spacing w:line="45" w:lineRule="exact"/>
        <w:rPr>
          <w:sz w:val="24"/>
          <w:szCs w:val="24"/>
        </w:rPr>
      </w:pPr>
    </w:p>
    <w:p w:rsidR="000B2F04" w:rsidRDefault="00093BAD">
      <w:pPr>
        <w:tabs>
          <w:tab w:val="left" w:pos="3760"/>
        </w:tabs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•Fire valves and accessories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•Integration with fire alarm systems</w:t>
      </w:r>
    </w:p>
    <w:p w:rsidR="000B2F04" w:rsidRDefault="000B2F04">
      <w:pPr>
        <w:spacing w:line="43" w:lineRule="exact"/>
        <w:rPr>
          <w:sz w:val="24"/>
          <w:szCs w:val="24"/>
        </w:rPr>
      </w:pPr>
    </w:p>
    <w:p w:rsidR="000B2F04" w:rsidRDefault="00093BAD">
      <w:pPr>
        <w:tabs>
          <w:tab w:val="left" w:pos="3740"/>
        </w:tabs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•Fire hydrants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•Water mist systems</w:t>
      </w:r>
    </w:p>
    <w:p w:rsidR="000B2F04" w:rsidRDefault="000B2F04">
      <w:pPr>
        <w:spacing w:line="43" w:lineRule="exact"/>
        <w:rPr>
          <w:sz w:val="24"/>
          <w:szCs w:val="24"/>
        </w:rPr>
      </w:pPr>
    </w:p>
    <w:p w:rsidR="000B2F04" w:rsidRDefault="00093BAD">
      <w:pPr>
        <w:tabs>
          <w:tab w:val="left" w:pos="3740"/>
        </w:tabs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•Related piping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•Clean agents &amp; FM200 fire extinguishing systems</w:t>
      </w:r>
    </w:p>
    <w:p w:rsidR="000B2F04" w:rsidRDefault="000B2F04">
      <w:pPr>
        <w:spacing w:line="45" w:lineRule="exact"/>
        <w:rPr>
          <w:sz w:val="24"/>
          <w:szCs w:val="24"/>
        </w:rPr>
      </w:pPr>
    </w:p>
    <w:p w:rsidR="000B2F04" w:rsidRDefault="00093BA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-Plumbing (PL)</w:t>
      </w:r>
    </w:p>
    <w:p w:rsidR="000B2F04" w:rsidRDefault="000B2F04">
      <w:pPr>
        <w:spacing w:line="43" w:lineRule="exact"/>
        <w:rPr>
          <w:sz w:val="24"/>
          <w:szCs w:val="24"/>
        </w:rPr>
      </w:pPr>
    </w:p>
    <w:p w:rsidR="000B2F04" w:rsidRDefault="00093BAD">
      <w:pPr>
        <w:tabs>
          <w:tab w:val="left" w:pos="3740"/>
        </w:tabs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•Potable water (cold &amp; hot)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•General drainage</w:t>
      </w:r>
    </w:p>
    <w:p w:rsidR="000B2F04" w:rsidRDefault="000B2F04">
      <w:pPr>
        <w:spacing w:line="45" w:lineRule="exact"/>
        <w:rPr>
          <w:sz w:val="24"/>
          <w:szCs w:val="24"/>
        </w:rPr>
      </w:pPr>
    </w:p>
    <w:p w:rsidR="000B2F04" w:rsidRDefault="00093BAD">
      <w:pPr>
        <w:tabs>
          <w:tab w:val="left" w:pos="3700"/>
        </w:tabs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•Waste water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•Storm wate</w:t>
      </w:r>
    </w:p>
    <w:p w:rsidR="000B2F04" w:rsidRDefault="00093B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563880</wp:posOffset>
                </wp:positionV>
                <wp:extent cx="69519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pt,44.4pt" to="530.4pt,44.4pt" o:allowincell="f" strokecolor="#4F81BD" strokeweight="1.4398pt"/>
            </w:pict>
          </mc:Fallback>
        </mc:AlternateContent>
      </w:r>
    </w:p>
    <w:p w:rsidR="000B2F04" w:rsidRDefault="000B2F04">
      <w:pPr>
        <w:sectPr w:rsidR="000B2F04">
          <w:pgSz w:w="11900" w:h="16838"/>
          <w:pgMar w:top="897" w:right="1440" w:bottom="816" w:left="820" w:header="0" w:footer="0" w:gutter="0"/>
          <w:cols w:space="720" w:equalWidth="0">
            <w:col w:w="9646"/>
          </w:cols>
        </w:sect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8pt" o:allowincell="f" strokecolor="#4F81BD" strokeweight="1.44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pt" to="570.7pt,818pt" o:allowincell="f" strokecolor="#4F81BD" strokeweight="1.44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4pt,24.7pt" o:allowincell="f" strokecolor="#4F81BD" strokeweight="1.44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345440</wp:posOffset>
                </wp:positionV>
                <wp:extent cx="68795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85pt,27.2pt" to="568.55pt,27.2pt" o:allowincell="f" strokecolor="#4F81BD" strokeweight="0.7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340995</wp:posOffset>
                </wp:positionV>
                <wp:extent cx="0" cy="100114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1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2pt,26.85pt" to="27.2pt,815.15pt" o:allowincell="f" strokecolor="#4F81BD" strokeweight="0.7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10347325</wp:posOffset>
                </wp:positionV>
                <wp:extent cx="68795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85pt,814.75pt" to="568.55pt,814.75pt" o:allowincell="f" strokecolor="#4F81BD" strokeweight="0.7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7216140</wp:posOffset>
                </wp:positionH>
                <wp:positionV relativeFrom="page">
                  <wp:posOffset>340995</wp:posOffset>
                </wp:positionV>
                <wp:extent cx="0" cy="1001141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1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2pt,26.85pt" to="568.2pt,815.15pt" o:allowincell="f" strokecolor="#4F81BD" strokeweight="0.7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3.  Saudi Binladen Group</w:t>
      </w:r>
    </w:p>
    <w:p w:rsidR="000B2F04" w:rsidRDefault="000B2F04">
      <w:pPr>
        <w:spacing w:line="33" w:lineRule="exact"/>
        <w:rPr>
          <w:sz w:val="20"/>
          <w:szCs w:val="20"/>
        </w:rPr>
      </w:pPr>
    </w:p>
    <w:p w:rsidR="000B2F04" w:rsidRDefault="00093BA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September 2011 to September 2012</w:t>
      </w:r>
    </w:p>
    <w:p w:rsidR="000B2F04" w:rsidRDefault="000B2F04">
      <w:pPr>
        <w:spacing w:line="46" w:lineRule="exact"/>
        <w:rPr>
          <w:sz w:val="20"/>
          <w:szCs w:val="20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Job Role: Quality control engineer</w:t>
      </w:r>
    </w:p>
    <w:p w:rsidR="000B2F04" w:rsidRDefault="000B2F04">
      <w:pPr>
        <w:spacing w:line="43" w:lineRule="exact"/>
        <w:rPr>
          <w:sz w:val="20"/>
          <w:szCs w:val="20"/>
        </w:rPr>
      </w:pPr>
    </w:p>
    <w:p w:rsidR="000B2F04" w:rsidRDefault="00093BAD">
      <w:pPr>
        <w:numPr>
          <w:ilvl w:val="1"/>
          <w:numId w:val="2"/>
        </w:numPr>
        <w:tabs>
          <w:tab w:val="left" w:pos="800"/>
        </w:tabs>
        <w:ind w:left="800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Contractor: Saudi Binladin Group</w:t>
      </w:r>
    </w:p>
    <w:p w:rsidR="000B2F04" w:rsidRDefault="000B2F04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0B2F04" w:rsidRDefault="00093BAD">
      <w:pPr>
        <w:numPr>
          <w:ilvl w:val="1"/>
          <w:numId w:val="2"/>
        </w:numPr>
        <w:tabs>
          <w:tab w:val="left" w:pos="800"/>
        </w:tabs>
        <w:ind w:left="800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project: King Abdul-Aziz International Airport . Jeddah</w:t>
      </w:r>
    </w:p>
    <w:p w:rsidR="000B2F04" w:rsidRDefault="000B2F04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0B2F04" w:rsidRDefault="00093BAD">
      <w:pPr>
        <w:numPr>
          <w:ilvl w:val="1"/>
          <w:numId w:val="2"/>
        </w:numPr>
        <w:tabs>
          <w:tab w:val="left" w:pos="800"/>
        </w:tabs>
        <w:ind w:left="800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cost: Two hundred million saudi riyals</w:t>
      </w:r>
    </w:p>
    <w:p w:rsidR="000B2F04" w:rsidRDefault="000B2F0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0B2F04" w:rsidRDefault="000B2F0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0B2F04" w:rsidRDefault="000B2F04">
      <w:pPr>
        <w:spacing w:line="262" w:lineRule="exact"/>
        <w:rPr>
          <w:rFonts w:ascii="Calibri" w:eastAsia="Calibri" w:hAnsi="Calibri" w:cs="Calibri"/>
          <w:sz w:val="24"/>
          <w:szCs w:val="24"/>
        </w:rPr>
      </w:pPr>
    </w:p>
    <w:p w:rsidR="000B2F04" w:rsidRDefault="00093BAD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Morsalah international </w:t>
      </w:r>
      <w:r>
        <w:rPr>
          <w:rFonts w:ascii="Calibri" w:eastAsia="Calibri" w:hAnsi="Calibri" w:cs="Calibri"/>
          <w:sz w:val="24"/>
          <w:szCs w:val="24"/>
        </w:rPr>
        <w:t>Saudi Arabia- Riyadh</w:t>
      </w:r>
    </w:p>
    <w:p w:rsidR="000B2F04" w:rsidRDefault="00093B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-427990</wp:posOffset>
                </wp:positionV>
                <wp:extent cx="66414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1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4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-33.6999pt" to="517.95pt,-33.6999pt" o:allowincell="f" strokecolor="#4F81BD" strokeweight="0.9499pt"/>
            </w:pict>
          </mc:Fallback>
        </mc:AlternateContent>
      </w:r>
    </w:p>
    <w:p w:rsidR="000B2F04" w:rsidRDefault="000B2F04">
      <w:pPr>
        <w:spacing w:line="23" w:lineRule="exact"/>
        <w:rPr>
          <w:sz w:val="20"/>
          <w:szCs w:val="20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April 2010 to April 2011</w:t>
      </w:r>
    </w:p>
    <w:p w:rsidR="000B2F04" w:rsidRDefault="000B2F04">
      <w:pPr>
        <w:spacing w:line="43" w:lineRule="exact"/>
        <w:rPr>
          <w:sz w:val="20"/>
          <w:szCs w:val="20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Job Role: Quality control engineer</w:t>
      </w:r>
    </w:p>
    <w:p w:rsidR="000B2F04" w:rsidRDefault="000B2F04">
      <w:pPr>
        <w:spacing w:line="45" w:lineRule="exact"/>
        <w:rPr>
          <w:sz w:val="20"/>
          <w:szCs w:val="20"/>
        </w:rPr>
      </w:pPr>
    </w:p>
    <w:p w:rsidR="000B2F04" w:rsidRDefault="00093BAD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•Contractor: Ministry of petroleum</w:t>
      </w:r>
    </w:p>
    <w:p w:rsidR="000B2F04" w:rsidRDefault="000B2F04">
      <w:pPr>
        <w:spacing w:line="43" w:lineRule="exact"/>
        <w:rPr>
          <w:sz w:val="20"/>
          <w:szCs w:val="20"/>
        </w:rPr>
      </w:pPr>
    </w:p>
    <w:p w:rsidR="000B2F04" w:rsidRDefault="00093BAD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•The project: King Abdullah University of Science and Technology</w:t>
      </w:r>
    </w:p>
    <w:p w:rsidR="000B2F04" w:rsidRDefault="000B2F04">
      <w:pPr>
        <w:spacing w:line="46" w:lineRule="exact"/>
        <w:rPr>
          <w:sz w:val="20"/>
          <w:szCs w:val="20"/>
        </w:rPr>
      </w:pPr>
    </w:p>
    <w:p w:rsidR="000B2F04" w:rsidRDefault="00093BAD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•The cost: One hundred million Saudi riyals</w:t>
      </w:r>
    </w:p>
    <w:p w:rsidR="000B2F04" w:rsidRDefault="00093B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177165</wp:posOffset>
                </wp:positionV>
                <wp:extent cx="66294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13.95pt" to="517pt,13.95pt" o:allowincell="f" strokecolor="#4F81BD" strokeweight="0.95pt"/>
            </w:pict>
          </mc:Fallback>
        </mc:AlternateContent>
      </w:r>
    </w:p>
    <w:p w:rsidR="000B2F04" w:rsidRDefault="000B2F04">
      <w:pPr>
        <w:spacing w:line="200" w:lineRule="exact"/>
        <w:rPr>
          <w:sz w:val="20"/>
          <w:szCs w:val="20"/>
        </w:rPr>
      </w:pPr>
    </w:p>
    <w:p w:rsidR="000B2F04" w:rsidRDefault="000B2F04">
      <w:pPr>
        <w:spacing w:line="200" w:lineRule="exact"/>
        <w:rPr>
          <w:sz w:val="20"/>
          <w:szCs w:val="20"/>
        </w:rPr>
      </w:pPr>
    </w:p>
    <w:p w:rsidR="000B2F04" w:rsidRDefault="000B2F04">
      <w:pPr>
        <w:spacing w:line="262" w:lineRule="exact"/>
        <w:rPr>
          <w:sz w:val="20"/>
          <w:szCs w:val="20"/>
        </w:rPr>
      </w:pPr>
    </w:p>
    <w:p w:rsidR="000B2F04" w:rsidRDefault="00093BAD">
      <w:pPr>
        <w:numPr>
          <w:ilvl w:val="0"/>
          <w:numId w:val="3"/>
        </w:numPr>
        <w:tabs>
          <w:tab w:val="left" w:pos="360"/>
        </w:tabs>
        <w:spacing w:line="235" w:lineRule="auto"/>
        <w:ind w:right="5026" w:firstLine="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Al-Gihaz holding Ksa. </w:t>
      </w:r>
      <w:r>
        <w:rPr>
          <w:rFonts w:ascii="Calibri" w:eastAsia="Calibri" w:hAnsi="Calibri" w:cs="Calibri"/>
          <w:sz w:val="24"/>
          <w:szCs w:val="24"/>
        </w:rPr>
        <w:t>Saudi Arabia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Riyadh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 February 2008 to February 2010</w:t>
      </w:r>
    </w:p>
    <w:p w:rsidR="000B2F04" w:rsidRDefault="000B2F04">
      <w:pPr>
        <w:spacing w:line="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0B2F04" w:rsidRDefault="00093BAD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Job Role: Quality control engineer</w:t>
      </w:r>
    </w:p>
    <w:p w:rsidR="000B2F04" w:rsidRDefault="000B2F04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0B2F04" w:rsidRDefault="00093BAD">
      <w:pPr>
        <w:ind w:left="6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•Contractor: Ministry of petroleum</w:t>
      </w:r>
    </w:p>
    <w:p w:rsidR="000B2F04" w:rsidRDefault="000B2F04">
      <w:pPr>
        <w:spacing w:line="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0B2F04" w:rsidRDefault="00093BAD">
      <w:pPr>
        <w:ind w:left="6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•The project: King Abdullah University of Science and Technology</w:t>
      </w:r>
    </w:p>
    <w:p w:rsidR="000B2F04" w:rsidRDefault="000B2F04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0B2F04" w:rsidRDefault="00093BAD">
      <w:pPr>
        <w:ind w:left="6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•The cost: One hundred million Saudi riyals</w:t>
      </w:r>
    </w:p>
    <w:p w:rsidR="000B2F04" w:rsidRDefault="000B2F04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0B2F04" w:rsidRDefault="000B2F04">
      <w:pPr>
        <w:spacing w:line="332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0B2F04" w:rsidRDefault="00093BAD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Al-Sherif Food </w:t>
      </w:r>
      <w:r>
        <w:rPr>
          <w:rFonts w:ascii="Calibri" w:eastAsia="Calibri" w:hAnsi="Calibri" w:cs="Calibri"/>
          <w:sz w:val="24"/>
          <w:szCs w:val="24"/>
        </w:rPr>
        <w:t>&amp; Beverage Factory. Egypt</w:t>
      </w:r>
    </w:p>
    <w:p w:rsidR="000B2F04" w:rsidRDefault="00093B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65792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9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9.7999pt" to="518.05pt,-29.7999pt" o:allowincell="f" strokecolor="#4F81BD" strokeweight="0.95pt"/>
            </w:pict>
          </mc:Fallback>
        </mc:AlternateContent>
      </w:r>
    </w:p>
    <w:p w:rsidR="000B2F04" w:rsidRDefault="000B2F04">
      <w:pPr>
        <w:spacing w:line="23" w:lineRule="exact"/>
        <w:rPr>
          <w:sz w:val="20"/>
          <w:szCs w:val="20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August 2005 to September 2007</w:t>
      </w:r>
    </w:p>
    <w:p w:rsidR="000B2F04" w:rsidRDefault="000B2F04">
      <w:pPr>
        <w:spacing w:line="45" w:lineRule="exact"/>
        <w:rPr>
          <w:sz w:val="20"/>
          <w:szCs w:val="20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Job Role: Quality control engineer</w:t>
      </w:r>
    </w:p>
    <w:p w:rsidR="000B2F04" w:rsidRDefault="000B2F04">
      <w:pPr>
        <w:spacing w:line="96" w:lineRule="exact"/>
        <w:rPr>
          <w:sz w:val="20"/>
          <w:szCs w:val="20"/>
        </w:rPr>
      </w:pPr>
    </w:p>
    <w:p w:rsidR="000B2F04" w:rsidRDefault="00093BAD">
      <w:pPr>
        <w:spacing w:line="254" w:lineRule="auto"/>
        <w:ind w:right="102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was in the quality control department. My responsibilities were to apply in conformity with standards to get a high quality production with no defects. And I was supervising on the periodical machines maintenance.</w:t>
      </w:r>
    </w:p>
    <w:p w:rsidR="000B2F04" w:rsidRDefault="00093B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5792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9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4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15pt" to="518.05pt,13.15pt" o:allowincell="f" strokecolor="#4F81BD" strokeweight="0.9499pt"/>
            </w:pict>
          </mc:Fallback>
        </mc:AlternateContent>
      </w:r>
    </w:p>
    <w:p w:rsidR="000B2F04" w:rsidRDefault="000B2F04">
      <w:pPr>
        <w:spacing w:line="200" w:lineRule="exact"/>
        <w:rPr>
          <w:sz w:val="20"/>
          <w:szCs w:val="20"/>
        </w:rPr>
      </w:pPr>
    </w:p>
    <w:p w:rsidR="000B2F04" w:rsidRDefault="000B2F04">
      <w:pPr>
        <w:spacing w:line="393" w:lineRule="exact"/>
        <w:rPr>
          <w:sz w:val="20"/>
          <w:szCs w:val="20"/>
        </w:rPr>
      </w:pPr>
    </w:p>
    <w:p w:rsidR="000B2F04" w:rsidRDefault="00093BA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Trainings:</w:t>
      </w:r>
    </w:p>
    <w:p w:rsidR="000B2F04" w:rsidRDefault="000B2F04">
      <w:pPr>
        <w:spacing w:line="45" w:lineRule="exact"/>
        <w:rPr>
          <w:sz w:val="20"/>
          <w:szCs w:val="20"/>
        </w:rPr>
      </w:pPr>
    </w:p>
    <w:p w:rsidR="000B2F04" w:rsidRDefault="00093BA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1- Ezz El-Dikhyla Steel Factory (Quality Control Engineer)</w:t>
      </w:r>
    </w:p>
    <w:p w:rsidR="000B2F04" w:rsidRDefault="000B2F04">
      <w:pPr>
        <w:spacing w:line="43" w:lineRule="exact"/>
        <w:rPr>
          <w:sz w:val="20"/>
          <w:szCs w:val="20"/>
        </w:rPr>
      </w:pPr>
    </w:p>
    <w:p w:rsidR="000B2F04" w:rsidRDefault="00093BA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2- Toshiba Al-Arabi Factory (Quality Control Engineer)</w:t>
      </w:r>
    </w:p>
    <w:p w:rsidR="000B2F04" w:rsidRDefault="000B2F04">
      <w:pPr>
        <w:spacing w:line="44" w:lineRule="exact"/>
        <w:rPr>
          <w:sz w:val="20"/>
          <w:szCs w:val="20"/>
        </w:rPr>
      </w:pPr>
    </w:p>
    <w:p w:rsidR="000B2F04" w:rsidRDefault="00093BA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3- Pepsi Factory Tanta Branch (Quality Control Engineer)</w:t>
      </w:r>
    </w:p>
    <w:p w:rsidR="000B2F04" w:rsidRDefault="000B2F04">
      <w:pPr>
        <w:spacing w:line="45" w:lineRule="exact"/>
        <w:rPr>
          <w:sz w:val="20"/>
          <w:szCs w:val="20"/>
        </w:rPr>
      </w:pPr>
    </w:p>
    <w:p w:rsidR="000B2F04" w:rsidRDefault="00093BA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4- Cloth Weaving Factory Elmahala Al-Qupra (Quality Control Engineer)</w:t>
      </w:r>
    </w:p>
    <w:p w:rsidR="000B2F04" w:rsidRDefault="000B2F04">
      <w:pPr>
        <w:spacing w:line="43" w:lineRule="exact"/>
        <w:rPr>
          <w:sz w:val="20"/>
          <w:szCs w:val="20"/>
        </w:rPr>
      </w:pPr>
    </w:p>
    <w:p w:rsidR="000B2F04" w:rsidRDefault="00093BA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5- Alexandria Factory For Oil &amp; Soap Kafr El-Zayat (Quality Control Engineer)</w:t>
      </w:r>
    </w:p>
    <w:p w:rsidR="000B2F04" w:rsidRDefault="000B2F04">
      <w:pPr>
        <w:sectPr w:rsidR="000B2F04">
          <w:pgSz w:w="11900" w:h="16838"/>
          <w:pgMar w:top="904" w:right="1440" w:bottom="1440" w:left="820" w:header="0" w:footer="0" w:gutter="0"/>
          <w:cols w:space="720" w:equalWidth="0">
            <w:col w:w="9646"/>
          </w:cols>
        </w:sectPr>
      </w:pPr>
    </w:p>
    <w:p w:rsidR="000B2F04" w:rsidRDefault="000B2F04">
      <w:pPr>
        <w:spacing w:line="381" w:lineRule="exact"/>
        <w:rPr>
          <w:sz w:val="20"/>
          <w:szCs w:val="20"/>
        </w:rPr>
      </w:pPr>
    </w:p>
    <w:p w:rsidR="000B2F04" w:rsidRDefault="00093BAD">
      <w:pPr>
        <w:ind w:right="6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This data is correct and under my own responsibility</w:t>
      </w:r>
    </w:p>
    <w:p w:rsidR="000B2F04" w:rsidRDefault="00093B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1545590</wp:posOffset>
                </wp:positionV>
                <wp:extent cx="695198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pt,121.7pt" to="530.4pt,121.7pt" o:allowincell="f" strokecolor="#4F81BD" strokeweight="1.4398pt"/>
            </w:pict>
          </mc:Fallback>
        </mc:AlternateContent>
      </w:r>
    </w:p>
    <w:p w:rsidR="000B2F04" w:rsidRDefault="000B2F04">
      <w:pPr>
        <w:sectPr w:rsidR="000B2F04">
          <w:type w:val="continuous"/>
          <w:pgSz w:w="11900" w:h="16838"/>
          <w:pgMar w:top="904" w:right="1440" w:bottom="1440" w:left="820" w:header="0" w:footer="0" w:gutter="0"/>
          <w:cols w:space="720" w:equalWidth="0">
            <w:col w:w="9646"/>
          </w:cols>
        </w:sectPr>
      </w:pPr>
    </w:p>
    <w:p w:rsidR="00093BAD" w:rsidRDefault="00093BAD"/>
    <w:sectPr w:rsidR="00093BA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2C180914"/>
    <w:lvl w:ilvl="0" w:tplc="C7883C4A">
      <w:start w:val="5"/>
      <w:numFmt w:val="decimal"/>
      <w:lvlText w:val="%1."/>
      <w:lvlJc w:val="left"/>
    </w:lvl>
    <w:lvl w:ilvl="1" w:tplc="30F45826">
      <w:numFmt w:val="decimal"/>
      <w:lvlText w:val=""/>
      <w:lvlJc w:val="left"/>
    </w:lvl>
    <w:lvl w:ilvl="2" w:tplc="10723B58">
      <w:numFmt w:val="decimal"/>
      <w:lvlText w:val=""/>
      <w:lvlJc w:val="left"/>
    </w:lvl>
    <w:lvl w:ilvl="3" w:tplc="2E48FB60">
      <w:numFmt w:val="decimal"/>
      <w:lvlText w:val=""/>
      <w:lvlJc w:val="left"/>
    </w:lvl>
    <w:lvl w:ilvl="4" w:tplc="3E4EAB5E">
      <w:numFmt w:val="decimal"/>
      <w:lvlText w:val=""/>
      <w:lvlJc w:val="left"/>
    </w:lvl>
    <w:lvl w:ilvl="5" w:tplc="E99A58C6">
      <w:numFmt w:val="decimal"/>
      <w:lvlText w:val=""/>
      <w:lvlJc w:val="left"/>
    </w:lvl>
    <w:lvl w:ilvl="6" w:tplc="1A42B440">
      <w:numFmt w:val="decimal"/>
      <w:lvlText w:val=""/>
      <w:lvlJc w:val="left"/>
    </w:lvl>
    <w:lvl w:ilvl="7" w:tplc="8206AB0E">
      <w:numFmt w:val="decimal"/>
      <w:lvlText w:val=""/>
      <w:lvlJc w:val="left"/>
    </w:lvl>
    <w:lvl w:ilvl="8" w:tplc="E740176C">
      <w:numFmt w:val="decimal"/>
      <w:lvlText w:val=""/>
      <w:lvlJc w:val="left"/>
    </w:lvl>
  </w:abstractNum>
  <w:abstractNum w:abstractNumId="1">
    <w:nsid w:val="00004AE1"/>
    <w:multiLevelType w:val="hybridMultilevel"/>
    <w:tmpl w:val="8CD8C65A"/>
    <w:lvl w:ilvl="0" w:tplc="DE12DFA2">
      <w:start w:val="3"/>
      <w:numFmt w:val="decimal"/>
      <w:lvlText w:val="%1."/>
      <w:lvlJc w:val="left"/>
    </w:lvl>
    <w:lvl w:ilvl="1" w:tplc="0130DC82">
      <w:start w:val="1"/>
      <w:numFmt w:val="bullet"/>
      <w:lvlText w:val="•"/>
      <w:lvlJc w:val="left"/>
    </w:lvl>
    <w:lvl w:ilvl="2" w:tplc="F644255A">
      <w:numFmt w:val="decimal"/>
      <w:lvlText w:val=""/>
      <w:lvlJc w:val="left"/>
    </w:lvl>
    <w:lvl w:ilvl="3" w:tplc="40FA1B74">
      <w:numFmt w:val="decimal"/>
      <w:lvlText w:val=""/>
      <w:lvlJc w:val="left"/>
    </w:lvl>
    <w:lvl w:ilvl="4" w:tplc="B1EC5630">
      <w:numFmt w:val="decimal"/>
      <w:lvlText w:val=""/>
      <w:lvlJc w:val="left"/>
    </w:lvl>
    <w:lvl w:ilvl="5" w:tplc="ED2AF67C">
      <w:numFmt w:val="decimal"/>
      <w:lvlText w:val=""/>
      <w:lvlJc w:val="left"/>
    </w:lvl>
    <w:lvl w:ilvl="6" w:tplc="7EB6857C">
      <w:numFmt w:val="decimal"/>
      <w:lvlText w:val=""/>
      <w:lvlJc w:val="left"/>
    </w:lvl>
    <w:lvl w:ilvl="7" w:tplc="68CE0892">
      <w:numFmt w:val="decimal"/>
      <w:lvlText w:val=""/>
      <w:lvlJc w:val="left"/>
    </w:lvl>
    <w:lvl w:ilvl="8" w:tplc="1568A0E6">
      <w:numFmt w:val="decimal"/>
      <w:lvlText w:val=""/>
      <w:lvlJc w:val="left"/>
    </w:lvl>
  </w:abstractNum>
  <w:abstractNum w:abstractNumId="2">
    <w:nsid w:val="00006784"/>
    <w:multiLevelType w:val="hybridMultilevel"/>
    <w:tmpl w:val="6FB038F8"/>
    <w:lvl w:ilvl="0" w:tplc="E076B234">
      <w:start w:val="1"/>
      <w:numFmt w:val="decimal"/>
      <w:lvlText w:val="%1."/>
      <w:lvlJc w:val="left"/>
    </w:lvl>
    <w:lvl w:ilvl="1" w:tplc="EE2A5FC0">
      <w:start w:val="1"/>
      <w:numFmt w:val="bullet"/>
      <w:lvlText w:val="•"/>
      <w:lvlJc w:val="left"/>
    </w:lvl>
    <w:lvl w:ilvl="2" w:tplc="D7963E1E">
      <w:numFmt w:val="decimal"/>
      <w:lvlText w:val=""/>
      <w:lvlJc w:val="left"/>
    </w:lvl>
    <w:lvl w:ilvl="3" w:tplc="6F4C4882">
      <w:numFmt w:val="decimal"/>
      <w:lvlText w:val=""/>
      <w:lvlJc w:val="left"/>
    </w:lvl>
    <w:lvl w:ilvl="4" w:tplc="11BA6AE2">
      <w:numFmt w:val="decimal"/>
      <w:lvlText w:val=""/>
      <w:lvlJc w:val="left"/>
    </w:lvl>
    <w:lvl w:ilvl="5" w:tplc="BC6885A0">
      <w:numFmt w:val="decimal"/>
      <w:lvlText w:val=""/>
      <w:lvlJc w:val="left"/>
    </w:lvl>
    <w:lvl w:ilvl="6" w:tplc="A9A8035E">
      <w:numFmt w:val="decimal"/>
      <w:lvlText w:val=""/>
      <w:lvlJc w:val="left"/>
    </w:lvl>
    <w:lvl w:ilvl="7" w:tplc="89F4E1B6">
      <w:numFmt w:val="decimal"/>
      <w:lvlText w:val=""/>
      <w:lvlJc w:val="left"/>
    </w:lvl>
    <w:lvl w:ilvl="8" w:tplc="8D764A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04"/>
    <w:rsid w:val="00093BAD"/>
    <w:rsid w:val="000B2F04"/>
    <w:rsid w:val="00404E1F"/>
    <w:rsid w:val="008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ab.3699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2017-07-03T07:40:00Z</dcterms:created>
  <dcterms:modified xsi:type="dcterms:W3CDTF">2017-07-03T07:40:00Z</dcterms:modified>
</cp:coreProperties>
</file>