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70C7" w:rsidRPr="00F276C7" w:rsidRDefault="000A7515" w:rsidP="000A7515">
      <w:pPr>
        <w:jc w:val="center"/>
        <w:rPr>
          <w:rFonts w:asciiTheme="majorHAnsi" w:hAnsiTheme="majorHAnsi"/>
          <w:b/>
          <w:color w:val="002060"/>
          <w:sz w:val="46"/>
          <w:szCs w:val="46"/>
          <w:u w:val="single"/>
        </w:rPr>
      </w:pPr>
      <w:r w:rsidRPr="00F276C7">
        <w:rPr>
          <w:noProof/>
          <w:color w:val="002060"/>
          <w:lang w:eastAsia="en-US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352425</wp:posOffset>
            </wp:positionV>
            <wp:extent cx="7610475" cy="3790950"/>
            <wp:effectExtent l="19050" t="0" r="952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6C7">
        <w:rPr>
          <w:rFonts w:asciiTheme="majorHAnsi" w:hAnsiTheme="majorHAnsi"/>
          <w:b/>
          <w:color w:val="002060"/>
          <w:sz w:val="46"/>
          <w:szCs w:val="46"/>
          <w:u w:val="single"/>
        </w:rPr>
        <w:t>RESUME</w:t>
      </w:r>
    </w:p>
    <w:p w:rsidR="00E970C7" w:rsidRPr="00E970C7" w:rsidRDefault="00BC0BD4" w:rsidP="00E970C7"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20EBD9C5" wp14:editId="130E238D">
            <wp:simplePos x="0" y="0"/>
            <wp:positionH relativeFrom="column">
              <wp:posOffset>133350</wp:posOffset>
            </wp:positionH>
            <wp:positionV relativeFrom="paragraph">
              <wp:posOffset>158115</wp:posOffset>
            </wp:positionV>
            <wp:extent cx="7553325" cy="462915"/>
            <wp:effectExtent l="19050" t="0" r="9525" b="0"/>
            <wp:wrapNone/>
            <wp:docPr id="76" name="Picture 76" descr="bann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nner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0C7" w:rsidRPr="00E970C7" w:rsidRDefault="001C02B7" w:rsidP="00E970C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45720</wp:posOffset>
                </wp:positionV>
                <wp:extent cx="2609850" cy="381000"/>
                <wp:effectExtent l="0" t="0" r="0" b="1905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69" w:rsidRPr="0049480F" w:rsidRDefault="00147EAF" w:rsidP="006C5FB2">
                            <w:pPr>
                              <w:rPr>
                                <w:rFonts w:asciiTheme="majorHAnsi" w:hAnsiTheme="majorHAnsi" w:cstheme="minorHAnsi"/>
                                <w:b/>
                                <w:i/>
                                <w:color w:val="EEECE1" w:themeColor="background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i/>
                                <w:color w:val="EEECE1" w:themeColor="background2"/>
                                <w:sz w:val="30"/>
                                <w:szCs w:val="30"/>
                              </w:rPr>
                              <w:t>IT / HR &amp; Admin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8.25pt;margin-top:3.6pt;width:205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uvuAIAALs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" filled="f" stroked="f">
                <v:textbox>
                  <w:txbxContent>
                    <w:p w:rsidR="00572B69" w:rsidRPr="0049480F" w:rsidRDefault="00147EAF" w:rsidP="006C5FB2">
                      <w:pPr>
                        <w:rPr>
                          <w:rFonts w:asciiTheme="majorHAnsi" w:hAnsiTheme="majorHAnsi" w:cstheme="minorHAnsi"/>
                          <w:b/>
                          <w:i/>
                          <w:color w:val="EEECE1" w:themeColor="background2"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i/>
                          <w:color w:val="EEECE1" w:themeColor="background2"/>
                          <w:sz w:val="30"/>
                          <w:szCs w:val="30"/>
                        </w:rPr>
                        <w:t>IT / HR &amp; Admin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E970C7" w:rsidRPr="00E970C7" w:rsidRDefault="00E970C7" w:rsidP="00E970C7"/>
    <w:p w:rsidR="00E970C7" w:rsidRPr="00E970C7" w:rsidRDefault="00896FCC" w:rsidP="00E970C7">
      <w:r>
        <w:rPr>
          <w:noProof/>
          <w:lang w:eastAsia="en-US"/>
        </w:rPr>
        <w:drawing>
          <wp:anchor distT="0" distB="0" distL="114300" distR="114300" simplePos="0" relativeHeight="251661824" behindDoc="0" locked="0" layoutInCell="1" allowOverlap="1" wp14:anchorId="2076888E" wp14:editId="7E616921">
            <wp:simplePos x="0" y="0"/>
            <wp:positionH relativeFrom="column">
              <wp:posOffset>238125</wp:posOffset>
            </wp:positionH>
            <wp:positionV relativeFrom="paragraph">
              <wp:posOffset>146685</wp:posOffset>
            </wp:positionV>
            <wp:extent cx="885825" cy="962025"/>
            <wp:effectExtent l="19050" t="0" r="9525" b="0"/>
            <wp:wrapSquare wrapText="bothSides"/>
            <wp:docPr id="5" name="Picture 1" descr="Avinash--27273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inash--27273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0C7" w:rsidRPr="00E970C7" w:rsidRDefault="00E970C7" w:rsidP="00E970C7"/>
    <w:p w:rsidR="00E970C7" w:rsidRPr="00E970C7" w:rsidRDefault="001C02B7" w:rsidP="00E970C7">
      <w:r>
        <w:rPr>
          <w:noProof/>
          <w:color w:val="002060"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887095</wp:posOffset>
                </wp:positionV>
                <wp:extent cx="2050415" cy="415290"/>
                <wp:effectExtent l="6985" t="635" r="0" b="3175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69" w:rsidRPr="004D3C94" w:rsidRDefault="00572B69" w:rsidP="00AD5F3B">
                            <w:pPr>
                              <w:rPr>
                                <w:rFonts w:asciiTheme="majorHAnsi" w:eastAsia="Times New Roman" w:hAnsiTheme="majorHAnsi" w:cs="Arial"/>
                                <w:color w:val="1676A3"/>
                                <w:kern w:val="0"/>
                                <w:lang w:eastAsia="en-US"/>
                              </w:rPr>
                            </w:pPr>
                            <w:r w:rsidRPr="004D3C94">
                              <w:rPr>
                                <w:rFonts w:asciiTheme="majorHAnsi" w:eastAsia="Times New Roman" w:hAnsiTheme="majorHAnsi" w:cs="Arial"/>
                                <w:color w:val="1676A3"/>
                                <w:kern w:val="0"/>
                                <w:lang w:eastAsia="en-US"/>
                              </w:rPr>
                              <w:t>Email</w:t>
                            </w:r>
                          </w:p>
                          <w:p w:rsidR="00572B69" w:rsidRPr="004D3C94" w:rsidRDefault="001C02B7" w:rsidP="00AD5F3B">
                            <w:pPr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hyperlink r:id="rId10" w:history="1">
                              <w:r w:rsidRPr="00185045">
                                <w:rPr>
                                  <w:rStyle w:val="Hyperlink"/>
                                  <w:rFonts w:asciiTheme="minorHAnsi" w:eastAsia="Times New Roman" w:hAnsiTheme="minorHAnsi" w:cstheme="minorHAnsi"/>
                                  <w:kern w:val="0"/>
                                  <w:lang w:eastAsia="en-US"/>
                                </w:rPr>
                                <w:t>Avinash.370017@2freemail.com</w:t>
                              </w:r>
                            </w:hyperlink>
                            <w:r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344.05pt;margin-top:69.85pt;width:161.45pt;height:32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" stroked="f">
                <v:fill opacity="0"/>
                <v:textbox inset="0,0,0,0">
                  <w:txbxContent>
                    <w:p w:rsidR="00572B69" w:rsidRPr="004D3C94" w:rsidRDefault="00572B69" w:rsidP="00AD5F3B">
                      <w:pPr>
                        <w:rPr>
                          <w:rFonts w:asciiTheme="majorHAnsi" w:eastAsia="Times New Roman" w:hAnsiTheme="majorHAnsi" w:cs="Arial"/>
                          <w:color w:val="1676A3"/>
                          <w:kern w:val="0"/>
                          <w:lang w:eastAsia="en-US"/>
                        </w:rPr>
                      </w:pPr>
                      <w:r w:rsidRPr="004D3C94">
                        <w:rPr>
                          <w:rFonts w:asciiTheme="majorHAnsi" w:eastAsia="Times New Roman" w:hAnsiTheme="majorHAnsi" w:cs="Arial"/>
                          <w:color w:val="1676A3"/>
                          <w:kern w:val="0"/>
                          <w:lang w:eastAsia="en-US"/>
                        </w:rPr>
                        <w:t>Email</w:t>
                      </w:r>
                    </w:p>
                    <w:p w:rsidR="00572B69" w:rsidRPr="004D3C94" w:rsidRDefault="001C02B7" w:rsidP="00AD5F3B">
                      <w:pPr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hyperlink r:id="rId11" w:history="1">
                        <w:r w:rsidRPr="00185045">
                          <w:rPr>
                            <w:rStyle w:val="Hyperlink"/>
                            <w:rFonts w:asciiTheme="minorHAnsi" w:eastAsia="Times New Roman" w:hAnsiTheme="minorHAnsi" w:cstheme="minorHAnsi"/>
                            <w:kern w:val="0"/>
                            <w:lang w:eastAsia="en-US"/>
                          </w:rPr>
                          <w:t>Avinash.370017@2freemail.com</w:t>
                        </w:r>
                      </w:hyperlink>
                      <w:r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76C7">
        <w:rPr>
          <w:noProof/>
          <w:color w:val="002060"/>
          <w:lang w:eastAsia="en-US"/>
        </w:rPr>
        <w:drawing>
          <wp:anchor distT="0" distB="0" distL="114300" distR="114300" simplePos="0" relativeHeight="251663872" behindDoc="1" locked="0" layoutInCell="1" allowOverlap="1" wp14:anchorId="19847B04" wp14:editId="0A7012A3">
            <wp:simplePos x="0" y="0"/>
            <wp:positionH relativeFrom="column">
              <wp:posOffset>3975735</wp:posOffset>
            </wp:positionH>
            <wp:positionV relativeFrom="paragraph">
              <wp:posOffset>861695</wp:posOffset>
            </wp:positionV>
            <wp:extent cx="327660" cy="327660"/>
            <wp:effectExtent l="0" t="0" r="0" b="0"/>
            <wp:wrapNone/>
            <wp:docPr id="66" name="Picture 66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mai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4027805" cy="838200"/>
                <wp:effectExtent l="0" t="635" r="1270" b="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69" w:rsidRPr="00D9569A" w:rsidRDefault="00D9569A">
                            <w:pPr>
                              <w:rPr>
                                <w:rFonts w:ascii="Vijaya" w:hAnsi="Vijaya" w:cs="Vijaya"/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ijaya" w:hAnsi="Vijaya" w:cs="Vijaya"/>
                                <w:b/>
                                <w:color w:val="00206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5C2EAB" w:rsidRPr="00D9569A">
                              <w:rPr>
                                <w:rFonts w:ascii="Vijaya" w:hAnsi="Vijaya" w:cs="Vijaya"/>
                                <w:b/>
                                <w:color w:val="002060"/>
                                <w:sz w:val="96"/>
                                <w:szCs w:val="96"/>
                              </w:rPr>
                              <w:t>Avinash Salian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9pt;margin-top:18.05pt;width:317.15pt;height:6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V9uQIAAMI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" filled="f" stroked="f">
                <v:textbox>
                  <w:txbxContent>
                    <w:p w:rsidR="00572B69" w:rsidRPr="00D9569A" w:rsidRDefault="00D9569A">
                      <w:pPr>
                        <w:rPr>
                          <w:rFonts w:ascii="Vijaya" w:hAnsi="Vijaya" w:cs="Vijaya"/>
                          <w:b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rFonts w:ascii="Vijaya" w:hAnsi="Vijaya" w:cs="Vijaya"/>
                          <w:b/>
                          <w:color w:val="002060"/>
                          <w:sz w:val="96"/>
                          <w:szCs w:val="96"/>
                        </w:rPr>
                        <w:t xml:space="preserve">  </w:t>
                      </w:r>
                      <w:r w:rsidR="005C2EAB" w:rsidRPr="00D9569A">
                        <w:rPr>
                          <w:rFonts w:ascii="Vijaya" w:hAnsi="Vijaya" w:cs="Vijaya"/>
                          <w:b/>
                          <w:color w:val="002060"/>
                          <w:sz w:val="96"/>
                          <w:szCs w:val="96"/>
                        </w:rPr>
                        <w:t>Avinash Salian</w:t>
                      </w:r>
                    </w:p>
                  </w:txbxContent>
                </v:textbox>
              </v:shape>
            </w:pict>
          </mc:Fallback>
        </mc:AlternateContent>
      </w:r>
      <w:r w:rsidR="00D76328">
        <w:br w:type="textWrapping" w:clear="all"/>
      </w:r>
    </w:p>
    <w:p w:rsidR="00E970C7" w:rsidRPr="00E970C7" w:rsidRDefault="001C02B7" w:rsidP="00E970C7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37465</wp:posOffset>
                </wp:positionV>
                <wp:extent cx="5607685" cy="1835150"/>
                <wp:effectExtent l="0" t="8890" r="2540" b="381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183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6FA" w:rsidRDefault="007E06FA" w:rsidP="007E06FA">
                            <w:pPr>
                              <w:widowControl/>
                              <w:suppressAutoHyphens w:val="0"/>
                              <w:rPr>
                                <w:rFonts w:ascii="Arial" w:hAnsi="Arial" w:cs="Arial"/>
                                <w:color w:val="1676A3"/>
                                <w:sz w:val="40"/>
                                <w:szCs w:val="40"/>
                              </w:rPr>
                            </w:pPr>
                          </w:p>
                          <w:p w:rsidR="007E06FA" w:rsidRPr="007842E4" w:rsidRDefault="00572B69" w:rsidP="007E06FA">
                            <w:pPr>
                              <w:widowControl/>
                              <w:suppressAutoHyphens w:val="0"/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42E4">
                              <w:rPr>
                                <w:rFonts w:asciiTheme="majorHAnsi" w:hAnsiTheme="majorHAnsi" w:cs="Arial"/>
                                <w:color w:val="1676A3"/>
                                <w:sz w:val="28"/>
                                <w:szCs w:val="28"/>
                                <w:u w:val="single"/>
                              </w:rPr>
                              <w:t>Experience</w:t>
                            </w:r>
                          </w:p>
                          <w:p w:rsidR="00572B69" w:rsidRPr="007A7562" w:rsidRDefault="007E06FA" w:rsidP="007E06FA">
                            <w:pPr>
                              <w:widowControl/>
                              <w:suppressAutoHyphens w:val="0"/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32794C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>Productive</w:t>
                            </w:r>
                            <w:r w:rsidR="00572B69" w:rsidRPr="0032794C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 xml:space="preserve"> and organized professional with extensive </w:t>
                            </w:r>
                            <w:r w:rsidRPr="0032794C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>experience i</w:t>
                            </w:r>
                            <w:r w:rsidR="006D2FC0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 xml:space="preserve">n </w:t>
                            </w:r>
                            <w:r w:rsidR="007A7562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 xml:space="preserve">the field of </w:t>
                            </w:r>
                            <w:r w:rsidR="00147EAF">
                              <w:rPr>
                                <w:rFonts w:ascii="Bookman Old Style" w:eastAsia="Times New Roman" w:hAnsi="Bookman Old Style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  <w:t xml:space="preserve">IT </w:t>
                            </w:r>
                            <w:r w:rsidR="006D2FC0" w:rsidRPr="004111B1">
                              <w:rPr>
                                <w:rFonts w:ascii="Bookman Old Style" w:eastAsia="Times New Roman" w:hAnsi="Bookman Old Style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  <w:t>Technical Support</w:t>
                            </w:r>
                            <w:r w:rsidR="007A7562">
                              <w:rPr>
                                <w:rFonts w:ascii="Bookman Old Style" w:eastAsia="Times New Roman" w:hAnsi="Bookman Old Style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  <w:lang w:eastAsia="en-US"/>
                              </w:rPr>
                              <w:t xml:space="preserve"> / HR &amp; Admin</w:t>
                            </w:r>
                            <w:r w:rsidR="004111B1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 xml:space="preserve">. </w:t>
                            </w:r>
                            <w:r w:rsidR="00BE38E7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>Acquire</w:t>
                            </w:r>
                            <w:r w:rsidRPr="0032794C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 xml:space="preserve"> strong analytical and issue</w:t>
                            </w:r>
                            <w:r w:rsidR="00572B69" w:rsidRPr="0032794C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 w:rsidR="0085191F" w:rsidRPr="0032794C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>re</w:t>
                            </w:r>
                            <w:r w:rsidR="00572B69" w:rsidRPr="0032794C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 xml:space="preserve">solving skills, with the ability to make well </w:t>
                            </w:r>
                            <w:r w:rsidR="00BE38E7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 xml:space="preserve">thought </w:t>
                            </w:r>
                            <w:r w:rsidR="00D14D2E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 xml:space="preserve">out decisions. Inspired </w:t>
                            </w:r>
                            <w:r w:rsidR="00572B69" w:rsidRPr="0032794C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>communication skil</w:t>
                            </w:r>
                            <w:r w:rsidR="0085191F" w:rsidRPr="0032794C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>ls. H</w:t>
                            </w:r>
                            <w:r w:rsidR="00506136" w:rsidRPr="0032794C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 xml:space="preserve">ighly </w:t>
                            </w:r>
                            <w:r w:rsidR="0085191F" w:rsidRPr="0032794C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>trustworthy</w:t>
                            </w:r>
                            <w:r w:rsidR="00506136" w:rsidRPr="0032794C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>, discreet</w:t>
                            </w:r>
                            <w:r w:rsidR="00572B69" w:rsidRPr="0032794C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 xml:space="preserve"> and ethical. Resourcef</w:t>
                            </w:r>
                            <w:r w:rsidR="00E958C8" w:rsidRPr="0032794C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>ul in the completion of assignments</w:t>
                            </w:r>
                            <w:r w:rsidR="00572B69" w:rsidRPr="0032794C">
                              <w:rPr>
                                <w:rFonts w:ascii="Swis721 Th BT" w:eastAsia="Times New Roman" w:hAnsi="Swis721 Th BT"/>
                                <w:color w:val="002060"/>
                                <w:kern w:val="0"/>
                                <w:lang w:eastAsia="en-US"/>
                              </w:rPr>
                              <w:t>, effective at multi-tasking.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2.5pt;margin-top:2.95pt;width:441.55pt;height:144.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" stroked="f">
                <v:fill opacity="0"/>
                <v:textbox inset="0,0,0,0">
                  <w:txbxContent>
                    <w:p w:rsidR="007E06FA" w:rsidRDefault="007E06FA" w:rsidP="007E06FA">
                      <w:pPr>
                        <w:widowControl/>
                        <w:suppressAutoHyphens w:val="0"/>
                        <w:rPr>
                          <w:rFonts w:ascii="Arial" w:hAnsi="Arial" w:cs="Arial"/>
                          <w:color w:val="1676A3"/>
                          <w:sz w:val="40"/>
                          <w:szCs w:val="40"/>
                        </w:rPr>
                      </w:pPr>
                    </w:p>
                    <w:p w:rsidR="007E06FA" w:rsidRPr="007842E4" w:rsidRDefault="00572B69" w:rsidP="007E06FA">
                      <w:pPr>
                        <w:widowControl/>
                        <w:suppressAutoHyphens w:val="0"/>
                        <w:rPr>
                          <w:rFonts w:asciiTheme="majorHAnsi" w:hAnsiTheme="majorHAnsi"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 w:rsidRPr="007842E4">
                        <w:rPr>
                          <w:rFonts w:asciiTheme="majorHAnsi" w:hAnsiTheme="majorHAnsi" w:cs="Arial"/>
                          <w:color w:val="1676A3"/>
                          <w:sz w:val="28"/>
                          <w:szCs w:val="28"/>
                          <w:u w:val="single"/>
                        </w:rPr>
                        <w:t>Experience</w:t>
                      </w:r>
                    </w:p>
                    <w:p w:rsidR="00572B69" w:rsidRPr="007A7562" w:rsidRDefault="007E06FA" w:rsidP="007E06FA">
                      <w:pPr>
                        <w:widowControl/>
                        <w:suppressAutoHyphens w:val="0"/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</w:pPr>
                      <w:r w:rsidRPr="0032794C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>Productive</w:t>
                      </w:r>
                      <w:r w:rsidR="00572B69" w:rsidRPr="0032794C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 xml:space="preserve"> and organized professional with extensive </w:t>
                      </w:r>
                      <w:r w:rsidRPr="0032794C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>experience i</w:t>
                      </w:r>
                      <w:r w:rsidR="006D2FC0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 xml:space="preserve">n </w:t>
                      </w:r>
                      <w:r w:rsidR="007A7562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 xml:space="preserve">the field of </w:t>
                      </w:r>
                      <w:r w:rsidR="00147EAF">
                        <w:rPr>
                          <w:rFonts w:ascii="Bookman Old Style" w:eastAsia="Times New Roman" w:hAnsi="Bookman Old Style"/>
                          <w:b/>
                          <w:color w:val="002060"/>
                          <w:kern w:val="0"/>
                          <w:sz w:val="28"/>
                          <w:szCs w:val="28"/>
                          <w:lang w:eastAsia="en-US"/>
                        </w:rPr>
                        <w:t xml:space="preserve">IT </w:t>
                      </w:r>
                      <w:r w:rsidR="006D2FC0" w:rsidRPr="004111B1">
                        <w:rPr>
                          <w:rFonts w:ascii="Bookman Old Style" w:eastAsia="Times New Roman" w:hAnsi="Bookman Old Style"/>
                          <w:b/>
                          <w:color w:val="002060"/>
                          <w:kern w:val="0"/>
                          <w:sz w:val="28"/>
                          <w:szCs w:val="28"/>
                          <w:lang w:eastAsia="en-US"/>
                        </w:rPr>
                        <w:t>Technical Support</w:t>
                      </w:r>
                      <w:r w:rsidR="007A7562">
                        <w:rPr>
                          <w:rFonts w:ascii="Bookman Old Style" w:eastAsia="Times New Roman" w:hAnsi="Bookman Old Style"/>
                          <w:b/>
                          <w:color w:val="002060"/>
                          <w:kern w:val="0"/>
                          <w:sz w:val="28"/>
                          <w:szCs w:val="28"/>
                          <w:lang w:eastAsia="en-US"/>
                        </w:rPr>
                        <w:t xml:space="preserve"> / HR &amp; Admin</w:t>
                      </w:r>
                      <w:r w:rsidR="004111B1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 xml:space="preserve">. </w:t>
                      </w:r>
                      <w:r w:rsidR="00BE38E7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>Acquire</w:t>
                      </w:r>
                      <w:r w:rsidRPr="0032794C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 xml:space="preserve"> strong analytical and issue</w:t>
                      </w:r>
                      <w:r w:rsidR="00572B69" w:rsidRPr="0032794C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 xml:space="preserve"> </w:t>
                      </w:r>
                      <w:r w:rsidR="0085191F" w:rsidRPr="0032794C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>re</w:t>
                      </w:r>
                      <w:r w:rsidR="00572B69" w:rsidRPr="0032794C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 xml:space="preserve">solving skills, with the ability to make well </w:t>
                      </w:r>
                      <w:r w:rsidR="00BE38E7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 xml:space="preserve">thought </w:t>
                      </w:r>
                      <w:r w:rsidR="00D14D2E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 xml:space="preserve">out decisions. Inspired </w:t>
                      </w:r>
                      <w:r w:rsidR="00572B69" w:rsidRPr="0032794C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>communication skil</w:t>
                      </w:r>
                      <w:r w:rsidR="0085191F" w:rsidRPr="0032794C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>ls. H</w:t>
                      </w:r>
                      <w:r w:rsidR="00506136" w:rsidRPr="0032794C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 xml:space="preserve">ighly </w:t>
                      </w:r>
                      <w:r w:rsidR="0085191F" w:rsidRPr="0032794C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>trustworthy</w:t>
                      </w:r>
                      <w:r w:rsidR="00506136" w:rsidRPr="0032794C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>, discreet</w:t>
                      </w:r>
                      <w:r w:rsidR="00572B69" w:rsidRPr="0032794C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 xml:space="preserve"> and ethical. Resourcef</w:t>
                      </w:r>
                      <w:r w:rsidR="00E958C8" w:rsidRPr="0032794C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>ul in the completion of assignments</w:t>
                      </w:r>
                      <w:r w:rsidR="00572B69" w:rsidRPr="0032794C">
                        <w:rPr>
                          <w:rFonts w:ascii="Swis721 Th BT" w:eastAsia="Times New Roman" w:hAnsi="Swis721 Th BT"/>
                          <w:color w:val="002060"/>
                          <w:kern w:val="0"/>
                          <w:lang w:eastAsia="en-US"/>
                        </w:rPr>
                        <w:t>, effective at multi-tasking.</w:t>
                      </w:r>
                    </w:p>
                  </w:txbxContent>
                </v:textbox>
              </v:shape>
            </w:pict>
          </mc:Fallback>
        </mc:AlternateContent>
      </w:r>
    </w:p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87E45" w:rsidP="00E970C7">
      <w:r>
        <w:rPr>
          <w:noProof/>
          <w:lang w:eastAsia="en-U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144780</wp:posOffset>
            </wp:positionV>
            <wp:extent cx="2667000" cy="466725"/>
            <wp:effectExtent l="19050" t="0" r="0" b="0"/>
            <wp:wrapNone/>
            <wp:docPr id="78" name="Picture 78" descr="ta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ab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144780</wp:posOffset>
            </wp:positionV>
            <wp:extent cx="2095500" cy="466725"/>
            <wp:effectExtent l="19050" t="0" r="0" b="0"/>
            <wp:wrapNone/>
            <wp:docPr id="77" name="Picture 77" descr="ta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ab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0C7" w:rsidRPr="00E970C7" w:rsidRDefault="001C02B7" w:rsidP="00E970C7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26670</wp:posOffset>
                </wp:positionV>
                <wp:extent cx="2399030" cy="390525"/>
                <wp:effectExtent l="1905" t="7620" r="8890" b="1905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69" w:rsidRPr="007842E4" w:rsidRDefault="007842E4" w:rsidP="00393EDB">
                            <w:pP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60EAF" w:rsidRPr="007842E4"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40"/>
                                <w:szCs w:val="40"/>
                              </w:rPr>
                              <w:t>Skills &amp; Strengths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389.4pt;margin-top:2.1pt;width:188.9pt;height:30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" stroked="f">
                <v:fill opacity="0"/>
                <v:textbox inset="0,0,0,0">
                  <w:txbxContent>
                    <w:p w:rsidR="00572B69" w:rsidRPr="007842E4" w:rsidRDefault="007842E4" w:rsidP="00393EDB">
                      <w:pPr>
                        <w:rPr>
                          <w:rFonts w:asciiTheme="majorHAnsi" w:hAnsiTheme="majorHAnsi"/>
                          <w:b/>
                          <w:color w:val="EEECE1" w:themeColor="background2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40"/>
                          <w:szCs w:val="40"/>
                        </w:rPr>
                        <w:t xml:space="preserve">  </w:t>
                      </w:r>
                      <w:r w:rsidR="00160EAF" w:rsidRPr="007842E4">
                        <w:rPr>
                          <w:rFonts w:asciiTheme="majorHAnsi" w:hAnsiTheme="majorHAnsi"/>
                          <w:b/>
                          <w:color w:val="EEECE1" w:themeColor="background2"/>
                          <w:sz w:val="40"/>
                          <w:szCs w:val="40"/>
                        </w:rPr>
                        <w:t>Skills &amp; Strengths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1828800" cy="390525"/>
                <wp:effectExtent l="0" t="7620" r="0" b="190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69" w:rsidRPr="007842E4" w:rsidRDefault="007842E4" w:rsidP="009E52F3">
                            <w:pP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72B69" w:rsidRPr="007842E4"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40"/>
                                <w:szCs w:val="40"/>
                              </w:rPr>
                              <w:t>Work 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58.5pt;margin-top:2.1pt;width:2in;height:30.75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" stroked="f">
                <v:fill opacity="0"/>
                <v:textbox inset="0,0,0,0">
                  <w:txbxContent>
                    <w:p w:rsidR="00572B69" w:rsidRPr="007842E4" w:rsidRDefault="007842E4" w:rsidP="009E52F3">
                      <w:pPr>
                        <w:rPr>
                          <w:rFonts w:asciiTheme="majorHAnsi" w:hAnsiTheme="majorHAnsi"/>
                          <w:b/>
                          <w:color w:val="EEECE1" w:themeColor="background2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40"/>
                          <w:szCs w:val="40"/>
                        </w:rPr>
                        <w:t xml:space="preserve">  </w:t>
                      </w:r>
                      <w:r w:rsidR="00572B69" w:rsidRPr="007842E4">
                        <w:rPr>
                          <w:rFonts w:asciiTheme="majorHAnsi" w:hAnsiTheme="majorHAnsi"/>
                          <w:b/>
                          <w:color w:val="EEECE1" w:themeColor="background2"/>
                          <w:sz w:val="40"/>
                          <w:szCs w:val="40"/>
                        </w:rPr>
                        <w:t>Work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E970C7" w:rsidRPr="00E970C7" w:rsidRDefault="00E970C7" w:rsidP="00E970C7"/>
    <w:p w:rsidR="00E970C7" w:rsidRPr="00E970C7" w:rsidRDefault="001C02B7" w:rsidP="00E970C7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152400</wp:posOffset>
                </wp:positionV>
                <wp:extent cx="2637790" cy="3057525"/>
                <wp:effectExtent l="6350" t="0" r="381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057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69" w:rsidRPr="00571A68" w:rsidRDefault="002B41A8" w:rsidP="006158D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Configuring, troubleshooting and diagnosin</w:t>
                            </w:r>
                            <w:r w:rsidR="00571A68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g of Microsoft O/S</w:t>
                            </w:r>
                            <w:r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. </w:t>
                            </w:r>
                          </w:p>
                          <w:p w:rsidR="002B41A8" w:rsidRPr="00571A68" w:rsidRDefault="006158D9" w:rsidP="00571A68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Analyzing and rectifying</w:t>
                            </w:r>
                            <w:r w:rsidR="00520A04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 Network issues</w:t>
                            </w:r>
                            <w:r w:rsidR="00084E9C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.</w:t>
                            </w:r>
                          </w:p>
                          <w:p w:rsidR="00050A78" w:rsidRPr="00571A68" w:rsidRDefault="00050A78" w:rsidP="00C12A3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Managing Firewall and VPN connections</w:t>
                            </w:r>
                            <w:r w:rsidR="00AE6BBA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.</w:t>
                            </w:r>
                          </w:p>
                          <w:p w:rsidR="00050A78" w:rsidRPr="00571A68" w:rsidRDefault="00050A78" w:rsidP="00C12A3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Troubleshooting </w:t>
                            </w:r>
                            <w:r w:rsidR="009E0298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&amp; fixing </w:t>
                            </w:r>
                            <w:r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system hardware</w:t>
                            </w:r>
                            <w:r w:rsidR="00520A04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 and system</w:t>
                            </w:r>
                            <w:r w:rsidR="00365E72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 software</w:t>
                            </w:r>
                            <w:r w:rsidR="00AE6BBA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.</w:t>
                            </w:r>
                          </w:p>
                          <w:p w:rsidR="00185106" w:rsidRPr="00571A68" w:rsidRDefault="00B618E9" w:rsidP="00C12A3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Classifying</w:t>
                            </w:r>
                            <w:r w:rsidR="00C607F3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 w:rsidR="006158D9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competency matrix.</w:t>
                            </w:r>
                          </w:p>
                          <w:p w:rsidR="006158D9" w:rsidRPr="00571A68" w:rsidRDefault="006158D9" w:rsidP="00C12A3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Administrative</w:t>
                            </w:r>
                            <w:r w:rsidR="00584507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 &amp; Maintenance </w:t>
                            </w:r>
                            <w:r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duties - planning, arranging and managing </w:t>
                            </w:r>
                            <w:r w:rsidR="00651351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overall</w:t>
                            </w:r>
                            <w:r w:rsidR="005F48C9" w:rsidRPr="005F48C9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 w:rsidR="005F48C9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requirements</w:t>
                            </w:r>
                            <w:r w:rsidR="005F48C9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 of the company</w:t>
                            </w:r>
                            <w:r w:rsidR="00311291" w:rsidRPr="00571A68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.</w:t>
                            </w:r>
                            <w:r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</w:p>
                          <w:p w:rsidR="00185106" w:rsidRPr="00571A68" w:rsidRDefault="006158D9" w:rsidP="00C12A3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P</w:t>
                            </w:r>
                            <w:r w:rsidR="00AE6BBA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erforming I</w:t>
                            </w:r>
                            <w:r w:rsidR="00185106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nte</w:t>
                            </w:r>
                            <w:r w:rsidR="00AE6BBA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rpersonal and D</w:t>
                            </w:r>
                            <w:r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ecisional r</w:t>
                            </w:r>
                            <w:r w:rsidR="00185106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oles.</w:t>
                            </w:r>
                          </w:p>
                          <w:p w:rsidR="00050A78" w:rsidRPr="00571A68" w:rsidRDefault="007433DC" w:rsidP="00C12A39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theme="minorHAnsi"/>
                                <w:color w:val="3A3939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P</w:t>
                            </w:r>
                            <w:r w:rsidRPr="007433DC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roficient</w:t>
                            </w:r>
                            <w:r w:rsidR="00185106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 w:rsidR="00F61063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English</w:t>
                            </w:r>
                            <w:r w:rsidR="00185106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 w:rsidR="008B40A0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c</w:t>
                            </w:r>
                            <w:r w:rsidR="00185106" w:rsidRPr="00571A68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ommunication</w:t>
                            </w:r>
                            <w:r w:rsidR="00185106" w:rsidRPr="00571A68">
                              <w:rPr>
                                <w:rFonts w:asciiTheme="minorHAnsi" w:eastAsia="Times New Roman" w:hAnsiTheme="minorHAnsi" w:cstheme="minorHAnsi"/>
                                <w:color w:val="3A3939"/>
                                <w:kern w:val="0"/>
                                <w:lang w:eastAsia="en-US"/>
                              </w:rPr>
                              <w:t xml:space="preserve">. </w:t>
                            </w:r>
                            <w:r w:rsidR="00050A78" w:rsidRPr="00571A68">
                              <w:rPr>
                                <w:rFonts w:asciiTheme="minorHAnsi" w:eastAsia="Times New Roman" w:hAnsiTheme="minorHAnsi" w:cstheme="minorHAnsi"/>
                                <w:color w:val="3A393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82.25pt;margin-top:12pt;width:207.7pt;height:240.75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" stroked="f">
                <v:fill opacity="0"/>
                <v:textbox inset="0,0,0,0">
                  <w:txbxContent>
                    <w:p w:rsidR="00572B69" w:rsidRPr="00571A68" w:rsidRDefault="002B41A8" w:rsidP="006158D9">
                      <w:pPr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spacing w:before="100" w:beforeAutospacing="1" w:after="100" w:afterAutospacing="1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Configuring, troubleshooting and diagnosin</w:t>
                      </w:r>
                      <w:r w:rsidR="00571A68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g of Microsoft O/S</w:t>
                      </w:r>
                      <w:r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. </w:t>
                      </w:r>
                    </w:p>
                    <w:p w:rsidR="002B41A8" w:rsidRPr="00571A68" w:rsidRDefault="006158D9" w:rsidP="00571A68">
                      <w:pPr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spacing w:before="100" w:beforeAutospacing="1" w:after="100" w:afterAutospacing="1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Analyzing and rectifying</w:t>
                      </w:r>
                      <w:r w:rsidR="00520A04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 Network issues</w:t>
                      </w:r>
                      <w:r w:rsidR="00084E9C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.</w:t>
                      </w:r>
                    </w:p>
                    <w:p w:rsidR="00050A78" w:rsidRPr="00571A68" w:rsidRDefault="00050A78" w:rsidP="00C12A39">
                      <w:pPr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spacing w:before="100" w:beforeAutospacing="1" w:after="100" w:afterAutospacing="1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Managing Firewall and VPN connections</w:t>
                      </w:r>
                      <w:r w:rsidR="00AE6BBA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.</w:t>
                      </w:r>
                    </w:p>
                    <w:p w:rsidR="00050A78" w:rsidRPr="00571A68" w:rsidRDefault="00050A78" w:rsidP="00C12A39">
                      <w:pPr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spacing w:before="100" w:beforeAutospacing="1" w:after="100" w:afterAutospacing="1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Troubleshooting </w:t>
                      </w:r>
                      <w:r w:rsidR="009E0298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&amp; fixing </w:t>
                      </w:r>
                      <w:r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system hardware</w:t>
                      </w:r>
                      <w:r w:rsidR="00520A04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 and system</w:t>
                      </w:r>
                      <w:r w:rsidR="00365E72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 software</w:t>
                      </w:r>
                      <w:r w:rsidR="00AE6BBA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.</w:t>
                      </w:r>
                    </w:p>
                    <w:p w:rsidR="00185106" w:rsidRPr="00571A68" w:rsidRDefault="00B618E9" w:rsidP="00C12A39">
                      <w:pPr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spacing w:before="100" w:beforeAutospacing="1" w:after="100" w:afterAutospacing="1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Classifying</w:t>
                      </w:r>
                      <w:r w:rsidR="00C607F3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 </w:t>
                      </w:r>
                      <w:r w:rsidR="006158D9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competency matrix.</w:t>
                      </w:r>
                    </w:p>
                    <w:p w:rsidR="006158D9" w:rsidRPr="00571A68" w:rsidRDefault="006158D9" w:rsidP="00C12A39">
                      <w:pPr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spacing w:before="100" w:beforeAutospacing="1" w:after="100" w:afterAutospacing="1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Administrative</w:t>
                      </w:r>
                      <w:r w:rsidR="00584507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 &amp; Maintenance </w:t>
                      </w:r>
                      <w:r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duties - planning, arranging and managing </w:t>
                      </w:r>
                      <w:r w:rsidR="00651351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overall</w:t>
                      </w:r>
                      <w:r w:rsidR="005F48C9" w:rsidRPr="005F48C9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 </w:t>
                      </w:r>
                      <w:r w:rsidR="005F48C9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requirements</w:t>
                      </w:r>
                      <w:r w:rsidR="005F48C9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 of the company</w:t>
                      </w:r>
                      <w:r w:rsidR="00311291" w:rsidRPr="00571A68">
                        <w:rPr>
                          <w:rFonts w:asciiTheme="minorHAnsi" w:hAnsiTheme="minorHAnsi" w:cstheme="minorHAnsi"/>
                          <w:color w:val="002060"/>
                        </w:rPr>
                        <w:t>.</w:t>
                      </w:r>
                      <w:r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 </w:t>
                      </w:r>
                    </w:p>
                    <w:p w:rsidR="00185106" w:rsidRPr="00571A68" w:rsidRDefault="006158D9" w:rsidP="00C12A39">
                      <w:pPr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spacing w:before="100" w:beforeAutospacing="1" w:after="100" w:afterAutospacing="1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P</w:t>
                      </w:r>
                      <w:r w:rsidR="00AE6BBA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erforming I</w:t>
                      </w:r>
                      <w:r w:rsidR="00185106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nte</w:t>
                      </w:r>
                      <w:r w:rsidR="00AE6BBA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rpersonal and D</w:t>
                      </w:r>
                      <w:r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ecisional r</w:t>
                      </w:r>
                      <w:r w:rsidR="00185106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oles.</w:t>
                      </w:r>
                    </w:p>
                    <w:p w:rsidR="00050A78" w:rsidRPr="00571A68" w:rsidRDefault="007433DC" w:rsidP="00C12A39">
                      <w:pPr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spacing w:before="100" w:beforeAutospacing="1" w:after="100" w:afterAutospacing="1"/>
                        <w:rPr>
                          <w:rFonts w:asciiTheme="minorHAnsi" w:eastAsia="Times New Roman" w:hAnsiTheme="minorHAnsi" w:cstheme="minorHAnsi"/>
                          <w:color w:val="3A3939"/>
                          <w:kern w:val="0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P</w:t>
                      </w:r>
                      <w:r w:rsidRPr="007433DC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roficient</w:t>
                      </w:r>
                      <w:r w:rsidR="00185106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 </w:t>
                      </w:r>
                      <w:r w:rsidR="00F61063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English</w:t>
                      </w:r>
                      <w:r w:rsidR="00185106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 </w:t>
                      </w:r>
                      <w:r w:rsidR="008B40A0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c</w:t>
                      </w:r>
                      <w:r w:rsidR="00185106" w:rsidRPr="00571A68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ommunication</w:t>
                      </w:r>
                      <w:r w:rsidR="00185106" w:rsidRPr="00571A68">
                        <w:rPr>
                          <w:rFonts w:asciiTheme="minorHAnsi" w:eastAsia="Times New Roman" w:hAnsiTheme="minorHAnsi" w:cstheme="minorHAnsi"/>
                          <w:color w:val="3A3939"/>
                          <w:kern w:val="0"/>
                          <w:lang w:eastAsia="en-US"/>
                        </w:rPr>
                        <w:t xml:space="preserve">. </w:t>
                      </w:r>
                      <w:r w:rsidR="00050A78" w:rsidRPr="00571A68">
                        <w:rPr>
                          <w:rFonts w:asciiTheme="minorHAnsi" w:eastAsia="Times New Roman" w:hAnsiTheme="minorHAnsi" w:cstheme="minorHAnsi"/>
                          <w:color w:val="3A3939"/>
                          <w:kern w:val="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970C7" w:rsidRPr="00E970C7" w:rsidRDefault="001C02B7" w:rsidP="00E970C7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71120</wp:posOffset>
                </wp:positionV>
                <wp:extent cx="4030980" cy="5128260"/>
                <wp:effectExtent l="7620" t="4445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512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35E" w:rsidRPr="007842E4" w:rsidRDefault="00C607F3" w:rsidP="001C02B7">
                            <w:pPr>
                              <w:widowControl/>
                              <w:suppressAutoHyphens w:val="0"/>
                              <w:spacing w:beforeLines="20" w:before="48" w:afterLines="20" w:after="48"/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Evolution</w:t>
                            </w:r>
                            <w:r w:rsidR="00FE635E" w:rsidRPr="007842E4"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Business Consultancy Services</w:t>
                            </w:r>
                            <w:r w:rsidR="00E632EB" w:rsidRPr="007842E4"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, Mumbai</w:t>
                            </w:r>
                            <w:r w:rsidR="00F31FDC" w:rsidRPr="007842E4"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- India</w:t>
                            </w:r>
                          </w:p>
                          <w:p w:rsidR="00572B69" w:rsidRPr="0049480F" w:rsidRDefault="0032794C" w:rsidP="001C02B7">
                            <w:pPr>
                              <w:widowControl/>
                              <w:suppressAutoHyphens w:val="0"/>
                              <w:spacing w:beforeLines="20" w:before="48" w:afterLines="20" w:after="48"/>
                              <w:rPr>
                                <w:rFonts w:ascii="Myriad Pro" w:eastAsia="Times New Roman" w:hAnsi="Myriad Pro"/>
                                <w:b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842E4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Technical Support Associate</w:t>
                            </w:r>
                            <w:r w:rsidR="00FE635E" w:rsidRPr="007842E4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E632EB" w:rsidRPr="007842E4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[</w:t>
                            </w:r>
                            <w:r w:rsidR="00FE635E" w:rsidRPr="007842E4"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January 2008 – May 2014</w:t>
                            </w:r>
                            <w:r w:rsidR="00E632EB" w:rsidRPr="007842E4"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]</w:t>
                            </w:r>
                            <w:r w:rsidR="00FE635E" w:rsidRPr="0049480F">
                              <w:rPr>
                                <w:rFonts w:ascii="Myriad Pro" w:eastAsia="Times New Roman" w:hAnsi="Myriad Pro"/>
                                <w:b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FE635E" w:rsidRPr="0049480F">
                              <w:rPr>
                                <w:rFonts w:ascii="Myriad Pro" w:eastAsia="Times New Roman" w:hAnsi="Myriad Pro"/>
                                <w:b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br/>
                            </w:r>
                          </w:p>
                          <w:p w:rsidR="00E632EB" w:rsidRPr="007842E4" w:rsidRDefault="00E632EB" w:rsidP="001C02B7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beforeLines="20" w:before="48" w:afterLines="20" w:after="48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Instal</w:t>
                            </w:r>
                            <w:r w:rsidR="001C76AE"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lations and configuration of computer network</w:t>
                            </w:r>
                            <w:r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. </w:t>
                            </w:r>
                          </w:p>
                          <w:p w:rsidR="00572B69" w:rsidRPr="007842E4" w:rsidRDefault="001C76AE" w:rsidP="001C02B7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beforeLines="20" w:before="48" w:afterLines="20" w:after="48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Providing </w:t>
                            </w:r>
                            <w:r w:rsidR="00E632EB"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network security solutions</w:t>
                            </w:r>
                            <w:r w:rsidR="00463483"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.</w:t>
                            </w:r>
                            <w:r w:rsidR="00E632EB"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</w:p>
                          <w:p w:rsidR="00FE635E" w:rsidRPr="007842E4" w:rsidRDefault="00E632EB" w:rsidP="001C02B7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beforeLines="20" w:before="48" w:afterLines="20" w:after="48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7842E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Configuring of servers and clients</w:t>
                            </w:r>
                            <w:r w:rsidR="00463483" w:rsidRPr="007842E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.</w:t>
                            </w:r>
                            <w:r w:rsidRPr="007842E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  <w:p w:rsidR="00BA49B9" w:rsidRPr="0049480F" w:rsidRDefault="00BA49B9" w:rsidP="001C02B7">
                            <w:pPr>
                              <w:widowControl/>
                              <w:suppressAutoHyphens w:val="0"/>
                              <w:spacing w:beforeLines="20" w:before="48" w:afterLines="20" w:after="48"/>
                              <w:ind w:left="720"/>
                              <w:rPr>
                                <w:rFonts w:ascii="Myriad Pro" w:eastAsia="Times New Roman" w:hAnsi="Myriad Pro"/>
                                <w:color w:val="00206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63483" w:rsidRPr="0049480F" w:rsidRDefault="00463483" w:rsidP="001C02B7">
                            <w:pPr>
                              <w:widowControl/>
                              <w:suppressAutoHyphens w:val="0"/>
                              <w:spacing w:beforeLines="20" w:before="48" w:afterLines="20" w:after="48"/>
                              <w:ind w:left="720"/>
                              <w:rPr>
                                <w:rFonts w:ascii="Myriad Pro" w:hAnsi="Myriad Pro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E632EB" w:rsidRPr="007842E4" w:rsidRDefault="00B768B2" w:rsidP="00E632EB">
                            <w:pPr>
                              <w:widowControl/>
                              <w:suppressAutoHyphens w:val="0"/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SEKO Middle East FZE, Sharjah -</w:t>
                            </w:r>
                            <w:r w:rsidR="00E632EB" w:rsidRPr="007842E4"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UAE</w:t>
                            </w:r>
                          </w:p>
                          <w:p w:rsidR="00E632EB" w:rsidRPr="007842E4" w:rsidRDefault="007842E4" w:rsidP="001C02B7">
                            <w:pPr>
                              <w:widowControl/>
                              <w:suppressAutoHyphens w:val="0"/>
                              <w:spacing w:beforeLines="20" w:before="48" w:afterLines="20" w:after="48"/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IT </w:t>
                            </w:r>
                            <w:r w:rsidR="00E632EB" w:rsidRPr="007842E4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Engineer &amp; HR Executive [September 2014 – February 2016]</w:t>
                            </w:r>
                          </w:p>
                          <w:p w:rsidR="00572B69" w:rsidRPr="007842E4" w:rsidRDefault="0013435B" w:rsidP="0096786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IT a</w:t>
                            </w:r>
                            <w:r w:rsidR="00E632EB"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dministrator</w:t>
                            </w:r>
                            <w:r w:rsidR="00463483"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.</w:t>
                            </w:r>
                          </w:p>
                          <w:p w:rsidR="00572B69" w:rsidRPr="007842E4" w:rsidRDefault="00E632EB" w:rsidP="0096786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HR support</w:t>
                            </w:r>
                            <w:r w:rsidR="00463483"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.</w:t>
                            </w:r>
                          </w:p>
                          <w:p w:rsidR="00572B69" w:rsidRPr="007842E4" w:rsidRDefault="00EE43D4" w:rsidP="0096786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7842E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Office administration</w:t>
                            </w:r>
                            <w:r w:rsidR="00463483" w:rsidRPr="007842E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.</w:t>
                            </w:r>
                            <w:r w:rsidR="00572B69" w:rsidRPr="007842E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   </w:t>
                            </w:r>
                          </w:p>
                          <w:p w:rsidR="00EB5427" w:rsidRPr="007842E4" w:rsidRDefault="00EB5427" w:rsidP="0096786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7842E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Company</w:t>
                            </w:r>
                            <w:r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 w:rsidR="001547A6" w:rsidRPr="007842E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maintenance </w:t>
                            </w:r>
                            <w:r w:rsidR="002E3ADC" w:rsidRPr="007842E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supervision</w:t>
                            </w:r>
                            <w:r w:rsidRPr="007842E4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.</w:t>
                            </w:r>
                          </w:p>
                          <w:p w:rsidR="00572B69" w:rsidRPr="007842E4" w:rsidRDefault="00463483" w:rsidP="0096786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Planning, arranging and managing </w:t>
                            </w:r>
                            <w:r w:rsidR="00B313E8"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of </w:t>
                            </w:r>
                            <w:r w:rsidRPr="007842E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external manpower. </w:t>
                            </w:r>
                          </w:p>
                          <w:p w:rsidR="00E97DF9" w:rsidRDefault="00E97DF9" w:rsidP="00C12A39">
                            <w:pPr>
                              <w:widowControl/>
                              <w:suppressAutoHyphens w:val="0"/>
                              <w:rPr>
                                <w:rFonts w:ascii="Myriad Pro" w:eastAsia="Times New Roman" w:hAnsi="Myriad Pro"/>
                                <w:color w:val="002060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12A39" w:rsidRPr="007842E4" w:rsidRDefault="00C607F3" w:rsidP="00C12A39">
                            <w:pPr>
                              <w:widowControl/>
                              <w:suppressAutoHyphens w:val="0"/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Infinity</w:t>
                            </w:r>
                            <w:r w:rsidR="00F83A2B"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Technologies</w:t>
                            </w:r>
                            <w:r w:rsidR="009715EC" w:rsidRPr="007842E4"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, Bengaluru</w:t>
                            </w:r>
                            <w:r w:rsidR="00F31FDC" w:rsidRPr="007842E4"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- India</w:t>
                            </w:r>
                          </w:p>
                          <w:p w:rsidR="00572B69" w:rsidRPr="007842E4" w:rsidRDefault="00A76982" w:rsidP="001C02B7">
                            <w:pPr>
                              <w:widowControl/>
                              <w:suppressAutoHyphens w:val="0"/>
                              <w:spacing w:beforeLines="20" w:before="48" w:afterLines="20" w:after="48"/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IT </w:t>
                            </w:r>
                            <w:r w:rsidR="00C12A39" w:rsidRPr="007842E4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Quality Assur</w:t>
                            </w:r>
                            <w:r w:rsidR="006A26C0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ance Analyst [April</w:t>
                            </w:r>
                            <w:r w:rsidR="00605ACD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2016 – </w:t>
                            </w:r>
                            <w:r w:rsidR="00C607F3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March 2017</w:t>
                            </w:r>
                            <w:r w:rsidR="0013435B" w:rsidRPr="007842E4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002060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]</w:t>
                            </w:r>
                          </w:p>
                          <w:p w:rsidR="00E62A68" w:rsidRDefault="00C12A39" w:rsidP="00C12A3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9149C6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De</w:t>
                            </w:r>
                            <w:r w:rsidR="00D72328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termine</w:t>
                            </w:r>
                            <w:r w:rsidR="002F5B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end user technical requirements</w:t>
                            </w:r>
                            <w:r w:rsidRPr="009149C6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and provide </w:t>
                            </w:r>
                          </w:p>
                          <w:p w:rsidR="00572B69" w:rsidRPr="009149C6" w:rsidRDefault="00C12A39" w:rsidP="00E62A68">
                            <w:pPr>
                              <w:widowControl/>
                              <w:suppressAutoHyphens w:val="0"/>
                              <w:ind w:left="720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9149C6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them with appropriate </w:t>
                            </w:r>
                            <w:r w:rsidR="000D3A4C" w:rsidRPr="009149C6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IT </w:t>
                            </w:r>
                            <w:r w:rsidRPr="009149C6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solutions.</w:t>
                            </w:r>
                          </w:p>
                          <w:p w:rsidR="00572B69" w:rsidRPr="009149C6" w:rsidRDefault="00C12A39" w:rsidP="00C12A3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9149C6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Resolving application software issues.</w:t>
                            </w:r>
                          </w:p>
                          <w:p w:rsidR="00C12A39" w:rsidRPr="009149C6" w:rsidRDefault="00C12A39" w:rsidP="00C12A3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9149C6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Voice based technical assistance.</w:t>
                            </w:r>
                          </w:p>
                          <w:p w:rsidR="00DB319D" w:rsidRPr="009149C6" w:rsidRDefault="005B1CBD" w:rsidP="000D3A4C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9149C6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IT</w:t>
                            </w:r>
                            <w:r w:rsidR="002E3ADC" w:rsidRPr="009149C6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 a</w:t>
                            </w:r>
                            <w:r w:rsidR="000D3A4C" w:rsidRPr="009149C6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nalysis</w:t>
                            </w:r>
                            <w:r w:rsidR="00DB319D" w:rsidRPr="009149C6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.</w:t>
                            </w:r>
                          </w:p>
                          <w:p w:rsidR="000D3A4C" w:rsidRPr="009149C6" w:rsidRDefault="000D3A4C" w:rsidP="000D3A4C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</w:pPr>
                            <w:r w:rsidRPr="009149C6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>Customer support</w:t>
                            </w:r>
                            <w:r w:rsidR="00F141C1" w:rsidRPr="009149C6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kern w:val="0"/>
                                <w:lang w:eastAsia="en-US"/>
                              </w:rPr>
                              <w:t xml:space="preserve"> &amp; service.</w:t>
                            </w:r>
                          </w:p>
                          <w:p w:rsidR="00572B69" w:rsidRPr="007842E4" w:rsidRDefault="00572B69" w:rsidP="0096786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5.1pt;margin-top:5.6pt;width:317.4pt;height:403.8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zMjwIAACQ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" stroked="f">
                <v:fill opacity="0"/>
                <v:textbox inset="0,0,0,0">
                  <w:txbxContent>
                    <w:p w:rsidR="00FE635E" w:rsidRPr="007842E4" w:rsidRDefault="00C607F3" w:rsidP="001C02B7">
                      <w:pPr>
                        <w:widowControl/>
                        <w:suppressAutoHyphens w:val="0"/>
                        <w:spacing w:beforeLines="20" w:before="48" w:afterLines="20" w:after="48"/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22"/>
                          <w:szCs w:val="22"/>
                          <w:lang w:eastAsia="en-US"/>
                        </w:rPr>
                        <w:t>Evolution</w:t>
                      </w:r>
                      <w:r w:rsidR="00FE635E" w:rsidRPr="007842E4"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Business Consultancy Services</w:t>
                      </w:r>
                      <w:r w:rsidR="00E632EB" w:rsidRPr="007842E4"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22"/>
                          <w:szCs w:val="22"/>
                          <w:lang w:eastAsia="en-US"/>
                        </w:rPr>
                        <w:t>, Mumbai</w:t>
                      </w:r>
                      <w:r w:rsidR="00F31FDC" w:rsidRPr="007842E4"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- India</w:t>
                      </w:r>
                    </w:p>
                    <w:p w:rsidR="00572B69" w:rsidRPr="0049480F" w:rsidRDefault="0032794C" w:rsidP="001C02B7">
                      <w:pPr>
                        <w:widowControl/>
                        <w:suppressAutoHyphens w:val="0"/>
                        <w:spacing w:beforeLines="20" w:before="48" w:afterLines="20" w:after="48"/>
                        <w:rPr>
                          <w:rFonts w:ascii="Myriad Pro" w:eastAsia="Times New Roman" w:hAnsi="Myriad Pro"/>
                          <w:b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7842E4">
                        <w:rPr>
                          <w:rFonts w:asciiTheme="majorHAnsi" w:eastAsia="Times New Roman" w:hAnsiTheme="majorHAnsi"/>
                          <w:b/>
                          <w:bCs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  <w:t>Technical Support Associate</w:t>
                      </w:r>
                      <w:r w:rsidR="00FE635E" w:rsidRPr="007842E4">
                        <w:rPr>
                          <w:rFonts w:asciiTheme="majorHAnsi" w:eastAsia="Times New Roman" w:hAnsiTheme="majorHAnsi"/>
                          <w:b/>
                          <w:bCs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E632EB" w:rsidRPr="007842E4">
                        <w:rPr>
                          <w:rFonts w:asciiTheme="majorHAnsi" w:eastAsia="Times New Roman" w:hAnsiTheme="majorHAnsi"/>
                          <w:b/>
                          <w:bCs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  <w:t>[</w:t>
                      </w:r>
                      <w:r w:rsidR="00FE635E" w:rsidRPr="007842E4"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  <w:t>January 2008 – May 2014</w:t>
                      </w:r>
                      <w:r w:rsidR="00E632EB" w:rsidRPr="007842E4"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  <w:t>]</w:t>
                      </w:r>
                      <w:r w:rsidR="00FE635E" w:rsidRPr="0049480F">
                        <w:rPr>
                          <w:rFonts w:ascii="Myriad Pro" w:eastAsia="Times New Roman" w:hAnsi="Myriad Pro"/>
                          <w:b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FE635E" w:rsidRPr="0049480F">
                        <w:rPr>
                          <w:rFonts w:ascii="Myriad Pro" w:eastAsia="Times New Roman" w:hAnsi="Myriad Pro"/>
                          <w:b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  <w:br/>
                      </w:r>
                    </w:p>
                    <w:p w:rsidR="00E632EB" w:rsidRPr="007842E4" w:rsidRDefault="00E632EB" w:rsidP="001C02B7">
                      <w:pPr>
                        <w:widowControl/>
                        <w:numPr>
                          <w:ilvl w:val="0"/>
                          <w:numId w:val="1"/>
                        </w:numPr>
                        <w:suppressAutoHyphens w:val="0"/>
                        <w:spacing w:beforeLines="20" w:before="48" w:afterLines="20" w:after="48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Instal</w:t>
                      </w:r>
                      <w:r w:rsidR="001C76AE"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lations and configuration of computer network</w:t>
                      </w:r>
                      <w:r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. </w:t>
                      </w:r>
                    </w:p>
                    <w:p w:rsidR="00572B69" w:rsidRPr="007842E4" w:rsidRDefault="001C76AE" w:rsidP="001C02B7">
                      <w:pPr>
                        <w:widowControl/>
                        <w:numPr>
                          <w:ilvl w:val="0"/>
                          <w:numId w:val="1"/>
                        </w:numPr>
                        <w:suppressAutoHyphens w:val="0"/>
                        <w:spacing w:beforeLines="20" w:before="48" w:afterLines="20" w:after="48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Providing </w:t>
                      </w:r>
                      <w:r w:rsidR="00E632EB"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network security solutions</w:t>
                      </w:r>
                      <w:r w:rsidR="00463483"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.</w:t>
                      </w:r>
                      <w:r w:rsidR="00E632EB"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 </w:t>
                      </w:r>
                    </w:p>
                    <w:p w:rsidR="00FE635E" w:rsidRPr="007842E4" w:rsidRDefault="00E632EB" w:rsidP="001C02B7">
                      <w:pPr>
                        <w:widowControl/>
                        <w:numPr>
                          <w:ilvl w:val="0"/>
                          <w:numId w:val="1"/>
                        </w:numPr>
                        <w:suppressAutoHyphens w:val="0"/>
                        <w:spacing w:beforeLines="20" w:before="48" w:afterLines="20" w:after="48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7842E4">
                        <w:rPr>
                          <w:rFonts w:asciiTheme="minorHAnsi" w:hAnsiTheme="minorHAnsi" w:cstheme="minorHAnsi"/>
                          <w:color w:val="002060"/>
                        </w:rPr>
                        <w:t>Configuring of servers and clients</w:t>
                      </w:r>
                      <w:r w:rsidR="00463483" w:rsidRPr="007842E4">
                        <w:rPr>
                          <w:rFonts w:asciiTheme="minorHAnsi" w:hAnsiTheme="minorHAnsi" w:cstheme="minorHAnsi"/>
                          <w:color w:val="002060"/>
                        </w:rPr>
                        <w:t>.</w:t>
                      </w:r>
                      <w:r w:rsidRPr="007842E4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  <w:p w:rsidR="00BA49B9" w:rsidRPr="0049480F" w:rsidRDefault="00BA49B9" w:rsidP="001C02B7">
                      <w:pPr>
                        <w:widowControl/>
                        <w:suppressAutoHyphens w:val="0"/>
                        <w:spacing w:beforeLines="20" w:before="48" w:afterLines="20" w:after="48"/>
                        <w:ind w:left="720"/>
                        <w:rPr>
                          <w:rFonts w:ascii="Myriad Pro" w:eastAsia="Times New Roman" w:hAnsi="Myriad Pro"/>
                          <w:color w:val="002060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63483" w:rsidRPr="0049480F" w:rsidRDefault="00463483" w:rsidP="001C02B7">
                      <w:pPr>
                        <w:widowControl/>
                        <w:suppressAutoHyphens w:val="0"/>
                        <w:spacing w:beforeLines="20" w:before="48" w:afterLines="20" w:after="48"/>
                        <w:ind w:left="720"/>
                        <w:rPr>
                          <w:rFonts w:ascii="Myriad Pro" w:hAnsi="Myriad Pro"/>
                          <w:color w:val="002060"/>
                          <w:sz w:val="20"/>
                          <w:szCs w:val="20"/>
                        </w:rPr>
                      </w:pPr>
                    </w:p>
                    <w:p w:rsidR="00E632EB" w:rsidRPr="007842E4" w:rsidRDefault="00B768B2" w:rsidP="00E632EB">
                      <w:pPr>
                        <w:widowControl/>
                        <w:suppressAutoHyphens w:val="0"/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22"/>
                          <w:szCs w:val="22"/>
                          <w:lang w:eastAsia="en-US"/>
                        </w:rPr>
                        <w:t>SEKO Middle East FZE, Sharjah -</w:t>
                      </w:r>
                      <w:r w:rsidR="00E632EB" w:rsidRPr="007842E4"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UAE</w:t>
                      </w:r>
                    </w:p>
                    <w:p w:rsidR="00E632EB" w:rsidRPr="007842E4" w:rsidRDefault="007842E4" w:rsidP="001C02B7">
                      <w:pPr>
                        <w:widowControl/>
                        <w:suppressAutoHyphens w:val="0"/>
                        <w:spacing w:beforeLines="20" w:before="48" w:afterLines="20" w:after="48"/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bCs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IT </w:t>
                      </w:r>
                      <w:r w:rsidR="00E632EB" w:rsidRPr="007842E4">
                        <w:rPr>
                          <w:rFonts w:asciiTheme="majorHAnsi" w:eastAsia="Times New Roman" w:hAnsiTheme="majorHAnsi"/>
                          <w:b/>
                          <w:bCs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  <w:t>Engineer &amp; HR Executive [September 2014 – February 2016]</w:t>
                      </w:r>
                    </w:p>
                    <w:p w:rsidR="00572B69" w:rsidRPr="007842E4" w:rsidRDefault="0013435B" w:rsidP="00967865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before="100" w:beforeAutospacing="1" w:after="100" w:afterAutospacing="1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IT a</w:t>
                      </w:r>
                      <w:r w:rsidR="00E632EB"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dministrator</w:t>
                      </w:r>
                      <w:r w:rsidR="00463483"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.</w:t>
                      </w:r>
                    </w:p>
                    <w:p w:rsidR="00572B69" w:rsidRPr="007842E4" w:rsidRDefault="00E632EB" w:rsidP="00967865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before="100" w:beforeAutospacing="1" w:after="100" w:afterAutospacing="1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HR support</w:t>
                      </w:r>
                      <w:r w:rsidR="00463483"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.</w:t>
                      </w:r>
                    </w:p>
                    <w:p w:rsidR="00572B69" w:rsidRPr="007842E4" w:rsidRDefault="00EE43D4" w:rsidP="00967865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7842E4">
                        <w:rPr>
                          <w:rFonts w:asciiTheme="minorHAnsi" w:hAnsiTheme="minorHAnsi" w:cstheme="minorHAnsi"/>
                          <w:color w:val="002060"/>
                        </w:rPr>
                        <w:t>Office administration</w:t>
                      </w:r>
                      <w:r w:rsidR="00463483" w:rsidRPr="007842E4">
                        <w:rPr>
                          <w:rFonts w:asciiTheme="minorHAnsi" w:hAnsiTheme="minorHAnsi" w:cstheme="minorHAnsi"/>
                          <w:color w:val="002060"/>
                        </w:rPr>
                        <w:t>.</w:t>
                      </w:r>
                      <w:r w:rsidR="00572B69" w:rsidRPr="007842E4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   </w:t>
                      </w:r>
                    </w:p>
                    <w:p w:rsidR="00EB5427" w:rsidRPr="007842E4" w:rsidRDefault="00EB5427" w:rsidP="00967865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before="100" w:beforeAutospacing="1" w:after="100" w:afterAutospacing="1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7842E4">
                        <w:rPr>
                          <w:rFonts w:asciiTheme="minorHAnsi" w:hAnsiTheme="minorHAnsi" w:cstheme="minorHAnsi"/>
                          <w:color w:val="002060"/>
                        </w:rPr>
                        <w:t>Company</w:t>
                      </w:r>
                      <w:r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 </w:t>
                      </w:r>
                      <w:r w:rsidR="001547A6" w:rsidRPr="007842E4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maintenance </w:t>
                      </w:r>
                      <w:r w:rsidR="002E3ADC" w:rsidRPr="007842E4">
                        <w:rPr>
                          <w:rFonts w:asciiTheme="minorHAnsi" w:hAnsiTheme="minorHAnsi" w:cstheme="minorHAnsi"/>
                          <w:color w:val="002060"/>
                        </w:rPr>
                        <w:t>supervision</w:t>
                      </w:r>
                      <w:r w:rsidRPr="007842E4">
                        <w:rPr>
                          <w:rFonts w:asciiTheme="minorHAnsi" w:hAnsiTheme="minorHAnsi" w:cstheme="minorHAnsi"/>
                          <w:color w:val="002060"/>
                        </w:rPr>
                        <w:t>.</w:t>
                      </w:r>
                    </w:p>
                    <w:p w:rsidR="00572B69" w:rsidRPr="007842E4" w:rsidRDefault="00463483" w:rsidP="00967865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before="100" w:beforeAutospacing="1" w:after="100" w:afterAutospacing="1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Planning, arranging and managing </w:t>
                      </w:r>
                      <w:r w:rsidR="00B313E8"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of </w:t>
                      </w:r>
                      <w:r w:rsidRPr="007842E4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external manpower. </w:t>
                      </w:r>
                    </w:p>
                    <w:p w:rsidR="00E97DF9" w:rsidRDefault="00E97DF9" w:rsidP="00C12A39">
                      <w:pPr>
                        <w:widowControl/>
                        <w:suppressAutoHyphens w:val="0"/>
                        <w:rPr>
                          <w:rFonts w:ascii="Myriad Pro" w:eastAsia="Times New Roman" w:hAnsi="Myriad Pro"/>
                          <w:color w:val="002060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C12A39" w:rsidRPr="007842E4" w:rsidRDefault="00C607F3" w:rsidP="00C12A39">
                      <w:pPr>
                        <w:widowControl/>
                        <w:suppressAutoHyphens w:val="0"/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22"/>
                          <w:szCs w:val="22"/>
                          <w:lang w:eastAsia="en-US"/>
                        </w:rPr>
                        <w:t>Infinity</w:t>
                      </w:r>
                      <w:r w:rsidR="00F83A2B"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Technologies</w:t>
                      </w:r>
                      <w:r w:rsidR="009715EC" w:rsidRPr="007842E4"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22"/>
                          <w:szCs w:val="22"/>
                          <w:lang w:eastAsia="en-US"/>
                        </w:rPr>
                        <w:t>, Bengaluru</w:t>
                      </w:r>
                      <w:r w:rsidR="00F31FDC" w:rsidRPr="007842E4">
                        <w:rPr>
                          <w:rFonts w:asciiTheme="majorHAnsi" w:eastAsia="Times New Roman" w:hAnsiTheme="majorHAnsi"/>
                          <w:b/>
                          <w:color w:val="002060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- India</w:t>
                      </w:r>
                    </w:p>
                    <w:p w:rsidR="00572B69" w:rsidRPr="007842E4" w:rsidRDefault="00A76982" w:rsidP="001C02B7">
                      <w:pPr>
                        <w:widowControl/>
                        <w:suppressAutoHyphens w:val="0"/>
                        <w:spacing w:beforeLines="20" w:before="48" w:afterLines="20" w:after="48"/>
                        <w:rPr>
                          <w:rFonts w:asciiTheme="majorHAnsi" w:eastAsia="Times New Roman" w:hAnsiTheme="majorHAnsi"/>
                          <w:b/>
                          <w:bCs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bCs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IT </w:t>
                      </w:r>
                      <w:r w:rsidR="00C12A39" w:rsidRPr="007842E4">
                        <w:rPr>
                          <w:rFonts w:asciiTheme="majorHAnsi" w:eastAsia="Times New Roman" w:hAnsiTheme="majorHAnsi"/>
                          <w:b/>
                          <w:bCs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  <w:t>Quality Assur</w:t>
                      </w:r>
                      <w:r w:rsidR="006A26C0">
                        <w:rPr>
                          <w:rFonts w:asciiTheme="majorHAnsi" w:eastAsia="Times New Roman" w:hAnsiTheme="majorHAnsi"/>
                          <w:b/>
                          <w:bCs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  <w:t>ance Analyst [April</w:t>
                      </w:r>
                      <w:r w:rsidR="00605ACD">
                        <w:rPr>
                          <w:rFonts w:asciiTheme="majorHAnsi" w:eastAsia="Times New Roman" w:hAnsiTheme="majorHAnsi"/>
                          <w:b/>
                          <w:bCs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2016 – </w:t>
                      </w:r>
                      <w:r w:rsidR="00C607F3">
                        <w:rPr>
                          <w:rFonts w:asciiTheme="majorHAnsi" w:eastAsia="Times New Roman" w:hAnsiTheme="majorHAnsi"/>
                          <w:b/>
                          <w:bCs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  <w:t>March 2017</w:t>
                      </w:r>
                      <w:r w:rsidR="0013435B" w:rsidRPr="007842E4">
                        <w:rPr>
                          <w:rFonts w:asciiTheme="majorHAnsi" w:eastAsia="Times New Roman" w:hAnsiTheme="majorHAnsi"/>
                          <w:b/>
                          <w:bCs/>
                          <w:color w:val="002060"/>
                          <w:kern w:val="0"/>
                          <w:sz w:val="18"/>
                          <w:szCs w:val="18"/>
                          <w:lang w:eastAsia="en-US"/>
                        </w:rPr>
                        <w:t>]</w:t>
                      </w:r>
                    </w:p>
                    <w:p w:rsidR="00E62A68" w:rsidRDefault="00C12A39" w:rsidP="00C12A39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9149C6">
                        <w:rPr>
                          <w:rFonts w:asciiTheme="minorHAnsi" w:hAnsiTheme="minorHAnsi" w:cstheme="minorHAnsi"/>
                          <w:color w:val="002060"/>
                        </w:rPr>
                        <w:t>De</w:t>
                      </w:r>
                      <w:r w:rsidR="00D72328">
                        <w:rPr>
                          <w:rFonts w:asciiTheme="minorHAnsi" w:hAnsiTheme="minorHAnsi" w:cstheme="minorHAnsi"/>
                          <w:color w:val="002060"/>
                        </w:rPr>
                        <w:t>termine</w:t>
                      </w:r>
                      <w:r w:rsidR="002F5B4F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end user technical requirements</w:t>
                      </w:r>
                      <w:r w:rsidRPr="009149C6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and provide </w:t>
                      </w:r>
                    </w:p>
                    <w:p w:rsidR="00572B69" w:rsidRPr="009149C6" w:rsidRDefault="00C12A39" w:rsidP="00E62A68">
                      <w:pPr>
                        <w:widowControl/>
                        <w:suppressAutoHyphens w:val="0"/>
                        <w:ind w:left="720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9149C6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them with appropriate </w:t>
                      </w:r>
                      <w:r w:rsidR="000D3A4C" w:rsidRPr="009149C6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IT </w:t>
                      </w:r>
                      <w:r w:rsidRPr="009149C6">
                        <w:rPr>
                          <w:rFonts w:asciiTheme="minorHAnsi" w:hAnsiTheme="minorHAnsi" w:cstheme="minorHAnsi"/>
                          <w:color w:val="002060"/>
                        </w:rPr>
                        <w:t>solutions.</w:t>
                      </w:r>
                    </w:p>
                    <w:p w:rsidR="00572B69" w:rsidRPr="009149C6" w:rsidRDefault="00C12A39" w:rsidP="00C12A39">
                      <w:pPr>
                        <w:widowControl/>
                        <w:numPr>
                          <w:ilvl w:val="0"/>
                          <w:numId w:val="3"/>
                        </w:numPr>
                        <w:suppressAutoHyphens w:val="0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9149C6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Resolving application software issues.</w:t>
                      </w:r>
                    </w:p>
                    <w:p w:rsidR="00C12A39" w:rsidRPr="009149C6" w:rsidRDefault="00C12A39" w:rsidP="00C12A39">
                      <w:pPr>
                        <w:widowControl/>
                        <w:numPr>
                          <w:ilvl w:val="0"/>
                          <w:numId w:val="3"/>
                        </w:numPr>
                        <w:suppressAutoHyphens w:val="0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9149C6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Voice based technical assistance.</w:t>
                      </w:r>
                    </w:p>
                    <w:p w:rsidR="00DB319D" w:rsidRPr="009149C6" w:rsidRDefault="005B1CBD" w:rsidP="000D3A4C">
                      <w:pPr>
                        <w:widowControl/>
                        <w:numPr>
                          <w:ilvl w:val="0"/>
                          <w:numId w:val="3"/>
                        </w:numPr>
                        <w:suppressAutoHyphens w:val="0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9149C6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IT</w:t>
                      </w:r>
                      <w:r w:rsidR="002E3ADC" w:rsidRPr="009149C6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 a</w:t>
                      </w:r>
                      <w:r w:rsidR="000D3A4C" w:rsidRPr="009149C6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nalysis</w:t>
                      </w:r>
                      <w:r w:rsidR="00DB319D" w:rsidRPr="009149C6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.</w:t>
                      </w:r>
                    </w:p>
                    <w:p w:rsidR="000D3A4C" w:rsidRPr="009149C6" w:rsidRDefault="000D3A4C" w:rsidP="000D3A4C">
                      <w:pPr>
                        <w:widowControl/>
                        <w:numPr>
                          <w:ilvl w:val="0"/>
                          <w:numId w:val="3"/>
                        </w:numPr>
                        <w:suppressAutoHyphens w:val="0"/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</w:pPr>
                      <w:r w:rsidRPr="009149C6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>Customer support</w:t>
                      </w:r>
                      <w:r w:rsidR="00F141C1" w:rsidRPr="009149C6">
                        <w:rPr>
                          <w:rFonts w:asciiTheme="minorHAnsi" w:eastAsia="Times New Roman" w:hAnsiTheme="minorHAnsi" w:cstheme="minorHAnsi"/>
                          <w:color w:val="002060"/>
                          <w:kern w:val="0"/>
                          <w:lang w:eastAsia="en-US"/>
                        </w:rPr>
                        <w:t xml:space="preserve"> &amp; service.</w:t>
                      </w:r>
                    </w:p>
                    <w:p w:rsidR="00572B69" w:rsidRPr="007842E4" w:rsidRDefault="00572B69" w:rsidP="0096786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E970C7" w:rsidP="00E970C7"/>
    <w:p w:rsidR="00E970C7" w:rsidRPr="00E970C7" w:rsidRDefault="000A7515" w:rsidP="00E970C7">
      <w:r>
        <w:rPr>
          <w:noProof/>
          <w:lang w:eastAsia="en-US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136525</wp:posOffset>
            </wp:positionV>
            <wp:extent cx="2028825" cy="485775"/>
            <wp:effectExtent l="19050" t="0" r="9525" b="0"/>
            <wp:wrapNone/>
            <wp:docPr id="79" name="Picture 79" descr="ta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ab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28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0C7" w:rsidRPr="00E970C7" w:rsidRDefault="001C02B7" w:rsidP="00E970C7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27940</wp:posOffset>
                </wp:positionV>
                <wp:extent cx="1807845" cy="419100"/>
                <wp:effectExtent l="6350" t="8890" r="5080" b="63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69" w:rsidRPr="007842E4" w:rsidRDefault="00160EAF" w:rsidP="00F81FDB">
                            <w:pP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40"/>
                                <w:szCs w:val="40"/>
                              </w:rPr>
                            </w:pPr>
                            <w:r w:rsidRPr="00160EAF">
                              <w:rPr>
                                <w:rFonts w:ascii="Swis721 Th BT" w:hAnsi="Swis721 Th BT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842E4">
                              <w:rPr>
                                <w:rFonts w:ascii="Swis721 Th BT" w:hAnsi="Swis721 Th BT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5DB6" w:rsidRPr="007842E4"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40"/>
                                <w:szCs w:val="40"/>
                              </w:rPr>
                              <w:t>Personal Info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382.25pt;margin-top:2.2pt;width:142.35pt;height:33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" stroked="f">
                <v:fill opacity="0"/>
                <v:textbox inset="0,0,0,0">
                  <w:txbxContent>
                    <w:p w:rsidR="00572B69" w:rsidRPr="007842E4" w:rsidRDefault="00160EAF" w:rsidP="00F81FDB">
                      <w:pPr>
                        <w:rPr>
                          <w:rFonts w:asciiTheme="majorHAnsi" w:hAnsiTheme="majorHAnsi"/>
                          <w:b/>
                          <w:color w:val="EEECE1" w:themeColor="background2"/>
                          <w:sz w:val="40"/>
                          <w:szCs w:val="40"/>
                        </w:rPr>
                      </w:pPr>
                      <w:r w:rsidRPr="00160EAF">
                        <w:rPr>
                          <w:rFonts w:ascii="Swis721 Th BT" w:hAnsi="Swis721 Th BT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7842E4">
                        <w:rPr>
                          <w:rFonts w:ascii="Swis721 Th BT" w:hAnsi="Swis721 Th BT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055DB6" w:rsidRPr="007842E4">
                        <w:rPr>
                          <w:rFonts w:asciiTheme="majorHAnsi" w:hAnsiTheme="majorHAnsi"/>
                          <w:b/>
                          <w:color w:val="EEECE1" w:themeColor="background2"/>
                          <w:sz w:val="40"/>
                          <w:szCs w:val="40"/>
                        </w:rPr>
                        <w:t>Personal Info</w:t>
                      </w:r>
                    </w:p>
                  </w:txbxContent>
                </v:textbox>
              </v:shape>
            </w:pict>
          </mc:Fallback>
        </mc:AlternateContent>
      </w:r>
    </w:p>
    <w:p w:rsidR="00E970C7" w:rsidRDefault="00E970C7" w:rsidP="00E970C7"/>
    <w:p w:rsidR="00571A68" w:rsidRDefault="00055DB6" w:rsidP="0049480F">
      <w:r>
        <w:tab/>
      </w:r>
      <w:r w:rsidR="0049480F">
        <w:tab/>
      </w:r>
      <w:r w:rsidR="0049480F">
        <w:tab/>
      </w:r>
      <w:r w:rsidR="0049480F">
        <w:tab/>
      </w:r>
      <w:r w:rsidR="0049480F">
        <w:tab/>
      </w:r>
      <w:r w:rsidR="0049480F">
        <w:tab/>
      </w:r>
      <w:r w:rsidR="0049480F">
        <w:tab/>
      </w:r>
      <w:r w:rsidR="0049480F">
        <w:tab/>
      </w:r>
      <w:r w:rsidR="0049480F">
        <w:tab/>
      </w:r>
      <w:r w:rsidR="0049480F">
        <w:tab/>
      </w:r>
      <w:r w:rsidR="0049480F">
        <w:tab/>
      </w:r>
    </w:p>
    <w:p w:rsidR="00EF2EBF" w:rsidRDefault="000A7515" w:rsidP="00EF2EBF">
      <w:pPr>
        <w:rPr>
          <w:rFonts w:ascii="Arial Narrow" w:eastAsia="Times New Roman" w:hAnsi="Arial Narrow" w:cs="Arial"/>
          <w:color w:val="002060"/>
          <w:sz w:val="28"/>
          <w:szCs w:val="28"/>
        </w:rPr>
      </w:pPr>
      <w:r>
        <w:t xml:space="preserve">     </w:t>
      </w:r>
      <w:r w:rsidR="00EF2EBF">
        <w:tab/>
      </w:r>
      <w:r w:rsidR="00EF2EBF">
        <w:tab/>
      </w:r>
      <w:r w:rsidR="00EF2EBF">
        <w:tab/>
      </w:r>
      <w:r w:rsidR="00EF2EBF">
        <w:tab/>
      </w:r>
      <w:r w:rsidR="00EF2EBF">
        <w:tab/>
      </w:r>
      <w:r w:rsidR="00EF2EBF">
        <w:tab/>
      </w:r>
      <w:r w:rsidR="00EF2EBF">
        <w:tab/>
      </w:r>
      <w:r w:rsidR="00EF2EBF">
        <w:tab/>
      </w:r>
      <w:r w:rsidR="00EF2EBF">
        <w:tab/>
      </w:r>
      <w:r w:rsidR="00EF2EBF">
        <w:tab/>
        <w:t xml:space="preserve">     </w:t>
      </w:r>
      <w:r w:rsidR="0049480F" w:rsidRPr="00E62A68"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  <w:t>Name:</w:t>
      </w:r>
      <w:r w:rsidR="0049480F" w:rsidRPr="00E62A68">
        <w:rPr>
          <w:rFonts w:eastAsia="Times New Roman"/>
          <w:color w:val="002060"/>
          <w:kern w:val="0"/>
          <w:sz w:val="22"/>
          <w:szCs w:val="22"/>
          <w:lang w:eastAsia="en-US"/>
        </w:rPr>
        <w:t xml:space="preserve"> </w:t>
      </w:r>
      <w:r w:rsidR="00EF2EBF">
        <w:rPr>
          <w:b/>
          <w:bCs/>
          <w:iCs/>
          <w:color w:val="002060"/>
          <w:sz w:val="28"/>
          <w:szCs w:val="28"/>
          <w:shd w:val="clear" w:color="auto" w:fill="FFFFFF"/>
        </w:rPr>
        <w:t xml:space="preserve">Avinash </w:t>
      </w:r>
      <w:bookmarkStart w:id="0" w:name="_GoBack"/>
      <w:bookmarkEnd w:id="0"/>
    </w:p>
    <w:p w:rsidR="00D1361B" w:rsidRPr="00E62A68" w:rsidRDefault="00E62A68" w:rsidP="00EF2EBF">
      <w:pPr>
        <w:ind w:left="7200"/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</w:pPr>
      <w:r>
        <w:rPr>
          <w:rFonts w:ascii="Bookman Old Style" w:eastAsia="Times New Roman" w:hAnsi="Bookman Old Style"/>
          <w:color w:val="002060"/>
          <w:kern w:val="0"/>
          <w:lang w:eastAsia="en-US"/>
        </w:rPr>
        <w:t xml:space="preserve">    </w:t>
      </w:r>
      <w:r w:rsidR="00D1361B" w:rsidRPr="00E62A68"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  <w:t>Date of Birth: 30</w:t>
      </w:r>
      <w:r w:rsidR="00D1361B" w:rsidRPr="00E62A68">
        <w:rPr>
          <w:rFonts w:ascii="Bookman Old Style" w:eastAsia="Times New Roman" w:hAnsi="Bookman Old Style"/>
          <w:color w:val="002060"/>
          <w:kern w:val="0"/>
          <w:sz w:val="22"/>
          <w:szCs w:val="22"/>
          <w:vertAlign w:val="superscript"/>
          <w:lang w:eastAsia="en-US"/>
        </w:rPr>
        <w:t>th</w:t>
      </w:r>
      <w:r w:rsidR="00D1361B" w:rsidRPr="00E62A68"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  <w:t xml:space="preserve"> October 1983</w:t>
      </w:r>
    </w:p>
    <w:p w:rsidR="0049480F" w:rsidRPr="00E62A68" w:rsidRDefault="0049480F" w:rsidP="0049480F">
      <w:pPr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</w:pPr>
      <w:r w:rsidRPr="0049480F">
        <w:rPr>
          <w:rFonts w:ascii="Arial" w:hAnsi="Arial" w:cs="Arial"/>
          <w:color w:val="002060"/>
          <w:sz w:val="26"/>
          <w:szCs w:val="26"/>
        </w:rPr>
        <w:tab/>
      </w:r>
      <w:r w:rsidRPr="0049480F">
        <w:rPr>
          <w:rFonts w:ascii="Arial" w:hAnsi="Arial" w:cs="Arial"/>
          <w:color w:val="002060"/>
          <w:sz w:val="26"/>
          <w:szCs w:val="26"/>
        </w:rPr>
        <w:tab/>
      </w:r>
      <w:r w:rsidRPr="0049480F">
        <w:rPr>
          <w:rFonts w:ascii="Arial" w:hAnsi="Arial" w:cs="Arial"/>
          <w:color w:val="002060"/>
          <w:sz w:val="26"/>
          <w:szCs w:val="26"/>
        </w:rPr>
        <w:tab/>
      </w:r>
      <w:r w:rsidRPr="0049480F">
        <w:rPr>
          <w:rFonts w:ascii="Arial" w:hAnsi="Arial" w:cs="Arial"/>
          <w:color w:val="002060"/>
          <w:sz w:val="26"/>
          <w:szCs w:val="26"/>
        </w:rPr>
        <w:tab/>
      </w:r>
      <w:r w:rsidRPr="0049480F">
        <w:rPr>
          <w:rFonts w:ascii="Arial" w:hAnsi="Arial" w:cs="Arial"/>
          <w:color w:val="002060"/>
          <w:sz w:val="26"/>
          <w:szCs w:val="26"/>
        </w:rPr>
        <w:tab/>
      </w:r>
      <w:r w:rsidRPr="0049480F">
        <w:rPr>
          <w:rFonts w:ascii="Arial" w:hAnsi="Arial" w:cs="Arial"/>
          <w:color w:val="002060"/>
          <w:sz w:val="26"/>
          <w:szCs w:val="26"/>
        </w:rPr>
        <w:tab/>
      </w:r>
      <w:r w:rsidRPr="0049480F">
        <w:rPr>
          <w:rFonts w:ascii="Arial" w:hAnsi="Arial" w:cs="Arial"/>
          <w:color w:val="002060"/>
          <w:sz w:val="26"/>
          <w:szCs w:val="26"/>
        </w:rPr>
        <w:tab/>
      </w:r>
      <w:r w:rsidRPr="0049480F">
        <w:rPr>
          <w:rFonts w:ascii="Arial" w:hAnsi="Arial" w:cs="Arial"/>
          <w:color w:val="002060"/>
          <w:sz w:val="26"/>
          <w:szCs w:val="26"/>
        </w:rPr>
        <w:tab/>
      </w:r>
      <w:r w:rsidRPr="0049480F">
        <w:rPr>
          <w:rFonts w:ascii="Arial" w:hAnsi="Arial" w:cs="Arial"/>
          <w:color w:val="002060"/>
          <w:sz w:val="26"/>
          <w:szCs w:val="26"/>
        </w:rPr>
        <w:tab/>
      </w:r>
      <w:r w:rsidRPr="0049480F">
        <w:rPr>
          <w:rFonts w:ascii="Arial" w:hAnsi="Arial" w:cs="Arial"/>
          <w:color w:val="002060"/>
          <w:sz w:val="26"/>
          <w:szCs w:val="26"/>
        </w:rPr>
        <w:tab/>
      </w:r>
      <w:r w:rsidR="00E62A68">
        <w:rPr>
          <w:rFonts w:ascii="Arial" w:hAnsi="Arial" w:cs="Arial"/>
          <w:color w:val="002060"/>
          <w:sz w:val="26"/>
          <w:szCs w:val="26"/>
        </w:rPr>
        <w:t xml:space="preserve">    </w:t>
      </w:r>
      <w:r w:rsidRPr="00E62A68"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  <w:t>Nationality: India</w:t>
      </w:r>
      <w:r w:rsidR="004D3C94" w:rsidRPr="00E62A68"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  <w:t>n</w:t>
      </w:r>
      <w:r w:rsidRPr="00E62A68"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  <w:t xml:space="preserve"> </w:t>
      </w:r>
    </w:p>
    <w:p w:rsidR="0049480F" w:rsidRPr="00E62A68" w:rsidRDefault="00E62A68" w:rsidP="00E62A68">
      <w:pPr>
        <w:ind w:left="5760" w:firstLine="720"/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</w:pPr>
      <w:r>
        <w:rPr>
          <w:rFonts w:ascii="Bookman Old Style" w:eastAsia="Times New Roman" w:hAnsi="Bookman Old Style"/>
          <w:color w:val="002060"/>
          <w:kern w:val="0"/>
          <w:lang w:eastAsia="en-US"/>
        </w:rPr>
        <w:t xml:space="preserve">             </w:t>
      </w:r>
      <w:r w:rsidR="004D3C94" w:rsidRPr="00E62A68"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  <w:t>Languages: English, Hindi and</w:t>
      </w:r>
      <w:r w:rsidR="0049480F" w:rsidRPr="00E62A68"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  <w:t xml:space="preserve"> </w:t>
      </w:r>
      <w:r w:rsidR="004D3C94" w:rsidRPr="00E62A68"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  <w:t>Urdu</w:t>
      </w:r>
    </w:p>
    <w:p w:rsidR="00D1361B" w:rsidRPr="00E62A68" w:rsidRDefault="00E62A68" w:rsidP="00E62A68">
      <w:pPr>
        <w:ind w:left="6480" w:firstLine="720"/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</w:pPr>
      <w:r>
        <w:rPr>
          <w:rFonts w:eastAsia="Times New Roman"/>
          <w:color w:val="002060"/>
          <w:kern w:val="0"/>
          <w:lang w:eastAsia="en-US"/>
        </w:rPr>
        <w:t xml:space="preserve">     </w:t>
      </w:r>
      <w:r w:rsidR="00D1361B" w:rsidRPr="00E62A68"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  <w:t>Native Place: Udupi, Karnataka</w:t>
      </w:r>
    </w:p>
    <w:p w:rsidR="0049480F" w:rsidRPr="00E62A68" w:rsidRDefault="0049480F" w:rsidP="0049480F">
      <w:pPr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</w:pPr>
      <w:r w:rsidRPr="0049480F">
        <w:rPr>
          <w:rFonts w:ascii="Myriad Pro" w:eastAsia="Times New Roman" w:hAnsi="Myriad Pro"/>
          <w:color w:val="002060"/>
          <w:kern w:val="0"/>
          <w:sz w:val="20"/>
          <w:szCs w:val="20"/>
          <w:lang w:eastAsia="en-US"/>
        </w:rPr>
        <w:tab/>
      </w:r>
      <w:r w:rsidRPr="0049480F">
        <w:rPr>
          <w:rFonts w:ascii="Myriad Pro" w:eastAsia="Times New Roman" w:hAnsi="Myriad Pro"/>
          <w:color w:val="002060"/>
          <w:kern w:val="0"/>
          <w:sz w:val="20"/>
          <w:szCs w:val="20"/>
          <w:lang w:eastAsia="en-US"/>
        </w:rPr>
        <w:tab/>
      </w:r>
      <w:r w:rsidRPr="0049480F">
        <w:rPr>
          <w:rFonts w:ascii="Myriad Pro" w:eastAsia="Times New Roman" w:hAnsi="Myriad Pro"/>
          <w:color w:val="002060"/>
          <w:kern w:val="0"/>
          <w:sz w:val="20"/>
          <w:szCs w:val="20"/>
          <w:lang w:eastAsia="en-US"/>
        </w:rPr>
        <w:tab/>
      </w:r>
      <w:r w:rsidR="00E62A68">
        <w:rPr>
          <w:rFonts w:ascii="Myriad Pro" w:eastAsia="Times New Roman" w:hAnsi="Myriad Pro"/>
          <w:color w:val="002060"/>
          <w:kern w:val="0"/>
          <w:sz w:val="20"/>
          <w:szCs w:val="20"/>
          <w:lang w:eastAsia="en-US"/>
        </w:rPr>
        <w:tab/>
      </w:r>
      <w:r w:rsidR="00E62A68">
        <w:rPr>
          <w:rFonts w:ascii="Myriad Pro" w:eastAsia="Times New Roman" w:hAnsi="Myriad Pro"/>
          <w:color w:val="002060"/>
          <w:kern w:val="0"/>
          <w:sz w:val="20"/>
          <w:szCs w:val="20"/>
          <w:lang w:eastAsia="en-US"/>
        </w:rPr>
        <w:tab/>
      </w:r>
      <w:r w:rsidR="00E62A68">
        <w:rPr>
          <w:rFonts w:ascii="Myriad Pro" w:eastAsia="Times New Roman" w:hAnsi="Myriad Pro"/>
          <w:color w:val="002060"/>
          <w:kern w:val="0"/>
          <w:sz w:val="20"/>
          <w:szCs w:val="20"/>
          <w:lang w:eastAsia="en-US"/>
        </w:rPr>
        <w:tab/>
      </w:r>
      <w:r w:rsidR="00E62A68">
        <w:rPr>
          <w:rFonts w:ascii="Myriad Pro" w:eastAsia="Times New Roman" w:hAnsi="Myriad Pro"/>
          <w:color w:val="002060"/>
          <w:kern w:val="0"/>
          <w:sz w:val="20"/>
          <w:szCs w:val="20"/>
          <w:lang w:eastAsia="en-US"/>
        </w:rPr>
        <w:tab/>
      </w:r>
      <w:r w:rsidR="00E62A68">
        <w:rPr>
          <w:rFonts w:ascii="Myriad Pro" w:eastAsia="Times New Roman" w:hAnsi="Myriad Pro"/>
          <w:color w:val="002060"/>
          <w:kern w:val="0"/>
          <w:sz w:val="20"/>
          <w:szCs w:val="20"/>
          <w:lang w:eastAsia="en-US"/>
        </w:rPr>
        <w:tab/>
      </w:r>
      <w:r w:rsidR="00E62A68">
        <w:rPr>
          <w:rFonts w:ascii="Myriad Pro" w:eastAsia="Times New Roman" w:hAnsi="Myriad Pro"/>
          <w:color w:val="002060"/>
          <w:kern w:val="0"/>
          <w:sz w:val="20"/>
          <w:szCs w:val="20"/>
          <w:lang w:eastAsia="en-US"/>
        </w:rPr>
        <w:tab/>
        <w:t xml:space="preserve">               </w:t>
      </w:r>
    </w:p>
    <w:p w:rsidR="0049480F" w:rsidRPr="00F073ED" w:rsidRDefault="00E62A68" w:rsidP="00E62A68">
      <w:pPr>
        <w:ind w:left="7200"/>
        <w:rPr>
          <w:rFonts w:eastAsia="Times New Roman"/>
          <w:color w:val="002060"/>
          <w:kern w:val="0"/>
          <w:sz w:val="22"/>
          <w:szCs w:val="22"/>
          <w:lang w:eastAsia="en-US"/>
        </w:rPr>
      </w:pPr>
      <w:r>
        <w:rPr>
          <w:rFonts w:eastAsia="Times New Roman"/>
          <w:color w:val="002060"/>
          <w:kern w:val="0"/>
          <w:lang w:eastAsia="en-US"/>
        </w:rPr>
        <w:t xml:space="preserve">     </w:t>
      </w:r>
      <w:r w:rsidR="00A40FC3" w:rsidRPr="00E62A68"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  <w:t>VISA status: v</w:t>
      </w:r>
      <w:r w:rsidR="0049480F" w:rsidRPr="00E62A68"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  <w:t xml:space="preserve">isit </w:t>
      </w:r>
      <w:r w:rsidR="006E67C8" w:rsidRPr="00E62A68">
        <w:rPr>
          <w:rFonts w:ascii="Bookman Old Style" w:eastAsia="Times New Roman" w:hAnsi="Bookman Old Style"/>
          <w:color w:val="002060"/>
          <w:kern w:val="0"/>
          <w:sz w:val="22"/>
          <w:szCs w:val="22"/>
          <w:lang w:eastAsia="en-US"/>
        </w:rPr>
        <w:t xml:space="preserve">VISA </w:t>
      </w:r>
    </w:p>
    <w:p w:rsidR="00272B0C" w:rsidRPr="000A7515" w:rsidRDefault="001C02B7" w:rsidP="00CE0D80">
      <w:pPr>
        <w:tabs>
          <w:tab w:val="left" w:pos="84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63500</wp:posOffset>
                </wp:positionV>
                <wp:extent cx="266700" cy="97790"/>
                <wp:effectExtent l="0" t="6350" r="0" b="63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97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69" w:rsidRPr="00E970C7" w:rsidRDefault="00572B69" w:rsidP="00E970C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31.5pt;margin-top:5pt;width:21pt;height:7.7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" stroked="f">
                <v:fill opacity="0"/>
                <v:textbox inset="0,0,0,0">
                  <w:txbxContent>
                    <w:p w:rsidR="00572B69" w:rsidRPr="00E970C7" w:rsidRDefault="00572B69" w:rsidP="00E970C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80F">
        <w:rPr>
          <w:rFonts w:ascii="Arial" w:hAnsi="Arial" w:cs="Arial"/>
          <w:sz w:val="26"/>
          <w:szCs w:val="26"/>
        </w:rPr>
        <w:tab/>
      </w:r>
      <w:r w:rsidR="0049480F">
        <w:rPr>
          <w:rFonts w:ascii="Arial" w:hAnsi="Arial" w:cs="Arial"/>
          <w:sz w:val="26"/>
          <w:szCs w:val="26"/>
        </w:rPr>
        <w:tab/>
      </w:r>
      <w:r w:rsidR="0049480F">
        <w:rPr>
          <w:rFonts w:ascii="Arial" w:hAnsi="Arial" w:cs="Arial"/>
          <w:sz w:val="26"/>
          <w:szCs w:val="26"/>
        </w:rPr>
        <w:tab/>
      </w:r>
      <w:r w:rsidR="0049480F">
        <w:rPr>
          <w:rFonts w:ascii="Arial" w:hAnsi="Arial" w:cs="Arial"/>
          <w:sz w:val="26"/>
          <w:szCs w:val="26"/>
        </w:rPr>
        <w:tab/>
      </w:r>
      <w:r w:rsidR="0049480F">
        <w:rPr>
          <w:rFonts w:ascii="Arial" w:hAnsi="Arial" w:cs="Arial"/>
          <w:sz w:val="26"/>
          <w:szCs w:val="26"/>
        </w:rPr>
        <w:tab/>
      </w:r>
      <w:r w:rsidR="0049480F">
        <w:rPr>
          <w:rFonts w:ascii="Arial" w:hAnsi="Arial" w:cs="Arial"/>
          <w:sz w:val="26"/>
          <w:szCs w:val="26"/>
        </w:rPr>
        <w:tab/>
      </w:r>
      <w:r w:rsidR="0070733F" w:rsidRPr="00171649">
        <w:rPr>
          <w:rFonts w:ascii="Arial" w:hAnsi="Arial" w:cs="Arial"/>
          <w:sz w:val="26"/>
          <w:szCs w:val="26"/>
        </w:rPr>
        <w:t xml:space="preserve"> </w:t>
      </w:r>
      <w:r w:rsidR="00EA0573">
        <w:rPr>
          <w:rFonts w:ascii="Arial" w:hAnsi="Arial" w:cs="Arial"/>
          <w:sz w:val="26"/>
          <w:szCs w:val="26"/>
        </w:rPr>
        <w:t xml:space="preserve"> </w:t>
      </w:r>
      <w:r w:rsidR="0070733F" w:rsidRPr="00432EC5">
        <w:rPr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="00EA0573" w:rsidRPr="00432EC5">
        <w:rPr>
          <w:color w:val="000000" w:themeColor="text1"/>
        </w:rPr>
        <w:t xml:space="preserve">  </w:t>
      </w:r>
      <w:r w:rsidR="0070733F" w:rsidRPr="00432EC5">
        <w:rPr>
          <w:color w:val="000000" w:themeColor="text1"/>
        </w:rPr>
        <w:t xml:space="preserve">                                               </w:t>
      </w:r>
      <w:r w:rsidR="00EA0573" w:rsidRPr="00432EC5">
        <w:rPr>
          <w:color w:val="000000" w:themeColor="text1"/>
        </w:rPr>
        <w:t xml:space="preserve">                  </w:t>
      </w:r>
      <w:r w:rsidR="000D54B1" w:rsidRPr="00432EC5">
        <w:rPr>
          <w:rFonts w:ascii="Arial" w:hAnsi="Arial" w:cs="Arial"/>
          <w:color w:val="000000" w:themeColor="text1"/>
        </w:rPr>
        <w:t xml:space="preserve">          </w:t>
      </w:r>
      <w:r w:rsidR="00432EC5">
        <w:rPr>
          <w:rFonts w:ascii="Arial" w:hAnsi="Arial" w:cs="Arial"/>
          <w:color w:val="000000" w:themeColor="text1"/>
        </w:rPr>
        <w:t xml:space="preserve"> </w:t>
      </w:r>
      <w:r w:rsidR="000D54B1" w:rsidRPr="00432EC5">
        <w:rPr>
          <w:rFonts w:ascii="Arial" w:hAnsi="Arial" w:cs="Arial"/>
          <w:color w:val="000000" w:themeColor="text1"/>
        </w:rPr>
        <w:t xml:space="preserve"> </w:t>
      </w:r>
      <w:r w:rsidR="00055DB6" w:rsidRPr="00432EC5">
        <w:rPr>
          <w:rFonts w:ascii="Arial" w:hAnsi="Arial" w:cs="Arial"/>
          <w:color w:val="000000" w:themeColor="text1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635</wp:posOffset>
                </wp:positionV>
                <wp:extent cx="730250" cy="141605"/>
                <wp:effectExtent l="3175" t="635" r="0" b="63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41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69" w:rsidRDefault="00572B69" w:rsidP="007842E4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71A68" w:rsidRDefault="00571A68" w:rsidP="007842E4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71A68" w:rsidRDefault="00571A68" w:rsidP="007842E4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71A68" w:rsidRPr="007842E4" w:rsidRDefault="00571A68" w:rsidP="007842E4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71A68" w:rsidRDefault="00571A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280.75pt;margin-top:.05pt;width:57.5pt;height:11.1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dJjAIAACQ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" stroked="f">
                <v:fill opacity="0"/>
                <v:textbox inset="0,0,0,0">
                  <w:txbxContent>
                    <w:p w:rsidR="00572B69" w:rsidRDefault="00572B69" w:rsidP="007842E4">
                      <w:pPr>
                        <w:rPr>
                          <w:szCs w:val="28"/>
                        </w:rPr>
                      </w:pPr>
                    </w:p>
                    <w:p w:rsidR="00571A68" w:rsidRDefault="00571A68" w:rsidP="007842E4">
                      <w:pPr>
                        <w:rPr>
                          <w:szCs w:val="28"/>
                        </w:rPr>
                      </w:pPr>
                    </w:p>
                    <w:p w:rsidR="00571A68" w:rsidRDefault="00571A68" w:rsidP="007842E4">
                      <w:pPr>
                        <w:rPr>
                          <w:szCs w:val="28"/>
                        </w:rPr>
                      </w:pPr>
                    </w:p>
                    <w:p w:rsidR="00571A68" w:rsidRPr="007842E4" w:rsidRDefault="00571A68" w:rsidP="007842E4">
                      <w:pPr>
                        <w:rPr>
                          <w:szCs w:val="28"/>
                        </w:rPr>
                      </w:pPr>
                    </w:p>
                    <w:p w:rsidR="00571A68" w:rsidRDefault="00571A68"/>
                  </w:txbxContent>
                </v:textbox>
              </v:shape>
            </w:pict>
          </mc:Fallback>
        </mc:AlternateContent>
      </w:r>
      <w:r w:rsidR="0070733F" w:rsidRPr="00432EC5">
        <w:rPr>
          <w:color w:val="000000" w:themeColor="text1"/>
        </w:rPr>
        <w:t xml:space="preserve">                                                                              </w:t>
      </w:r>
      <w:r w:rsidR="000A7515">
        <w:rPr>
          <w:color w:val="000000" w:themeColor="text1"/>
        </w:rPr>
        <w:t xml:space="preserve">                      </w:t>
      </w:r>
      <w:r w:rsidR="00EA0573" w:rsidRPr="00432EC5">
        <w:rPr>
          <w:color w:val="000000" w:themeColor="text1"/>
        </w:rPr>
        <w:t xml:space="preserve">        </w:t>
      </w:r>
      <w:r w:rsidR="0070733F" w:rsidRPr="00432EC5">
        <w:rPr>
          <w:color w:val="000000" w:themeColor="text1"/>
        </w:rPr>
        <w:t xml:space="preserve">   </w:t>
      </w:r>
      <w:r w:rsidR="00571A68">
        <w:rPr>
          <w:color w:val="000000" w:themeColor="text1"/>
        </w:rPr>
        <w:t xml:space="preserve">                   </w:t>
      </w:r>
      <w:r w:rsidR="0070733F" w:rsidRPr="00432EC5">
        <w:rPr>
          <w:color w:val="000000" w:themeColor="text1"/>
        </w:rPr>
        <w:t xml:space="preserve">                                                                        </w:t>
      </w:r>
    </w:p>
    <w:sectPr w:rsidR="00272B0C" w:rsidRPr="000A7515" w:rsidSect="009267E1">
      <w:footnotePr>
        <w:pos w:val="beneathText"/>
      </w:footnotePr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Swis721 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4053"/>
    <w:multiLevelType w:val="multilevel"/>
    <w:tmpl w:val="EC4E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E6474"/>
    <w:multiLevelType w:val="hybridMultilevel"/>
    <w:tmpl w:val="082E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37F05"/>
    <w:multiLevelType w:val="hybridMultilevel"/>
    <w:tmpl w:val="5E7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0293B"/>
    <w:multiLevelType w:val="multilevel"/>
    <w:tmpl w:val="DEA4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A18A5"/>
    <w:multiLevelType w:val="multilevel"/>
    <w:tmpl w:val="37DE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BF"/>
    <w:rsid w:val="000007AC"/>
    <w:rsid w:val="0000648D"/>
    <w:rsid w:val="0001638B"/>
    <w:rsid w:val="00024EA5"/>
    <w:rsid w:val="00027762"/>
    <w:rsid w:val="00033F8F"/>
    <w:rsid w:val="00036BCF"/>
    <w:rsid w:val="00044015"/>
    <w:rsid w:val="00046B5E"/>
    <w:rsid w:val="00046C2E"/>
    <w:rsid w:val="00050A78"/>
    <w:rsid w:val="00055DB6"/>
    <w:rsid w:val="00062570"/>
    <w:rsid w:val="00063997"/>
    <w:rsid w:val="00070650"/>
    <w:rsid w:val="00073E3D"/>
    <w:rsid w:val="00077B6B"/>
    <w:rsid w:val="000837F4"/>
    <w:rsid w:val="00084E9C"/>
    <w:rsid w:val="00092660"/>
    <w:rsid w:val="00092694"/>
    <w:rsid w:val="000A3CC4"/>
    <w:rsid w:val="000A6506"/>
    <w:rsid w:val="000A7515"/>
    <w:rsid w:val="000B0B5F"/>
    <w:rsid w:val="000B6157"/>
    <w:rsid w:val="000C7F0D"/>
    <w:rsid w:val="000D0ABB"/>
    <w:rsid w:val="000D1643"/>
    <w:rsid w:val="000D2639"/>
    <w:rsid w:val="000D3A4C"/>
    <w:rsid w:val="000D40B0"/>
    <w:rsid w:val="000D54B1"/>
    <w:rsid w:val="000E53A2"/>
    <w:rsid w:val="00103C55"/>
    <w:rsid w:val="001070AC"/>
    <w:rsid w:val="00110474"/>
    <w:rsid w:val="00121489"/>
    <w:rsid w:val="00123BD3"/>
    <w:rsid w:val="001306C6"/>
    <w:rsid w:val="00132957"/>
    <w:rsid w:val="0013435B"/>
    <w:rsid w:val="00136AFB"/>
    <w:rsid w:val="00142B37"/>
    <w:rsid w:val="00143154"/>
    <w:rsid w:val="00147EAF"/>
    <w:rsid w:val="001515AE"/>
    <w:rsid w:val="001547A6"/>
    <w:rsid w:val="00160EAF"/>
    <w:rsid w:val="00161F15"/>
    <w:rsid w:val="00162D4E"/>
    <w:rsid w:val="0016454A"/>
    <w:rsid w:val="00171649"/>
    <w:rsid w:val="00185106"/>
    <w:rsid w:val="00185BBA"/>
    <w:rsid w:val="001A2BD2"/>
    <w:rsid w:val="001A5E24"/>
    <w:rsid w:val="001A640C"/>
    <w:rsid w:val="001B0489"/>
    <w:rsid w:val="001B6823"/>
    <w:rsid w:val="001B7F56"/>
    <w:rsid w:val="001C02B7"/>
    <w:rsid w:val="001C35A5"/>
    <w:rsid w:val="001C5B43"/>
    <w:rsid w:val="001C5FB9"/>
    <w:rsid w:val="001C7291"/>
    <w:rsid w:val="001C76AE"/>
    <w:rsid w:val="001D1BC6"/>
    <w:rsid w:val="001F0787"/>
    <w:rsid w:val="001F530B"/>
    <w:rsid w:val="001F5B7B"/>
    <w:rsid w:val="002019A7"/>
    <w:rsid w:val="002135CD"/>
    <w:rsid w:val="002153AF"/>
    <w:rsid w:val="0022357F"/>
    <w:rsid w:val="00224D2F"/>
    <w:rsid w:val="00237048"/>
    <w:rsid w:val="0024332B"/>
    <w:rsid w:val="002500D6"/>
    <w:rsid w:val="00253B81"/>
    <w:rsid w:val="00260FBE"/>
    <w:rsid w:val="002710FE"/>
    <w:rsid w:val="00272B0C"/>
    <w:rsid w:val="002731F5"/>
    <w:rsid w:val="00275912"/>
    <w:rsid w:val="00275A99"/>
    <w:rsid w:val="0027683D"/>
    <w:rsid w:val="002B41A8"/>
    <w:rsid w:val="002C68B5"/>
    <w:rsid w:val="002E3ADC"/>
    <w:rsid w:val="002F4180"/>
    <w:rsid w:val="002F5B4F"/>
    <w:rsid w:val="002F7EAA"/>
    <w:rsid w:val="003011AF"/>
    <w:rsid w:val="003043C7"/>
    <w:rsid w:val="00311291"/>
    <w:rsid w:val="00314607"/>
    <w:rsid w:val="00321026"/>
    <w:rsid w:val="0032749D"/>
    <w:rsid w:val="0032794C"/>
    <w:rsid w:val="00345960"/>
    <w:rsid w:val="00346D84"/>
    <w:rsid w:val="00362592"/>
    <w:rsid w:val="003627DC"/>
    <w:rsid w:val="00362D76"/>
    <w:rsid w:val="00362F08"/>
    <w:rsid w:val="00365E72"/>
    <w:rsid w:val="00372E14"/>
    <w:rsid w:val="00374B07"/>
    <w:rsid w:val="00377D91"/>
    <w:rsid w:val="00387367"/>
    <w:rsid w:val="003879D0"/>
    <w:rsid w:val="0039092E"/>
    <w:rsid w:val="00392468"/>
    <w:rsid w:val="00393EDB"/>
    <w:rsid w:val="0039556A"/>
    <w:rsid w:val="003A1F0A"/>
    <w:rsid w:val="003A1F5A"/>
    <w:rsid w:val="003A256E"/>
    <w:rsid w:val="003A5459"/>
    <w:rsid w:val="003C021C"/>
    <w:rsid w:val="003C0909"/>
    <w:rsid w:val="003C4A9D"/>
    <w:rsid w:val="003C7279"/>
    <w:rsid w:val="003D0060"/>
    <w:rsid w:val="003D51ED"/>
    <w:rsid w:val="003F023A"/>
    <w:rsid w:val="003F0329"/>
    <w:rsid w:val="003F6356"/>
    <w:rsid w:val="003F74BE"/>
    <w:rsid w:val="00401CF3"/>
    <w:rsid w:val="00410E23"/>
    <w:rsid w:val="004111B1"/>
    <w:rsid w:val="004138D9"/>
    <w:rsid w:val="004217F6"/>
    <w:rsid w:val="004225DC"/>
    <w:rsid w:val="00427E9D"/>
    <w:rsid w:val="00432EC5"/>
    <w:rsid w:val="00434E31"/>
    <w:rsid w:val="004360C8"/>
    <w:rsid w:val="00454024"/>
    <w:rsid w:val="004554E2"/>
    <w:rsid w:val="00463483"/>
    <w:rsid w:val="00466B2E"/>
    <w:rsid w:val="0047565E"/>
    <w:rsid w:val="00481CB6"/>
    <w:rsid w:val="0048377F"/>
    <w:rsid w:val="00492E89"/>
    <w:rsid w:val="0049480F"/>
    <w:rsid w:val="00495229"/>
    <w:rsid w:val="004970E0"/>
    <w:rsid w:val="004A3B8F"/>
    <w:rsid w:val="004A577B"/>
    <w:rsid w:val="004A6C4B"/>
    <w:rsid w:val="004A7FD8"/>
    <w:rsid w:val="004B1450"/>
    <w:rsid w:val="004B4416"/>
    <w:rsid w:val="004B44B8"/>
    <w:rsid w:val="004C175D"/>
    <w:rsid w:val="004C3EE3"/>
    <w:rsid w:val="004C6334"/>
    <w:rsid w:val="004D3C94"/>
    <w:rsid w:val="004E3024"/>
    <w:rsid w:val="004F0448"/>
    <w:rsid w:val="004F140C"/>
    <w:rsid w:val="004F5364"/>
    <w:rsid w:val="005035B4"/>
    <w:rsid w:val="00504D7A"/>
    <w:rsid w:val="00506136"/>
    <w:rsid w:val="00511E6B"/>
    <w:rsid w:val="0051400E"/>
    <w:rsid w:val="00520A04"/>
    <w:rsid w:val="005233ED"/>
    <w:rsid w:val="00532218"/>
    <w:rsid w:val="00533829"/>
    <w:rsid w:val="00536B45"/>
    <w:rsid w:val="005377B4"/>
    <w:rsid w:val="00551103"/>
    <w:rsid w:val="005643A3"/>
    <w:rsid w:val="00571A68"/>
    <w:rsid w:val="00572B69"/>
    <w:rsid w:val="00584507"/>
    <w:rsid w:val="00584D9B"/>
    <w:rsid w:val="00584DC6"/>
    <w:rsid w:val="00593886"/>
    <w:rsid w:val="005A2BDB"/>
    <w:rsid w:val="005A3DD6"/>
    <w:rsid w:val="005B01C5"/>
    <w:rsid w:val="005B1CBD"/>
    <w:rsid w:val="005B5B48"/>
    <w:rsid w:val="005B6F58"/>
    <w:rsid w:val="005C2EAB"/>
    <w:rsid w:val="005C494C"/>
    <w:rsid w:val="005C7E3E"/>
    <w:rsid w:val="005D08A4"/>
    <w:rsid w:val="005D24FD"/>
    <w:rsid w:val="005E01BC"/>
    <w:rsid w:val="005E16FF"/>
    <w:rsid w:val="005E78D9"/>
    <w:rsid w:val="005F1045"/>
    <w:rsid w:val="005F48C9"/>
    <w:rsid w:val="006056CC"/>
    <w:rsid w:val="00605ACD"/>
    <w:rsid w:val="00605F0E"/>
    <w:rsid w:val="006073DE"/>
    <w:rsid w:val="0061190B"/>
    <w:rsid w:val="006158D9"/>
    <w:rsid w:val="00623E56"/>
    <w:rsid w:val="0063137D"/>
    <w:rsid w:val="00633A91"/>
    <w:rsid w:val="0063640B"/>
    <w:rsid w:val="00636C95"/>
    <w:rsid w:val="00637C9D"/>
    <w:rsid w:val="00643CA5"/>
    <w:rsid w:val="00644488"/>
    <w:rsid w:val="006449DE"/>
    <w:rsid w:val="00651351"/>
    <w:rsid w:val="00652718"/>
    <w:rsid w:val="00652C8D"/>
    <w:rsid w:val="006575F8"/>
    <w:rsid w:val="00664944"/>
    <w:rsid w:val="00665BA0"/>
    <w:rsid w:val="00681D09"/>
    <w:rsid w:val="00682294"/>
    <w:rsid w:val="006856F2"/>
    <w:rsid w:val="00687C91"/>
    <w:rsid w:val="00693518"/>
    <w:rsid w:val="006A26C0"/>
    <w:rsid w:val="006A7CB4"/>
    <w:rsid w:val="006B05A1"/>
    <w:rsid w:val="006B3DB1"/>
    <w:rsid w:val="006B536F"/>
    <w:rsid w:val="006C28DF"/>
    <w:rsid w:val="006C37BC"/>
    <w:rsid w:val="006C38B4"/>
    <w:rsid w:val="006C5FB2"/>
    <w:rsid w:val="006D0D0A"/>
    <w:rsid w:val="006D2FC0"/>
    <w:rsid w:val="006D361E"/>
    <w:rsid w:val="006D4431"/>
    <w:rsid w:val="006D5FB3"/>
    <w:rsid w:val="006E67C8"/>
    <w:rsid w:val="006F6C83"/>
    <w:rsid w:val="0070733F"/>
    <w:rsid w:val="00712600"/>
    <w:rsid w:val="0071344F"/>
    <w:rsid w:val="007166C7"/>
    <w:rsid w:val="007205EB"/>
    <w:rsid w:val="007338F6"/>
    <w:rsid w:val="00741FBF"/>
    <w:rsid w:val="007433DC"/>
    <w:rsid w:val="00743E4F"/>
    <w:rsid w:val="00753DCE"/>
    <w:rsid w:val="00765233"/>
    <w:rsid w:val="007656D3"/>
    <w:rsid w:val="00772394"/>
    <w:rsid w:val="007842E4"/>
    <w:rsid w:val="007863F2"/>
    <w:rsid w:val="0079129F"/>
    <w:rsid w:val="0079299A"/>
    <w:rsid w:val="0079698C"/>
    <w:rsid w:val="007A39D8"/>
    <w:rsid w:val="007A7562"/>
    <w:rsid w:val="007C6F48"/>
    <w:rsid w:val="007D5DA0"/>
    <w:rsid w:val="007D7C5C"/>
    <w:rsid w:val="007E06FA"/>
    <w:rsid w:val="00803D50"/>
    <w:rsid w:val="00811474"/>
    <w:rsid w:val="008163A2"/>
    <w:rsid w:val="008175AC"/>
    <w:rsid w:val="008254BB"/>
    <w:rsid w:val="0083032B"/>
    <w:rsid w:val="0083067E"/>
    <w:rsid w:val="00841783"/>
    <w:rsid w:val="0085191F"/>
    <w:rsid w:val="00851FB8"/>
    <w:rsid w:val="008527F4"/>
    <w:rsid w:val="00854902"/>
    <w:rsid w:val="00854BBD"/>
    <w:rsid w:val="00862886"/>
    <w:rsid w:val="00863757"/>
    <w:rsid w:val="0087214E"/>
    <w:rsid w:val="008771D1"/>
    <w:rsid w:val="0088776A"/>
    <w:rsid w:val="00896FCC"/>
    <w:rsid w:val="008B26A2"/>
    <w:rsid w:val="008B40A0"/>
    <w:rsid w:val="008B45D0"/>
    <w:rsid w:val="008B6190"/>
    <w:rsid w:val="008D1D00"/>
    <w:rsid w:val="008D3AD2"/>
    <w:rsid w:val="008F3578"/>
    <w:rsid w:val="009124F8"/>
    <w:rsid w:val="009149C6"/>
    <w:rsid w:val="009169B3"/>
    <w:rsid w:val="009258D8"/>
    <w:rsid w:val="00925C27"/>
    <w:rsid w:val="009267E1"/>
    <w:rsid w:val="009268B8"/>
    <w:rsid w:val="009273FC"/>
    <w:rsid w:val="009318FE"/>
    <w:rsid w:val="00935817"/>
    <w:rsid w:val="00942B7E"/>
    <w:rsid w:val="00942C20"/>
    <w:rsid w:val="009458D4"/>
    <w:rsid w:val="00947BFA"/>
    <w:rsid w:val="009515E8"/>
    <w:rsid w:val="00955170"/>
    <w:rsid w:val="00955B9C"/>
    <w:rsid w:val="00963FF5"/>
    <w:rsid w:val="00965824"/>
    <w:rsid w:val="00967865"/>
    <w:rsid w:val="009715EC"/>
    <w:rsid w:val="00972E39"/>
    <w:rsid w:val="009746B1"/>
    <w:rsid w:val="009775EB"/>
    <w:rsid w:val="00980ADC"/>
    <w:rsid w:val="00987D52"/>
    <w:rsid w:val="009941F8"/>
    <w:rsid w:val="009A0659"/>
    <w:rsid w:val="009A0FF7"/>
    <w:rsid w:val="009A20C4"/>
    <w:rsid w:val="009A2301"/>
    <w:rsid w:val="009B2A5B"/>
    <w:rsid w:val="009B46FF"/>
    <w:rsid w:val="009C438F"/>
    <w:rsid w:val="009D0BCC"/>
    <w:rsid w:val="009D19AB"/>
    <w:rsid w:val="009D6468"/>
    <w:rsid w:val="009D6657"/>
    <w:rsid w:val="009E0298"/>
    <w:rsid w:val="009E52F3"/>
    <w:rsid w:val="009F3B27"/>
    <w:rsid w:val="009F4D05"/>
    <w:rsid w:val="00A01A15"/>
    <w:rsid w:val="00A02FC4"/>
    <w:rsid w:val="00A047C2"/>
    <w:rsid w:val="00A078FE"/>
    <w:rsid w:val="00A1561C"/>
    <w:rsid w:val="00A325EA"/>
    <w:rsid w:val="00A35AFA"/>
    <w:rsid w:val="00A40568"/>
    <w:rsid w:val="00A409A4"/>
    <w:rsid w:val="00A40FC3"/>
    <w:rsid w:val="00A43E38"/>
    <w:rsid w:val="00A47327"/>
    <w:rsid w:val="00A56B88"/>
    <w:rsid w:val="00A60032"/>
    <w:rsid w:val="00A605E4"/>
    <w:rsid w:val="00A60AEC"/>
    <w:rsid w:val="00A76982"/>
    <w:rsid w:val="00AA67C8"/>
    <w:rsid w:val="00AB1285"/>
    <w:rsid w:val="00AB6F17"/>
    <w:rsid w:val="00AC4D22"/>
    <w:rsid w:val="00AD0F0A"/>
    <w:rsid w:val="00AD5F3B"/>
    <w:rsid w:val="00AE665B"/>
    <w:rsid w:val="00AE6BBA"/>
    <w:rsid w:val="00AF7D05"/>
    <w:rsid w:val="00B3032C"/>
    <w:rsid w:val="00B313E8"/>
    <w:rsid w:val="00B31A84"/>
    <w:rsid w:val="00B32972"/>
    <w:rsid w:val="00B45737"/>
    <w:rsid w:val="00B47DC8"/>
    <w:rsid w:val="00B50280"/>
    <w:rsid w:val="00B508EA"/>
    <w:rsid w:val="00B52BBF"/>
    <w:rsid w:val="00B52FD6"/>
    <w:rsid w:val="00B539FA"/>
    <w:rsid w:val="00B576A6"/>
    <w:rsid w:val="00B618E9"/>
    <w:rsid w:val="00B63CE5"/>
    <w:rsid w:val="00B702FD"/>
    <w:rsid w:val="00B765B2"/>
    <w:rsid w:val="00B768B2"/>
    <w:rsid w:val="00B87D34"/>
    <w:rsid w:val="00BA3B76"/>
    <w:rsid w:val="00BA49B9"/>
    <w:rsid w:val="00BA57B4"/>
    <w:rsid w:val="00BB19D9"/>
    <w:rsid w:val="00BC0BD4"/>
    <w:rsid w:val="00BC0F05"/>
    <w:rsid w:val="00BC4C1D"/>
    <w:rsid w:val="00BC6165"/>
    <w:rsid w:val="00BC75CF"/>
    <w:rsid w:val="00BD2EBC"/>
    <w:rsid w:val="00BD67A6"/>
    <w:rsid w:val="00BE0AAA"/>
    <w:rsid w:val="00BE38E7"/>
    <w:rsid w:val="00BE4742"/>
    <w:rsid w:val="00BF4199"/>
    <w:rsid w:val="00BF53C4"/>
    <w:rsid w:val="00BF71AD"/>
    <w:rsid w:val="00C048A3"/>
    <w:rsid w:val="00C10E2E"/>
    <w:rsid w:val="00C12A39"/>
    <w:rsid w:val="00C20F1A"/>
    <w:rsid w:val="00C223F9"/>
    <w:rsid w:val="00C24095"/>
    <w:rsid w:val="00C27A37"/>
    <w:rsid w:val="00C443F6"/>
    <w:rsid w:val="00C5295C"/>
    <w:rsid w:val="00C60327"/>
    <w:rsid w:val="00C607F3"/>
    <w:rsid w:val="00C6557D"/>
    <w:rsid w:val="00C679E4"/>
    <w:rsid w:val="00C70827"/>
    <w:rsid w:val="00C73A04"/>
    <w:rsid w:val="00C756E8"/>
    <w:rsid w:val="00C86D51"/>
    <w:rsid w:val="00C95886"/>
    <w:rsid w:val="00C96BD8"/>
    <w:rsid w:val="00CA4FD2"/>
    <w:rsid w:val="00CC5458"/>
    <w:rsid w:val="00CD514D"/>
    <w:rsid w:val="00CD5C8F"/>
    <w:rsid w:val="00CD76D8"/>
    <w:rsid w:val="00CE0D57"/>
    <w:rsid w:val="00CE0D80"/>
    <w:rsid w:val="00CE20B7"/>
    <w:rsid w:val="00CF307A"/>
    <w:rsid w:val="00CF5547"/>
    <w:rsid w:val="00D010C6"/>
    <w:rsid w:val="00D06322"/>
    <w:rsid w:val="00D1361B"/>
    <w:rsid w:val="00D14D2E"/>
    <w:rsid w:val="00D20B68"/>
    <w:rsid w:val="00D21088"/>
    <w:rsid w:val="00D2121D"/>
    <w:rsid w:val="00D3330B"/>
    <w:rsid w:val="00D410E2"/>
    <w:rsid w:val="00D42EFF"/>
    <w:rsid w:val="00D571CE"/>
    <w:rsid w:val="00D70E4C"/>
    <w:rsid w:val="00D72328"/>
    <w:rsid w:val="00D72817"/>
    <w:rsid w:val="00D751FD"/>
    <w:rsid w:val="00D75C70"/>
    <w:rsid w:val="00D76328"/>
    <w:rsid w:val="00D866A4"/>
    <w:rsid w:val="00D86F00"/>
    <w:rsid w:val="00D9569A"/>
    <w:rsid w:val="00DA3834"/>
    <w:rsid w:val="00DA51E9"/>
    <w:rsid w:val="00DB21F8"/>
    <w:rsid w:val="00DB319D"/>
    <w:rsid w:val="00DC1C27"/>
    <w:rsid w:val="00DE4925"/>
    <w:rsid w:val="00DE71EC"/>
    <w:rsid w:val="00DE7895"/>
    <w:rsid w:val="00DF266A"/>
    <w:rsid w:val="00DF34C6"/>
    <w:rsid w:val="00DF5312"/>
    <w:rsid w:val="00E000A0"/>
    <w:rsid w:val="00E0096D"/>
    <w:rsid w:val="00E031B5"/>
    <w:rsid w:val="00E11651"/>
    <w:rsid w:val="00E11EF5"/>
    <w:rsid w:val="00E13BD0"/>
    <w:rsid w:val="00E24B07"/>
    <w:rsid w:val="00E27ACF"/>
    <w:rsid w:val="00E331A8"/>
    <w:rsid w:val="00E3385A"/>
    <w:rsid w:val="00E37CEB"/>
    <w:rsid w:val="00E50889"/>
    <w:rsid w:val="00E53286"/>
    <w:rsid w:val="00E62A68"/>
    <w:rsid w:val="00E62C0C"/>
    <w:rsid w:val="00E632EB"/>
    <w:rsid w:val="00E67716"/>
    <w:rsid w:val="00E67972"/>
    <w:rsid w:val="00E67A55"/>
    <w:rsid w:val="00E67F64"/>
    <w:rsid w:val="00E75B99"/>
    <w:rsid w:val="00E8292E"/>
    <w:rsid w:val="00E87E45"/>
    <w:rsid w:val="00E958C8"/>
    <w:rsid w:val="00E970C7"/>
    <w:rsid w:val="00E97BAC"/>
    <w:rsid w:val="00E97DF9"/>
    <w:rsid w:val="00E97F4B"/>
    <w:rsid w:val="00EA0573"/>
    <w:rsid w:val="00EA31E6"/>
    <w:rsid w:val="00EB5427"/>
    <w:rsid w:val="00EB628B"/>
    <w:rsid w:val="00EC245E"/>
    <w:rsid w:val="00EC783F"/>
    <w:rsid w:val="00ED1D27"/>
    <w:rsid w:val="00ED268A"/>
    <w:rsid w:val="00ED6F17"/>
    <w:rsid w:val="00EE43D4"/>
    <w:rsid w:val="00EF2EBF"/>
    <w:rsid w:val="00F03C52"/>
    <w:rsid w:val="00F05D9F"/>
    <w:rsid w:val="00F06538"/>
    <w:rsid w:val="00F073ED"/>
    <w:rsid w:val="00F0772A"/>
    <w:rsid w:val="00F13E26"/>
    <w:rsid w:val="00F141C1"/>
    <w:rsid w:val="00F16D9B"/>
    <w:rsid w:val="00F2728C"/>
    <w:rsid w:val="00F276C7"/>
    <w:rsid w:val="00F277CD"/>
    <w:rsid w:val="00F31FDC"/>
    <w:rsid w:val="00F34220"/>
    <w:rsid w:val="00F46FDF"/>
    <w:rsid w:val="00F52D17"/>
    <w:rsid w:val="00F5373E"/>
    <w:rsid w:val="00F53E2E"/>
    <w:rsid w:val="00F5669D"/>
    <w:rsid w:val="00F61063"/>
    <w:rsid w:val="00F76686"/>
    <w:rsid w:val="00F81019"/>
    <w:rsid w:val="00F818E7"/>
    <w:rsid w:val="00F81FDB"/>
    <w:rsid w:val="00F83A2B"/>
    <w:rsid w:val="00F96FAF"/>
    <w:rsid w:val="00FA4CD2"/>
    <w:rsid w:val="00FA633C"/>
    <w:rsid w:val="00FA6BA4"/>
    <w:rsid w:val="00FB0A4E"/>
    <w:rsid w:val="00FC1EA0"/>
    <w:rsid w:val="00FC4A65"/>
    <w:rsid w:val="00FD18DC"/>
    <w:rsid w:val="00FD240E"/>
    <w:rsid w:val="00FD30D4"/>
    <w:rsid w:val="00FD3E46"/>
    <w:rsid w:val="00FE28CD"/>
    <w:rsid w:val="00FE635E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cd7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7E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267E1"/>
  </w:style>
  <w:style w:type="paragraph" w:customStyle="1" w:styleId="Heading">
    <w:name w:val="Heading"/>
    <w:basedOn w:val="Normal"/>
    <w:next w:val="BodyText"/>
    <w:rsid w:val="009267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9267E1"/>
    <w:pPr>
      <w:spacing w:after="120"/>
    </w:pPr>
  </w:style>
  <w:style w:type="paragraph" w:styleId="List">
    <w:name w:val="List"/>
    <w:basedOn w:val="BodyText"/>
    <w:rsid w:val="009267E1"/>
    <w:rPr>
      <w:rFonts w:cs="Tahoma"/>
    </w:rPr>
  </w:style>
  <w:style w:type="paragraph" w:styleId="Caption">
    <w:name w:val="caption"/>
    <w:basedOn w:val="Normal"/>
    <w:qFormat/>
    <w:rsid w:val="009267E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267E1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9267E1"/>
  </w:style>
  <w:style w:type="paragraph" w:styleId="NormalWeb">
    <w:name w:val="Normal (Web)"/>
    <w:basedOn w:val="Normal"/>
    <w:uiPriority w:val="99"/>
    <w:unhideWhenUsed/>
    <w:rsid w:val="009678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character" w:styleId="FollowedHyperlink">
    <w:name w:val="FollowedHyperlink"/>
    <w:basedOn w:val="DefaultParagraphFont"/>
    <w:rsid w:val="00FC4A65"/>
    <w:rPr>
      <w:color w:val="800080"/>
      <w:u w:val="single"/>
    </w:rPr>
  </w:style>
  <w:style w:type="character" w:customStyle="1" w:styleId="style341">
    <w:name w:val="style341"/>
    <w:basedOn w:val="DefaultParagraphFont"/>
    <w:rsid w:val="003F74BE"/>
    <w:rPr>
      <w:rFonts w:ascii="Arial" w:hAnsi="Arial" w:cs="Arial" w:hint="default"/>
      <w:b/>
      <w:bCs/>
      <w:color w:val="A2A3A3"/>
      <w:sz w:val="22"/>
      <w:szCs w:val="22"/>
    </w:rPr>
  </w:style>
  <w:style w:type="paragraph" w:styleId="BalloonText">
    <w:name w:val="Balloon Text"/>
    <w:basedOn w:val="Normal"/>
    <w:link w:val="BalloonTextChar"/>
    <w:rsid w:val="00D7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328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DefaultParagraphFont"/>
    <w:rsid w:val="001C0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7E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267E1"/>
  </w:style>
  <w:style w:type="paragraph" w:customStyle="1" w:styleId="Heading">
    <w:name w:val="Heading"/>
    <w:basedOn w:val="Normal"/>
    <w:next w:val="BodyText"/>
    <w:rsid w:val="009267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9267E1"/>
    <w:pPr>
      <w:spacing w:after="120"/>
    </w:pPr>
  </w:style>
  <w:style w:type="paragraph" w:styleId="List">
    <w:name w:val="List"/>
    <w:basedOn w:val="BodyText"/>
    <w:rsid w:val="009267E1"/>
    <w:rPr>
      <w:rFonts w:cs="Tahoma"/>
    </w:rPr>
  </w:style>
  <w:style w:type="paragraph" w:styleId="Caption">
    <w:name w:val="caption"/>
    <w:basedOn w:val="Normal"/>
    <w:qFormat/>
    <w:rsid w:val="009267E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267E1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9267E1"/>
  </w:style>
  <w:style w:type="paragraph" w:styleId="NormalWeb">
    <w:name w:val="Normal (Web)"/>
    <w:basedOn w:val="Normal"/>
    <w:uiPriority w:val="99"/>
    <w:unhideWhenUsed/>
    <w:rsid w:val="009678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character" w:styleId="FollowedHyperlink">
    <w:name w:val="FollowedHyperlink"/>
    <w:basedOn w:val="DefaultParagraphFont"/>
    <w:rsid w:val="00FC4A65"/>
    <w:rPr>
      <w:color w:val="800080"/>
      <w:u w:val="single"/>
    </w:rPr>
  </w:style>
  <w:style w:type="character" w:customStyle="1" w:styleId="style341">
    <w:name w:val="style341"/>
    <w:basedOn w:val="DefaultParagraphFont"/>
    <w:rsid w:val="003F74BE"/>
    <w:rPr>
      <w:rFonts w:ascii="Arial" w:hAnsi="Arial" w:cs="Arial" w:hint="default"/>
      <w:b/>
      <w:bCs/>
      <w:color w:val="A2A3A3"/>
      <w:sz w:val="22"/>
      <w:szCs w:val="22"/>
    </w:rPr>
  </w:style>
  <w:style w:type="paragraph" w:styleId="BalloonText">
    <w:name w:val="Balloon Text"/>
    <w:basedOn w:val="Normal"/>
    <w:link w:val="BalloonTextChar"/>
    <w:rsid w:val="00D7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328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DefaultParagraphFont"/>
    <w:rsid w:val="001C0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inash.370017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vinash.37001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8398-3BA1-4C65-9B80-C6DDF42B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2009-12-30T20:15:00Z</cp:lastPrinted>
  <dcterms:created xsi:type="dcterms:W3CDTF">2017-06-07T05:54:00Z</dcterms:created>
  <dcterms:modified xsi:type="dcterms:W3CDTF">2017-06-07T05:54:00Z</dcterms:modified>
</cp:coreProperties>
</file>