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CA" w:rsidRDefault="001D399B" w:rsidP="001D39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1476375" cy="1362075"/>
            <wp:effectExtent l="0" t="0" r="9525" b="9525"/>
            <wp:docPr id="2" name="Picture 2" descr="C:\Users\SQUAREEDGE C T\AppData\Local\Microsoft\Windows\INetCache\Content.Word\passpo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QUAREEDGE C T\AppData\Local\Microsoft\Windows\INetCache\Content.Word\passport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</w:t>
      </w:r>
      <w:r w:rsidR="006F18F0"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TAIWO </w:t>
      </w:r>
    </w:p>
    <w:p w:rsidR="000E52CA" w:rsidRDefault="000E52CA" w:rsidP="001D39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history="1">
        <w:r w:rsidRPr="00183E1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Taiwo.370221@2freemail.com</w:t>
        </w:r>
      </w:hyperlink>
    </w:p>
    <w:p w:rsidR="006F18F0" w:rsidRPr="001D399B" w:rsidRDefault="006F18F0" w:rsidP="001D3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bookmarkStart w:id="0" w:name="_GoBack"/>
      <w:bookmarkEnd w:id="0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E52CA" w:rsidRPr="00AB1079" w:rsidRDefault="006F18F0" w:rsidP="000E52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18F0" w:rsidRPr="006F18F0" w:rsidRDefault="00AB1079" w:rsidP="006F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Married</w:t>
      </w:r>
    </w:p>
    <w:p w:rsidR="006F18F0" w:rsidRPr="006F18F0" w:rsidRDefault="000E52CA" w:rsidP="006F1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B26EF1" w:rsidRDefault="006F18F0" w:rsidP="00B26EF1">
      <w:pPr>
        <w:spacing w:after="0" w:line="240" w:lineRule="auto"/>
        <w:ind w:left="2160" w:hanging="2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  <w:r w:rsidR="00B26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contribute to the organization that can use a </w:t>
      </w:r>
      <w:r w:rsidR="0055133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hard-working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dependable employee in other to achieve overall business objectives.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41F0E" w:rsidRPr="006F18F0" w:rsidRDefault="006F18F0" w:rsidP="00041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EDUCATION: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Lagos State Polytechnics,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Ikorodu</w:t>
      </w:r>
      <w:proofErr w:type="spellEnd"/>
      <w:r w:rsidR="005863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Lagos State .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2005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H.N.D in Building Technology  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[Lower credit]          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2001  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ND in Building Technology     </w:t>
      </w:r>
      <w:r w:rsidR="008F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[upper credit]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 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N.Y.S.C Certificate number: </w:t>
      </w:r>
      <w:r w:rsidR="008F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A001001001969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WORK EXPERIENCE: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1999 -2000  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Rex Associate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             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Architect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ural</w:t>
      </w:r>
      <w:r w:rsidR="0073798E">
        <w:rPr>
          <w:rFonts w:ascii="Times New Roman" w:eastAsia="Times New Roman" w:hAnsi="Times New Roman" w:cs="Times New Roman"/>
          <w:color w:val="000000"/>
          <w:sz w:val="24"/>
          <w:szCs w:val="24"/>
        </w:rPr>
        <w:t> and S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tructural </w:t>
      </w:r>
      <w:r w:rsidR="0014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Engineering 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firm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             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3,Abule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Oja,Along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Unilag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Road,Akoka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Yaba,Lagos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  </w:t>
      </w:r>
      <w:r w:rsidR="00041F0E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="0004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72B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41F0E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Supervising work on site and work progress.</w:t>
      </w:r>
      <w:r w:rsidR="005872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1F0E" w:rsidRPr="006F18F0" w:rsidRDefault="00041F0E" w:rsidP="00041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2006-2007   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Don Duke High School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              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Ifiang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Nsung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Town,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              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Calabar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 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Cross River 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State. (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N.Y.S.C.)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  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Year of service (Teaching).</w:t>
      </w:r>
    </w:p>
    <w:p w:rsidR="008F2BAE" w:rsidRDefault="00041F0E" w:rsidP="00041F0E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2007-2011   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Gilbson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Engineering and Construction Economists Ltd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Jimoh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Odushoga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Street,Off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Olatunde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Oyeleke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Avenue,Off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Ijede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8F0" w:rsidRPr="006F18F0" w:rsidRDefault="008F2BAE" w:rsidP="006F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ad,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Omitoro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0FEC">
        <w:rPr>
          <w:rFonts w:ascii="Times New Roman" w:eastAsia="Times New Roman" w:hAnsi="Times New Roman" w:cs="Times New Roman"/>
          <w:color w:val="000000"/>
          <w:sz w:val="24"/>
          <w:szCs w:val="24"/>
        </w:rPr>
        <w:t>Ikorodu,Lagos</w:t>
      </w:r>
      <w:proofErr w:type="spellEnd"/>
      <w:r w:rsidR="001E0FE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</w:t>
      </w:r>
      <w:r w:rsidR="00E3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5872B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Supervising work on site and work progress.</w:t>
      </w:r>
      <w:r w:rsidR="005872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FEC" w:rsidRPr="005872B7" w:rsidRDefault="001E0FEC" w:rsidP="001E0FEC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146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1F0E">
        <w:rPr>
          <w:b/>
          <w:bCs/>
          <w:sz w:val="28"/>
          <w:szCs w:val="28"/>
        </w:rPr>
        <w:br/>
      </w:r>
      <w:r w:rsidR="005872B7">
        <w:rPr>
          <w:b/>
          <w:bCs/>
          <w:sz w:val="28"/>
          <w:szCs w:val="28"/>
        </w:rPr>
        <w:lastRenderedPageBreak/>
        <w:br/>
      </w:r>
      <w:r w:rsidRPr="00414635">
        <w:rPr>
          <w:b/>
          <w:bCs/>
          <w:sz w:val="28"/>
          <w:szCs w:val="28"/>
        </w:rPr>
        <w:t>RESPONSIBILITIES</w:t>
      </w:r>
    </w:p>
    <w:p w:rsidR="001E0FEC" w:rsidRPr="001E0FEC" w:rsidRDefault="001E0FEC" w:rsidP="001E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EC">
        <w:rPr>
          <w:rFonts w:ascii="Times New Roman" w:eastAsia="Times New Roman" w:hAnsi="Times New Roman" w:cs="Times New Roman"/>
          <w:sz w:val="24"/>
          <w:szCs w:val="24"/>
        </w:rPr>
        <w:t>Responsible for the overall imple</w:t>
      </w:r>
      <w:r>
        <w:rPr>
          <w:rFonts w:ascii="Times New Roman" w:eastAsia="Times New Roman" w:hAnsi="Times New Roman" w:cs="Times New Roman"/>
          <w:sz w:val="24"/>
          <w:szCs w:val="24"/>
        </w:rPr>
        <w:t>mentation of construction works with the</w:t>
      </w:r>
      <w:r w:rsidRPr="001E0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E0FEC">
        <w:rPr>
          <w:rFonts w:ascii="Times New Roman" w:eastAsia="Times New Roman" w:hAnsi="Times New Roman" w:cs="Times New Roman"/>
          <w:sz w:val="24"/>
          <w:szCs w:val="24"/>
        </w:rPr>
        <w:t>reparation of work plan and writing the weekly report.</w:t>
      </w:r>
    </w:p>
    <w:p w:rsidR="001E0FEC" w:rsidRPr="001E0FEC" w:rsidRDefault="001E0FEC" w:rsidP="001E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EC">
        <w:rPr>
          <w:rFonts w:ascii="Times New Roman" w:eastAsia="Times New Roman" w:hAnsi="Times New Roman" w:cs="Times New Roman"/>
          <w:sz w:val="24"/>
          <w:szCs w:val="24"/>
        </w:rPr>
        <w:t>To monitor the progress of the construction work and to ensure that the construction works follow the project schedules and comply with the project quality plan (PQP) including ad</w:t>
      </w:r>
      <w:r>
        <w:rPr>
          <w:rFonts w:ascii="Times New Roman" w:eastAsia="Times New Roman" w:hAnsi="Times New Roman" w:cs="Times New Roman"/>
          <w:sz w:val="24"/>
          <w:szCs w:val="24"/>
        </w:rPr>
        <w:t>hering to the safety procedures also m</w:t>
      </w:r>
      <w:r w:rsidRPr="001E0FEC">
        <w:rPr>
          <w:rFonts w:ascii="Times New Roman" w:eastAsia="Times New Roman" w:hAnsi="Times New Roman" w:cs="Times New Roman"/>
          <w:sz w:val="24"/>
          <w:szCs w:val="24"/>
        </w:rPr>
        <w:t>anaging the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 with company's budget.</w:t>
      </w:r>
    </w:p>
    <w:p w:rsidR="001E0FEC" w:rsidRPr="001E0FEC" w:rsidRDefault="001E0FEC" w:rsidP="001E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EC">
        <w:rPr>
          <w:rFonts w:ascii="Times New Roman" w:eastAsia="Times New Roman" w:hAnsi="Times New Roman" w:cs="Times New Roman"/>
          <w:sz w:val="24"/>
          <w:szCs w:val="24"/>
        </w:rPr>
        <w:t>To liaise with the client, architects and consultant on technical matters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relation to construction works,</w:t>
      </w:r>
      <w:r w:rsidRPr="001E0FE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0FEC">
        <w:rPr>
          <w:rFonts w:ascii="Times New Roman" w:eastAsia="Times New Roman" w:hAnsi="Times New Roman" w:cs="Times New Roman"/>
          <w:sz w:val="24"/>
          <w:szCs w:val="24"/>
        </w:rPr>
        <w:t>upervision of work progress in accordance with drawings.</w:t>
      </w:r>
    </w:p>
    <w:p w:rsidR="001E0FEC" w:rsidRPr="001E0FEC" w:rsidRDefault="001E0FEC" w:rsidP="001E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EC">
        <w:rPr>
          <w:rFonts w:ascii="Times New Roman" w:eastAsia="Times New Roman" w:hAnsi="Times New Roman" w:cs="Times New Roman"/>
          <w:sz w:val="24"/>
          <w:szCs w:val="24"/>
        </w:rPr>
        <w:t>To develop and maintain goodwill with clients/local authorities in resolving issues and conflicts that had adverse effects on the Company.</w:t>
      </w:r>
    </w:p>
    <w:p w:rsidR="001E0FEC" w:rsidRPr="001E0FEC" w:rsidRDefault="001E0FEC" w:rsidP="001E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EC">
        <w:rPr>
          <w:rFonts w:ascii="Times New Roman" w:eastAsia="Times New Roman" w:hAnsi="Times New Roman" w:cs="Times New Roman"/>
          <w:sz w:val="24"/>
          <w:szCs w:val="24"/>
        </w:rPr>
        <w:t>Evaluate the sub-contractors and suppliers and check specifications on all equipment and machinery supplied.</w:t>
      </w:r>
    </w:p>
    <w:p w:rsidR="001E0FEC" w:rsidRPr="001E0FEC" w:rsidRDefault="001E0FEC" w:rsidP="001E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EC">
        <w:rPr>
          <w:rFonts w:ascii="Times New Roman" w:eastAsia="Times New Roman" w:hAnsi="Times New Roman" w:cs="Times New Roman"/>
          <w:sz w:val="24"/>
          <w:szCs w:val="24"/>
        </w:rPr>
        <w:t>Supervising the construction works to ensure smooth running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appointed sub-contractors </w:t>
      </w:r>
      <w:r w:rsidR="00173A70">
        <w:rPr>
          <w:rFonts w:ascii="Times New Roman" w:eastAsia="Times New Roman" w:hAnsi="Times New Roman" w:cs="Times New Roman"/>
          <w:sz w:val="24"/>
          <w:szCs w:val="24"/>
        </w:rPr>
        <w:t>to suit work progress program</w:t>
      </w:r>
      <w:r w:rsidR="00926856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FEC" w:rsidRPr="001E0FEC" w:rsidRDefault="001E0FEC" w:rsidP="001E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EC">
        <w:rPr>
          <w:rFonts w:ascii="Times New Roman" w:eastAsia="Times New Roman" w:hAnsi="Times New Roman" w:cs="Times New Roman"/>
          <w:sz w:val="24"/>
          <w:szCs w:val="24"/>
        </w:rPr>
        <w:t>Assisting the Project Manager in overseeing the company’s monthly performance relative to business plans.</w:t>
      </w:r>
    </w:p>
    <w:p w:rsidR="001E0FEC" w:rsidRPr="001E0FEC" w:rsidRDefault="001E0FEC" w:rsidP="001E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EC">
        <w:rPr>
          <w:rFonts w:ascii="Times New Roman" w:eastAsia="Times New Roman" w:hAnsi="Times New Roman" w:cs="Times New Roman"/>
          <w:sz w:val="24"/>
          <w:szCs w:val="24"/>
        </w:rPr>
        <w:t xml:space="preserve">Assisting the Project Manager for managing the project day to day operations. </w:t>
      </w:r>
    </w:p>
    <w:p w:rsidR="006F18F0" w:rsidRPr="006F18F0" w:rsidRDefault="006F18F0" w:rsidP="00414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PROFILES: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Good team player with strong analytical mind</w:t>
      </w:r>
      <w:r w:rsidR="00E05A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Effective communica</w:t>
      </w:r>
      <w:r w:rsidR="00E05A70">
        <w:rPr>
          <w:rFonts w:ascii="Times New Roman" w:eastAsia="Times New Roman" w:hAnsi="Times New Roman" w:cs="Times New Roman"/>
          <w:color w:val="000000"/>
          <w:sz w:val="24"/>
          <w:szCs w:val="24"/>
        </w:rPr>
        <w:t>tion and problem solving skills,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</w:t>
      </w:r>
      <w:r w:rsidR="00E05A70">
        <w:rPr>
          <w:rFonts w:ascii="Times New Roman" w:eastAsia="Times New Roman" w:hAnsi="Times New Roman" w:cs="Times New Roman"/>
          <w:color w:val="000000"/>
          <w:sz w:val="24"/>
          <w:szCs w:val="24"/>
        </w:rPr>
        <w:t>  Physical and mental alertness,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Effective use of </w:t>
      </w:r>
      <w:r w:rsidR="00E05A70"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 in all field of work,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Ability to </w:t>
      </w:r>
      <w:r w:rsidR="00E05A70">
        <w:rPr>
          <w:rFonts w:ascii="Times New Roman" w:eastAsia="Times New Roman" w:hAnsi="Times New Roman" w:cs="Times New Roman"/>
          <w:color w:val="000000"/>
          <w:sz w:val="24"/>
          <w:szCs w:val="24"/>
        </w:rPr>
        <w:t>read and write technical report,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Ability to use computer effectively.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PROFICIENCY: </w:t>
      </w: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</w:t>
      </w:r>
      <w:r w:rsidR="00675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 use </w:t>
      </w:r>
      <w:r w:rsidR="001E0FEC">
        <w:rPr>
          <w:rFonts w:ascii="Times New Roman" w:eastAsia="Times New Roman" w:hAnsi="Times New Roman" w:cs="Times New Roman"/>
          <w:color w:val="000000"/>
          <w:sz w:val="24"/>
          <w:szCs w:val="24"/>
        </w:rPr>
        <w:t>of </w:t>
      </w:r>
      <w:proofErr w:type="spellStart"/>
      <w:r w:rsidR="001E0FEC">
        <w:rPr>
          <w:rFonts w:ascii="Times New Roman" w:eastAsia="Times New Roman" w:hAnsi="Times New Roman" w:cs="Times New Roman"/>
          <w:color w:val="000000"/>
          <w:sz w:val="24"/>
          <w:szCs w:val="24"/>
        </w:rPr>
        <w:t>ArchiCAD</w:t>
      </w:r>
      <w:proofErr w:type="spellEnd"/>
      <w:r w:rsidR="00926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5230">
        <w:rPr>
          <w:rFonts w:ascii="Times New Roman" w:eastAsia="Times New Roman" w:hAnsi="Times New Roman" w:cs="Times New Roman"/>
          <w:color w:val="000000"/>
          <w:sz w:val="24"/>
          <w:szCs w:val="24"/>
        </w:rPr>
        <w:t>, AutoCAD.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1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Operation system of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window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>98 and window XP</w:t>
      </w:r>
      <w:r w:rsidR="00E05A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</w:t>
      </w:r>
      <w:r w:rsidR="0041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program M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>icrosoft office</w:t>
      </w:r>
      <w:r w:rsidR="00E05A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</w:t>
      </w:r>
      <w:r w:rsidR="0041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Installation of different software and u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>se of hardware.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</w:t>
      </w:r>
      <w:r w:rsidR="0041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Web designing with Dream Weaver.</w:t>
      </w:r>
    </w:p>
    <w:p w:rsidR="006F18F0" w:rsidRPr="006F18F0" w:rsidRDefault="00675230" w:rsidP="006F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18F0"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RESEARCH: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390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2005    Final year project on </w:t>
      </w:r>
      <w:r w:rsidR="00390A08" w:rsidRPr="00390A08"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</w:t>
      </w:r>
      <w:r w:rsidR="00390A08">
        <w:rPr>
          <w:rFonts w:ascii="Times New Roman" w:eastAsia="Times New Roman" w:hAnsi="Times New Roman" w:cs="Times New Roman"/>
          <w:color w:val="000000"/>
          <w:sz w:val="24"/>
          <w:szCs w:val="24"/>
        </w:rPr>
        <w:t>e culture in high rise building.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    </w:t>
      </w:r>
      <w:r w:rsidR="0041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B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B5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90A0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B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Stadium as a case study.</w:t>
      </w:r>
      <w:r w:rsidR="008B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0A0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6F18F0" w:rsidRPr="006F18F0" w:rsidRDefault="00FB5CCC" w:rsidP="006F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18F0"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POST:</w:t>
      </w:r>
    </w:p>
    <w:p w:rsidR="006F18F0" w:rsidRPr="006F18F0" w:rsidRDefault="006F18F0" w:rsidP="006F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Project Manager.</w:t>
      </w:r>
    </w:p>
    <w:p w:rsidR="006F18F0" w:rsidRPr="006F18F0" w:rsidRDefault="006F18F0" w:rsidP="006F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F18F0" w:rsidRPr="006F18F0" w:rsidRDefault="00722D70" w:rsidP="00722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8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18F0"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PAST PROJECTS HANDLED: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Supervision of Nigerian Army Building project scheme,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Abule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Egba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9089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Lagos.</w:t>
      </w:r>
    </w:p>
    <w:p w:rsidR="006F18F0" w:rsidRPr="006F18F0" w:rsidRDefault="006F18F0" w:rsidP="0044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Supervision of MTN site built in locations like Adamawa,</w:t>
      </w:r>
      <w:r w:rsidR="00F2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Sokoto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Zamfara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8F0" w:rsidRPr="006F18F0" w:rsidRDefault="006F18F0" w:rsidP="0044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Supervision of office unit supplied to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Simco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snake Island at </w:t>
      </w:r>
      <w:proofErr w:type="spellStart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Apapa</w:t>
      </w:r>
      <w:proofErr w:type="spellEnd"/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can which is made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26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up of structural insulated panel.</w:t>
      </w:r>
    </w:p>
    <w:p w:rsidR="006F18F0" w:rsidRPr="006F18F0" w:rsidRDefault="00F47116" w:rsidP="0044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Supervision of 8 rooms</w:t>
      </w:r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storey</w:t>
      </w:r>
      <w:proofErr w:type="spellEnd"/>
      <w:r w:rsidR="006F18F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building fabricated with structural insulated panel.</w:t>
      </w:r>
    </w:p>
    <w:p w:rsidR="006F18F0" w:rsidRPr="006F18F0" w:rsidRDefault="006F18F0" w:rsidP="0044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Supervision of </w:t>
      </w:r>
      <w:r w:rsidR="00793727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porta cabin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fabrication and its maintenance during delivery supplied to FHI (Family Health international) in different states in </w:t>
      </w:r>
      <w:r w:rsidR="00190890"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Nigeria.</w:t>
      </w:r>
    </w:p>
    <w:p w:rsidR="006F18F0" w:rsidRPr="006F18F0" w:rsidRDefault="006F18F0" w:rsidP="0044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Supervision of road construction in deeper life c</w:t>
      </w:r>
      <w:r w:rsidR="00980BEA">
        <w:rPr>
          <w:rFonts w:ascii="Times New Roman" w:eastAsia="Times New Roman" w:hAnsi="Times New Roman" w:cs="Times New Roman"/>
          <w:color w:val="000000"/>
          <w:sz w:val="24"/>
          <w:szCs w:val="24"/>
        </w:rPr>
        <w:t>amp ground Lagos</w:t>
      </w: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– Ibadan express road.                        </w:t>
      </w:r>
    </w:p>
    <w:p w:rsidR="006F18F0" w:rsidRPr="006F18F0" w:rsidRDefault="006F18F0" w:rsidP="006F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F18F0" w:rsidRPr="006F18F0" w:rsidRDefault="001D399B" w:rsidP="000E5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F18F0" w:rsidRPr="006F18F0" w:rsidRDefault="006F18F0" w:rsidP="006F1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6C7C" w:rsidRDefault="005A6C7C"/>
    <w:sectPr w:rsidR="005A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02D"/>
    <w:multiLevelType w:val="multilevel"/>
    <w:tmpl w:val="C2CC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F0"/>
    <w:rsid w:val="00035AD9"/>
    <w:rsid w:val="00041F0E"/>
    <w:rsid w:val="000E52CA"/>
    <w:rsid w:val="001435B2"/>
    <w:rsid w:val="00152185"/>
    <w:rsid w:val="00173A70"/>
    <w:rsid w:val="00190890"/>
    <w:rsid w:val="001D399B"/>
    <w:rsid w:val="001E0FEC"/>
    <w:rsid w:val="00293085"/>
    <w:rsid w:val="00390A08"/>
    <w:rsid w:val="00414635"/>
    <w:rsid w:val="00442FCC"/>
    <w:rsid w:val="004A15B0"/>
    <w:rsid w:val="004F0DE8"/>
    <w:rsid w:val="00551330"/>
    <w:rsid w:val="00586369"/>
    <w:rsid w:val="005872B7"/>
    <w:rsid w:val="005A6C7C"/>
    <w:rsid w:val="00675230"/>
    <w:rsid w:val="006F18F0"/>
    <w:rsid w:val="00722D70"/>
    <w:rsid w:val="0073798E"/>
    <w:rsid w:val="00793727"/>
    <w:rsid w:val="00805E43"/>
    <w:rsid w:val="00816DBF"/>
    <w:rsid w:val="008763F4"/>
    <w:rsid w:val="008B5BA9"/>
    <w:rsid w:val="008F2BAE"/>
    <w:rsid w:val="00926856"/>
    <w:rsid w:val="00980BEA"/>
    <w:rsid w:val="00AB1079"/>
    <w:rsid w:val="00B26EF1"/>
    <w:rsid w:val="00B6152D"/>
    <w:rsid w:val="00B7023E"/>
    <w:rsid w:val="00D97F0E"/>
    <w:rsid w:val="00E05A70"/>
    <w:rsid w:val="00E24EC2"/>
    <w:rsid w:val="00E3397A"/>
    <w:rsid w:val="00EB01DD"/>
    <w:rsid w:val="00F06169"/>
    <w:rsid w:val="00F26F2E"/>
    <w:rsid w:val="00F47116"/>
    <w:rsid w:val="00F91E68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F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2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F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iwo.3702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SQUAREEDGE C T</dc:creator>
  <cp:lastModifiedBy>507HRDESK</cp:lastModifiedBy>
  <cp:revision>2</cp:revision>
  <cp:lastPrinted>2017-06-13T18:54:00Z</cp:lastPrinted>
  <dcterms:created xsi:type="dcterms:W3CDTF">2017-06-17T06:10:00Z</dcterms:created>
  <dcterms:modified xsi:type="dcterms:W3CDTF">2017-06-17T06:10:00Z</dcterms:modified>
</cp:coreProperties>
</file>