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D5" w:rsidRDefault="004075AC" w:rsidP="00037574">
      <w:r>
        <w:rPr>
          <w:noProof/>
        </w:rPr>
        <w:t>.</w:t>
      </w:r>
      <w:r w:rsidR="00065D0E" w:rsidRPr="00065D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5D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0</wp:posOffset>
            </wp:positionV>
            <wp:extent cx="1830222" cy="1828800"/>
            <wp:effectExtent l="19050" t="0" r="0" b="0"/>
            <wp:wrapNone/>
            <wp:docPr id="3" name="Picture 2" descr="D: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74" w:rsidRPr="00692760" w:rsidRDefault="00037574" w:rsidP="002202A8">
      <w:pPr>
        <w:jc w:val="center"/>
        <w:rPr>
          <w:b/>
          <w:bCs/>
          <w:sz w:val="40"/>
          <w:szCs w:val="40"/>
        </w:rPr>
      </w:pPr>
      <w:r w:rsidRPr="00692760">
        <w:rPr>
          <w:b/>
          <w:bCs/>
          <w:sz w:val="40"/>
          <w:szCs w:val="40"/>
        </w:rPr>
        <w:t xml:space="preserve">JE </w:t>
      </w:r>
    </w:p>
    <w:p w:rsidR="00006F58" w:rsidRDefault="00065D0E" w:rsidP="00EF7D3F">
      <w:pPr>
        <w:jc w:val="center"/>
        <w:rPr>
          <w:b/>
          <w:bCs/>
        </w:rPr>
      </w:pPr>
      <w:r>
        <w:tab/>
        <w:t xml:space="preserve">       </w:t>
      </w:r>
      <w:r w:rsidR="00037574">
        <w:t>E</w:t>
      </w:r>
      <w:r w:rsidR="00EF7D3F">
        <w:rPr>
          <w:b/>
          <w:bCs/>
        </w:rPr>
        <w:t xml:space="preserve">-mail address: </w:t>
      </w:r>
      <w:hyperlink r:id="rId7" w:history="1">
        <w:r w:rsidR="00EF7D3F" w:rsidRPr="002607E6">
          <w:rPr>
            <w:rStyle w:val="Hyperlink"/>
            <w:b/>
            <w:bCs/>
          </w:rPr>
          <w:t>je.370291@2freemail.com</w:t>
        </w:r>
      </w:hyperlink>
      <w:r w:rsidR="00EF7D3F">
        <w:rPr>
          <w:b/>
          <w:bCs/>
        </w:rPr>
        <w:t xml:space="preserve"> </w:t>
      </w:r>
    </w:p>
    <w:p w:rsidR="00EF7D3F" w:rsidRPr="000D5D2E" w:rsidRDefault="00EF7D3F" w:rsidP="00EF7D3F">
      <w:pPr>
        <w:jc w:val="center"/>
        <w:rPr>
          <w:b/>
          <w:bCs/>
        </w:rPr>
      </w:pPr>
    </w:p>
    <w:p w:rsidR="00065D0E" w:rsidRDefault="00065D0E" w:rsidP="00686AD1">
      <w:pPr>
        <w:rPr>
          <w:b/>
          <w:bCs/>
          <w:sz w:val="28"/>
          <w:szCs w:val="28"/>
        </w:rPr>
      </w:pPr>
    </w:p>
    <w:p w:rsidR="00686AD1" w:rsidRPr="000D5D2E" w:rsidRDefault="00686AD1" w:rsidP="00686AD1">
      <w:pPr>
        <w:rPr>
          <w:b/>
          <w:bCs/>
          <w:sz w:val="28"/>
          <w:szCs w:val="28"/>
        </w:rPr>
      </w:pPr>
      <w:r w:rsidRPr="000D5D2E">
        <w:rPr>
          <w:b/>
          <w:bCs/>
          <w:sz w:val="28"/>
          <w:szCs w:val="28"/>
        </w:rPr>
        <w:t>OBJECTIVE:</w:t>
      </w:r>
    </w:p>
    <w:p w:rsidR="00686AD1" w:rsidRPr="000D5D2E" w:rsidRDefault="00686AD1" w:rsidP="00686AD1">
      <w:pPr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ab/>
        <w:t xml:space="preserve"> To work in a dynamic organization where I can efficiently utilize my knowledge, skills and could also provide a challenging opportunity for career growth and development.</w:t>
      </w:r>
    </w:p>
    <w:p w:rsidR="002202A8" w:rsidRDefault="002202A8" w:rsidP="0022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2A8" w:rsidRPr="0058571A" w:rsidRDefault="002202A8" w:rsidP="0022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Educational B</w:t>
      </w:r>
      <w:r w:rsidRPr="0058571A">
        <w:rPr>
          <w:rFonts w:ascii="Times New Roman" w:eastAsia="Times New Roman" w:hAnsi="Times New Roman" w:cs="Times New Roman"/>
          <w:b/>
          <w:bCs/>
          <w:sz w:val="28"/>
          <w:szCs w:val="28"/>
        </w:rPr>
        <w:t>ackground</w:t>
      </w:r>
      <w:r w:rsidRPr="00585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02A8" w:rsidRPr="000D5D2E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Elementary: </w:t>
      </w: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Buenavista</w:t>
      </w:r>
      <w:proofErr w:type="spell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Central Elementary School (SY 1995-1996)</w:t>
      </w:r>
    </w:p>
    <w:p w:rsidR="002202A8" w:rsidRPr="000D5D2E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Poblacion</w:t>
      </w:r>
      <w:proofErr w:type="spell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Buenavista</w:t>
      </w:r>
      <w:proofErr w:type="spell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, Bohol Philippines</w:t>
      </w:r>
    </w:p>
    <w:p w:rsidR="002202A8" w:rsidRPr="000D5D2E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Secondary: Aura de </w:t>
      </w: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Laurentus</w:t>
      </w:r>
      <w:proofErr w:type="spell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 High School (SY 1999-2000)</w:t>
      </w:r>
    </w:p>
    <w:p w:rsidR="002202A8" w:rsidRPr="000D5D2E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Olongapo</w:t>
      </w:r>
      <w:proofErr w:type="spell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City, </w:t>
      </w:r>
      <w:proofErr w:type="gram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Subic ,</w:t>
      </w:r>
      <w:proofErr w:type="spell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Zambales</w:t>
      </w:r>
      <w:proofErr w:type="spellEnd"/>
      <w:proofErr w:type="gramEnd"/>
    </w:p>
    <w:p w:rsidR="002202A8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College: Bachelor of Science in </w:t>
      </w:r>
      <w:proofErr w:type="gramStart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Nursing</w:t>
      </w:r>
      <w:proofErr w:type="gramEnd"/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(undergraduate) 2001-2002</w:t>
      </w:r>
    </w:p>
    <w:p w:rsidR="002202A8" w:rsidRPr="000D5D2E" w:rsidRDefault="002202A8" w:rsidP="002202A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HOLY NAME UNIVERSITY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Tabilaran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</w:t>
      </w:r>
    </w:p>
    <w:p w:rsidR="002202A8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Commerce Major in Management (Undergraduate) 2002-2004   </w:t>
      </w:r>
    </w:p>
    <w:p w:rsidR="002202A8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HOLY NAME UNIVERSITY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Tagbilaran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</w:t>
      </w:r>
    </w:p>
    <w:p w:rsidR="002202A8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Elementary Education (Board Passer)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2006-</w:t>
      </w: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2009</w:t>
      </w:r>
    </w:p>
    <w:p w:rsidR="002202A8" w:rsidRPr="000D5D2E" w:rsidRDefault="002202A8" w:rsidP="0022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  DEI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COLLEGE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Tubigon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Bohol</w:t>
      </w:r>
    </w:p>
    <w:p w:rsidR="002202A8" w:rsidRDefault="002202A8" w:rsidP="0022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AD1" w:rsidRPr="000D5D2E" w:rsidRDefault="00686AD1" w:rsidP="00686AD1">
      <w:pPr>
        <w:rPr>
          <w:b/>
          <w:bCs/>
          <w:sz w:val="28"/>
          <w:szCs w:val="28"/>
        </w:rPr>
      </w:pPr>
    </w:p>
    <w:p w:rsidR="00723F32" w:rsidRDefault="00723F32" w:rsidP="00723F32">
      <w:pPr>
        <w:rPr>
          <w:sz w:val="28"/>
          <w:szCs w:val="28"/>
        </w:rPr>
      </w:pPr>
      <w:r>
        <w:rPr>
          <w:b/>
          <w:sz w:val="28"/>
          <w:szCs w:val="28"/>
        </w:rPr>
        <w:t>WORKING EXPERIENCES</w:t>
      </w:r>
      <w:r w:rsidR="00DC0FD3">
        <w:rPr>
          <w:sz w:val="28"/>
          <w:szCs w:val="28"/>
        </w:rPr>
        <w:t>:</w:t>
      </w:r>
    </w:p>
    <w:p w:rsidR="002202A8" w:rsidRDefault="002202A8" w:rsidP="001000E5">
      <w:pPr>
        <w:jc w:val="both"/>
        <w:rPr>
          <w:b/>
          <w:bCs/>
          <w:sz w:val="24"/>
          <w:szCs w:val="24"/>
        </w:rPr>
      </w:pPr>
    </w:p>
    <w:p w:rsidR="00DC0FD3" w:rsidRPr="000D5D2E" w:rsidRDefault="00DC0FD3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Employer: Span Marketing</w:t>
      </w:r>
    </w:p>
    <w:p w:rsidR="00DC0FD3" w:rsidRPr="000D5D2E" w:rsidRDefault="00DC0FD3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 xml:space="preserve">Address: </w:t>
      </w:r>
      <w:proofErr w:type="spellStart"/>
      <w:r w:rsidRPr="000D5D2E">
        <w:rPr>
          <w:b/>
          <w:bCs/>
          <w:sz w:val="24"/>
          <w:szCs w:val="24"/>
        </w:rPr>
        <w:t>Tagbilaran</w:t>
      </w:r>
      <w:proofErr w:type="spellEnd"/>
      <w:r w:rsidRPr="000D5D2E">
        <w:rPr>
          <w:b/>
          <w:bCs/>
          <w:sz w:val="24"/>
          <w:szCs w:val="24"/>
        </w:rPr>
        <w:t xml:space="preserve"> City, Bohol</w:t>
      </w:r>
    </w:p>
    <w:p w:rsidR="00DC0FD3" w:rsidRPr="000D5D2E" w:rsidRDefault="00DC0FD3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Inclu</w:t>
      </w:r>
      <w:r w:rsidR="00475F84" w:rsidRPr="000D5D2E">
        <w:rPr>
          <w:b/>
          <w:bCs/>
          <w:sz w:val="24"/>
          <w:szCs w:val="24"/>
        </w:rPr>
        <w:t>sive Date: 2004-2005</w:t>
      </w:r>
    </w:p>
    <w:p w:rsidR="00DC0FD3" w:rsidRDefault="001000E5" w:rsidP="001000E5">
      <w:pPr>
        <w:jc w:val="both"/>
        <w:rPr>
          <w:sz w:val="24"/>
          <w:szCs w:val="24"/>
        </w:rPr>
      </w:pPr>
      <w:r w:rsidRPr="000D5D2E">
        <w:rPr>
          <w:b/>
          <w:bCs/>
          <w:sz w:val="24"/>
          <w:szCs w:val="24"/>
        </w:rPr>
        <w:t>Position: Sales Representative</w:t>
      </w:r>
    </w:p>
    <w:p w:rsidR="001000E5" w:rsidRDefault="001000E5" w:rsidP="00723F32">
      <w:pPr>
        <w:rPr>
          <w:sz w:val="28"/>
          <w:szCs w:val="28"/>
        </w:rPr>
      </w:pPr>
      <w:r w:rsidRPr="001000E5">
        <w:rPr>
          <w:b/>
          <w:bCs/>
          <w:sz w:val="28"/>
          <w:szCs w:val="28"/>
        </w:rPr>
        <w:t>JOB DESCRIPTION</w:t>
      </w:r>
      <w:r w:rsidRPr="001000E5">
        <w:rPr>
          <w:sz w:val="28"/>
          <w:szCs w:val="28"/>
        </w:rPr>
        <w:t>: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Adjusts content of sales presentations by studying the type of sales outlet or trade factor.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Focuses sales efforts by studying existing and potential volume of dealers.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Submits orders by referring to price lists and product literature.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Keeps management informed by submitting activity and results reports, such as daily call reports, weekly work plans, and monthly and annual territory analyses.</w:t>
      </w:r>
    </w:p>
    <w:p w:rsidR="001000E5" w:rsidRPr="001000E5" w:rsidRDefault="001000E5" w:rsidP="001000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5">
        <w:rPr>
          <w:rFonts w:ascii="Times New Roman" w:eastAsia="Times New Roman" w:hAnsi="Times New Roman" w:cs="Times New Roman"/>
          <w:sz w:val="24"/>
          <w:szCs w:val="24"/>
        </w:rPr>
        <w:t>Monitors competition by gathering current marketplace information on pricing, products, new products, delivery schedules, merchandising techniques, etc.</w:t>
      </w:r>
    </w:p>
    <w:p w:rsidR="00723F32" w:rsidRPr="000D5D2E" w:rsidRDefault="00723F32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Em</w:t>
      </w:r>
      <w:r w:rsidR="00DC0FD3" w:rsidRPr="000D5D2E">
        <w:rPr>
          <w:b/>
          <w:bCs/>
          <w:sz w:val="24"/>
          <w:szCs w:val="24"/>
        </w:rPr>
        <w:t>ployer:</w:t>
      </w:r>
      <w:r w:rsidR="00DC0FD3" w:rsidRPr="000D5D2E">
        <w:rPr>
          <w:b/>
          <w:bCs/>
          <w:sz w:val="24"/>
          <w:szCs w:val="24"/>
        </w:rPr>
        <w:tab/>
        <w:t xml:space="preserve">Local Government Unit </w:t>
      </w:r>
    </w:p>
    <w:p w:rsidR="00723F32" w:rsidRPr="000D5D2E" w:rsidRDefault="00723F32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Address:</w:t>
      </w:r>
      <w:r w:rsidRPr="000D5D2E">
        <w:rPr>
          <w:b/>
          <w:bCs/>
          <w:sz w:val="24"/>
          <w:szCs w:val="24"/>
        </w:rPr>
        <w:tab/>
        <w:t>BUENAVISTA, BOHOL, PHILIPPINES</w:t>
      </w:r>
      <w:r w:rsidRPr="000D5D2E">
        <w:rPr>
          <w:b/>
          <w:bCs/>
          <w:sz w:val="24"/>
          <w:szCs w:val="24"/>
        </w:rPr>
        <w:tab/>
      </w:r>
    </w:p>
    <w:p w:rsidR="00723F32" w:rsidRPr="000D5D2E" w:rsidRDefault="002202A8" w:rsidP="001000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Inclusive Date:</w:t>
      </w:r>
      <w:r w:rsidR="00692760" w:rsidRPr="000D5D2E">
        <w:rPr>
          <w:b/>
          <w:bCs/>
          <w:sz w:val="24"/>
          <w:szCs w:val="24"/>
        </w:rPr>
        <w:t>JUNE 2011- 2013 (LGU CONTRACT)</w:t>
      </w:r>
    </w:p>
    <w:p w:rsidR="00723F32" w:rsidRPr="000D5D2E" w:rsidRDefault="00723F32" w:rsidP="001000E5">
      <w:p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Position: TEACHER</w:t>
      </w:r>
    </w:p>
    <w:p w:rsidR="00723F32" w:rsidRPr="002202A8" w:rsidRDefault="00723F32" w:rsidP="00723F32">
      <w:pPr>
        <w:rPr>
          <w:b/>
          <w:bCs/>
          <w:sz w:val="28"/>
          <w:szCs w:val="28"/>
        </w:rPr>
      </w:pPr>
      <w:r w:rsidRPr="002202A8">
        <w:rPr>
          <w:b/>
          <w:sz w:val="28"/>
          <w:szCs w:val="28"/>
        </w:rPr>
        <w:t>JOB DESCRIPTION</w:t>
      </w:r>
      <w:r w:rsidR="008C007B" w:rsidRPr="002202A8">
        <w:rPr>
          <w:b/>
          <w:bCs/>
          <w:sz w:val="28"/>
          <w:szCs w:val="28"/>
        </w:rPr>
        <w:t>:</w:t>
      </w:r>
      <w:r w:rsidRPr="002202A8">
        <w:rPr>
          <w:b/>
          <w:bCs/>
          <w:sz w:val="28"/>
          <w:szCs w:val="28"/>
        </w:rPr>
        <w:tab/>
      </w:r>
    </w:p>
    <w:p w:rsidR="002202A8" w:rsidRPr="002202A8" w:rsidRDefault="002202A8" w:rsidP="002202A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02A8">
        <w:rPr>
          <w:rFonts w:ascii="Times New Roman" w:hAnsi="Times New Roman" w:cs="Times New Roman"/>
          <w:b/>
          <w:sz w:val="24"/>
          <w:szCs w:val="24"/>
        </w:rPr>
        <w:t>.</w:t>
      </w:r>
      <w:r w:rsidR="00723F32" w:rsidRPr="002202A8">
        <w:rPr>
          <w:rFonts w:ascii="Times New Roman" w:hAnsi="Times New Roman" w:cs="Times New Roman"/>
          <w:sz w:val="24"/>
          <w:szCs w:val="24"/>
        </w:rPr>
        <w:t>Working in accordance with the school's curriculum statement and policies. </w:t>
      </w:r>
      <w:r w:rsidR="00723F32" w:rsidRPr="002202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F32" w:rsidRPr="002202A8">
        <w:rPr>
          <w:rFonts w:ascii="Times New Roman" w:hAnsi="Times New Roman" w:cs="Times New Roman"/>
          <w:sz w:val="24"/>
          <w:szCs w:val="24"/>
        </w:rPr>
        <w:t>Monitoring and</w:t>
      </w:r>
      <w:r w:rsidRPr="002202A8">
        <w:rPr>
          <w:rFonts w:ascii="Times New Roman" w:hAnsi="Times New Roman" w:cs="Times New Roman"/>
          <w:sz w:val="24"/>
          <w:szCs w:val="24"/>
        </w:rPr>
        <w:t xml:space="preserve"> assessing a pupil's progress.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2A8">
        <w:rPr>
          <w:rFonts w:ascii="Times New Roman" w:hAnsi="Times New Roman" w:cs="Times New Roman"/>
          <w:sz w:val="24"/>
          <w:szCs w:val="24"/>
        </w:rPr>
        <w:t>.</w:t>
      </w:r>
      <w:r w:rsidR="00723F32" w:rsidRPr="002202A8">
        <w:rPr>
          <w:rFonts w:ascii="Times New Roman" w:hAnsi="Times New Roman" w:cs="Times New Roman"/>
          <w:sz w:val="24"/>
          <w:szCs w:val="24"/>
        </w:rPr>
        <w:t xml:space="preserve"> Participating in the development of appropriate syllabuses, materials and Schemes of. </w:t>
      </w:r>
      <w:r w:rsidR="00723F32" w:rsidRPr="002202A8">
        <w:rPr>
          <w:rFonts w:ascii="Times New Roman" w:hAnsi="Times New Roman" w:cs="Times New Roman"/>
          <w:sz w:val="24"/>
          <w:szCs w:val="24"/>
        </w:rPr>
        <w:br/>
      </w:r>
      <w:r w:rsidRPr="002202A8">
        <w:rPr>
          <w:rFonts w:ascii="Times New Roman" w:hAnsi="Times New Roman" w:cs="Times New Roman"/>
          <w:sz w:val="24"/>
          <w:szCs w:val="24"/>
        </w:rPr>
        <w:t>.</w:t>
      </w:r>
      <w:r w:rsidR="00723F32" w:rsidRPr="002202A8">
        <w:rPr>
          <w:rFonts w:ascii="Times New Roman" w:hAnsi="Times New Roman" w:cs="Times New Roman"/>
          <w:sz w:val="24"/>
          <w:szCs w:val="24"/>
        </w:rPr>
        <w:t xml:space="preserve"> Ensuring confidentiality at all times. </w:t>
      </w:r>
      <w:r w:rsidR="00723F32" w:rsidRPr="002202A8">
        <w:rPr>
          <w:rFonts w:ascii="Times New Roman" w:hAnsi="Times New Roman" w:cs="Times New Roman"/>
          <w:sz w:val="24"/>
          <w:szCs w:val="24"/>
        </w:rPr>
        <w:br/>
      </w:r>
      <w:r w:rsidRPr="002202A8">
        <w:rPr>
          <w:rFonts w:ascii="Times New Roman" w:hAnsi="Times New Roman" w:cs="Times New Roman"/>
          <w:sz w:val="24"/>
          <w:szCs w:val="24"/>
        </w:rPr>
        <w:t>.</w:t>
      </w:r>
      <w:r w:rsidR="00723F32" w:rsidRPr="002202A8">
        <w:rPr>
          <w:rFonts w:ascii="Times New Roman" w:hAnsi="Times New Roman" w:cs="Times New Roman"/>
          <w:sz w:val="24"/>
          <w:szCs w:val="24"/>
        </w:rPr>
        <w:t>Carrying out a share of supervisory duties. . </w:t>
      </w:r>
      <w:r w:rsidR="00723F32" w:rsidRPr="002202A8">
        <w:rPr>
          <w:rFonts w:ascii="Times New Roman" w:hAnsi="Times New Roman" w:cs="Times New Roman"/>
          <w:sz w:val="24"/>
          <w:szCs w:val="24"/>
        </w:rPr>
        <w:br/>
      </w:r>
      <w:r w:rsidRPr="002202A8">
        <w:rPr>
          <w:rFonts w:ascii="Times New Roman" w:hAnsi="Times New Roman" w:cs="Times New Roman"/>
          <w:sz w:val="24"/>
          <w:szCs w:val="24"/>
        </w:rPr>
        <w:t>.</w:t>
      </w:r>
      <w:r w:rsidR="00723F32" w:rsidRPr="002202A8">
        <w:rPr>
          <w:rFonts w:ascii="Times New Roman" w:hAnsi="Times New Roman" w:cs="Times New Roman"/>
          <w:sz w:val="24"/>
          <w:szCs w:val="24"/>
        </w:rPr>
        <w:t xml:space="preserve"> Actively involved in curriculum review and development. . </w:t>
      </w:r>
      <w:r w:rsidR="00723F32" w:rsidRPr="002202A8">
        <w:rPr>
          <w:rFonts w:ascii="Times New Roman" w:hAnsi="Times New Roman" w:cs="Times New Roman"/>
          <w:sz w:val="24"/>
          <w:szCs w:val="24"/>
        </w:rPr>
        <w:br/>
      </w:r>
    </w:p>
    <w:p w:rsidR="00A01BEB" w:rsidRPr="00A01BEB" w:rsidRDefault="00A01BEB" w:rsidP="00A01BEB">
      <w:pPr>
        <w:pStyle w:val="NoSpacing"/>
        <w:rPr>
          <w:rFonts w:cstheme="minorHAnsi"/>
          <w:b/>
          <w:sz w:val="24"/>
        </w:rPr>
      </w:pPr>
      <w:r w:rsidRPr="00A01BEB">
        <w:rPr>
          <w:rFonts w:cstheme="minorHAnsi"/>
          <w:b/>
          <w:sz w:val="24"/>
        </w:rPr>
        <w:t>DONGSUNG CONSTRUCTION CO, LTD.</w:t>
      </w:r>
    </w:p>
    <w:p w:rsidR="00A01BEB" w:rsidRPr="00A01BEB" w:rsidRDefault="00A01BEB" w:rsidP="00A01BEB">
      <w:pPr>
        <w:pStyle w:val="NoSpacing"/>
        <w:rPr>
          <w:rFonts w:cstheme="minorHAnsi"/>
          <w:b/>
          <w:sz w:val="24"/>
        </w:rPr>
      </w:pPr>
      <w:r w:rsidRPr="00A01BEB">
        <w:rPr>
          <w:rFonts w:cstheme="minorHAnsi"/>
          <w:b/>
          <w:sz w:val="24"/>
        </w:rPr>
        <w:t>SAFETY OFFICER</w:t>
      </w:r>
    </w:p>
    <w:p w:rsidR="00A01BEB" w:rsidRPr="00A01BEB" w:rsidRDefault="00A01BEB" w:rsidP="00A01BE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August 5, 2013 to April 25, 2017</w:t>
      </w:r>
    </w:p>
    <w:p w:rsidR="00A01BEB" w:rsidRPr="00A01BEB" w:rsidRDefault="00A01BEB" w:rsidP="00A01BEB">
      <w:pPr>
        <w:rPr>
          <w:rFonts w:cstheme="minorHAnsi"/>
          <w:sz w:val="24"/>
        </w:rPr>
      </w:pPr>
    </w:p>
    <w:p w:rsidR="00A01BEB" w:rsidRPr="00A01BEB" w:rsidRDefault="00A01BEB" w:rsidP="00A01BEB">
      <w:pPr>
        <w:rPr>
          <w:rFonts w:cstheme="minorHAnsi"/>
          <w:b/>
          <w:bCs/>
          <w:color w:val="000000"/>
          <w:sz w:val="24"/>
        </w:rPr>
      </w:pPr>
      <w:r w:rsidRPr="00A01BEB">
        <w:rPr>
          <w:rFonts w:cstheme="minorHAnsi"/>
          <w:b/>
          <w:bCs/>
          <w:color w:val="000000"/>
          <w:sz w:val="24"/>
        </w:rPr>
        <w:lastRenderedPageBreak/>
        <w:t>Duties and Responsibilities:</w:t>
      </w:r>
    </w:p>
    <w:p w:rsidR="00A01BEB" w:rsidRPr="00A01BEB" w:rsidRDefault="00A01BEB" w:rsidP="00A01BEB">
      <w:pPr>
        <w:ind w:left="720"/>
        <w:rPr>
          <w:rFonts w:cstheme="minorHAnsi"/>
          <w:color w:val="000000"/>
          <w:sz w:val="24"/>
        </w:rPr>
      </w:pPr>
      <w:r w:rsidRPr="00A01BEB">
        <w:rPr>
          <w:rFonts w:cstheme="minorHAnsi"/>
          <w:color w:val="000000"/>
          <w:sz w:val="24"/>
        </w:rPr>
        <w:t>• Creating awareness of the hazards associated with the use of radioactive materials, carcinogens (cancer inducers), toxic chemicals and other aspects of occupational health hazards and dissemination of this information.</w:t>
      </w:r>
      <w:r w:rsidRPr="00A01BEB">
        <w:rPr>
          <w:rFonts w:cstheme="minorHAnsi"/>
          <w:color w:val="000000"/>
          <w:sz w:val="24"/>
        </w:rPr>
        <w:br/>
        <w:t xml:space="preserve">• Ensuring that all non-routine and potentially hazardous routine jobs are carried out under Permit </w:t>
      </w:r>
      <w:proofErr w:type="gramStart"/>
      <w:r w:rsidRPr="00A01BEB">
        <w:rPr>
          <w:rFonts w:cstheme="minorHAnsi"/>
          <w:color w:val="000000"/>
          <w:sz w:val="24"/>
        </w:rPr>
        <w:t>To</w:t>
      </w:r>
      <w:proofErr w:type="gramEnd"/>
      <w:r w:rsidRPr="00A01BEB">
        <w:rPr>
          <w:rFonts w:cstheme="minorHAnsi"/>
          <w:color w:val="000000"/>
          <w:sz w:val="24"/>
        </w:rPr>
        <w:t xml:space="preserve"> Work System with associated Complimentary Certificates, and Work Hazard Information System (WHIS) duly followed.</w:t>
      </w:r>
      <w:r w:rsidRPr="00A01BEB">
        <w:rPr>
          <w:rFonts w:cstheme="minorHAnsi"/>
          <w:color w:val="000000"/>
          <w:sz w:val="24"/>
        </w:rPr>
        <w:br/>
        <w:t xml:space="preserve">• Carrying out regular Unsafe Act/Condition Audits to quickly identify hazards at the work site with corrective actions to re-instate facility integrity to sustain safety, protect the environment and meet the HSE targets. </w:t>
      </w:r>
      <w:r w:rsidRPr="00A01BEB">
        <w:rPr>
          <w:rFonts w:cstheme="minorHAnsi"/>
          <w:color w:val="000000"/>
          <w:sz w:val="24"/>
        </w:rPr>
        <w:br/>
        <w:t>• Co-ordination of the company’s in-house HSE communication meetings and periodic HSE plans, data, implementation and audits.</w:t>
      </w:r>
      <w:r w:rsidRPr="00A01BEB">
        <w:rPr>
          <w:rFonts w:cstheme="minorHAnsi"/>
          <w:color w:val="000000"/>
          <w:sz w:val="24"/>
        </w:rPr>
        <w:br/>
        <w:t>• Involved in the Health, Safety &amp; Environment Awareness presentations/talks preceding daily operations.</w:t>
      </w:r>
      <w:r w:rsidRPr="00A01BEB">
        <w:rPr>
          <w:rFonts w:cstheme="minorHAnsi"/>
          <w:color w:val="000000"/>
          <w:sz w:val="24"/>
        </w:rPr>
        <w:br/>
        <w:t>• Active participation in Company’s emergency response simulation as a part of the emergency response team, which involves emergency drills and scenario simulation.</w:t>
      </w:r>
      <w:r w:rsidRPr="00A01BEB">
        <w:rPr>
          <w:rFonts w:cstheme="minorHAnsi"/>
          <w:color w:val="000000"/>
          <w:sz w:val="24"/>
        </w:rPr>
        <w:br/>
        <w:t>• Skilled in Unsafe Act and Conditions (UA/UC) Auditing reports, tracking and recording to database</w:t>
      </w:r>
    </w:p>
    <w:p w:rsidR="00A01BEB" w:rsidRPr="00BB7CCD" w:rsidRDefault="00A01BEB" w:rsidP="00A01BEB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:rsidR="00A01BEB" w:rsidRPr="00BB7CCD" w:rsidRDefault="00A01BEB" w:rsidP="00A01BEB"/>
    <w:p w:rsidR="00A01BEB" w:rsidRDefault="00A01BEB" w:rsidP="00BE6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6FB" w:rsidRDefault="000376FB" w:rsidP="00BE6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TRAININGS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Pr="006802BC">
        <w:rPr>
          <w:rFonts w:ascii="Times New Roman" w:eastAsia="Times New Roman" w:hAnsi="Times New Roman" w:cs="Times New Roman"/>
          <w:b/>
          <w:bCs/>
          <w:sz w:val="28"/>
          <w:szCs w:val="28"/>
        </w:rPr>
        <w:t>SEMINARS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SAFETY OFFICER TRAINING COURSE FOR CONSTRUCTION, PETROCHEMICAL, OIL &amp; GAS INDUSTRIES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DRILLING TECHNOLOGY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HYDROGEN SULFIDE SAFETY AND SCBA INSTRUCTION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A01BEB" w:rsidRPr="00A01BEB" w:rsidRDefault="00A01BEB" w:rsidP="00A01BEB">
      <w:pPr>
        <w:pStyle w:val="NoSpacing"/>
        <w:rPr>
          <w:rFonts w:cstheme="minorHAnsi"/>
          <w:b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STANDARD FIRST AID WITH PROFESSIONAL CPR AND AED INSTRUCTION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A01BEB" w:rsidRPr="00A01BEB" w:rsidRDefault="00A01BEB" w:rsidP="00A01BEB">
      <w:pPr>
        <w:pStyle w:val="NoSpacing"/>
        <w:rPr>
          <w:rFonts w:cstheme="minorHAnsi"/>
          <w:b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BASIC RIGPASS SAFETY ORIENTATION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A01BEB" w:rsidRPr="00A01BEB" w:rsidRDefault="00A01BEB" w:rsidP="00A01BEB">
      <w:pPr>
        <w:pStyle w:val="NoSpacing"/>
        <w:rPr>
          <w:rFonts w:cstheme="minorHAnsi"/>
          <w:b/>
          <w:sz w:val="24"/>
          <w:szCs w:val="24"/>
        </w:rPr>
      </w:pPr>
    </w:p>
    <w:p w:rsidR="00A01BEB" w:rsidRPr="00A01BEB" w:rsidRDefault="00A01BEB" w:rsidP="00A01BEB">
      <w:pPr>
        <w:pStyle w:val="NoSpacing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01BEB">
        <w:rPr>
          <w:rFonts w:cstheme="minorHAnsi"/>
          <w:b/>
          <w:sz w:val="24"/>
          <w:szCs w:val="24"/>
        </w:rPr>
        <w:t>DRILLING INDUSTRY TRAINING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sz w:val="24"/>
          <w:szCs w:val="24"/>
        </w:rPr>
      </w:pPr>
      <w:r w:rsidRPr="00A01BEB">
        <w:rPr>
          <w:rFonts w:cstheme="minorHAnsi"/>
          <w:sz w:val="24"/>
          <w:szCs w:val="24"/>
        </w:rPr>
        <w:t>RODECH TRAINING SERVICES LINK INT’L INC.</w:t>
      </w:r>
    </w:p>
    <w:p w:rsidR="00A01BEB" w:rsidRPr="00A01BEB" w:rsidRDefault="00A01BEB" w:rsidP="00A01BEB">
      <w:pPr>
        <w:pStyle w:val="NoSpacing"/>
        <w:ind w:left="720"/>
        <w:rPr>
          <w:rFonts w:cstheme="minorHAnsi"/>
          <w:b/>
          <w:sz w:val="24"/>
          <w:szCs w:val="24"/>
        </w:rPr>
      </w:pPr>
      <w:r w:rsidRPr="00A01BEB">
        <w:rPr>
          <w:rFonts w:cstheme="minorHAnsi"/>
          <w:sz w:val="24"/>
          <w:szCs w:val="24"/>
        </w:rPr>
        <w:t xml:space="preserve">Room 3 Ground Floor GK Chua Building, </w:t>
      </w:r>
      <w:proofErr w:type="spellStart"/>
      <w:r w:rsidRPr="00A01BEB">
        <w:rPr>
          <w:rFonts w:cstheme="minorHAnsi"/>
          <w:sz w:val="24"/>
          <w:szCs w:val="24"/>
        </w:rPr>
        <w:t>Sanciangko</w:t>
      </w:r>
      <w:proofErr w:type="spellEnd"/>
      <w:r w:rsidRPr="00A01BEB">
        <w:rPr>
          <w:rFonts w:cstheme="minorHAnsi"/>
          <w:sz w:val="24"/>
          <w:szCs w:val="24"/>
        </w:rPr>
        <w:t xml:space="preserve"> St. Cebu City, Philippines</w:t>
      </w:r>
    </w:p>
    <w:p w:rsidR="000376FB" w:rsidRPr="000D5D2E" w:rsidRDefault="000376FB" w:rsidP="000376F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hAnsi="Times New Roman" w:cs="Times New Roman"/>
          <w:b/>
          <w:bCs/>
          <w:sz w:val="24"/>
          <w:szCs w:val="24"/>
        </w:rPr>
        <w:t>Non Formal Education Seminar</w:t>
      </w:r>
    </w:p>
    <w:p w:rsidR="000376FB" w:rsidRPr="000D5D2E" w:rsidRDefault="000376FB" w:rsidP="000376F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Participant, Sport League for Youth Development, LGU 2001</w:t>
      </w:r>
    </w:p>
    <w:p w:rsidR="000376FB" w:rsidRPr="00BE679C" w:rsidRDefault="000376FB" w:rsidP="00BE67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Participant, Personality development Seminar, AURA DE LAURENTUS BUSINESS HIGH SCHOOL 1998</w:t>
      </w:r>
    </w:p>
    <w:p w:rsidR="00B42EFF" w:rsidRPr="00BE679C" w:rsidRDefault="00BE679C" w:rsidP="00BE67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376FB" w:rsidRPr="000D5D2E">
        <w:rPr>
          <w:b/>
          <w:bCs/>
          <w:sz w:val="24"/>
          <w:szCs w:val="24"/>
        </w:rPr>
        <w:t xml:space="preserve">articipant, Congress of Campus Leader, AURA DE LAURENTUS BUSINESS HIGH SCHOOL </w:t>
      </w:r>
    </w:p>
    <w:p w:rsidR="00B42EFF" w:rsidRDefault="00B42EFF" w:rsidP="00BE67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TESDA SCOLARSHIP TRAINING IN FOOD AND BEVERAGE (NCII CERTICATE HOLDER) SEPT.-NOVEMBER 2015</w:t>
      </w:r>
    </w:p>
    <w:p w:rsidR="00A01BEB" w:rsidRPr="00A01BEB" w:rsidRDefault="00A01BEB" w:rsidP="00A01BEB">
      <w:pPr>
        <w:pStyle w:val="NoSpacing"/>
        <w:rPr>
          <w:rFonts w:cstheme="minorHAnsi"/>
          <w:b/>
          <w:sz w:val="28"/>
          <w:shd w:val="clear" w:color="auto" w:fill="FFFFFF"/>
        </w:rPr>
      </w:pPr>
      <w:r w:rsidRPr="00A01BEB">
        <w:rPr>
          <w:rFonts w:cstheme="minorHAnsi"/>
          <w:b/>
          <w:sz w:val="28"/>
          <w:shd w:val="clear" w:color="auto" w:fill="FFFFFF"/>
        </w:rPr>
        <w:t>AFFILIATIONS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Member, INTERNATIONAL ASSOCIATION OF SAFETY PROFESSIONALS (IASP)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              RODECH PHILIPPINE CHAPTER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              IASP No.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Member, INTERNATIONAL ASSOCIATION OF DRILLING CONTRACTORS (IADC)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              Global Leadership for the Drilling Industry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              HSE Rig Pass Orientation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 xml:space="preserve">               IADC Program No. 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Member, SAFETY AND HEALTH ASSOCIATION OF THE PHILIPPINES ENERGY     SECTOR INC. (SHAPES)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             </w:t>
      </w:r>
    </w:p>
    <w:p w:rsidR="00A01BEB" w:rsidRPr="00A01BEB" w:rsidRDefault="00A01BEB" w:rsidP="00A01BEB">
      <w:pPr>
        <w:pStyle w:val="NoSpacing"/>
        <w:rPr>
          <w:rFonts w:cstheme="minorHAnsi"/>
          <w:sz w:val="24"/>
          <w:shd w:val="clear" w:color="auto" w:fill="FFFFFF"/>
        </w:rPr>
      </w:pPr>
      <w:r w:rsidRPr="00A01BEB">
        <w:rPr>
          <w:rFonts w:cstheme="minorHAnsi"/>
          <w:sz w:val="24"/>
          <w:shd w:val="clear" w:color="auto" w:fill="FFFFFF"/>
        </w:rPr>
        <w:t> Member, RODECH RESCUE SERVICES</w:t>
      </w:r>
    </w:p>
    <w:p w:rsidR="00BE679C" w:rsidRDefault="00BE679C" w:rsidP="00BE679C">
      <w:pPr>
        <w:rPr>
          <w:sz w:val="24"/>
          <w:szCs w:val="24"/>
        </w:rPr>
      </w:pPr>
    </w:p>
    <w:p w:rsidR="00065D0E" w:rsidRDefault="00065D0E" w:rsidP="00BE67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07B" w:rsidRPr="00BE679C" w:rsidRDefault="000376FB" w:rsidP="00BE679C">
      <w:pPr>
        <w:rPr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DATA:</w:t>
      </w:r>
    </w:p>
    <w:p w:rsidR="008C007B" w:rsidRPr="000D5D2E" w:rsidRDefault="0058571A" w:rsidP="00065D0E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Birth Date: July 30, 1982</w:t>
      </w:r>
    </w:p>
    <w:p w:rsidR="008C007B" w:rsidRPr="000D5D2E" w:rsidRDefault="0058571A" w:rsidP="00065D0E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Citizenship: Filipino</w:t>
      </w:r>
    </w:p>
    <w:p w:rsidR="008C007B" w:rsidRPr="000D5D2E" w:rsidRDefault="000376FB" w:rsidP="00065D0E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Languages: English, Pilipino</w:t>
      </w:r>
      <w:r w:rsidR="0058571A"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, Visayan</w:t>
      </w:r>
    </w:p>
    <w:p w:rsidR="00BE679C" w:rsidRDefault="003031B1" w:rsidP="00065D0E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71F8" w:rsidRPr="000D5D2E">
        <w:rPr>
          <w:rFonts w:ascii="Times New Roman" w:eastAsia="Times New Roman" w:hAnsi="Times New Roman" w:cs="Times New Roman"/>
          <w:b/>
          <w:bCs/>
          <w:sz w:val="24"/>
          <w:szCs w:val="24"/>
        </w:rPr>
        <w:t>ge: 34</w:t>
      </w:r>
    </w:p>
    <w:p w:rsidR="00692760" w:rsidRDefault="00692760" w:rsidP="00BE679C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0D5D2E">
        <w:rPr>
          <w:rFonts w:ascii="Calibri" w:eastAsia="Calibri" w:hAnsi="Calibri" w:cs="Arial"/>
          <w:b/>
          <w:bCs/>
          <w:sz w:val="28"/>
          <w:szCs w:val="28"/>
        </w:rPr>
        <w:t>SKILLS AND INTEREST:</w:t>
      </w:r>
    </w:p>
    <w:p w:rsidR="00BE679C" w:rsidRPr="00BE679C" w:rsidRDefault="00BE679C" w:rsidP="00BE6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79C">
        <w:rPr>
          <w:rFonts w:ascii="Calibri" w:eastAsia="Calibri" w:hAnsi="Calibri" w:cs="Arial"/>
          <w:b/>
          <w:bCs/>
          <w:sz w:val="24"/>
          <w:szCs w:val="24"/>
        </w:rPr>
        <w:t>Driving</w:t>
      </w:r>
    </w:p>
    <w:p w:rsidR="00692760" w:rsidRPr="00BE679C" w:rsidRDefault="00692760" w:rsidP="00BE679C">
      <w:pPr>
        <w:jc w:val="both"/>
        <w:rPr>
          <w:b/>
          <w:bCs/>
          <w:sz w:val="24"/>
          <w:szCs w:val="24"/>
        </w:rPr>
      </w:pPr>
      <w:r w:rsidRPr="00BE679C">
        <w:rPr>
          <w:b/>
          <w:bCs/>
          <w:sz w:val="24"/>
          <w:szCs w:val="24"/>
        </w:rPr>
        <w:t>Computer Literate:</w:t>
      </w:r>
    </w:p>
    <w:p w:rsidR="00692760" w:rsidRPr="000D5D2E" w:rsidRDefault="00692760" w:rsidP="0058571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Microsoft Word, Excel, Power Point</w:t>
      </w:r>
    </w:p>
    <w:p w:rsidR="00A01BEB" w:rsidRPr="00065D0E" w:rsidRDefault="00692760" w:rsidP="00065D0E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D5D2E">
        <w:rPr>
          <w:b/>
          <w:bCs/>
          <w:sz w:val="24"/>
          <w:szCs w:val="24"/>
        </w:rPr>
        <w:t>Internet Browsing</w:t>
      </w:r>
    </w:p>
    <w:p w:rsidR="00686AD1" w:rsidRPr="000D5D2E" w:rsidRDefault="00686AD1" w:rsidP="00065D0E">
      <w:pPr>
        <w:spacing w:after="0" w:line="240" w:lineRule="auto"/>
      </w:pPr>
      <w:bookmarkStart w:id="0" w:name="_GoBack"/>
      <w:bookmarkEnd w:id="0"/>
    </w:p>
    <w:sectPr w:rsidR="00686AD1" w:rsidRPr="000D5D2E" w:rsidSect="009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85A"/>
    <w:multiLevelType w:val="multilevel"/>
    <w:tmpl w:val="AFC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20E0"/>
    <w:multiLevelType w:val="hybridMultilevel"/>
    <w:tmpl w:val="B55E4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64DDF"/>
    <w:multiLevelType w:val="hybridMultilevel"/>
    <w:tmpl w:val="566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82B"/>
    <w:multiLevelType w:val="hybridMultilevel"/>
    <w:tmpl w:val="792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7245"/>
    <w:multiLevelType w:val="hybridMultilevel"/>
    <w:tmpl w:val="252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C97"/>
    <w:multiLevelType w:val="hybridMultilevel"/>
    <w:tmpl w:val="7510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D171A"/>
    <w:multiLevelType w:val="hybridMultilevel"/>
    <w:tmpl w:val="1F4870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DE3F5C"/>
    <w:multiLevelType w:val="hybridMultilevel"/>
    <w:tmpl w:val="731C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A6629"/>
    <w:multiLevelType w:val="hybridMultilevel"/>
    <w:tmpl w:val="E206B19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6DB61BB8"/>
    <w:multiLevelType w:val="hybridMultilevel"/>
    <w:tmpl w:val="0C6E3DA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74E11E04"/>
    <w:multiLevelType w:val="hybridMultilevel"/>
    <w:tmpl w:val="77F8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4"/>
    <w:rsid w:val="00006F58"/>
    <w:rsid w:val="00024D28"/>
    <w:rsid w:val="00037574"/>
    <w:rsid w:val="000376FB"/>
    <w:rsid w:val="00065D0E"/>
    <w:rsid w:val="000D5D2E"/>
    <w:rsid w:val="001000E5"/>
    <w:rsid w:val="001C1609"/>
    <w:rsid w:val="002202A8"/>
    <w:rsid w:val="003031B1"/>
    <w:rsid w:val="003873FD"/>
    <w:rsid w:val="004075AC"/>
    <w:rsid w:val="0045497B"/>
    <w:rsid w:val="00475F84"/>
    <w:rsid w:val="004852CF"/>
    <w:rsid w:val="00514C0B"/>
    <w:rsid w:val="0058571A"/>
    <w:rsid w:val="006802BC"/>
    <w:rsid w:val="0068255E"/>
    <w:rsid w:val="00686AD1"/>
    <w:rsid w:val="00692760"/>
    <w:rsid w:val="0070615D"/>
    <w:rsid w:val="00723F32"/>
    <w:rsid w:val="00731840"/>
    <w:rsid w:val="008C007B"/>
    <w:rsid w:val="008F47BA"/>
    <w:rsid w:val="009811D5"/>
    <w:rsid w:val="00A01BEB"/>
    <w:rsid w:val="00A110D1"/>
    <w:rsid w:val="00AD4E3D"/>
    <w:rsid w:val="00B0357D"/>
    <w:rsid w:val="00B42EFF"/>
    <w:rsid w:val="00BA6E97"/>
    <w:rsid w:val="00BE679C"/>
    <w:rsid w:val="00C72E41"/>
    <w:rsid w:val="00CD383B"/>
    <w:rsid w:val="00CD71F8"/>
    <w:rsid w:val="00D06396"/>
    <w:rsid w:val="00DC0FD3"/>
    <w:rsid w:val="00DC78C3"/>
    <w:rsid w:val="00DE3EE0"/>
    <w:rsid w:val="00EF7D3F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760"/>
    <w:pPr>
      <w:ind w:left="720"/>
      <w:contextualSpacing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A01BEB"/>
    <w:pPr>
      <w:spacing w:after="0" w:line="240" w:lineRule="auto"/>
    </w:pPr>
  </w:style>
  <w:style w:type="paragraph" w:styleId="NormalWeb">
    <w:name w:val="Normal (Web)"/>
    <w:basedOn w:val="Normal"/>
    <w:uiPriority w:val="99"/>
    <w:rsid w:val="00A0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01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760"/>
    <w:pPr>
      <w:ind w:left="720"/>
      <w:contextualSpacing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A01BEB"/>
    <w:pPr>
      <w:spacing w:after="0" w:line="240" w:lineRule="auto"/>
    </w:pPr>
  </w:style>
  <w:style w:type="paragraph" w:styleId="NormalWeb">
    <w:name w:val="Normal (Web)"/>
    <w:basedOn w:val="Normal"/>
    <w:uiPriority w:val="99"/>
    <w:rsid w:val="00A0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0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.3702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</dc:creator>
  <cp:lastModifiedBy>348370422</cp:lastModifiedBy>
  <cp:revision>2</cp:revision>
  <dcterms:created xsi:type="dcterms:W3CDTF">2017-06-18T14:07:00Z</dcterms:created>
  <dcterms:modified xsi:type="dcterms:W3CDTF">2017-06-18T14:07:00Z</dcterms:modified>
</cp:coreProperties>
</file>