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1867A4" w:rsidRDefault="00CC401A" w:rsidP="00CD6457">
      <w:pPr>
        <w:pStyle w:val="hmain"/>
        <w:rPr>
          <w:rFonts w:ascii="Arial Black" w:hAnsi="Arial Black" w:cs="Arial"/>
          <w:b/>
          <w:color w:val="1F4E79" w:themeColor="accent1" w:themeShade="80"/>
        </w:rPr>
      </w:pPr>
      <w:r w:rsidRPr="00C34013">
        <w:rPr>
          <w:rFonts w:ascii="Arial Black" w:hAnsi="Arial Black" w:cs="Arial"/>
          <w:b/>
          <w:noProof/>
          <w:color w:val="1F4E79" w:themeColor="accent1" w:themeShade="80"/>
          <w:lang w:val="en-US" w:eastAsia="en-US"/>
        </w:rPr>
        <w:drawing>
          <wp:anchor distT="0" distB="0" distL="114300" distR="114300" simplePos="0" relativeHeight="251658240" behindDoc="1" locked="0" layoutInCell="1" allowOverlap="1" wp14:anchorId="36A3FF28" wp14:editId="4C807F91">
            <wp:simplePos x="0" y="0"/>
            <wp:positionH relativeFrom="page">
              <wp:align>right</wp:align>
            </wp:positionH>
            <wp:positionV relativeFrom="paragraph">
              <wp:posOffset>-36375</wp:posOffset>
            </wp:positionV>
            <wp:extent cx="939800" cy="1148080"/>
            <wp:effectExtent l="152400" t="152400" r="355600" b="3568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i_rimni.jpg"/>
                    <pic:cNvPicPr/>
                  </pic:nvPicPr>
                  <pic:blipFill>
                    <a:blip r:embed="rId8">
                      <a:extLst>
                        <a:ext uri="{28A0092B-C50C-407E-A947-70E740481C1C}">
                          <a14:useLocalDpi xmlns:a14="http://schemas.microsoft.com/office/drawing/2010/main" val="0"/>
                        </a:ext>
                      </a:extLst>
                    </a:blip>
                    <a:stretch>
                      <a:fillRect/>
                    </a:stretch>
                  </pic:blipFill>
                  <pic:spPr>
                    <a:xfrm>
                      <a:off x="0" y="0"/>
                      <a:ext cx="939800" cy="1148080"/>
                    </a:xfrm>
                    <a:prstGeom prst="rect">
                      <a:avLst/>
                    </a:prstGeom>
                    <a:ln>
                      <a:noFill/>
                    </a:ln>
                    <a:effectLst>
                      <a:outerShdw blurRad="292100" dist="139700" dir="2700000" algn="tl" rotWithShape="0">
                        <a:srgbClr val="333333">
                          <a:alpha val="65000"/>
                        </a:srgbClr>
                      </a:outerShdw>
                    </a:effectLst>
                  </pic:spPr>
                </pic:pic>
              </a:graphicData>
            </a:graphic>
          </wp:anchor>
        </w:drawing>
      </w:r>
      <w:r w:rsidR="006903A4" w:rsidRPr="00C34013">
        <w:rPr>
          <w:rFonts w:ascii="Arial Black" w:hAnsi="Arial Black" w:cs="Arial"/>
          <w:b/>
          <w:color w:val="1F4E79" w:themeColor="accent1" w:themeShade="80"/>
        </w:rPr>
        <w:t xml:space="preserve">ADRIAN  </w:t>
      </w:r>
    </w:p>
    <w:p w:rsidR="00CD6457" w:rsidRPr="00CD6457" w:rsidRDefault="00CD6457" w:rsidP="00CD6457">
      <w:pPr>
        <w:pStyle w:val="hmain"/>
        <w:rPr>
          <w:rFonts w:ascii="Arial Black" w:hAnsi="Arial Black" w:cs="Arial"/>
          <w:color w:val="1F4E79" w:themeColor="accent1" w:themeShade="80"/>
          <w:sz w:val="22"/>
        </w:rPr>
      </w:pPr>
      <w:r w:rsidRPr="00CD6457">
        <w:rPr>
          <w:rFonts w:ascii="Arial Black" w:hAnsi="Arial Black" w:cs="Arial"/>
          <w:color w:val="1F4E79" w:themeColor="accent1" w:themeShade="80"/>
          <w:sz w:val="22"/>
        </w:rPr>
        <w:t xml:space="preserve">Email: </w:t>
      </w:r>
      <w:r>
        <w:rPr>
          <w:rFonts w:ascii="Arial Black" w:hAnsi="Arial Black" w:cs="Arial"/>
          <w:color w:val="1F4E79" w:themeColor="accent1" w:themeShade="80"/>
          <w:sz w:val="22"/>
        </w:rPr>
        <w:t xml:space="preserve"> </w:t>
      </w:r>
      <w:hyperlink r:id="rId9" w:history="1">
        <w:r w:rsidRPr="00862A5C">
          <w:rPr>
            <w:rStyle w:val="Hyperlink"/>
            <w:rFonts w:ascii="Arial Black" w:hAnsi="Arial Black" w:cs="Arial"/>
            <w:sz w:val="22"/>
          </w:rPr>
          <w:t>Adrian.370335@2freemail.com</w:t>
        </w:r>
      </w:hyperlink>
      <w:r>
        <w:rPr>
          <w:rFonts w:ascii="Arial Black" w:hAnsi="Arial Black" w:cs="Arial"/>
          <w:color w:val="1F4E79" w:themeColor="accent1" w:themeShade="80"/>
          <w:sz w:val="22"/>
        </w:rPr>
        <w:t xml:space="preserve"> </w:t>
      </w:r>
    </w:p>
    <w:p w:rsidR="00364B03" w:rsidRPr="00C34013" w:rsidRDefault="00364B03" w:rsidP="00364B03">
      <w:pPr>
        <w:jc w:val="both"/>
        <w:rPr>
          <w:rFonts w:ascii="Arial Narrow" w:eastAsia="Times New Roman" w:hAnsi="Arial Narrow" w:cs="Arial"/>
          <w:color w:val="auto"/>
          <w:lang w:eastAsia="en-GB"/>
        </w:rPr>
      </w:pPr>
    </w:p>
    <w:p w:rsidR="009D45D9" w:rsidRPr="009F1893" w:rsidRDefault="009D45D9" w:rsidP="009D45D9">
      <w:pPr>
        <w:pStyle w:val="titleparagraph"/>
        <w:rPr>
          <w:rFonts w:ascii="Arial Narrow" w:eastAsia="Times New Roman" w:hAnsi="Arial Narrow" w:cs="Arial"/>
          <w:color w:val="1F4E79" w:themeColor="accent1" w:themeShade="80"/>
        </w:rPr>
      </w:pPr>
      <w:r w:rsidRPr="009F1893">
        <w:rPr>
          <w:rFonts w:ascii="Arial Narrow" w:eastAsia="Times New Roman" w:hAnsi="Arial Narrow" w:cs="Arial"/>
          <w:color w:val="1F4E79" w:themeColor="accent1" w:themeShade="80"/>
        </w:rPr>
        <w:t>Personal statement</w:t>
      </w:r>
    </w:p>
    <w:p w:rsidR="009D45D9" w:rsidRPr="00C34013" w:rsidRDefault="00B4009E" w:rsidP="009A4C88">
      <w:pPr>
        <w:rPr>
          <w:rFonts w:ascii="Arial Narrow" w:hAnsi="Arial Narrow" w:cs="Arial"/>
          <w:color w:val="auto"/>
        </w:rPr>
      </w:pPr>
      <w:r>
        <w:rPr>
          <w:rFonts w:ascii="Arial Narrow" w:hAnsi="Arial Narrow" w:cs="Arial"/>
          <w:color w:val="auto"/>
        </w:rPr>
        <w:pict>
          <v:rect id="_x0000_i1025" style="width:538.6pt;height:4pt" o:hralign="center" o:hrstd="t" o:hrnoshade="t" o:hr="t" fillcolor="#2e74b5 [2404]" stroked="f"/>
        </w:pict>
      </w:r>
    </w:p>
    <w:p w:rsidR="009A4C88" w:rsidRPr="00C34013" w:rsidRDefault="009A4C88" w:rsidP="009A4C88">
      <w:pPr>
        <w:rPr>
          <w:rFonts w:ascii="Arial Narrow" w:hAnsi="Arial Narrow" w:cs="Arial"/>
          <w:color w:val="auto"/>
          <w:lang w:eastAsia="en-GB"/>
        </w:rPr>
      </w:pPr>
    </w:p>
    <w:p w:rsidR="00314FA2" w:rsidRPr="00C34013" w:rsidRDefault="004666E3" w:rsidP="009C7F70">
      <w:pPr>
        <w:ind w:firstLine="720"/>
        <w:jc w:val="left"/>
        <w:rPr>
          <w:rFonts w:ascii="Arial Narrow" w:hAnsi="Arial Narrow" w:cs="Arial"/>
          <w:color w:val="auto"/>
          <w:sz w:val="20"/>
          <w:szCs w:val="20"/>
        </w:rPr>
      </w:pPr>
      <w:r w:rsidRPr="00C34013">
        <w:rPr>
          <w:rFonts w:ascii="Arial Narrow" w:hAnsi="Arial Narrow" w:cs="Arial"/>
          <w:color w:val="auto"/>
          <w:sz w:val="20"/>
          <w:szCs w:val="20"/>
        </w:rPr>
        <w:t xml:space="preserve">A conscientious and professional </w:t>
      </w:r>
      <w:r w:rsidR="004D2338" w:rsidRPr="00C34013">
        <w:rPr>
          <w:rFonts w:ascii="Arial Narrow" w:hAnsi="Arial Narrow" w:cs="Arial"/>
          <w:color w:val="auto"/>
          <w:sz w:val="20"/>
          <w:szCs w:val="20"/>
          <w:lang w:eastAsia="en-GB"/>
        </w:rPr>
        <w:t>Project Construction Manager</w:t>
      </w:r>
      <w:r w:rsidR="004D2338" w:rsidRPr="00C34013">
        <w:rPr>
          <w:rFonts w:ascii="Arial Narrow" w:hAnsi="Arial Narrow" w:cs="Arial"/>
          <w:color w:val="auto"/>
          <w:sz w:val="20"/>
          <w:szCs w:val="20"/>
        </w:rPr>
        <w:t xml:space="preserve"> </w:t>
      </w:r>
      <w:r w:rsidRPr="00C34013">
        <w:rPr>
          <w:rFonts w:ascii="Arial Narrow" w:hAnsi="Arial Narrow" w:cs="Arial"/>
          <w:color w:val="auto"/>
          <w:sz w:val="20"/>
          <w:szCs w:val="20"/>
        </w:rPr>
        <w:t xml:space="preserve">with extensive experience </w:t>
      </w:r>
      <w:r w:rsidR="00A5099C" w:rsidRPr="00C34013">
        <w:rPr>
          <w:rFonts w:ascii="Arial Narrow" w:hAnsi="Arial Narrow" w:cs="Arial"/>
          <w:color w:val="auto"/>
          <w:sz w:val="20"/>
          <w:szCs w:val="20"/>
        </w:rPr>
        <w:t>of successfully overseeing and completing projects from conception to completion in Oil &amp; Gas industry</w:t>
      </w:r>
      <w:r w:rsidRPr="00C34013">
        <w:rPr>
          <w:rFonts w:ascii="Arial Narrow" w:hAnsi="Arial Narrow" w:cs="Arial"/>
          <w:color w:val="auto"/>
          <w:sz w:val="20"/>
          <w:szCs w:val="20"/>
        </w:rPr>
        <w:t xml:space="preserve">, currently seeking </w:t>
      </w:r>
      <w:r w:rsidR="00705291" w:rsidRPr="00C34013">
        <w:rPr>
          <w:rFonts w:ascii="Arial Narrow" w:hAnsi="Arial Narrow" w:cs="Arial"/>
          <w:color w:val="auto"/>
          <w:sz w:val="20"/>
          <w:szCs w:val="20"/>
        </w:rPr>
        <w:t xml:space="preserve">for a suitable Mechanical Engineering position within an Oil - Gas </w:t>
      </w:r>
      <w:proofErr w:type="gramStart"/>
      <w:r w:rsidR="00705291" w:rsidRPr="00C34013">
        <w:rPr>
          <w:rFonts w:ascii="Arial Narrow" w:hAnsi="Arial Narrow" w:cs="Arial"/>
          <w:color w:val="auto"/>
          <w:sz w:val="20"/>
          <w:szCs w:val="20"/>
        </w:rPr>
        <w:t>company</w:t>
      </w:r>
      <w:proofErr w:type="gramEnd"/>
      <w:r w:rsidR="00705291" w:rsidRPr="00C34013">
        <w:rPr>
          <w:rFonts w:ascii="Arial Narrow" w:hAnsi="Arial Narrow" w:cs="Arial"/>
          <w:color w:val="auto"/>
          <w:sz w:val="20"/>
          <w:szCs w:val="20"/>
        </w:rPr>
        <w:t>, willing to relocate</w:t>
      </w:r>
      <w:r w:rsidRPr="00C34013">
        <w:rPr>
          <w:rFonts w:ascii="Arial Narrow" w:hAnsi="Arial Narrow" w:cs="Arial"/>
          <w:color w:val="auto"/>
          <w:sz w:val="20"/>
          <w:szCs w:val="20"/>
        </w:rPr>
        <w:t xml:space="preserve">. </w:t>
      </w:r>
      <w:r w:rsidR="00AC6EBE" w:rsidRPr="00C34013">
        <w:rPr>
          <w:rFonts w:ascii="Arial Narrow" w:hAnsi="Arial Narrow" w:cs="Arial"/>
          <w:color w:val="auto"/>
          <w:sz w:val="20"/>
          <w:szCs w:val="20"/>
        </w:rPr>
        <w:t xml:space="preserve">A highly </w:t>
      </w:r>
      <w:r w:rsidRPr="00C34013">
        <w:rPr>
          <w:rFonts w:ascii="Arial Narrow" w:hAnsi="Arial Narrow" w:cs="Arial"/>
          <w:color w:val="auto"/>
          <w:sz w:val="20"/>
          <w:szCs w:val="20"/>
        </w:rPr>
        <w:t xml:space="preserve">organised and efficient individual, </w:t>
      </w:r>
      <w:r w:rsidR="00AC6EBE" w:rsidRPr="00C34013">
        <w:rPr>
          <w:rFonts w:ascii="Arial Narrow" w:hAnsi="Arial Narrow" w:cs="Arial"/>
          <w:color w:val="auto"/>
          <w:sz w:val="20"/>
          <w:szCs w:val="20"/>
        </w:rPr>
        <w:t>whose</w:t>
      </w:r>
      <w:r w:rsidRPr="00C34013">
        <w:rPr>
          <w:rFonts w:ascii="Arial Narrow" w:hAnsi="Arial Narrow" w:cs="Arial"/>
          <w:color w:val="auto"/>
          <w:sz w:val="20"/>
          <w:szCs w:val="20"/>
        </w:rPr>
        <w:t xml:space="preserve"> thorough and precise approach to projects has yielded excellent results</w:t>
      </w:r>
      <w:r w:rsidR="007E0D2F" w:rsidRPr="00C34013">
        <w:rPr>
          <w:rFonts w:ascii="Arial Narrow" w:hAnsi="Arial Narrow" w:cs="Arial"/>
          <w:color w:val="auto"/>
          <w:sz w:val="20"/>
          <w:szCs w:val="20"/>
        </w:rPr>
        <w:t>.</w:t>
      </w:r>
      <w:r w:rsidRPr="00C34013">
        <w:rPr>
          <w:rFonts w:ascii="Arial Narrow" w:hAnsi="Arial Narrow" w:cs="Arial"/>
          <w:color w:val="auto"/>
          <w:sz w:val="20"/>
          <w:szCs w:val="20"/>
        </w:rPr>
        <w:t xml:space="preserve"> </w:t>
      </w:r>
      <w:r w:rsidR="00F2444C" w:rsidRPr="00C34013">
        <w:rPr>
          <w:rFonts w:ascii="Arial Narrow" w:hAnsi="Arial Narrow" w:cs="Arial"/>
          <w:color w:val="auto"/>
          <w:sz w:val="20"/>
          <w:szCs w:val="20"/>
        </w:rPr>
        <w:t>Having a proven ability to improve efficiency by finding solutions to complex customer problems all too tight work schedules.</w:t>
      </w:r>
    </w:p>
    <w:p w:rsidR="009C7F70" w:rsidRPr="00C34013" w:rsidRDefault="009C7F70" w:rsidP="009C7F70">
      <w:pPr>
        <w:ind w:firstLine="720"/>
        <w:jc w:val="left"/>
        <w:rPr>
          <w:rFonts w:ascii="Arial Narrow" w:hAnsi="Arial Narrow" w:cs="Arial"/>
          <w:color w:val="auto"/>
          <w:sz w:val="20"/>
          <w:szCs w:val="20"/>
        </w:rPr>
      </w:pPr>
      <w:r w:rsidRPr="00C34013">
        <w:rPr>
          <w:rFonts w:ascii="Arial Narrow" w:hAnsi="Arial Narrow" w:cs="Arial"/>
          <w:color w:val="auto"/>
          <w:sz w:val="20"/>
          <w:szCs w:val="20"/>
        </w:rPr>
        <w:t>My career objectiv</w:t>
      </w:r>
      <w:r w:rsidR="00CD1F1B" w:rsidRPr="00C34013">
        <w:rPr>
          <w:rFonts w:ascii="Arial Narrow" w:hAnsi="Arial Narrow" w:cs="Arial"/>
          <w:color w:val="auto"/>
          <w:sz w:val="20"/>
          <w:szCs w:val="20"/>
        </w:rPr>
        <w:t>es can be summaries as </w:t>
      </w:r>
      <w:r w:rsidRPr="00C34013">
        <w:rPr>
          <w:rFonts w:ascii="Arial Narrow" w:hAnsi="Arial Narrow" w:cs="Arial"/>
          <w:color w:val="auto"/>
          <w:sz w:val="20"/>
          <w:szCs w:val="20"/>
        </w:rPr>
        <w:t>to obtain a challenging Management, administrative, or technical position as deemed suitable to my skills, experience, and backgrounds, to help a successful organization or company expand further and to help myself grow further professionally, technically, and financially, to become an effective team player in a progressive organization or company.</w:t>
      </w:r>
    </w:p>
    <w:p w:rsidR="004666E3" w:rsidRPr="00C34013" w:rsidRDefault="004666E3" w:rsidP="006F08C0">
      <w:pPr>
        <w:jc w:val="left"/>
        <w:rPr>
          <w:rFonts w:ascii="Arial Narrow" w:hAnsi="Arial Narrow" w:cs="Arial"/>
          <w:color w:val="auto"/>
          <w:sz w:val="20"/>
        </w:rPr>
      </w:pPr>
    </w:p>
    <w:p w:rsidR="00314FA2" w:rsidRPr="009F1893" w:rsidRDefault="00314FA2" w:rsidP="00314FA2">
      <w:pPr>
        <w:pStyle w:val="titleparagraph"/>
        <w:rPr>
          <w:rFonts w:ascii="Arial Narrow" w:hAnsi="Arial Narrow" w:cs="Arial"/>
          <w:color w:val="1F4E79" w:themeColor="accent1" w:themeShade="80"/>
        </w:rPr>
      </w:pPr>
      <w:r w:rsidRPr="009F1893">
        <w:rPr>
          <w:rFonts w:ascii="Arial Narrow" w:hAnsi="Arial Narrow" w:cs="Arial"/>
          <w:color w:val="1F4E79" w:themeColor="accent1" w:themeShade="80"/>
        </w:rPr>
        <w:t xml:space="preserve">Key Skills </w:t>
      </w:r>
      <w:bookmarkStart w:id="0" w:name="_GoBack"/>
      <w:bookmarkEnd w:id="0"/>
    </w:p>
    <w:p w:rsidR="00314FA2" w:rsidRPr="00C34013" w:rsidRDefault="00B4009E" w:rsidP="00314FA2">
      <w:pPr>
        <w:rPr>
          <w:rFonts w:ascii="Arial Narrow" w:hAnsi="Arial Narrow" w:cs="Arial"/>
          <w:color w:val="auto"/>
        </w:rPr>
      </w:pPr>
      <w:r>
        <w:rPr>
          <w:rFonts w:ascii="Arial Narrow" w:hAnsi="Arial Narrow" w:cs="Arial"/>
          <w:color w:val="auto"/>
        </w:rPr>
        <w:pict>
          <v:rect id="_x0000_i1026" style="width:538.6pt;height:4pt;mso-position-vertical:absolute" o:hralign="center" o:hrstd="t" o:hrnoshade="t" o:hr="t" fillcolor="#2e74b5 [2404]" stroked="f"/>
        </w:pict>
      </w:r>
    </w:p>
    <w:p w:rsidR="00BB1992" w:rsidRPr="00C34013" w:rsidRDefault="00BB1992" w:rsidP="005F5ACA">
      <w:pPr>
        <w:pStyle w:val="liste"/>
        <w:numPr>
          <w:ilvl w:val="0"/>
          <w:numId w:val="0"/>
        </w:numPr>
        <w:ind w:left="697"/>
        <w:rPr>
          <w:rFonts w:ascii="Arial Narrow" w:hAnsi="Arial Narrow" w:cs="Arial"/>
          <w:color w:val="auto"/>
          <w:lang w:eastAsia="en-GB"/>
        </w:rPr>
      </w:pPr>
    </w:p>
    <w:p w:rsidR="00DC67F2" w:rsidRDefault="007755FC" w:rsidP="00DC67F2">
      <w:pPr>
        <w:pStyle w:val="liste"/>
        <w:numPr>
          <w:ilvl w:val="0"/>
          <w:numId w:val="30"/>
        </w:numPr>
        <w:rPr>
          <w:rFonts w:ascii="Arial Narrow" w:hAnsi="Arial Narrow"/>
          <w:color w:val="auto"/>
        </w:rPr>
      </w:pPr>
      <w:r w:rsidRPr="00C34013">
        <w:rPr>
          <w:rFonts w:ascii="Arial Narrow" w:hAnsi="Arial Narrow"/>
          <w:color w:val="auto"/>
        </w:rPr>
        <w:t>Experienced working wit</w:t>
      </w:r>
      <w:r w:rsidR="00DC67F2">
        <w:rPr>
          <w:rFonts w:ascii="Arial Narrow" w:hAnsi="Arial Narrow"/>
          <w:color w:val="auto"/>
        </w:rPr>
        <w:t>h an international E&amp;C company.</w:t>
      </w:r>
    </w:p>
    <w:p w:rsidR="00DC67F2" w:rsidRDefault="007755FC" w:rsidP="00DC67F2">
      <w:pPr>
        <w:pStyle w:val="liste"/>
        <w:numPr>
          <w:ilvl w:val="0"/>
          <w:numId w:val="30"/>
        </w:numPr>
        <w:rPr>
          <w:rFonts w:ascii="Arial Narrow" w:hAnsi="Arial Narrow"/>
          <w:color w:val="auto"/>
        </w:rPr>
      </w:pPr>
      <w:r w:rsidRPr="00C34013">
        <w:rPr>
          <w:rFonts w:ascii="Arial Narrow" w:hAnsi="Arial Narrow"/>
          <w:color w:val="auto"/>
        </w:rPr>
        <w:t>Prior experience working with a d</w:t>
      </w:r>
      <w:r w:rsidR="00DC67F2">
        <w:rPr>
          <w:rFonts w:ascii="Arial Narrow" w:hAnsi="Arial Narrow"/>
          <w:color w:val="auto"/>
        </w:rPr>
        <w:t>iverse international workforce.</w:t>
      </w:r>
    </w:p>
    <w:p w:rsidR="007755FC" w:rsidRPr="00C34013" w:rsidRDefault="007755FC" w:rsidP="00DC67F2">
      <w:pPr>
        <w:pStyle w:val="liste"/>
        <w:numPr>
          <w:ilvl w:val="0"/>
          <w:numId w:val="30"/>
        </w:numPr>
        <w:rPr>
          <w:rFonts w:ascii="Arial Narrow" w:hAnsi="Arial Narrow"/>
          <w:color w:val="auto"/>
        </w:rPr>
      </w:pPr>
      <w:r w:rsidRPr="00C34013">
        <w:rPr>
          <w:rFonts w:ascii="Arial Narrow" w:hAnsi="Arial Narrow"/>
          <w:color w:val="auto"/>
        </w:rPr>
        <w:t>Ability to lead, motivate, resolve problems and inspire a diverse workforce and staff, and values diversity.</w:t>
      </w:r>
    </w:p>
    <w:p w:rsidR="005F5ACA" w:rsidRPr="00C34013" w:rsidRDefault="005F5ACA" w:rsidP="00DC67F2">
      <w:pPr>
        <w:pStyle w:val="liste"/>
        <w:numPr>
          <w:ilvl w:val="0"/>
          <w:numId w:val="30"/>
        </w:numPr>
        <w:rPr>
          <w:rFonts w:ascii="Arial Narrow" w:hAnsi="Arial Narrow" w:cs="Arial"/>
          <w:color w:val="auto"/>
          <w:lang w:eastAsia="en-GB"/>
        </w:rPr>
      </w:pPr>
      <w:r w:rsidRPr="00C34013">
        <w:rPr>
          <w:rFonts w:ascii="Arial Narrow" w:hAnsi="Arial Narrow" w:cs="Arial"/>
          <w:color w:val="auto"/>
          <w:lang w:eastAsia="en-GB"/>
        </w:rPr>
        <w:t>Complex Problem Solving - Id</w:t>
      </w:r>
      <w:r w:rsidR="008F09FB">
        <w:rPr>
          <w:rFonts w:ascii="Arial Narrow" w:hAnsi="Arial Narrow" w:cs="Arial"/>
          <w:color w:val="auto"/>
          <w:lang w:eastAsia="en-GB"/>
        </w:rPr>
        <w:t>entifying complex problems and r</w:t>
      </w:r>
      <w:r w:rsidRPr="00C34013">
        <w:rPr>
          <w:rFonts w:ascii="Arial Narrow" w:hAnsi="Arial Narrow" w:cs="Arial"/>
          <w:color w:val="auto"/>
          <w:lang w:eastAsia="en-GB"/>
        </w:rPr>
        <w:t>eviewing related info</w:t>
      </w:r>
      <w:r w:rsidR="0029129C" w:rsidRPr="00C34013">
        <w:rPr>
          <w:rFonts w:ascii="Arial Narrow" w:hAnsi="Arial Narrow" w:cs="Arial"/>
          <w:color w:val="auto"/>
          <w:lang w:eastAsia="en-GB"/>
        </w:rPr>
        <w:t xml:space="preserve">rmation to develop, </w:t>
      </w:r>
      <w:r w:rsidR="00046738" w:rsidRPr="00C34013">
        <w:rPr>
          <w:rFonts w:ascii="Arial Narrow" w:hAnsi="Arial Narrow" w:cs="Arial"/>
          <w:color w:val="auto"/>
          <w:lang w:eastAsia="en-GB"/>
        </w:rPr>
        <w:t>evaluate</w:t>
      </w:r>
      <w:r w:rsidR="0029129C" w:rsidRPr="00C34013">
        <w:rPr>
          <w:rFonts w:ascii="Arial Narrow" w:hAnsi="Arial Narrow" w:cs="Arial"/>
          <w:color w:val="auto"/>
          <w:lang w:eastAsia="en-GB"/>
        </w:rPr>
        <w:t xml:space="preserve"> </w:t>
      </w:r>
      <w:r w:rsidRPr="00C34013">
        <w:rPr>
          <w:rFonts w:ascii="Arial Narrow" w:hAnsi="Arial Narrow" w:cs="Arial"/>
          <w:color w:val="auto"/>
          <w:lang w:eastAsia="en-GB"/>
        </w:rPr>
        <w:t>options and implement solutions.</w:t>
      </w:r>
    </w:p>
    <w:p w:rsidR="00DC67F2" w:rsidRPr="00DC67F2" w:rsidRDefault="00CC39A2" w:rsidP="00DC67F2">
      <w:pPr>
        <w:pStyle w:val="liste"/>
        <w:numPr>
          <w:ilvl w:val="0"/>
          <w:numId w:val="30"/>
        </w:numPr>
        <w:rPr>
          <w:rFonts w:ascii="Arial Narrow" w:hAnsi="Arial Narrow" w:cs="Arial"/>
          <w:color w:val="auto"/>
          <w:lang w:eastAsia="en-GB"/>
        </w:rPr>
      </w:pPr>
      <w:r w:rsidRPr="00C34013">
        <w:rPr>
          <w:rFonts w:ascii="Arial Narrow" w:hAnsi="Arial Narrow"/>
          <w:color w:val="auto"/>
          <w:szCs w:val="20"/>
        </w:rPr>
        <w:t>Commitment to HSE Manag</w:t>
      </w:r>
      <w:r w:rsidR="00DC67F2">
        <w:rPr>
          <w:rFonts w:ascii="Arial Narrow" w:hAnsi="Arial Narrow"/>
          <w:color w:val="auto"/>
          <w:szCs w:val="20"/>
        </w:rPr>
        <w:t>ement in a project environment.</w:t>
      </w:r>
    </w:p>
    <w:p w:rsidR="00DC67F2" w:rsidRPr="006F46B6" w:rsidRDefault="00CC39A2" w:rsidP="00DC67F2">
      <w:pPr>
        <w:pStyle w:val="liste"/>
        <w:numPr>
          <w:ilvl w:val="0"/>
          <w:numId w:val="30"/>
        </w:numPr>
        <w:rPr>
          <w:rFonts w:ascii="Arial Narrow" w:hAnsi="Arial Narrow" w:cs="Arial"/>
          <w:color w:val="auto"/>
          <w:lang w:eastAsia="en-GB"/>
        </w:rPr>
      </w:pPr>
      <w:r w:rsidRPr="00C34013">
        <w:rPr>
          <w:rFonts w:ascii="Arial Narrow" w:hAnsi="Arial Narrow"/>
          <w:color w:val="auto"/>
          <w:szCs w:val="20"/>
        </w:rPr>
        <w:t>Excellent leade</w:t>
      </w:r>
      <w:r w:rsidR="006F46B6">
        <w:rPr>
          <w:rFonts w:ascii="Arial Narrow" w:hAnsi="Arial Narrow"/>
          <w:color w:val="auto"/>
          <w:szCs w:val="20"/>
        </w:rPr>
        <w:t>rship skills.</w:t>
      </w:r>
    </w:p>
    <w:p w:rsidR="006F46B6" w:rsidRPr="00C443A5" w:rsidRDefault="006F46B6" w:rsidP="006F46B6">
      <w:pPr>
        <w:pStyle w:val="liste"/>
        <w:numPr>
          <w:ilvl w:val="0"/>
          <w:numId w:val="30"/>
        </w:numPr>
        <w:rPr>
          <w:rFonts w:ascii="Arial Narrow" w:hAnsi="Arial Narrow"/>
          <w:lang w:eastAsia="en-GB"/>
        </w:rPr>
      </w:pPr>
      <w:r w:rsidRPr="00C443A5">
        <w:rPr>
          <w:rFonts w:ascii="Arial Narrow" w:hAnsi="Arial Narrow" w:cs="Helvetica"/>
          <w:color w:val="333333"/>
          <w:lang/>
        </w:rPr>
        <w:t>Strong supervisory skills</w:t>
      </w:r>
      <w:r>
        <w:rPr>
          <w:rFonts w:ascii="Arial Narrow" w:hAnsi="Arial Narrow" w:cs="Helvetica"/>
          <w:color w:val="333333"/>
          <w:lang/>
        </w:rPr>
        <w:t xml:space="preserve"> in multicultural work environment.</w:t>
      </w:r>
    </w:p>
    <w:p w:rsidR="006F46B6" w:rsidRPr="00C443A5" w:rsidRDefault="006F46B6" w:rsidP="006F46B6">
      <w:pPr>
        <w:pStyle w:val="liste"/>
        <w:numPr>
          <w:ilvl w:val="0"/>
          <w:numId w:val="30"/>
        </w:numPr>
        <w:rPr>
          <w:rFonts w:ascii="Arial Narrow" w:hAnsi="Arial Narrow"/>
          <w:lang w:eastAsia="en-GB"/>
        </w:rPr>
      </w:pPr>
      <w:r w:rsidRPr="00C443A5">
        <w:rPr>
          <w:rFonts w:ascii="Arial Narrow" w:hAnsi="Arial Narrow"/>
          <w:lang w:eastAsia="en-GB"/>
        </w:rPr>
        <w:t>Considering the relative costs and benefits of potential actions to choose the most appropriate one.</w:t>
      </w:r>
    </w:p>
    <w:p w:rsidR="006F46B6" w:rsidRDefault="006F46B6" w:rsidP="006F46B6">
      <w:pPr>
        <w:pStyle w:val="liste"/>
        <w:numPr>
          <w:ilvl w:val="0"/>
          <w:numId w:val="30"/>
        </w:numPr>
        <w:rPr>
          <w:rFonts w:ascii="Arial Narrow" w:hAnsi="Arial Narrow"/>
          <w:lang w:eastAsia="en-GB"/>
        </w:rPr>
      </w:pPr>
      <w:r w:rsidRPr="00C443A5">
        <w:rPr>
          <w:rFonts w:ascii="Arial Narrow" w:hAnsi="Arial Narrow"/>
          <w:lang w:eastAsia="en-GB"/>
        </w:rPr>
        <w:t xml:space="preserve">Knowledge of design techniques, tools, and </w:t>
      </w:r>
      <w:proofErr w:type="spellStart"/>
      <w:r w:rsidRPr="00C443A5">
        <w:rPr>
          <w:rFonts w:ascii="Arial Narrow" w:hAnsi="Arial Narrow"/>
          <w:lang w:eastAsia="en-GB"/>
        </w:rPr>
        <w:t>principles</w:t>
      </w:r>
      <w:proofErr w:type="spellEnd"/>
      <w:r w:rsidRPr="00C443A5">
        <w:rPr>
          <w:rFonts w:ascii="Arial Narrow" w:hAnsi="Arial Narrow"/>
          <w:lang w:eastAsia="en-GB"/>
        </w:rPr>
        <w:t xml:space="preserve"> involved in production of precision technical plans, blueprints, drawings, and models.</w:t>
      </w:r>
    </w:p>
    <w:p w:rsidR="006F46B6" w:rsidRPr="00ED0C0B" w:rsidRDefault="006F46B6" w:rsidP="006F46B6">
      <w:pPr>
        <w:pStyle w:val="liste"/>
        <w:numPr>
          <w:ilvl w:val="0"/>
          <w:numId w:val="30"/>
        </w:numPr>
        <w:rPr>
          <w:rFonts w:ascii="Arial Narrow" w:hAnsi="Arial Narrow"/>
          <w:lang w:eastAsia="en-GB"/>
        </w:rPr>
      </w:pPr>
      <w:r w:rsidRPr="00ED0C0B">
        <w:rPr>
          <w:rFonts w:ascii="Arial Narrow" w:hAnsi="Arial Narrow"/>
          <w:lang w:eastAsia="en-GB"/>
        </w:rPr>
        <w:t xml:space="preserve">Structured, systematic and target driven. </w:t>
      </w:r>
    </w:p>
    <w:p w:rsidR="006F46B6" w:rsidRPr="00ED0C0B" w:rsidRDefault="006F46B6" w:rsidP="006F46B6">
      <w:pPr>
        <w:pStyle w:val="liste"/>
        <w:numPr>
          <w:ilvl w:val="0"/>
          <w:numId w:val="30"/>
        </w:numPr>
        <w:rPr>
          <w:rFonts w:ascii="Arial Narrow" w:hAnsi="Arial Narrow"/>
          <w:lang w:eastAsia="en-GB"/>
        </w:rPr>
      </w:pPr>
      <w:r w:rsidRPr="00ED0C0B">
        <w:rPr>
          <w:rFonts w:ascii="Arial Narrow" w:hAnsi="Arial Narrow"/>
          <w:lang w:eastAsia="en-GB"/>
        </w:rPr>
        <w:t xml:space="preserve">High focus on HSE ethics and Company values. </w:t>
      </w:r>
    </w:p>
    <w:p w:rsidR="006F46B6" w:rsidRPr="00ED0C0B" w:rsidRDefault="006F46B6" w:rsidP="006F46B6">
      <w:pPr>
        <w:pStyle w:val="liste"/>
        <w:numPr>
          <w:ilvl w:val="0"/>
          <w:numId w:val="30"/>
        </w:numPr>
        <w:rPr>
          <w:rFonts w:ascii="Arial Narrow" w:hAnsi="Arial Narrow"/>
          <w:lang w:eastAsia="en-GB"/>
        </w:rPr>
      </w:pPr>
      <w:r w:rsidRPr="00ED0C0B">
        <w:rPr>
          <w:rFonts w:ascii="Arial Narrow" w:hAnsi="Arial Narrow"/>
          <w:lang w:eastAsia="en-GB"/>
        </w:rPr>
        <w:t>Ability to handle responsibi</w:t>
      </w:r>
      <w:r w:rsidR="00DB467E">
        <w:rPr>
          <w:rFonts w:ascii="Arial Narrow" w:hAnsi="Arial Narrow"/>
          <w:lang w:eastAsia="en-GB"/>
        </w:rPr>
        <w:t>lity and periodically high work</w:t>
      </w:r>
      <w:r w:rsidRPr="00ED0C0B">
        <w:rPr>
          <w:rFonts w:ascii="Arial Narrow" w:hAnsi="Arial Narrow"/>
          <w:lang w:eastAsia="en-GB"/>
        </w:rPr>
        <w:t xml:space="preserve">loads. </w:t>
      </w:r>
    </w:p>
    <w:p w:rsidR="006F46B6" w:rsidRPr="00C443A5" w:rsidRDefault="006F46B6" w:rsidP="006F46B6">
      <w:pPr>
        <w:pStyle w:val="liste"/>
        <w:numPr>
          <w:ilvl w:val="0"/>
          <w:numId w:val="30"/>
        </w:numPr>
        <w:rPr>
          <w:rFonts w:ascii="Arial Narrow" w:hAnsi="Arial Narrow"/>
          <w:lang w:eastAsia="en-GB"/>
        </w:rPr>
      </w:pPr>
      <w:r w:rsidRPr="00C443A5">
        <w:rPr>
          <w:rFonts w:ascii="Arial Narrow" w:hAnsi="Arial Narrow"/>
          <w:lang w:eastAsia="en-GB"/>
        </w:rPr>
        <w:t>Knowledge of machines and tools, including their designs, uses, repairing, and maintenance.</w:t>
      </w:r>
    </w:p>
    <w:p w:rsidR="00DC67F2" w:rsidRPr="00DC67F2" w:rsidRDefault="00DC67F2" w:rsidP="00DC67F2">
      <w:pPr>
        <w:pStyle w:val="liste"/>
        <w:numPr>
          <w:ilvl w:val="0"/>
          <w:numId w:val="30"/>
        </w:numPr>
        <w:rPr>
          <w:rFonts w:ascii="Arial Narrow" w:hAnsi="Arial Narrow" w:cs="Arial"/>
          <w:color w:val="auto"/>
          <w:lang w:eastAsia="en-GB"/>
        </w:rPr>
      </w:pPr>
      <w:r>
        <w:rPr>
          <w:rFonts w:ascii="Arial Narrow" w:hAnsi="Arial Narrow"/>
          <w:color w:val="auto"/>
          <w:szCs w:val="20"/>
        </w:rPr>
        <w:t>High level of customer focus.</w:t>
      </w:r>
    </w:p>
    <w:p w:rsidR="005F5ACA" w:rsidRPr="00C34013" w:rsidRDefault="00CC39A2" w:rsidP="00DC67F2">
      <w:pPr>
        <w:pStyle w:val="liste"/>
        <w:numPr>
          <w:ilvl w:val="0"/>
          <w:numId w:val="30"/>
        </w:numPr>
        <w:rPr>
          <w:rFonts w:ascii="Arial Narrow" w:hAnsi="Arial Narrow" w:cs="Arial"/>
          <w:color w:val="auto"/>
          <w:lang w:eastAsia="en-GB"/>
        </w:rPr>
      </w:pPr>
      <w:r w:rsidRPr="00C34013">
        <w:rPr>
          <w:rFonts w:ascii="Arial Narrow" w:hAnsi="Arial Narrow"/>
          <w:color w:val="auto"/>
          <w:szCs w:val="20"/>
        </w:rPr>
        <w:t>Proven ability in leading multidiscipline activities.</w:t>
      </w:r>
      <w:r w:rsidR="002E2E4B" w:rsidRPr="00C34013">
        <w:rPr>
          <w:rFonts w:ascii="Arial Narrow" w:hAnsi="Arial Narrow"/>
          <w:color w:val="auto"/>
          <w:szCs w:val="20"/>
        </w:rPr>
        <w:t xml:space="preserve"> </w:t>
      </w:r>
      <w:r w:rsidR="005F5ACA" w:rsidRPr="00C34013">
        <w:rPr>
          <w:rFonts w:ascii="Arial Narrow" w:hAnsi="Arial Narrow" w:cs="Arial"/>
          <w:color w:val="auto"/>
          <w:lang w:eastAsia="en-GB"/>
        </w:rPr>
        <w:t xml:space="preserve">Proficiency in all areas of Microsoft Office, including Access, Excel, Word </w:t>
      </w:r>
      <w:r w:rsidR="0057012E" w:rsidRPr="00C34013">
        <w:rPr>
          <w:rFonts w:ascii="Arial Narrow" w:hAnsi="Arial Narrow" w:cs="Arial"/>
          <w:color w:val="auto"/>
          <w:lang w:eastAsia="en-GB"/>
        </w:rPr>
        <w:t xml:space="preserve">and PowerPoint, Outlook; </w:t>
      </w:r>
      <w:r w:rsidR="005F5ACA" w:rsidRPr="00C34013">
        <w:rPr>
          <w:rFonts w:ascii="Arial Narrow" w:hAnsi="Arial Narrow" w:cs="Arial"/>
          <w:color w:val="auto"/>
          <w:lang w:eastAsia="en-GB"/>
        </w:rPr>
        <w:t xml:space="preserve">Proficiency in </w:t>
      </w:r>
      <w:proofErr w:type="spellStart"/>
      <w:r w:rsidR="005F5ACA" w:rsidRPr="00C34013">
        <w:rPr>
          <w:rFonts w:ascii="Arial Narrow" w:hAnsi="Arial Narrow" w:cs="Arial"/>
          <w:color w:val="auto"/>
          <w:lang w:eastAsia="en-GB"/>
        </w:rPr>
        <w:t>Autocad</w:t>
      </w:r>
      <w:proofErr w:type="spellEnd"/>
      <w:r w:rsidR="005F5ACA" w:rsidRPr="00C34013">
        <w:rPr>
          <w:rFonts w:ascii="Arial Narrow" w:hAnsi="Arial Narrow" w:cs="Arial"/>
          <w:color w:val="auto"/>
          <w:lang w:eastAsia="en-GB"/>
        </w:rPr>
        <w:t xml:space="preserve"> (2D, 3D) </w:t>
      </w:r>
      <w:proofErr w:type="spellStart"/>
      <w:r w:rsidR="005F5ACA" w:rsidRPr="00C34013">
        <w:rPr>
          <w:rFonts w:ascii="Arial Narrow" w:hAnsi="Arial Narrow" w:cs="Arial"/>
          <w:color w:val="auto"/>
          <w:lang w:eastAsia="en-GB"/>
        </w:rPr>
        <w:t>Autocad</w:t>
      </w:r>
      <w:proofErr w:type="spellEnd"/>
      <w:r w:rsidR="005F5ACA" w:rsidRPr="00C34013">
        <w:rPr>
          <w:rFonts w:ascii="Arial Narrow" w:hAnsi="Arial Narrow" w:cs="Arial"/>
          <w:color w:val="auto"/>
          <w:lang w:eastAsia="en-GB"/>
        </w:rPr>
        <w:t xml:space="preserve"> Plant 3D 2013, Smart Plant Isometrics.</w:t>
      </w:r>
    </w:p>
    <w:p w:rsidR="00BB1992" w:rsidRDefault="00BB1992" w:rsidP="00DC67F2">
      <w:pPr>
        <w:pStyle w:val="liste"/>
        <w:numPr>
          <w:ilvl w:val="0"/>
          <w:numId w:val="30"/>
        </w:numPr>
        <w:rPr>
          <w:rFonts w:ascii="Arial Narrow" w:hAnsi="Arial Narrow" w:cs="Arial"/>
          <w:color w:val="auto"/>
          <w:lang w:eastAsia="en-GB"/>
        </w:rPr>
      </w:pPr>
      <w:r w:rsidRPr="00C34013">
        <w:rPr>
          <w:rFonts w:ascii="Arial Narrow" w:hAnsi="Arial Narrow" w:cs="Arial"/>
          <w:color w:val="auto"/>
          <w:lang w:eastAsia="en-GB"/>
        </w:rPr>
        <w:t xml:space="preserve">Excellent communication </w:t>
      </w:r>
      <w:r w:rsidR="00026D7C" w:rsidRPr="00C34013">
        <w:rPr>
          <w:rFonts w:ascii="Arial Narrow" w:hAnsi="Arial Narrow" w:cs="Arial"/>
          <w:color w:val="auto"/>
          <w:lang w:eastAsia="en-GB"/>
        </w:rPr>
        <w:t>skills, both written and verbal.</w:t>
      </w:r>
    </w:p>
    <w:p w:rsidR="00120EAE" w:rsidRPr="005A54F1" w:rsidRDefault="00120EAE" w:rsidP="00477E58">
      <w:pPr>
        <w:pStyle w:val="liste"/>
        <w:numPr>
          <w:ilvl w:val="0"/>
          <w:numId w:val="30"/>
        </w:numPr>
        <w:rPr>
          <w:rFonts w:ascii="Arial Narrow" w:hAnsi="Arial Narrow"/>
          <w:color w:val="auto"/>
          <w:lang w:eastAsia="en-GB"/>
        </w:rPr>
      </w:pPr>
      <w:r w:rsidRPr="005A54F1">
        <w:rPr>
          <w:rFonts w:ascii="Arial Narrow" w:hAnsi="Arial Narrow"/>
          <w:color w:val="auto"/>
          <w:lang w:eastAsia="en-GB"/>
        </w:rPr>
        <w:t>Fully conversant with ISO 9000, 9001, API 650 (Welded Tanks for Oil Storage), API 570 (Piping Inspection Code), ASME B31.1 (Pressure and Power Piping), ASME Section VIII Div. 1 (Pressure vessels), ASME B31.3 (Process Piping Guide), ASME B31.4 (Pipeline Transportation Systems for Liquids and Slurries), ASME 31.8 (Gas transmission and distribution), ASTM.</w:t>
      </w:r>
    </w:p>
    <w:p w:rsidR="00120EAE" w:rsidRPr="00301AC3" w:rsidRDefault="00120EAE" w:rsidP="00120EAE">
      <w:pPr>
        <w:pStyle w:val="NoSpacing"/>
        <w:ind w:left="0"/>
        <w:rPr>
          <w:rFonts w:ascii="Arial Narrow" w:hAnsi="Arial Narrow" w:cs="Arial"/>
          <w:szCs w:val="24"/>
          <w:lang w:eastAsia="en-GB"/>
        </w:rPr>
      </w:pPr>
    </w:p>
    <w:p w:rsidR="00557E7D" w:rsidRPr="00C34013" w:rsidRDefault="00557E7D" w:rsidP="009A4C88">
      <w:pPr>
        <w:pStyle w:val="NoSpacing"/>
        <w:ind w:left="0"/>
        <w:rPr>
          <w:rFonts w:ascii="Arial Narrow" w:hAnsi="Arial Narrow" w:cs="Arial"/>
          <w:color w:val="auto"/>
          <w:szCs w:val="24"/>
          <w:lang w:eastAsia="en-GB"/>
        </w:rPr>
      </w:pPr>
    </w:p>
    <w:p w:rsidR="001867A4" w:rsidRPr="009F1893" w:rsidRDefault="004666E3" w:rsidP="00DD0D46">
      <w:pPr>
        <w:pStyle w:val="titleparagraph"/>
        <w:rPr>
          <w:rFonts w:ascii="Arial Narrow" w:eastAsia="Times New Roman" w:hAnsi="Arial Narrow" w:cs="Arial"/>
          <w:color w:val="1F4E79" w:themeColor="accent1" w:themeShade="80"/>
        </w:rPr>
      </w:pPr>
      <w:r w:rsidRPr="009F1893">
        <w:rPr>
          <w:rFonts w:ascii="Arial Narrow" w:eastAsia="Times New Roman" w:hAnsi="Arial Narrow" w:cs="Arial"/>
          <w:color w:val="1F4E79" w:themeColor="accent1" w:themeShade="80"/>
        </w:rPr>
        <w:t>Employment History</w:t>
      </w:r>
    </w:p>
    <w:p w:rsidR="00531C0C" w:rsidRPr="00C34013" w:rsidRDefault="00B4009E" w:rsidP="001867A4">
      <w:pPr>
        <w:rPr>
          <w:rFonts w:ascii="Arial Narrow" w:hAnsi="Arial Narrow" w:cs="Arial"/>
          <w:color w:val="auto"/>
        </w:rPr>
      </w:pPr>
      <w:r>
        <w:rPr>
          <w:rFonts w:ascii="Arial Narrow" w:hAnsi="Arial Narrow" w:cs="Arial"/>
          <w:color w:val="auto"/>
        </w:rPr>
        <w:pict>
          <v:rect id="_x0000_i1027" style="width:538.6pt;height:4pt" o:hralign="center" o:hrstd="t" o:hrnoshade="t" o:hr="t" fillcolor="#2e74b5 [2404]" stroked="f"/>
        </w:pict>
      </w:r>
    </w:p>
    <w:p w:rsidR="007A75F8" w:rsidRPr="00C34013" w:rsidRDefault="007A75F8" w:rsidP="00A977FF">
      <w:pPr>
        <w:pStyle w:val="schoolname1"/>
        <w:rPr>
          <w:rFonts w:ascii="Arial Narrow" w:hAnsi="Arial Narrow" w:cs="Arial"/>
          <w:color w:val="auto"/>
          <w:lang w:eastAsia="en-GB"/>
        </w:rPr>
      </w:pPr>
    </w:p>
    <w:p w:rsidR="007A75F8" w:rsidRPr="007212DF" w:rsidRDefault="00C32A3E" w:rsidP="007A75F8">
      <w:pPr>
        <w:pStyle w:val="schoolname1"/>
        <w:rPr>
          <w:rFonts w:ascii="Arial Narrow" w:hAnsi="Arial Narrow" w:cs="Arial"/>
          <w:color w:val="auto"/>
        </w:rPr>
      </w:pPr>
      <w:r w:rsidRPr="007212DF">
        <w:rPr>
          <w:rFonts w:ascii="Arial Narrow" w:hAnsi="Arial Narrow" w:cs="Arial"/>
          <w:color w:val="auto"/>
          <w:szCs w:val="24"/>
          <w:lang w:eastAsia="en-GB"/>
        </w:rPr>
        <w:t>Project Construction Manager</w:t>
      </w:r>
      <w:r w:rsidR="00D14C21">
        <w:rPr>
          <w:rFonts w:ascii="Arial Narrow" w:hAnsi="Arial Narrow" w:cs="Arial"/>
          <w:color w:val="auto"/>
        </w:rPr>
        <w:t xml:space="preserve"> (Head of Mechanical Department</w:t>
      </w:r>
      <w:r w:rsidR="007A75F8" w:rsidRPr="007212DF">
        <w:rPr>
          <w:rFonts w:ascii="Arial Narrow" w:hAnsi="Arial Narrow" w:cs="Arial"/>
          <w:color w:val="auto"/>
        </w:rPr>
        <w:t xml:space="preserve">), GIW Romania, </w:t>
      </w:r>
      <w:proofErr w:type="spellStart"/>
      <w:r w:rsidR="007A75F8" w:rsidRPr="007212DF">
        <w:rPr>
          <w:rFonts w:ascii="Arial Narrow" w:hAnsi="Arial Narrow" w:cs="Arial"/>
          <w:color w:val="auto"/>
        </w:rPr>
        <w:t>Plopeni</w:t>
      </w:r>
      <w:proofErr w:type="spellEnd"/>
      <w:r w:rsidR="007A75F8" w:rsidRPr="007212DF">
        <w:rPr>
          <w:rFonts w:ascii="Arial Narrow" w:hAnsi="Arial Narrow" w:cs="Arial"/>
          <w:color w:val="auto"/>
        </w:rPr>
        <w:t>, Romania</w:t>
      </w:r>
    </w:p>
    <w:p w:rsidR="007A75F8" w:rsidRPr="007212DF" w:rsidRDefault="007A75F8" w:rsidP="007212DF">
      <w:pPr>
        <w:pStyle w:val="date1"/>
        <w:rPr>
          <w:rFonts w:ascii="Arial Narrow" w:hAnsi="Arial Narrow" w:cs="Arial"/>
          <w:color w:val="1F4E79" w:themeColor="accent1" w:themeShade="80"/>
        </w:rPr>
      </w:pPr>
      <w:r w:rsidRPr="003C250C">
        <w:rPr>
          <w:rFonts w:ascii="Arial Narrow" w:hAnsi="Arial Narrow" w:cs="Arial"/>
          <w:color w:val="1F4E79" w:themeColor="accent1" w:themeShade="80"/>
        </w:rPr>
        <w:t>(June 2013 – Present)</w:t>
      </w:r>
    </w:p>
    <w:p w:rsidR="007A75F8" w:rsidRPr="007212DF" w:rsidRDefault="007A75F8" w:rsidP="007A75F8">
      <w:pPr>
        <w:ind w:left="1293" w:hanging="1290"/>
        <w:jc w:val="both"/>
        <w:rPr>
          <w:rFonts w:ascii="Arial Narrow" w:hAnsi="Arial Narrow" w:cs="Arial"/>
          <w:b/>
          <w:color w:val="auto"/>
          <w:sz w:val="20"/>
          <w:szCs w:val="20"/>
        </w:rPr>
      </w:pPr>
      <w:r w:rsidRPr="007212DF">
        <w:rPr>
          <w:rFonts w:ascii="Arial Narrow" w:hAnsi="Arial Narrow" w:cs="Arial"/>
          <w:b/>
          <w:bCs/>
          <w:color w:val="auto"/>
          <w:sz w:val="20"/>
          <w:szCs w:val="20"/>
        </w:rPr>
        <w:t>Project</w:t>
      </w:r>
      <w:r w:rsidRPr="007212DF">
        <w:rPr>
          <w:rFonts w:ascii="Arial Narrow" w:hAnsi="Arial Narrow" w:cs="Arial"/>
          <w:b/>
          <w:color w:val="auto"/>
          <w:sz w:val="20"/>
          <w:szCs w:val="20"/>
        </w:rPr>
        <w:t xml:space="preserve">:  </w:t>
      </w:r>
      <w:r w:rsidRPr="007212DF">
        <w:rPr>
          <w:rFonts w:ascii="Arial Narrow" w:hAnsi="Arial Narrow" w:cs="Arial"/>
          <w:b/>
          <w:bCs/>
          <w:color w:val="auto"/>
          <w:sz w:val="20"/>
          <w:szCs w:val="20"/>
        </w:rPr>
        <w:t xml:space="preserve">Reconditioning, revamping and start-up </w:t>
      </w:r>
      <w:proofErr w:type="spellStart"/>
      <w:r w:rsidRPr="007212DF">
        <w:rPr>
          <w:rFonts w:ascii="Arial Narrow" w:hAnsi="Arial Narrow" w:cs="Arial"/>
          <w:b/>
          <w:bCs/>
          <w:color w:val="auto"/>
          <w:sz w:val="20"/>
          <w:szCs w:val="20"/>
        </w:rPr>
        <w:t>Plopeni</w:t>
      </w:r>
      <w:proofErr w:type="spellEnd"/>
      <w:r w:rsidRPr="007212DF">
        <w:rPr>
          <w:rFonts w:ascii="Arial Narrow" w:hAnsi="Arial Narrow" w:cs="Arial"/>
          <w:b/>
          <w:bCs/>
          <w:color w:val="auto"/>
          <w:sz w:val="20"/>
          <w:szCs w:val="20"/>
        </w:rPr>
        <w:t xml:space="preserve"> Waste Oil Plant</w:t>
      </w:r>
      <w:r w:rsidRPr="007212DF">
        <w:rPr>
          <w:rFonts w:ascii="Arial Narrow" w:hAnsi="Arial Narrow" w:cs="Arial"/>
          <w:b/>
          <w:color w:val="auto"/>
          <w:sz w:val="20"/>
          <w:szCs w:val="20"/>
        </w:rPr>
        <w:t>.</w:t>
      </w:r>
    </w:p>
    <w:p w:rsidR="007A75F8" w:rsidRPr="00C34013" w:rsidRDefault="007A75F8" w:rsidP="007A75F8">
      <w:pPr>
        <w:ind w:left="1293" w:hanging="1290"/>
        <w:jc w:val="both"/>
        <w:rPr>
          <w:rFonts w:ascii="Arial Narrow" w:hAnsi="Arial Narrow" w:cs="Arial"/>
          <w:b/>
          <w:color w:val="auto"/>
          <w:sz w:val="20"/>
          <w:szCs w:val="20"/>
        </w:rPr>
      </w:pPr>
    </w:p>
    <w:p w:rsidR="007A75F8" w:rsidRPr="00C34013" w:rsidRDefault="007A75F8" w:rsidP="007A75F8">
      <w:pPr>
        <w:pStyle w:val="headerlist"/>
        <w:rPr>
          <w:rFonts w:ascii="Arial Narrow" w:hAnsi="Arial Narrow" w:cs="Arial"/>
          <w:color w:val="auto"/>
        </w:rPr>
      </w:pPr>
      <w:r w:rsidRPr="00C34013">
        <w:rPr>
          <w:rFonts w:ascii="Arial Narrow" w:hAnsi="Arial Narrow" w:cs="Arial"/>
          <w:color w:val="auto"/>
        </w:rPr>
        <w:t xml:space="preserve">Achievements and responsibilities: </w:t>
      </w:r>
    </w:p>
    <w:p w:rsidR="007A75F8" w:rsidRPr="00C34013" w:rsidRDefault="007A75F8" w:rsidP="007A75F8">
      <w:pPr>
        <w:ind w:left="1293" w:hanging="1290"/>
        <w:jc w:val="both"/>
        <w:rPr>
          <w:rFonts w:ascii="Arial Narrow" w:hAnsi="Arial Narrow" w:cs="Arial"/>
          <w:b/>
          <w:color w:val="auto"/>
          <w:sz w:val="20"/>
          <w:szCs w:val="20"/>
        </w:rPr>
      </w:pPr>
    </w:p>
    <w:p w:rsidR="008A3BC1" w:rsidRPr="00A63304" w:rsidRDefault="007A75F8" w:rsidP="008A3BC1">
      <w:pPr>
        <w:pStyle w:val="ListParagraph"/>
        <w:numPr>
          <w:ilvl w:val="0"/>
          <w:numId w:val="31"/>
        </w:numPr>
        <w:jc w:val="left"/>
        <w:rPr>
          <w:rFonts w:ascii="Arial Narrow" w:hAnsi="Arial Narrow" w:cs="Arial"/>
          <w:color w:val="auto"/>
          <w:sz w:val="20"/>
          <w:szCs w:val="20"/>
        </w:rPr>
      </w:pPr>
      <w:r w:rsidRPr="00A63304">
        <w:rPr>
          <w:rFonts w:ascii="Arial Narrow" w:hAnsi="Arial Narrow" w:cs="Arial"/>
          <w:color w:val="auto"/>
          <w:sz w:val="20"/>
          <w:szCs w:val="20"/>
        </w:rPr>
        <w:t>Managed all mechanical related Engineering, Procurement, Installation and Construction of the project;</w:t>
      </w:r>
      <w:r w:rsidR="002F1266" w:rsidRPr="00A63304">
        <w:rPr>
          <w:rFonts w:ascii="Arial Narrow" w:hAnsi="Arial Narrow" w:cs="Arial"/>
          <w:color w:val="auto"/>
          <w:sz w:val="20"/>
          <w:szCs w:val="20"/>
        </w:rPr>
        <w:t xml:space="preserve"> Ensured that all projects are delivered on-time, within scope and within budget.</w:t>
      </w:r>
    </w:p>
    <w:p w:rsidR="00602531" w:rsidRPr="00A63304" w:rsidRDefault="008A3BC1" w:rsidP="008A3BC1">
      <w:pPr>
        <w:pStyle w:val="ListParagraph"/>
        <w:numPr>
          <w:ilvl w:val="0"/>
          <w:numId w:val="31"/>
        </w:numPr>
        <w:jc w:val="left"/>
        <w:rPr>
          <w:rFonts w:ascii="Arial Narrow" w:hAnsi="Arial Narrow" w:cs="Arial"/>
          <w:color w:val="auto"/>
          <w:sz w:val="20"/>
          <w:szCs w:val="20"/>
        </w:rPr>
      </w:pPr>
      <w:r w:rsidRPr="00A63304">
        <w:rPr>
          <w:rFonts w:ascii="Arial Narrow" w:eastAsiaTheme="minorHAnsi" w:hAnsi="Arial Narrow" w:cs="Arial"/>
          <w:color w:val="auto"/>
          <w:sz w:val="20"/>
          <w:szCs w:val="20"/>
        </w:rPr>
        <w:t>Managed construction and maintenance of temporary facilities.</w:t>
      </w:r>
    </w:p>
    <w:p w:rsidR="00322CCD" w:rsidRPr="00A63304" w:rsidRDefault="00602531" w:rsidP="00322CCD">
      <w:pPr>
        <w:pStyle w:val="ListParagraph"/>
        <w:numPr>
          <w:ilvl w:val="0"/>
          <w:numId w:val="31"/>
        </w:numPr>
        <w:jc w:val="left"/>
        <w:rPr>
          <w:rFonts w:ascii="Arial Narrow" w:hAnsi="Arial Narrow" w:cs="Arial"/>
          <w:color w:val="auto"/>
          <w:sz w:val="20"/>
          <w:szCs w:val="20"/>
        </w:rPr>
      </w:pPr>
      <w:r w:rsidRPr="00A63304">
        <w:rPr>
          <w:rFonts w:ascii="Arial Narrow" w:eastAsiaTheme="minorHAnsi" w:hAnsi="Arial Narrow" w:cs="Arial"/>
          <w:color w:val="auto"/>
          <w:sz w:val="20"/>
          <w:szCs w:val="20"/>
        </w:rPr>
        <w:t>Implemented standard construction work processes (CPs), manuals, procedures, systems and traceability according to ISO 9001.</w:t>
      </w:r>
    </w:p>
    <w:p w:rsidR="006F73B2" w:rsidRPr="00A63304" w:rsidRDefault="00322CCD" w:rsidP="006F73B2">
      <w:pPr>
        <w:pStyle w:val="ListParagraph"/>
        <w:numPr>
          <w:ilvl w:val="0"/>
          <w:numId w:val="31"/>
        </w:numPr>
        <w:jc w:val="left"/>
        <w:rPr>
          <w:rFonts w:ascii="Arial Narrow" w:hAnsi="Arial Narrow" w:cs="Arial"/>
          <w:color w:val="auto"/>
          <w:sz w:val="20"/>
          <w:szCs w:val="20"/>
        </w:rPr>
      </w:pPr>
      <w:r w:rsidRPr="00A63304">
        <w:rPr>
          <w:rFonts w:ascii="Arial Narrow" w:eastAsiaTheme="minorHAnsi" w:hAnsi="Arial Narrow" w:cs="Arial"/>
          <w:color w:val="auto"/>
          <w:sz w:val="20"/>
          <w:szCs w:val="20"/>
        </w:rPr>
        <w:t>Contributed to the look-ahead plans, and implemented work in agreed sequence.</w:t>
      </w:r>
    </w:p>
    <w:p w:rsidR="006F73B2" w:rsidRPr="00A63304" w:rsidRDefault="006F73B2" w:rsidP="006F73B2">
      <w:pPr>
        <w:pStyle w:val="ListParagraph"/>
        <w:numPr>
          <w:ilvl w:val="0"/>
          <w:numId w:val="31"/>
        </w:numPr>
        <w:jc w:val="left"/>
        <w:rPr>
          <w:rFonts w:ascii="Arial Narrow" w:hAnsi="Arial Narrow" w:cs="Arial"/>
          <w:color w:val="auto"/>
          <w:sz w:val="20"/>
          <w:szCs w:val="20"/>
        </w:rPr>
      </w:pPr>
      <w:r w:rsidRPr="00A63304">
        <w:rPr>
          <w:rFonts w:ascii="Arial Narrow" w:eastAsiaTheme="minorHAnsi" w:hAnsi="Arial Narrow" w:cs="Arial"/>
          <w:color w:val="auto"/>
          <w:sz w:val="20"/>
          <w:szCs w:val="20"/>
        </w:rPr>
        <w:t>Coordinated with Completions supervision team to ensure completed work is handed over in timely manner and in agreed sequence.</w:t>
      </w:r>
    </w:p>
    <w:p w:rsidR="006042C4" w:rsidRPr="00A63304" w:rsidRDefault="006F73B2" w:rsidP="006F73B2">
      <w:pPr>
        <w:pStyle w:val="ListParagraph"/>
        <w:numPr>
          <w:ilvl w:val="0"/>
          <w:numId w:val="31"/>
        </w:numPr>
        <w:jc w:val="left"/>
        <w:rPr>
          <w:rFonts w:ascii="Arial Narrow" w:hAnsi="Arial Narrow" w:cs="Arial"/>
          <w:color w:val="auto"/>
          <w:sz w:val="20"/>
          <w:szCs w:val="20"/>
        </w:rPr>
      </w:pPr>
      <w:r w:rsidRPr="00A63304">
        <w:rPr>
          <w:rFonts w:ascii="Arial Narrow" w:eastAsiaTheme="minorHAnsi" w:hAnsi="Arial Narrow" w:cs="Arial"/>
          <w:color w:val="auto"/>
          <w:sz w:val="20"/>
          <w:szCs w:val="20"/>
        </w:rPr>
        <w:t>Monitored subcontractor and vendor performance and contributed to project evaluation of these in project close-out reports</w:t>
      </w:r>
      <w:r w:rsidRPr="00A63304">
        <w:rPr>
          <w:rFonts w:ascii="Arial Narrow" w:eastAsiaTheme="minorHAnsi" w:hAnsi="Arial Narrow" w:cs="Arial"/>
          <w:b/>
          <w:iCs/>
          <w:color w:val="auto"/>
          <w:sz w:val="20"/>
          <w:szCs w:val="20"/>
        </w:rPr>
        <w:t>.</w:t>
      </w:r>
    </w:p>
    <w:p w:rsidR="008A3BC1" w:rsidRPr="00A63304" w:rsidRDefault="006042C4" w:rsidP="006042C4">
      <w:pPr>
        <w:pStyle w:val="ListParagraph"/>
        <w:numPr>
          <w:ilvl w:val="0"/>
          <w:numId w:val="31"/>
        </w:numPr>
        <w:jc w:val="left"/>
        <w:rPr>
          <w:rFonts w:ascii="Arial Narrow" w:hAnsi="Arial Narrow" w:cs="Arial"/>
          <w:color w:val="auto"/>
          <w:sz w:val="20"/>
          <w:szCs w:val="20"/>
        </w:rPr>
      </w:pPr>
      <w:r w:rsidRPr="00A63304">
        <w:rPr>
          <w:rFonts w:ascii="Arial Narrow" w:eastAsiaTheme="minorHAnsi" w:hAnsi="Arial Narrow" w:cs="Arial"/>
          <w:color w:val="auto"/>
          <w:sz w:val="20"/>
          <w:szCs w:val="20"/>
        </w:rPr>
        <w:lastRenderedPageBreak/>
        <w:t>Tracked, managed and processed all variations in accordance with company policy an</w:t>
      </w:r>
      <w:r w:rsidR="00360FA5" w:rsidRPr="00A63304">
        <w:rPr>
          <w:rFonts w:ascii="Arial Narrow" w:eastAsiaTheme="minorHAnsi" w:hAnsi="Arial Narrow" w:cs="Arial"/>
          <w:color w:val="auto"/>
          <w:sz w:val="20"/>
          <w:szCs w:val="20"/>
        </w:rPr>
        <w:t>d within budgetary constraints.</w:t>
      </w:r>
    </w:p>
    <w:p w:rsidR="00AF43C5" w:rsidRPr="00A63304" w:rsidRDefault="00AF43C5" w:rsidP="00CA2FAE">
      <w:pPr>
        <w:pStyle w:val="titleparagraph"/>
        <w:numPr>
          <w:ilvl w:val="0"/>
          <w:numId w:val="31"/>
        </w:numPr>
        <w:spacing w:before="0"/>
        <w:outlineLvl w:val="9"/>
        <w:rPr>
          <w:rFonts w:ascii="Arial Narrow" w:eastAsiaTheme="minorHAnsi" w:hAnsi="Arial Narrow" w:cs="Arial"/>
          <w:b w:val="0"/>
          <w:iCs w:val="0"/>
          <w:color w:val="auto"/>
          <w:sz w:val="20"/>
          <w:szCs w:val="20"/>
          <w:lang w:eastAsia="en-US"/>
        </w:rPr>
      </w:pPr>
      <w:r w:rsidRPr="00A63304">
        <w:rPr>
          <w:rFonts w:ascii="Arial Narrow" w:eastAsiaTheme="minorHAnsi" w:hAnsi="Arial Narrow" w:cs="Arial"/>
          <w:b w:val="0"/>
          <w:iCs w:val="0"/>
          <w:color w:val="auto"/>
          <w:sz w:val="20"/>
          <w:szCs w:val="20"/>
          <w:lang w:eastAsia="en-US"/>
        </w:rPr>
        <w:t>Managed the construction activities and executes the construction works in line with the delivery schedule, contract specifications and conditions.</w:t>
      </w:r>
    </w:p>
    <w:p w:rsidR="00AF43C5" w:rsidRPr="00A63304" w:rsidRDefault="00AF43C5" w:rsidP="00CA2FAE">
      <w:pPr>
        <w:pStyle w:val="titleparagraph"/>
        <w:numPr>
          <w:ilvl w:val="0"/>
          <w:numId w:val="31"/>
        </w:numPr>
        <w:spacing w:before="0"/>
        <w:outlineLvl w:val="9"/>
        <w:rPr>
          <w:rFonts w:ascii="Arial Narrow" w:eastAsiaTheme="minorHAnsi" w:hAnsi="Arial Narrow" w:cs="Arial"/>
          <w:b w:val="0"/>
          <w:iCs w:val="0"/>
          <w:color w:val="auto"/>
          <w:sz w:val="20"/>
          <w:szCs w:val="20"/>
          <w:lang w:eastAsia="en-US"/>
        </w:rPr>
      </w:pPr>
      <w:r w:rsidRPr="00A63304">
        <w:rPr>
          <w:rFonts w:ascii="Arial Narrow" w:eastAsiaTheme="minorHAnsi" w:hAnsi="Arial Narrow" w:cs="Arial"/>
          <w:b w:val="0"/>
          <w:iCs w:val="0"/>
          <w:color w:val="auto"/>
          <w:sz w:val="20"/>
          <w:szCs w:val="20"/>
          <w:lang w:eastAsia="en-US"/>
        </w:rPr>
        <w:t>Supported the construction contractors by removing impediments to progress, assisting in the development of their construction schedule, agreeing a construction sequence (path of construction), and ensuring that the contractors have the materials, engineering deliverables, tools, and resources that are required for successful execution and complete delivery within the required time frame.</w:t>
      </w:r>
    </w:p>
    <w:p w:rsidR="00AF43C5" w:rsidRPr="00A63304" w:rsidRDefault="00AF43C5" w:rsidP="00CA2FAE">
      <w:pPr>
        <w:pStyle w:val="titleparagraph"/>
        <w:numPr>
          <w:ilvl w:val="0"/>
          <w:numId w:val="31"/>
        </w:numPr>
        <w:spacing w:before="0"/>
        <w:outlineLvl w:val="9"/>
        <w:rPr>
          <w:rFonts w:ascii="Arial Narrow" w:eastAsiaTheme="minorHAnsi" w:hAnsi="Arial Narrow" w:cs="Arial"/>
          <w:b w:val="0"/>
          <w:iCs w:val="0"/>
          <w:color w:val="auto"/>
          <w:sz w:val="20"/>
          <w:szCs w:val="20"/>
          <w:lang w:eastAsia="en-US"/>
        </w:rPr>
      </w:pPr>
      <w:r w:rsidRPr="00A63304">
        <w:rPr>
          <w:rFonts w:ascii="Arial Narrow" w:eastAsiaTheme="minorHAnsi" w:hAnsi="Arial Narrow" w:cs="Arial"/>
          <w:b w:val="0"/>
          <w:iCs w:val="0"/>
          <w:color w:val="auto"/>
          <w:sz w:val="20"/>
          <w:szCs w:val="20"/>
          <w:lang w:eastAsia="en-US"/>
        </w:rPr>
        <w:t>Developed the staff so that every supervisory position has a deputy able to stand in for absences and rotation leaves. Identify and mentor high potential personnel and recent college/university graduates and allow training time</w:t>
      </w:r>
    </w:p>
    <w:p w:rsidR="00AF43C5" w:rsidRPr="00A63304" w:rsidRDefault="00AF43C5" w:rsidP="00CA2FAE">
      <w:pPr>
        <w:pStyle w:val="titleparagraph"/>
        <w:numPr>
          <w:ilvl w:val="0"/>
          <w:numId w:val="31"/>
        </w:numPr>
        <w:spacing w:before="0"/>
        <w:outlineLvl w:val="9"/>
        <w:rPr>
          <w:rFonts w:ascii="Arial Narrow" w:eastAsiaTheme="minorHAnsi" w:hAnsi="Arial Narrow" w:cs="Arial"/>
          <w:b w:val="0"/>
          <w:iCs w:val="0"/>
          <w:color w:val="auto"/>
          <w:sz w:val="20"/>
          <w:szCs w:val="20"/>
          <w:lang w:eastAsia="en-US"/>
        </w:rPr>
      </w:pPr>
      <w:r w:rsidRPr="00A63304">
        <w:rPr>
          <w:rFonts w:ascii="Arial Narrow" w:eastAsiaTheme="minorHAnsi" w:hAnsi="Arial Narrow" w:cs="Arial"/>
          <w:b w:val="0"/>
          <w:iCs w:val="0"/>
          <w:color w:val="auto"/>
          <w:sz w:val="20"/>
          <w:szCs w:val="20"/>
          <w:lang w:eastAsia="en-US"/>
        </w:rPr>
        <w:t>Generated KPI’s for each of his subordinates that reflect his own and the projects, assesses his subordinates and provides feedback accordingly.</w:t>
      </w:r>
    </w:p>
    <w:p w:rsidR="00AF43C5" w:rsidRPr="00A63304" w:rsidRDefault="00AF43C5" w:rsidP="00CA2FAE">
      <w:pPr>
        <w:pStyle w:val="ListParagraph"/>
        <w:numPr>
          <w:ilvl w:val="0"/>
          <w:numId w:val="31"/>
        </w:numPr>
        <w:jc w:val="left"/>
        <w:rPr>
          <w:rFonts w:ascii="Arial Narrow" w:hAnsi="Arial Narrow" w:cs="Arial"/>
          <w:color w:val="auto"/>
          <w:sz w:val="20"/>
          <w:szCs w:val="20"/>
        </w:rPr>
      </w:pPr>
      <w:r w:rsidRPr="00A63304">
        <w:rPr>
          <w:rFonts w:ascii="Arial Narrow" w:hAnsi="Arial Narrow" w:cs="Arial"/>
          <w:color w:val="auto"/>
          <w:sz w:val="20"/>
          <w:szCs w:val="20"/>
        </w:rPr>
        <w:t>Managed, coordinated and supervised the construction process from the conceptual development stage through final construction and handover to Completions on a timely and economical basis. Responsible for coordinating and managing contractors, materials and equipment, schedules and contracts whilst maintaining client satisfaction and international standards of quality.</w:t>
      </w:r>
    </w:p>
    <w:p w:rsidR="00AF43C5" w:rsidRPr="00A63304" w:rsidRDefault="00AF43C5" w:rsidP="00CA2FAE">
      <w:pPr>
        <w:pStyle w:val="liste"/>
        <w:numPr>
          <w:ilvl w:val="0"/>
          <w:numId w:val="31"/>
        </w:numPr>
        <w:rPr>
          <w:rFonts w:ascii="Arial Narrow" w:eastAsia="Times New Roman" w:hAnsi="Arial Narrow" w:cs="Arial"/>
          <w:color w:val="auto"/>
          <w:szCs w:val="20"/>
          <w:lang w:eastAsia="en-GB"/>
        </w:rPr>
      </w:pPr>
      <w:r w:rsidRPr="00A63304">
        <w:rPr>
          <w:rFonts w:ascii="Arial Narrow" w:eastAsia="Times New Roman" w:hAnsi="Arial Narrow" w:cs="Arial"/>
          <w:color w:val="auto"/>
          <w:szCs w:val="20"/>
          <w:lang w:eastAsia="en-GB"/>
        </w:rPr>
        <w:t>Ensured ITB packages properly define requirements for constructability in Feasibility - and FEED - phase</w:t>
      </w:r>
    </w:p>
    <w:p w:rsidR="00AF43C5" w:rsidRPr="00A63304" w:rsidRDefault="00AF43C5" w:rsidP="00CA2FAE">
      <w:pPr>
        <w:pStyle w:val="liste"/>
        <w:numPr>
          <w:ilvl w:val="0"/>
          <w:numId w:val="31"/>
        </w:numPr>
        <w:rPr>
          <w:rFonts w:ascii="Arial Narrow" w:eastAsia="Times New Roman" w:hAnsi="Arial Narrow" w:cs="Arial"/>
          <w:color w:val="auto"/>
          <w:szCs w:val="20"/>
          <w:lang w:eastAsia="en-GB"/>
        </w:rPr>
      </w:pPr>
      <w:r w:rsidRPr="00A63304">
        <w:rPr>
          <w:rFonts w:ascii="Arial Narrow" w:eastAsia="Times New Roman" w:hAnsi="Arial Narrow" w:cs="Arial"/>
          <w:color w:val="auto"/>
          <w:szCs w:val="20"/>
          <w:lang w:eastAsia="en-GB"/>
        </w:rPr>
        <w:t>Assured and attend in constructability reviews of basic engineering design.</w:t>
      </w:r>
    </w:p>
    <w:p w:rsidR="00AF43C5" w:rsidRPr="00A63304" w:rsidRDefault="00AF43C5" w:rsidP="00CA2FAE">
      <w:pPr>
        <w:pStyle w:val="ListParagraph"/>
        <w:numPr>
          <w:ilvl w:val="0"/>
          <w:numId w:val="31"/>
        </w:numPr>
        <w:jc w:val="left"/>
        <w:rPr>
          <w:rFonts w:ascii="Arial Narrow" w:hAnsi="Arial Narrow" w:cs="Arial"/>
          <w:color w:val="auto"/>
          <w:sz w:val="20"/>
          <w:szCs w:val="20"/>
        </w:rPr>
      </w:pPr>
      <w:r w:rsidRPr="00A63304">
        <w:rPr>
          <w:rFonts w:ascii="Arial Narrow" w:hAnsi="Arial Narrow" w:cs="Arial"/>
          <w:color w:val="auto"/>
          <w:sz w:val="20"/>
          <w:szCs w:val="20"/>
          <w:lang w:eastAsia="en-GB"/>
        </w:rPr>
        <w:t>Ensured the implementation of constructability ideas generated during basic engineering into the detailed design</w:t>
      </w:r>
    </w:p>
    <w:p w:rsidR="00AF43C5" w:rsidRPr="00AF43C5" w:rsidRDefault="00AF43C5" w:rsidP="00CA2FAE">
      <w:pPr>
        <w:pStyle w:val="ListParagraph"/>
        <w:numPr>
          <w:ilvl w:val="0"/>
          <w:numId w:val="31"/>
        </w:numPr>
        <w:jc w:val="left"/>
        <w:rPr>
          <w:rFonts w:ascii="Arial Narrow" w:hAnsi="Arial Narrow" w:cs="Arial"/>
          <w:b/>
          <w:i/>
          <w:color w:val="auto"/>
          <w:sz w:val="20"/>
          <w:szCs w:val="20"/>
        </w:rPr>
      </w:pPr>
      <w:r w:rsidRPr="00AF43C5">
        <w:rPr>
          <w:rFonts w:ascii="Arial Narrow" w:hAnsi="Arial Narrow" w:cs="Arial"/>
          <w:b/>
          <w:i/>
          <w:color w:val="auto"/>
          <w:sz w:val="20"/>
          <w:szCs w:val="20"/>
        </w:rPr>
        <w:t>Supervised a team of 2 mechanical engineers, 1 process engineer, 32 welders, fitters, sand blasters, painters, crane operators.</w:t>
      </w:r>
    </w:p>
    <w:p w:rsidR="007A75F8" w:rsidRDefault="007A75F8" w:rsidP="00CA2FAE">
      <w:pPr>
        <w:pStyle w:val="schoolname1"/>
        <w:rPr>
          <w:rFonts w:ascii="Arial Narrow" w:hAnsi="Arial Narrow" w:cs="Arial"/>
          <w:color w:val="auto"/>
          <w:lang w:eastAsia="en-GB"/>
        </w:rPr>
      </w:pPr>
    </w:p>
    <w:p w:rsidR="00557E7D" w:rsidRPr="00C34013" w:rsidRDefault="00557E7D" w:rsidP="00A977FF">
      <w:pPr>
        <w:pStyle w:val="schoolname1"/>
        <w:rPr>
          <w:rFonts w:ascii="Arial Narrow" w:hAnsi="Arial Narrow" w:cs="Arial"/>
          <w:color w:val="auto"/>
          <w:lang w:eastAsia="en-GB"/>
        </w:rPr>
      </w:pPr>
    </w:p>
    <w:p w:rsidR="00A977FF" w:rsidRPr="007212DF" w:rsidRDefault="00E7267F" w:rsidP="00A977FF">
      <w:pPr>
        <w:pStyle w:val="schoolname1"/>
        <w:rPr>
          <w:rFonts w:ascii="Arial Narrow" w:hAnsi="Arial Narrow" w:cs="Arial"/>
          <w:color w:val="auto"/>
          <w:lang w:eastAsia="en-GB"/>
        </w:rPr>
      </w:pPr>
      <w:r w:rsidRPr="00C34013">
        <w:rPr>
          <w:rFonts w:ascii="Arial Narrow" w:hAnsi="Arial Narrow" w:cs="Arial"/>
          <w:color w:val="auto"/>
          <w:lang w:eastAsia="en-GB"/>
        </w:rPr>
        <w:t>Piping &amp; Mechanical</w:t>
      </w:r>
      <w:r w:rsidR="009054BB" w:rsidRPr="007212DF">
        <w:rPr>
          <w:rFonts w:ascii="Arial Narrow" w:hAnsi="Arial Narrow" w:cs="Arial"/>
          <w:color w:val="auto"/>
          <w:szCs w:val="24"/>
          <w:lang w:eastAsia="en-GB"/>
        </w:rPr>
        <w:t xml:space="preserve"> Construction Manager,</w:t>
      </w:r>
      <w:r w:rsidR="009054BB" w:rsidRPr="007212DF">
        <w:rPr>
          <w:rFonts w:ascii="Arial Narrow" w:hAnsi="Arial Narrow" w:cs="Arial"/>
          <w:color w:val="auto"/>
        </w:rPr>
        <w:t xml:space="preserve"> </w:t>
      </w:r>
      <w:r w:rsidR="00A977FF" w:rsidRPr="007212DF">
        <w:rPr>
          <w:rFonts w:ascii="Arial Narrow" w:hAnsi="Arial Narrow" w:cs="Arial"/>
          <w:color w:val="auto"/>
          <w:lang w:eastAsia="en-GB"/>
        </w:rPr>
        <w:t>IMCO Engineering &amp; Construction, Doha, Qatar</w:t>
      </w:r>
    </w:p>
    <w:p w:rsidR="00A977FF" w:rsidRPr="003C250C" w:rsidRDefault="00A977FF" w:rsidP="00955F88">
      <w:pPr>
        <w:pStyle w:val="date1"/>
        <w:rPr>
          <w:rFonts w:ascii="Arial Narrow" w:eastAsia="Times New Roman" w:hAnsi="Arial Narrow" w:cs="Arial"/>
          <w:color w:val="1F4E79" w:themeColor="accent1" w:themeShade="80"/>
          <w:lang w:eastAsia="en-GB"/>
        </w:rPr>
      </w:pPr>
      <w:r w:rsidRPr="003C250C">
        <w:rPr>
          <w:rFonts w:ascii="Arial Narrow" w:eastAsia="Times New Roman" w:hAnsi="Arial Narrow" w:cs="Arial"/>
          <w:color w:val="1F4E79" w:themeColor="accent1" w:themeShade="80"/>
          <w:lang w:eastAsia="en-GB"/>
        </w:rPr>
        <w:t>(October 2012 – April 2013)</w:t>
      </w:r>
    </w:p>
    <w:p w:rsidR="003545C0" w:rsidRPr="007212DF" w:rsidRDefault="00A977FF" w:rsidP="003545C0">
      <w:pPr>
        <w:jc w:val="left"/>
        <w:rPr>
          <w:rFonts w:ascii="Arial Narrow" w:eastAsia="Times New Roman" w:hAnsi="Arial Narrow" w:cs="Arial"/>
          <w:bCs/>
          <w:i/>
          <w:color w:val="auto"/>
          <w:sz w:val="20"/>
          <w:szCs w:val="20"/>
        </w:rPr>
      </w:pPr>
      <w:r w:rsidRPr="007212DF">
        <w:rPr>
          <w:rFonts w:ascii="Arial Narrow" w:eastAsia="Times New Roman" w:hAnsi="Arial Narrow" w:cs="Arial"/>
          <w:bCs/>
          <w:i/>
          <w:color w:val="auto"/>
          <w:sz w:val="20"/>
          <w:szCs w:val="20"/>
        </w:rPr>
        <w:t>Contract with Qatar Petroleum (QP) for</w:t>
      </w:r>
      <w:r w:rsidR="003545C0" w:rsidRPr="007212DF">
        <w:rPr>
          <w:rFonts w:ascii="Arial Narrow" w:eastAsia="Times New Roman" w:hAnsi="Arial Narrow" w:cs="Arial"/>
          <w:bCs/>
          <w:i/>
          <w:color w:val="auto"/>
          <w:sz w:val="20"/>
          <w:szCs w:val="20"/>
        </w:rPr>
        <w:t>:</w:t>
      </w:r>
    </w:p>
    <w:p w:rsidR="003545C0" w:rsidRPr="00C34013" w:rsidRDefault="003545C0" w:rsidP="0066230B">
      <w:pPr>
        <w:pStyle w:val="ListParagraph"/>
        <w:numPr>
          <w:ilvl w:val="0"/>
          <w:numId w:val="27"/>
        </w:numPr>
        <w:jc w:val="left"/>
        <w:rPr>
          <w:rFonts w:ascii="Arial Narrow" w:hAnsi="Arial Narrow" w:cs="Arial"/>
          <w:bCs/>
          <w:color w:val="auto"/>
          <w:sz w:val="20"/>
          <w:szCs w:val="20"/>
        </w:rPr>
      </w:pPr>
      <w:r w:rsidRPr="00C34013">
        <w:rPr>
          <w:rFonts w:ascii="Arial Narrow" w:hAnsi="Arial Narrow" w:cs="Arial"/>
          <w:bCs/>
          <w:color w:val="auto"/>
          <w:sz w:val="20"/>
          <w:szCs w:val="20"/>
        </w:rPr>
        <w:t>P</w:t>
      </w:r>
      <w:r w:rsidR="00A977FF" w:rsidRPr="00C34013">
        <w:rPr>
          <w:rFonts w:ascii="Arial Narrow" w:hAnsi="Arial Narrow" w:cs="Arial"/>
          <w:bCs/>
          <w:color w:val="auto"/>
          <w:sz w:val="20"/>
          <w:szCs w:val="20"/>
        </w:rPr>
        <w:t>iping Design, fabrication, erection, test, pre commissioning and commissioning works &amp;</w:t>
      </w:r>
      <w:r w:rsidRPr="00C34013">
        <w:rPr>
          <w:rFonts w:ascii="Arial Narrow" w:hAnsi="Arial Narrow" w:cs="Arial"/>
          <w:bCs/>
          <w:color w:val="auto"/>
          <w:sz w:val="20"/>
          <w:szCs w:val="20"/>
        </w:rPr>
        <w:t xml:space="preserve"> </w:t>
      </w:r>
      <w:r w:rsidR="00A977FF" w:rsidRPr="00C34013">
        <w:rPr>
          <w:rFonts w:ascii="Arial Narrow" w:hAnsi="Arial Narrow" w:cs="Arial"/>
          <w:bCs/>
          <w:color w:val="auto"/>
          <w:sz w:val="20"/>
          <w:szCs w:val="20"/>
        </w:rPr>
        <w:t>Mechanical maintenance works at EPIC for Emergency</w:t>
      </w:r>
      <w:r w:rsidRPr="00C34013">
        <w:rPr>
          <w:rFonts w:ascii="Arial Narrow" w:hAnsi="Arial Narrow" w:cs="Arial"/>
          <w:bCs/>
          <w:color w:val="auto"/>
          <w:sz w:val="20"/>
          <w:szCs w:val="20"/>
        </w:rPr>
        <w:t xml:space="preserve"> &amp; Safety College in </w:t>
      </w:r>
      <w:proofErr w:type="spellStart"/>
      <w:r w:rsidRPr="00C34013">
        <w:rPr>
          <w:rFonts w:ascii="Arial Narrow" w:hAnsi="Arial Narrow" w:cs="Arial"/>
          <w:bCs/>
          <w:color w:val="auto"/>
          <w:sz w:val="20"/>
          <w:szCs w:val="20"/>
        </w:rPr>
        <w:t>Ras</w:t>
      </w:r>
      <w:proofErr w:type="spellEnd"/>
      <w:r w:rsidRPr="00C34013">
        <w:rPr>
          <w:rFonts w:ascii="Arial Narrow" w:hAnsi="Arial Narrow" w:cs="Arial"/>
          <w:bCs/>
          <w:color w:val="auto"/>
          <w:sz w:val="20"/>
          <w:szCs w:val="20"/>
        </w:rPr>
        <w:t xml:space="preserve"> </w:t>
      </w:r>
      <w:proofErr w:type="spellStart"/>
      <w:r w:rsidRPr="00C34013">
        <w:rPr>
          <w:rFonts w:ascii="Arial Narrow" w:hAnsi="Arial Narrow" w:cs="Arial"/>
          <w:bCs/>
          <w:color w:val="auto"/>
          <w:sz w:val="20"/>
          <w:szCs w:val="20"/>
        </w:rPr>
        <w:t>Laffan</w:t>
      </w:r>
      <w:proofErr w:type="spellEnd"/>
      <w:r w:rsidRPr="00C34013">
        <w:rPr>
          <w:rFonts w:ascii="Arial Narrow" w:hAnsi="Arial Narrow" w:cs="Arial"/>
          <w:bCs/>
          <w:color w:val="auto"/>
          <w:sz w:val="20"/>
          <w:szCs w:val="20"/>
        </w:rPr>
        <w:t>;</w:t>
      </w:r>
      <w:r w:rsidR="00A977FF" w:rsidRPr="00C34013">
        <w:rPr>
          <w:rFonts w:ascii="Arial Narrow" w:hAnsi="Arial Narrow" w:cs="Arial"/>
          <w:bCs/>
          <w:color w:val="auto"/>
          <w:sz w:val="20"/>
          <w:szCs w:val="20"/>
        </w:rPr>
        <w:t xml:space="preserve"> </w:t>
      </w:r>
    </w:p>
    <w:p w:rsidR="00A977FF" w:rsidRPr="00C34013" w:rsidRDefault="00A977FF" w:rsidP="0066230B">
      <w:pPr>
        <w:pStyle w:val="ListParagraph"/>
        <w:numPr>
          <w:ilvl w:val="0"/>
          <w:numId w:val="27"/>
        </w:numPr>
        <w:jc w:val="left"/>
        <w:rPr>
          <w:rFonts w:ascii="Arial Narrow" w:hAnsi="Arial Narrow" w:cs="Arial"/>
          <w:bCs/>
          <w:color w:val="auto"/>
          <w:sz w:val="20"/>
          <w:szCs w:val="20"/>
        </w:rPr>
      </w:pPr>
      <w:r w:rsidRPr="00C34013">
        <w:rPr>
          <w:rFonts w:ascii="Arial Narrow" w:hAnsi="Arial Narrow" w:cs="Arial"/>
          <w:bCs/>
          <w:color w:val="auto"/>
          <w:sz w:val="20"/>
          <w:szCs w:val="20"/>
        </w:rPr>
        <w:t xml:space="preserve">EPIC of Miscellaneous Mechanical Modification within </w:t>
      </w:r>
      <w:proofErr w:type="spellStart"/>
      <w:r w:rsidRPr="00C34013">
        <w:rPr>
          <w:rFonts w:ascii="Arial Narrow" w:hAnsi="Arial Narrow" w:cs="Arial"/>
          <w:bCs/>
          <w:color w:val="auto"/>
          <w:sz w:val="20"/>
          <w:szCs w:val="20"/>
        </w:rPr>
        <w:t>Dukhan</w:t>
      </w:r>
      <w:proofErr w:type="spellEnd"/>
      <w:r w:rsidRPr="00C34013">
        <w:rPr>
          <w:rFonts w:ascii="Arial Narrow" w:hAnsi="Arial Narrow" w:cs="Arial"/>
          <w:bCs/>
          <w:color w:val="auto"/>
          <w:sz w:val="20"/>
          <w:szCs w:val="20"/>
        </w:rPr>
        <w:t xml:space="preserve"> Fields Well Heads, EPIC for Wellhead SCADA and </w:t>
      </w:r>
      <w:proofErr w:type="spellStart"/>
      <w:r w:rsidRPr="00C34013">
        <w:rPr>
          <w:rFonts w:ascii="Arial Narrow" w:hAnsi="Arial Narrow" w:cs="Arial"/>
          <w:bCs/>
          <w:color w:val="auto"/>
          <w:sz w:val="20"/>
          <w:szCs w:val="20"/>
        </w:rPr>
        <w:t>Cathodic</w:t>
      </w:r>
      <w:proofErr w:type="spellEnd"/>
      <w:r w:rsidRPr="00C34013">
        <w:rPr>
          <w:rFonts w:ascii="Arial Narrow" w:hAnsi="Arial Narrow" w:cs="Arial"/>
          <w:bCs/>
          <w:color w:val="auto"/>
          <w:sz w:val="20"/>
          <w:szCs w:val="20"/>
        </w:rPr>
        <w:t xml:space="preserve"> Protection in </w:t>
      </w:r>
      <w:proofErr w:type="spellStart"/>
      <w:r w:rsidRPr="00C34013">
        <w:rPr>
          <w:rFonts w:ascii="Arial Narrow" w:hAnsi="Arial Narrow" w:cs="Arial"/>
          <w:bCs/>
          <w:color w:val="auto"/>
          <w:sz w:val="20"/>
          <w:szCs w:val="20"/>
        </w:rPr>
        <w:t>Dukhan</w:t>
      </w:r>
      <w:proofErr w:type="spellEnd"/>
      <w:r w:rsidRPr="00C34013">
        <w:rPr>
          <w:rFonts w:ascii="Arial Narrow" w:hAnsi="Arial Narrow" w:cs="Arial"/>
          <w:bCs/>
          <w:color w:val="auto"/>
          <w:sz w:val="20"/>
          <w:szCs w:val="20"/>
        </w:rPr>
        <w:t xml:space="preserve"> Project. (H2S B/</w:t>
      </w:r>
      <w:proofErr w:type="gramStart"/>
      <w:r w:rsidRPr="00C34013">
        <w:rPr>
          <w:rFonts w:ascii="Arial Narrow" w:hAnsi="Arial Narrow" w:cs="Arial"/>
          <w:bCs/>
          <w:color w:val="auto"/>
          <w:sz w:val="20"/>
          <w:szCs w:val="20"/>
        </w:rPr>
        <w:t>A training</w:t>
      </w:r>
      <w:proofErr w:type="gramEnd"/>
      <w:r w:rsidRPr="00C34013">
        <w:rPr>
          <w:rFonts w:ascii="Arial Narrow" w:hAnsi="Arial Narrow" w:cs="Arial"/>
          <w:bCs/>
          <w:color w:val="auto"/>
          <w:sz w:val="20"/>
          <w:szCs w:val="20"/>
        </w:rPr>
        <w:t xml:space="preserve"> at </w:t>
      </w:r>
      <w:proofErr w:type="spellStart"/>
      <w:r w:rsidRPr="00C34013">
        <w:rPr>
          <w:rFonts w:ascii="Arial Narrow" w:hAnsi="Arial Narrow" w:cs="Arial"/>
          <w:bCs/>
          <w:color w:val="auto"/>
          <w:sz w:val="20"/>
          <w:szCs w:val="20"/>
        </w:rPr>
        <w:t>Enerteh</w:t>
      </w:r>
      <w:proofErr w:type="spellEnd"/>
      <w:r w:rsidRPr="00C34013">
        <w:rPr>
          <w:rFonts w:ascii="Arial Narrow" w:hAnsi="Arial Narrow" w:cs="Arial"/>
          <w:bCs/>
          <w:color w:val="auto"/>
          <w:sz w:val="20"/>
          <w:szCs w:val="20"/>
        </w:rPr>
        <w:t>, Doha, Qatar Petroleum approved).</w:t>
      </w:r>
    </w:p>
    <w:p w:rsidR="001B3F2B" w:rsidRPr="00C34013" w:rsidRDefault="001B3F2B" w:rsidP="00955F88">
      <w:pPr>
        <w:jc w:val="left"/>
        <w:rPr>
          <w:rFonts w:ascii="Arial Narrow" w:hAnsi="Arial Narrow" w:cs="Arial"/>
          <w:bCs/>
          <w:color w:val="auto"/>
          <w:sz w:val="20"/>
          <w:szCs w:val="20"/>
        </w:rPr>
      </w:pPr>
    </w:p>
    <w:p w:rsidR="00955F88" w:rsidRPr="00C34013" w:rsidRDefault="00955F88" w:rsidP="00F5343A">
      <w:pPr>
        <w:pStyle w:val="liste"/>
        <w:numPr>
          <w:ilvl w:val="0"/>
          <w:numId w:val="0"/>
        </w:numPr>
        <w:tabs>
          <w:tab w:val="left" w:pos="4388"/>
        </w:tabs>
        <w:rPr>
          <w:rFonts w:ascii="Arial Narrow" w:hAnsi="Arial Narrow" w:cs="Arial"/>
          <w:color w:val="auto"/>
        </w:rPr>
      </w:pPr>
      <w:r w:rsidRPr="00C34013">
        <w:rPr>
          <w:rFonts w:ascii="Arial Narrow" w:hAnsi="Arial Narrow" w:cs="Arial"/>
          <w:color w:val="auto"/>
        </w:rPr>
        <w:t xml:space="preserve">Achievements and responsibilities: </w:t>
      </w:r>
      <w:r w:rsidR="00F5343A">
        <w:rPr>
          <w:rFonts w:ascii="Arial Narrow" w:hAnsi="Arial Narrow" w:cs="Arial"/>
          <w:color w:val="auto"/>
        </w:rPr>
        <w:tab/>
      </w:r>
    </w:p>
    <w:p w:rsidR="00D14543" w:rsidRPr="00C34013" w:rsidRDefault="00D14543" w:rsidP="00955F88">
      <w:pPr>
        <w:pStyle w:val="liste"/>
        <w:numPr>
          <w:ilvl w:val="0"/>
          <w:numId w:val="0"/>
        </w:numPr>
        <w:rPr>
          <w:rFonts w:ascii="Arial Narrow" w:hAnsi="Arial Narrow" w:cs="Arial"/>
          <w:color w:val="auto"/>
        </w:rPr>
      </w:pP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Managed the construction activities and executes the construction works in line with the delivery schedule, contract specifications and conditions.</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Supported the construction contractors by removing impediments to progress, assisting in the development of their construction schedule, agreeing a construction sequence (path of construction), and ensuring that the contractors have the materials, engineering deliverables, tools, and resources that are required for successful execution and complete delivery within the required time frame.</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Developed</w:t>
      </w:r>
      <w:r w:rsidR="008C63E5" w:rsidRPr="00C34013">
        <w:rPr>
          <w:rFonts w:ascii="Arial Narrow" w:eastAsiaTheme="minorHAnsi" w:hAnsi="Arial Narrow" w:cs="Arial"/>
          <w:b w:val="0"/>
          <w:iCs w:val="0"/>
          <w:color w:val="auto"/>
          <w:sz w:val="20"/>
          <w:szCs w:val="20"/>
          <w:lang w:eastAsia="en-US"/>
        </w:rPr>
        <w:t xml:space="preserve"> and implemented</w:t>
      </w:r>
      <w:r w:rsidRPr="00C34013">
        <w:rPr>
          <w:rFonts w:ascii="Arial Narrow" w:eastAsiaTheme="minorHAnsi" w:hAnsi="Arial Narrow" w:cs="Arial"/>
          <w:b w:val="0"/>
          <w:iCs w:val="0"/>
          <w:color w:val="auto"/>
          <w:sz w:val="20"/>
          <w:szCs w:val="20"/>
          <w:lang w:eastAsia="en-US"/>
        </w:rPr>
        <w:t xml:space="preserve"> the requirements of the Construction Execution Plan (CEP).</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Ensured that the constructability process is impl</w:t>
      </w:r>
      <w:r w:rsidR="00A055D1" w:rsidRPr="00C34013">
        <w:rPr>
          <w:rFonts w:ascii="Arial Narrow" w:eastAsiaTheme="minorHAnsi" w:hAnsi="Arial Narrow" w:cs="Arial"/>
          <w:b w:val="0"/>
          <w:iCs w:val="0"/>
          <w:color w:val="auto"/>
          <w:sz w:val="20"/>
          <w:szCs w:val="20"/>
          <w:lang w:eastAsia="en-US"/>
        </w:rPr>
        <w:t xml:space="preserve">emented in the design phase, </w:t>
      </w:r>
      <w:r w:rsidRPr="00C34013">
        <w:rPr>
          <w:rFonts w:ascii="Arial Narrow" w:eastAsiaTheme="minorHAnsi" w:hAnsi="Arial Narrow" w:cs="Arial"/>
          <w:b w:val="0"/>
          <w:iCs w:val="0"/>
          <w:color w:val="auto"/>
          <w:sz w:val="20"/>
          <w:szCs w:val="20"/>
          <w:lang w:eastAsia="en-US"/>
        </w:rPr>
        <w:t>ensure</w:t>
      </w:r>
      <w:r w:rsidR="00A055D1" w:rsidRPr="00C34013">
        <w:rPr>
          <w:rFonts w:ascii="Arial Narrow" w:eastAsiaTheme="minorHAnsi" w:hAnsi="Arial Narrow" w:cs="Arial"/>
          <w:b w:val="0"/>
          <w:iCs w:val="0"/>
          <w:color w:val="auto"/>
          <w:sz w:val="20"/>
          <w:szCs w:val="20"/>
          <w:lang w:eastAsia="en-US"/>
        </w:rPr>
        <w:t>d</w:t>
      </w:r>
      <w:r w:rsidRPr="00C34013">
        <w:rPr>
          <w:rFonts w:ascii="Arial Narrow" w:eastAsiaTheme="minorHAnsi" w:hAnsi="Arial Narrow" w:cs="Arial"/>
          <w:b w:val="0"/>
          <w:iCs w:val="0"/>
          <w:color w:val="auto"/>
          <w:sz w:val="20"/>
          <w:szCs w:val="20"/>
          <w:lang w:eastAsia="en-US"/>
        </w:rPr>
        <w:t xml:space="preserve"> participation of construction personnel in all project model reviews.</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Developed a clear organization chart for the construction personnel on site with realistic distribution of the work capacity with respect to the capacity of the individuals.</w:t>
      </w:r>
    </w:p>
    <w:p w:rsidR="00D14543" w:rsidRPr="00C34013" w:rsidRDefault="00D14543"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Proved s</w:t>
      </w:r>
      <w:r w:rsidR="005E1186" w:rsidRPr="00C34013">
        <w:rPr>
          <w:rFonts w:ascii="Arial Narrow" w:eastAsiaTheme="minorHAnsi" w:hAnsi="Arial Narrow" w:cs="Arial"/>
          <w:b w:val="0"/>
          <w:iCs w:val="0"/>
          <w:color w:val="auto"/>
          <w:sz w:val="20"/>
          <w:szCs w:val="20"/>
          <w:lang w:eastAsia="en-US"/>
        </w:rPr>
        <w:t>trong commitment and ownership of health, safety and Environmental excellence. Ensure adherence to the project and corporate HSE procedures and maintain a safe working environment.</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Contributed to the look-ahead plans, and implemented work in agreed sequence.</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Became familiar with project and subcontractor contracts, and records all changes or deviations in accordance with Management of Change procedure.</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Liaised with Client Senior Management and ensured good relations are maintained through project.</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Was responsible for generating regular progress reports for review by management.</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Coordinated with Completions supervision team to ensure completed work is handed over in timely manner and in agreed sequence.</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Monitored subcontractor and vendor performance and contributed to project evaluation of these in project close-out reports</w:t>
      </w:r>
      <w:r w:rsidR="00D14543" w:rsidRPr="00C34013">
        <w:rPr>
          <w:rFonts w:ascii="Arial Narrow" w:eastAsiaTheme="minorHAnsi" w:hAnsi="Arial Narrow" w:cs="Arial"/>
          <w:b w:val="0"/>
          <w:iCs w:val="0"/>
          <w:color w:val="auto"/>
          <w:sz w:val="20"/>
          <w:szCs w:val="20"/>
          <w:lang w:eastAsia="en-US"/>
        </w:rPr>
        <w:t>.</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Performed regular performance reviews and assessments of all subordinates during project. Gave fee</w:t>
      </w:r>
      <w:r w:rsidR="00D14543" w:rsidRPr="00C34013">
        <w:rPr>
          <w:rFonts w:ascii="Arial Narrow" w:eastAsiaTheme="minorHAnsi" w:hAnsi="Arial Narrow" w:cs="Arial"/>
          <w:b w:val="0"/>
          <w:iCs w:val="0"/>
          <w:color w:val="auto"/>
          <w:sz w:val="20"/>
          <w:szCs w:val="20"/>
          <w:lang w:eastAsia="en-US"/>
        </w:rPr>
        <w:t>dback as appropriate.</w:t>
      </w:r>
      <w:r w:rsidRPr="00C34013">
        <w:rPr>
          <w:rFonts w:ascii="Arial Narrow" w:eastAsiaTheme="minorHAnsi" w:hAnsi="Arial Narrow" w:cs="Arial"/>
          <w:b w:val="0"/>
          <w:iCs w:val="0"/>
          <w:color w:val="auto"/>
          <w:sz w:val="20"/>
          <w:szCs w:val="20"/>
          <w:lang w:eastAsia="en-US"/>
        </w:rPr>
        <w:br/>
        <w:t>Ensured that the construction areas are constructed to international quality standards and agreed budget, schedule, and construction sequence.</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Strong guarantor for quality construction installations and ensured that construction is on the right way, in adherence to project and corporate HSE, quality assurance policies and procedures.</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Implemented standard construction work processes (CPs), manuals, procedures, systems and traceability according to ISO 9001.</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Managed construction and maintenance of temporary facilities.</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Promotes an open, honest, direct, and po</w:t>
      </w:r>
      <w:r w:rsidR="00D14543" w:rsidRPr="00C34013">
        <w:rPr>
          <w:rFonts w:ascii="Arial Narrow" w:eastAsiaTheme="minorHAnsi" w:hAnsi="Arial Narrow" w:cs="Arial"/>
          <w:b w:val="0"/>
          <w:iCs w:val="0"/>
          <w:color w:val="auto"/>
          <w:sz w:val="20"/>
          <w:szCs w:val="20"/>
          <w:lang w:eastAsia="en-US"/>
        </w:rPr>
        <w:t>sitive communication’s style.</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Managed the construction team building an atmosphere of cooperation and team spirit</w:t>
      </w:r>
      <w:r w:rsidR="00D14543" w:rsidRPr="00C34013">
        <w:rPr>
          <w:rFonts w:ascii="Arial Narrow" w:eastAsiaTheme="minorHAnsi" w:hAnsi="Arial Narrow" w:cs="Arial"/>
          <w:b w:val="0"/>
          <w:iCs w:val="0"/>
          <w:color w:val="auto"/>
          <w:sz w:val="20"/>
          <w:szCs w:val="20"/>
          <w:lang w:eastAsia="en-US"/>
        </w:rPr>
        <w:t>.</w:t>
      </w:r>
    </w:p>
    <w:p w:rsidR="00D14543" w:rsidRPr="00C34013" w:rsidRDefault="005E1186"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sidRPr="00C34013">
        <w:rPr>
          <w:rFonts w:ascii="Arial Narrow" w:eastAsiaTheme="minorHAnsi" w:hAnsi="Arial Narrow" w:cs="Arial"/>
          <w:b w:val="0"/>
          <w:iCs w:val="0"/>
          <w:color w:val="auto"/>
          <w:sz w:val="20"/>
          <w:szCs w:val="20"/>
          <w:lang w:eastAsia="en-US"/>
        </w:rPr>
        <w:t>Developed the staff so that every supervisory position has a deputy able to stand in for absenc</w:t>
      </w:r>
      <w:r w:rsidR="006F0021">
        <w:rPr>
          <w:rFonts w:ascii="Arial Narrow" w:eastAsiaTheme="minorHAnsi" w:hAnsi="Arial Narrow" w:cs="Arial"/>
          <w:b w:val="0"/>
          <w:iCs w:val="0"/>
          <w:color w:val="auto"/>
          <w:sz w:val="20"/>
          <w:szCs w:val="20"/>
          <w:lang w:eastAsia="en-US"/>
        </w:rPr>
        <w:t>es and rotation leaves. Identified</w:t>
      </w:r>
      <w:r w:rsidRPr="00C34013">
        <w:rPr>
          <w:rFonts w:ascii="Arial Narrow" w:eastAsiaTheme="minorHAnsi" w:hAnsi="Arial Narrow" w:cs="Arial"/>
          <w:b w:val="0"/>
          <w:iCs w:val="0"/>
          <w:color w:val="auto"/>
          <w:sz w:val="20"/>
          <w:szCs w:val="20"/>
          <w:lang w:eastAsia="en-US"/>
        </w:rPr>
        <w:t xml:space="preserve"> and mentor</w:t>
      </w:r>
      <w:r w:rsidR="008159D5">
        <w:rPr>
          <w:rFonts w:ascii="Arial Narrow" w:eastAsiaTheme="minorHAnsi" w:hAnsi="Arial Narrow" w:cs="Arial"/>
          <w:b w:val="0"/>
          <w:iCs w:val="0"/>
          <w:color w:val="auto"/>
          <w:sz w:val="20"/>
          <w:szCs w:val="20"/>
          <w:lang w:eastAsia="en-US"/>
        </w:rPr>
        <w:t>ed</w:t>
      </w:r>
      <w:r w:rsidRPr="00C34013">
        <w:rPr>
          <w:rFonts w:ascii="Arial Narrow" w:eastAsiaTheme="minorHAnsi" w:hAnsi="Arial Narrow" w:cs="Arial"/>
          <w:b w:val="0"/>
          <w:iCs w:val="0"/>
          <w:color w:val="auto"/>
          <w:sz w:val="20"/>
          <w:szCs w:val="20"/>
          <w:lang w:eastAsia="en-US"/>
        </w:rPr>
        <w:t xml:space="preserve"> high potential personnel and recent college/university graduates</w:t>
      </w:r>
      <w:r w:rsidR="00C344E8">
        <w:rPr>
          <w:rFonts w:ascii="Arial Narrow" w:eastAsiaTheme="minorHAnsi" w:hAnsi="Arial Narrow" w:cs="Arial"/>
          <w:b w:val="0"/>
          <w:iCs w:val="0"/>
          <w:color w:val="auto"/>
          <w:sz w:val="20"/>
          <w:szCs w:val="20"/>
          <w:lang w:eastAsia="en-US"/>
        </w:rPr>
        <w:t xml:space="preserve">, </w:t>
      </w:r>
      <w:r w:rsidR="00D14543" w:rsidRPr="00C34013">
        <w:rPr>
          <w:rFonts w:ascii="Arial Narrow" w:eastAsiaTheme="minorHAnsi" w:hAnsi="Arial Narrow" w:cs="Arial"/>
          <w:b w:val="0"/>
          <w:iCs w:val="0"/>
          <w:color w:val="auto"/>
          <w:sz w:val="20"/>
          <w:szCs w:val="20"/>
          <w:lang w:eastAsia="en-US"/>
        </w:rPr>
        <w:t>allow</w:t>
      </w:r>
      <w:r w:rsidR="00C344E8">
        <w:rPr>
          <w:rFonts w:ascii="Arial Narrow" w:eastAsiaTheme="minorHAnsi" w:hAnsi="Arial Narrow" w:cs="Arial"/>
          <w:b w:val="0"/>
          <w:iCs w:val="0"/>
          <w:color w:val="auto"/>
          <w:sz w:val="20"/>
          <w:szCs w:val="20"/>
          <w:lang w:eastAsia="en-US"/>
        </w:rPr>
        <w:t>ed</w:t>
      </w:r>
      <w:r w:rsidR="00D14543" w:rsidRPr="00C34013">
        <w:rPr>
          <w:rFonts w:ascii="Arial Narrow" w:eastAsiaTheme="minorHAnsi" w:hAnsi="Arial Narrow" w:cs="Arial"/>
          <w:b w:val="0"/>
          <w:iCs w:val="0"/>
          <w:color w:val="auto"/>
          <w:sz w:val="20"/>
          <w:szCs w:val="20"/>
          <w:lang w:eastAsia="en-US"/>
        </w:rPr>
        <w:t xml:space="preserve"> training time</w:t>
      </w:r>
      <w:r w:rsidR="00C344E8">
        <w:rPr>
          <w:rFonts w:ascii="Arial Narrow" w:eastAsiaTheme="minorHAnsi" w:hAnsi="Arial Narrow" w:cs="Arial"/>
          <w:b w:val="0"/>
          <w:iCs w:val="0"/>
          <w:color w:val="auto"/>
          <w:sz w:val="20"/>
          <w:szCs w:val="20"/>
          <w:lang w:eastAsia="en-US"/>
        </w:rPr>
        <w:t>.</w:t>
      </w:r>
    </w:p>
    <w:p w:rsidR="00955F88" w:rsidRPr="00C34013" w:rsidRDefault="00CE1E14" w:rsidP="00D14543">
      <w:pPr>
        <w:pStyle w:val="titleparagraph"/>
        <w:numPr>
          <w:ilvl w:val="0"/>
          <w:numId w:val="25"/>
        </w:numPr>
        <w:spacing w:before="0"/>
        <w:rPr>
          <w:rFonts w:ascii="Arial Narrow" w:eastAsiaTheme="minorHAnsi" w:hAnsi="Arial Narrow" w:cs="Arial"/>
          <w:b w:val="0"/>
          <w:iCs w:val="0"/>
          <w:color w:val="auto"/>
          <w:sz w:val="20"/>
          <w:szCs w:val="20"/>
          <w:lang w:eastAsia="en-US"/>
        </w:rPr>
      </w:pPr>
      <w:r>
        <w:rPr>
          <w:rFonts w:ascii="Arial Narrow" w:eastAsiaTheme="minorHAnsi" w:hAnsi="Arial Narrow" w:cs="Arial"/>
          <w:b w:val="0"/>
          <w:iCs w:val="0"/>
          <w:color w:val="auto"/>
          <w:sz w:val="20"/>
          <w:szCs w:val="20"/>
          <w:lang w:eastAsia="en-US"/>
        </w:rPr>
        <w:t xml:space="preserve">Generated KPI’s for each of </w:t>
      </w:r>
      <w:r w:rsidR="005E1186" w:rsidRPr="00C34013">
        <w:rPr>
          <w:rFonts w:ascii="Arial Narrow" w:eastAsiaTheme="minorHAnsi" w:hAnsi="Arial Narrow" w:cs="Arial"/>
          <w:b w:val="0"/>
          <w:iCs w:val="0"/>
          <w:color w:val="auto"/>
          <w:sz w:val="20"/>
          <w:szCs w:val="20"/>
          <w:lang w:eastAsia="en-US"/>
        </w:rPr>
        <w:t>subordinates</w:t>
      </w:r>
      <w:r>
        <w:rPr>
          <w:rFonts w:ascii="Arial Narrow" w:eastAsiaTheme="minorHAnsi" w:hAnsi="Arial Narrow" w:cs="Arial"/>
          <w:b w:val="0"/>
          <w:iCs w:val="0"/>
          <w:color w:val="auto"/>
          <w:sz w:val="20"/>
          <w:szCs w:val="20"/>
          <w:lang w:eastAsia="en-US"/>
        </w:rPr>
        <w:t>,</w:t>
      </w:r>
      <w:r w:rsidR="005E1186" w:rsidRPr="00C34013">
        <w:rPr>
          <w:rFonts w:ascii="Arial Narrow" w:eastAsiaTheme="minorHAnsi" w:hAnsi="Arial Narrow" w:cs="Arial"/>
          <w:b w:val="0"/>
          <w:iCs w:val="0"/>
          <w:color w:val="auto"/>
          <w:sz w:val="20"/>
          <w:szCs w:val="20"/>
          <w:lang w:eastAsia="en-US"/>
        </w:rPr>
        <w:t xml:space="preserve"> that reflect</w:t>
      </w:r>
      <w:r>
        <w:rPr>
          <w:rFonts w:ascii="Arial Narrow" w:eastAsiaTheme="minorHAnsi" w:hAnsi="Arial Narrow" w:cs="Arial"/>
          <w:b w:val="0"/>
          <w:iCs w:val="0"/>
          <w:color w:val="auto"/>
          <w:sz w:val="20"/>
          <w:szCs w:val="20"/>
          <w:lang w:eastAsia="en-US"/>
        </w:rPr>
        <w:t>ed</w:t>
      </w:r>
      <w:r w:rsidR="005E1186" w:rsidRPr="00C34013">
        <w:rPr>
          <w:rFonts w:ascii="Arial Narrow" w:eastAsiaTheme="minorHAnsi" w:hAnsi="Arial Narrow" w:cs="Arial"/>
          <w:b w:val="0"/>
          <w:iCs w:val="0"/>
          <w:color w:val="auto"/>
          <w:sz w:val="20"/>
          <w:szCs w:val="20"/>
          <w:lang w:eastAsia="en-US"/>
        </w:rPr>
        <w:t xml:space="preserve"> hi</w:t>
      </w:r>
      <w:r>
        <w:rPr>
          <w:rFonts w:ascii="Arial Narrow" w:eastAsiaTheme="minorHAnsi" w:hAnsi="Arial Narrow" w:cs="Arial"/>
          <w:b w:val="0"/>
          <w:iCs w:val="0"/>
          <w:color w:val="auto"/>
          <w:sz w:val="20"/>
          <w:szCs w:val="20"/>
          <w:lang w:eastAsia="en-US"/>
        </w:rPr>
        <w:t xml:space="preserve">s own and the projects, assessed </w:t>
      </w:r>
      <w:r w:rsidR="009B1608">
        <w:rPr>
          <w:rFonts w:ascii="Arial Narrow" w:eastAsiaTheme="minorHAnsi" w:hAnsi="Arial Narrow" w:cs="Arial"/>
          <w:b w:val="0"/>
          <w:iCs w:val="0"/>
          <w:color w:val="auto"/>
          <w:sz w:val="20"/>
          <w:szCs w:val="20"/>
          <w:lang w:eastAsia="en-US"/>
        </w:rPr>
        <w:t>subordinates and provided</w:t>
      </w:r>
      <w:r w:rsidR="005E1186" w:rsidRPr="00C34013">
        <w:rPr>
          <w:rFonts w:ascii="Arial Narrow" w:eastAsiaTheme="minorHAnsi" w:hAnsi="Arial Narrow" w:cs="Arial"/>
          <w:b w:val="0"/>
          <w:iCs w:val="0"/>
          <w:color w:val="auto"/>
          <w:sz w:val="20"/>
          <w:szCs w:val="20"/>
          <w:lang w:eastAsia="en-US"/>
        </w:rPr>
        <w:t xml:space="preserve"> feedback accordingly.</w:t>
      </w:r>
    </w:p>
    <w:p w:rsidR="00A977FF" w:rsidRPr="00C34013" w:rsidRDefault="006D3EB0" w:rsidP="00A977FF">
      <w:pPr>
        <w:numPr>
          <w:ilvl w:val="0"/>
          <w:numId w:val="16"/>
        </w:numPr>
        <w:jc w:val="left"/>
        <w:rPr>
          <w:rFonts w:ascii="Arial Narrow" w:hAnsi="Arial Narrow" w:cs="Arial"/>
          <w:b/>
          <w:i/>
          <w:color w:val="auto"/>
          <w:sz w:val="20"/>
          <w:szCs w:val="20"/>
        </w:rPr>
      </w:pPr>
      <w:r w:rsidRPr="00C34013">
        <w:rPr>
          <w:rFonts w:ascii="Arial Narrow" w:hAnsi="Arial Narrow" w:cs="Arial"/>
          <w:b/>
          <w:i/>
          <w:color w:val="auto"/>
          <w:sz w:val="20"/>
          <w:szCs w:val="20"/>
        </w:rPr>
        <w:t>Manag</w:t>
      </w:r>
      <w:r w:rsidR="00A977FF" w:rsidRPr="00C34013">
        <w:rPr>
          <w:rFonts w:ascii="Arial Narrow" w:hAnsi="Arial Narrow" w:cs="Arial"/>
          <w:b/>
          <w:i/>
          <w:color w:val="auto"/>
          <w:sz w:val="20"/>
          <w:szCs w:val="20"/>
        </w:rPr>
        <w:t xml:space="preserve">ed a team of 6 mechanical engineers, </w:t>
      </w:r>
      <w:r w:rsidR="005C4234">
        <w:rPr>
          <w:rFonts w:ascii="Arial Narrow" w:hAnsi="Arial Narrow" w:cs="Arial"/>
          <w:b/>
          <w:i/>
          <w:color w:val="auto"/>
          <w:sz w:val="20"/>
          <w:szCs w:val="20"/>
        </w:rPr>
        <w:t>105</w:t>
      </w:r>
      <w:r w:rsidR="00A977FF" w:rsidRPr="00C34013">
        <w:rPr>
          <w:rFonts w:ascii="Arial Narrow" w:hAnsi="Arial Narrow" w:cs="Arial"/>
          <w:b/>
          <w:i/>
          <w:color w:val="auto"/>
          <w:sz w:val="20"/>
          <w:szCs w:val="20"/>
        </w:rPr>
        <w:t xml:space="preserve"> welders, fitters, sand blasters, painters, helpers.</w:t>
      </w:r>
    </w:p>
    <w:p w:rsidR="006A73E2" w:rsidRPr="00C34013" w:rsidRDefault="006A73E2" w:rsidP="006A73E2">
      <w:pPr>
        <w:pStyle w:val="liste"/>
        <w:numPr>
          <w:ilvl w:val="0"/>
          <w:numId w:val="0"/>
        </w:numPr>
        <w:ind w:left="697" w:hanging="357"/>
        <w:rPr>
          <w:rFonts w:ascii="Arial Narrow" w:hAnsi="Arial Narrow" w:cs="Arial"/>
          <w:color w:val="auto"/>
          <w:lang w:eastAsia="en-GB"/>
        </w:rPr>
      </w:pPr>
    </w:p>
    <w:p w:rsidR="00A40792" w:rsidRPr="00C34013" w:rsidRDefault="00A40792" w:rsidP="009A4C88">
      <w:pPr>
        <w:pStyle w:val="liste"/>
        <w:numPr>
          <w:ilvl w:val="0"/>
          <w:numId w:val="0"/>
        </w:numPr>
        <w:rPr>
          <w:rFonts w:ascii="Arial Narrow" w:hAnsi="Arial Narrow" w:cs="Arial"/>
          <w:color w:val="auto"/>
          <w:lang w:eastAsia="en-GB"/>
        </w:rPr>
      </w:pPr>
    </w:p>
    <w:p w:rsidR="001F42BB" w:rsidRPr="007212DF" w:rsidRDefault="008B6649" w:rsidP="00620491">
      <w:pPr>
        <w:pStyle w:val="schoolname1"/>
        <w:rPr>
          <w:rFonts w:ascii="Arial Narrow" w:hAnsi="Arial Narrow" w:cs="Arial"/>
          <w:color w:val="auto"/>
          <w:szCs w:val="24"/>
          <w:lang w:eastAsia="en-GB"/>
        </w:rPr>
      </w:pPr>
      <w:r w:rsidRPr="00C34013">
        <w:rPr>
          <w:rFonts w:ascii="Arial Narrow" w:hAnsi="Arial Narrow" w:cs="Arial"/>
          <w:color w:val="auto"/>
          <w:lang w:eastAsia="en-GB"/>
        </w:rPr>
        <w:t>Piping &amp; Mechanical</w:t>
      </w:r>
      <w:r w:rsidR="00DA4136" w:rsidRPr="007212DF">
        <w:rPr>
          <w:rFonts w:ascii="Arial Narrow" w:hAnsi="Arial Narrow" w:cs="Arial"/>
          <w:color w:val="auto"/>
          <w:szCs w:val="24"/>
          <w:lang w:eastAsia="en-GB"/>
        </w:rPr>
        <w:t xml:space="preserve"> Construction Manager</w:t>
      </w:r>
      <w:r w:rsidR="006F08C0" w:rsidRPr="007212DF">
        <w:rPr>
          <w:rFonts w:ascii="Arial Narrow" w:hAnsi="Arial Narrow" w:cs="Arial"/>
          <w:color w:val="auto"/>
          <w:szCs w:val="24"/>
          <w:lang w:eastAsia="en-GB"/>
        </w:rPr>
        <w:t xml:space="preserve">, </w:t>
      </w:r>
      <w:r w:rsidR="00620491" w:rsidRPr="007212DF">
        <w:rPr>
          <w:rFonts w:ascii="Arial Narrow" w:hAnsi="Arial Narrow" w:cs="Arial"/>
          <w:color w:val="auto"/>
          <w:szCs w:val="24"/>
          <w:lang w:eastAsia="en-GB"/>
        </w:rPr>
        <w:t xml:space="preserve">JCR </w:t>
      </w:r>
      <w:proofErr w:type="spellStart"/>
      <w:r w:rsidR="00620491" w:rsidRPr="007212DF">
        <w:rPr>
          <w:rFonts w:ascii="Arial Narrow" w:hAnsi="Arial Narrow" w:cs="Arial"/>
          <w:color w:val="auto"/>
          <w:szCs w:val="24"/>
          <w:lang w:eastAsia="en-GB"/>
        </w:rPr>
        <w:t>Christof</w:t>
      </w:r>
      <w:proofErr w:type="spellEnd"/>
      <w:r w:rsidR="00620491" w:rsidRPr="007212DF">
        <w:rPr>
          <w:rFonts w:ascii="Arial Narrow" w:hAnsi="Arial Narrow" w:cs="Arial"/>
          <w:color w:val="auto"/>
          <w:szCs w:val="24"/>
          <w:lang w:eastAsia="en-GB"/>
        </w:rPr>
        <w:t xml:space="preserve"> – </w:t>
      </w:r>
      <w:proofErr w:type="spellStart"/>
      <w:r w:rsidR="00620491" w:rsidRPr="007212DF">
        <w:rPr>
          <w:rFonts w:ascii="Arial Narrow" w:hAnsi="Arial Narrow" w:cs="Arial"/>
          <w:color w:val="auto"/>
          <w:szCs w:val="24"/>
          <w:lang w:eastAsia="en-GB"/>
        </w:rPr>
        <w:t>Kraftanlagen</w:t>
      </w:r>
      <w:proofErr w:type="spellEnd"/>
      <w:r w:rsidR="00620491" w:rsidRPr="007212DF">
        <w:rPr>
          <w:rFonts w:ascii="Arial Narrow" w:hAnsi="Arial Narrow" w:cs="Arial"/>
          <w:color w:val="auto"/>
          <w:szCs w:val="24"/>
          <w:lang w:eastAsia="en-GB"/>
        </w:rPr>
        <w:t>, OMV-</w:t>
      </w:r>
      <w:proofErr w:type="spellStart"/>
      <w:r w:rsidR="00620491" w:rsidRPr="007212DF">
        <w:rPr>
          <w:rFonts w:ascii="Arial Narrow" w:hAnsi="Arial Narrow" w:cs="Arial"/>
          <w:color w:val="auto"/>
          <w:szCs w:val="24"/>
          <w:lang w:eastAsia="en-GB"/>
        </w:rPr>
        <w:t>Petrom</w:t>
      </w:r>
      <w:proofErr w:type="spellEnd"/>
      <w:r w:rsidR="00620491" w:rsidRPr="007212DF">
        <w:rPr>
          <w:rFonts w:ascii="Arial Narrow" w:hAnsi="Arial Narrow" w:cs="Arial"/>
          <w:color w:val="auto"/>
          <w:szCs w:val="24"/>
          <w:lang w:eastAsia="en-GB"/>
        </w:rPr>
        <w:t xml:space="preserve"> Refinery, Romania</w:t>
      </w:r>
    </w:p>
    <w:p w:rsidR="00673909" w:rsidRPr="003C250C" w:rsidRDefault="00B870F5" w:rsidP="00673909">
      <w:pPr>
        <w:spacing w:line="259" w:lineRule="auto"/>
        <w:jc w:val="left"/>
        <w:rPr>
          <w:rFonts w:ascii="Arial Narrow" w:eastAsia="Times New Roman" w:hAnsi="Arial Narrow" w:cs="Arial"/>
          <w:i/>
          <w:color w:val="1F4E79" w:themeColor="accent1" w:themeShade="80"/>
          <w:sz w:val="20"/>
          <w:szCs w:val="24"/>
          <w:lang w:eastAsia="en-GB"/>
        </w:rPr>
      </w:pPr>
      <w:r w:rsidRPr="003C250C">
        <w:rPr>
          <w:rFonts w:ascii="Arial Narrow" w:eastAsia="Times New Roman" w:hAnsi="Arial Narrow" w:cs="Arial"/>
          <w:i/>
          <w:color w:val="1F4E79" w:themeColor="accent1" w:themeShade="80"/>
          <w:sz w:val="20"/>
          <w:szCs w:val="24"/>
          <w:lang w:eastAsia="en-GB"/>
        </w:rPr>
        <w:t xml:space="preserve"> </w:t>
      </w:r>
      <w:r w:rsidR="00673909" w:rsidRPr="003C250C">
        <w:rPr>
          <w:rFonts w:ascii="Arial Narrow" w:eastAsia="Times New Roman" w:hAnsi="Arial Narrow" w:cs="Arial"/>
          <w:i/>
          <w:color w:val="1F4E79" w:themeColor="accent1" w:themeShade="80"/>
          <w:sz w:val="20"/>
          <w:szCs w:val="24"/>
          <w:lang w:eastAsia="en-GB"/>
        </w:rPr>
        <w:t>(April 2011 – September 2012)</w:t>
      </w:r>
    </w:p>
    <w:p w:rsidR="00B870F5" w:rsidRPr="007212DF" w:rsidRDefault="00B870F5" w:rsidP="00B870F5">
      <w:pPr>
        <w:tabs>
          <w:tab w:val="left" w:pos="1260"/>
          <w:tab w:val="left" w:pos="1710"/>
        </w:tabs>
        <w:jc w:val="left"/>
        <w:rPr>
          <w:rFonts w:ascii="Arial Narrow" w:hAnsi="Arial Narrow" w:cs="Arial"/>
          <w:b/>
          <w:color w:val="auto"/>
          <w:sz w:val="20"/>
          <w:szCs w:val="20"/>
        </w:rPr>
      </w:pPr>
      <w:r w:rsidRPr="007212DF">
        <w:rPr>
          <w:rFonts w:ascii="Arial Narrow" w:hAnsi="Arial Narrow" w:cs="Arial"/>
          <w:b/>
          <w:color w:val="auto"/>
          <w:sz w:val="20"/>
          <w:szCs w:val="20"/>
        </w:rPr>
        <w:t xml:space="preserve">Project: OMV </w:t>
      </w:r>
      <w:proofErr w:type="spellStart"/>
      <w:r w:rsidRPr="007212DF">
        <w:rPr>
          <w:rFonts w:ascii="Arial Narrow" w:hAnsi="Arial Narrow" w:cs="Arial"/>
          <w:b/>
          <w:color w:val="auto"/>
          <w:sz w:val="20"/>
          <w:szCs w:val="20"/>
        </w:rPr>
        <w:t>Petrom</w:t>
      </w:r>
      <w:proofErr w:type="spellEnd"/>
      <w:r w:rsidRPr="007212DF">
        <w:rPr>
          <w:rFonts w:ascii="Arial Narrow" w:hAnsi="Arial Narrow" w:cs="Arial"/>
          <w:b/>
          <w:color w:val="auto"/>
          <w:sz w:val="20"/>
          <w:szCs w:val="20"/>
        </w:rPr>
        <w:t xml:space="preserve"> Refinery DAV 2 (atmospheric vacuum distillation) &amp; Coker CX3 Installation Revamping</w:t>
      </w:r>
    </w:p>
    <w:p w:rsidR="0088782A" w:rsidRPr="00C34013" w:rsidRDefault="0088782A" w:rsidP="00673909">
      <w:pPr>
        <w:spacing w:line="259" w:lineRule="auto"/>
        <w:jc w:val="left"/>
        <w:rPr>
          <w:rFonts w:ascii="Arial Narrow" w:eastAsia="Times New Roman" w:hAnsi="Arial Narrow" w:cs="Arial"/>
          <w:i/>
          <w:color w:val="auto"/>
          <w:sz w:val="20"/>
          <w:szCs w:val="24"/>
          <w:lang w:eastAsia="en-GB"/>
        </w:rPr>
      </w:pPr>
    </w:p>
    <w:p w:rsidR="002C40F2" w:rsidRPr="00C34013" w:rsidRDefault="002C40F2" w:rsidP="002C40F2">
      <w:pPr>
        <w:pStyle w:val="headerlist"/>
        <w:rPr>
          <w:rFonts w:ascii="Arial Narrow" w:hAnsi="Arial Narrow" w:cs="Arial"/>
          <w:color w:val="auto"/>
        </w:rPr>
      </w:pPr>
      <w:r w:rsidRPr="00C34013">
        <w:rPr>
          <w:rFonts w:ascii="Arial Narrow" w:hAnsi="Arial Narrow" w:cs="Arial"/>
          <w:color w:val="auto"/>
        </w:rPr>
        <w:t>Achievements and responsibilities</w:t>
      </w:r>
      <w:r w:rsidR="002C36A3" w:rsidRPr="00C34013">
        <w:rPr>
          <w:rFonts w:ascii="Arial Narrow" w:hAnsi="Arial Narrow" w:cs="Arial"/>
          <w:color w:val="auto"/>
        </w:rPr>
        <w:t>:</w:t>
      </w:r>
    </w:p>
    <w:p w:rsidR="002C36A3" w:rsidRPr="00C34013" w:rsidRDefault="002C36A3" w:rsidP="002C40F2">
      <w:pPr>
        <w:pStyle w:val="headerlist"/>
        <w:rPr>
          <w:rFonts w:ascii="Arial Narrow" w:hAnsi="Arial Narrow" w:cs="Arial"/>
          <w:color w:val="auto"/>
        </w:rPr>
      </w:pP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Acted as Guarantor of overall technical execution integrity (scope, quality, safety and logistic) within construction for both Design and Execution.</w:t>
      </w:r>
      <w:r w:rsidR="00524895" w:rsidRPr="00C34013">
        <w:rPr>
          <w:rFonts w:ascii="Arial Narrow" w:eastAsia="Times New Roman" w:hAnsi="Arial Narrow" w:cs="Arial"/>
          <w:color w:val="auto"/>
          <w:szCs w:val="20"/>
          <w:lang w:eastAsia="en-GB"/>
        </w:rPr>
        <w:t xml:space="preserve"> </w:t>
      </w:r>
      <w:r w:rsidR="00524895" w:rsidRPr="00C34013">
        <w:rPr>
          <w:rFonts w:ascii="Arial Narrow" w:hAnsi="Arial Narrow" w:cs="Arial"/>
          <w:color w:val="auto"/>
          <w:szCs w:val="20"/>
        </w:rPr>
        <w:t>Ensured that all projects are delivered on - time, within scope and within budget.</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Provided Constructability Input / Expertise.</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Developed key construction strategies for the Project Execution Plan in each phase.</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Took care for key construction strategies with special respect to exceptional transports and heavy lifting in - and outside site location (from vendor to site) including risk assessment of transport routes (e.g. high / low-water level of rivers, winter / weather - conditions for road transport, safety and security of transport routes) and proper input to cost estimation.</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Took care for key construction strategies with special respect to temporary facilities and logistics including safety and security aspects and proper input to cost estimation</w:t>
      </w:r>
    </w:p>
    <w:p w:rsidR="0001401D"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 xml:space="preserve">Ensured ITB packages properly define requirements for constructability in Feasibility - and FEED </w:t>
      </w:r>
      <w:r w:rsidR="00525F7A">
        <w:rPr>
          <w:rFonts w:ascii="Arial Narrow" w:eastAsia="Times New Roman" w:hAnsi="Arial Narrow" w:cs="Arial"/>
          <w:color w:val="auto"/>
          <w:szCs w:val="20"/>
          <w:lang w:eastAsia="en-GB"/>
        </w:rPr>
        <w:t>–</w:t>
      </w:r>
      <w:r w:rsidRPr="00C34013">
        <w:rPr>
          <w:rFonts w:ascii="Arial Narrow" w:eastAsia="Times New Roman" w:hAnsi="Arial Narrow" w:cs="Arial"/>
          <w:color w:val="auto"/>
          <w:szCs w:val="20"/>
          <w:lang w:eastAsia="en-GB"/>
        </w:rPr>
        <w:t xml:space="preserve"> phase</w:t>
      </w:r>
      <w:r w:rsidR="00525F7A">
        <w:rPr>
          <w:rFonts w:ascii="Arial Narrow" w:eastAsia="Times New Roman" w:hAnsi="Arial Narrow" w:cs="Arial"/>
          <w:color w:val="auto"/>
          <w:szCs w:val="20"/>
          <w:lang w:eastAsia="en-GB"/>
        </w:rPr>
        <w:t>.</w:t>
      </w:r>
    </w:p>
    <w:p w:rsidR="00525F7A" w:rsidRPr="00525F7A" w:rsidRDefault="00525F7A" w:rsidP="00525F7A">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Ensured ITB packages properly define requirements for construction in EPCM - phase.</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Assured and attend in constructability reviews of basic engineering design.</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 xml:space="preserve">Ensured the implementation of constructability ideas generated during basic engineering into the detailed design. </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Reviewed key construction strategies and identify key constructability events for input into the project execution plan.</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Approved constructability deliverables provided by the respective contractor in each phase.</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Assured and reviewed contractor’s input to constructability VIPs.</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Assured proper management of all aspects of construction within respective discipline on-site and off - site by the respective contractor in each phase</w:t>
      </w:r>
      <w:r w:rsidR="0000260D" w:rsidRPr="00C34013">
        <w:rPr>
          <w:rFonts w:ascii="Arial Narrow" w:eastAsia="Times New Roman" w:hAnsi="Arial Narrow" w:cs="Arial"/>
          <w:color w:val="auto"/>
          <w:szCs w:val="20"/>
          <w:lang w:eastAsia="en-GB"/>
        </w:rPr>
        <w:t>.</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Assured proper supervision of contractor’s coordination of all site activities and all (sub)contractors by the “site supervisor / job leader” and assure proper corrective actions if necessary</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Reviewed and recommend construction programs reflecting project handover, commissioning and start-up requirements developed by contractors.</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 xml:space="preserve">Reviewed EPCM - </w:t>
      </w:r>
      <w:proofErr w:type="gramStart"/>
      <w:r w:rsidRPr="00C34013">
        <w:rPr>
          <w:rFonts w:ascii="Arial Narrow" w:eastAsia="Times New Roman" w:hAnsi="Arial Narrow" w:cs="Arial"/>
          <w:color w:val="auto"/>
          <w:szCs w:val="20"/>
          <w:lang w:eastAsia="en-GB"/>
        </w:rPr>
        <w:t>contractors</w:t>
      </w:r>
      <w:proofErr w:type="gramEnd"/>
      <w:r w:rsidRPr="00C34013">
        <w:rPr>
          <w:rFonts w:ascii="Arial Narrow" w:eastAsia="Times New Roman" w:hAnsi="Arial Narrow" w:cs="Arial"/>
          <w:color w:val="auto"/>
          <w:szCs w:val="20"/>
          <w:lang w:eastAsia="en-GB"/>
        </w:rPr>
        <w:t xml:space="preserve"> monthly project reports with respect to construction items.</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Reviewed and assisted in optimizing the EPCM contractor's construction organization, coordination with procedures, manpower plan and schedules.</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 xml:space="preserve">Evaluated contractors' proposal for constructability reviews and construction during EPCM. </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Reviewed checklists prepared by EPCM contractor to facilitate effective constructability reviews at all stages of project development.</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 xml:space="preserve">Assured proper supervision of all site coordination between the execution contractors. </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Approved the EPCM contractor’s proposed use and allocation of common temporary facilities by himself and execution contractors.</w:t>
      </w:r>
    </w:p>
    <w:p w:rsidR="0001401D" w:rsidRPr="00C34013" w:rsidRDefault="0001401D" w:rsidP="002C40F2">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Generated daily/weekly/monthly reports covering progress, schedule, quality &amp; safety.</w:t>
      </w:r>
    </w:p>
    <w:p w:rsidR="0000260D" w:rsidRPr="00C34013" w:rsidRDefault="0000260D" w:rsidP="0000260D">
      <w:pPr>
        <w:pStyle w:val="liste"/>
        <w:rPr>
          <w:rFonts w:ascii="Arial Narrow" w:eastAsia="Times New Roman" w:hAnsi="Arial Narrow" w:cs="Arial"/>
          <w:color w:val="auto"/>
          <w:szCs w:val="20"/>
          <w:lang w:eastAsia="en-GB"/>
        </w:rPr>
      </w:pPr>
      <w:r w:rsidRPr="00C34013">
        <w:rPr>
          <w:rFonts w:ascii="Arial Narrow" w:eastAsia="Times New Roman" w:hAnsi="Arial Narrow" w:cs="Arial"/>
          <w:color w:val="auto"/>
          <w:szCs w:val="20"/>
          <w:lang w:eastAsia="en-GB"/>
        </w:rPr>
        <w:t xml:space="preserve">Was contact person (company representative) for all </w:t>
      </w:r>
      <w:proofErr w:type="spellStart"/>
      <w:r w:rsidRPr="00C34013">
        <w:rPr>
          <w:rFonts w:ascii="Arial Narrow" w:eastAsia="Times New Roman" w:hAnsi="Arial Narrow" w:cs="Arial"/>
          <w:color w:val="auto"/>
          <w:szCs w:val="20"/>
          <w:lang w:eastAsia="en-GB"/>
        </w:rPr>
        <w:t>all</w:t>
      </w:r>
      <w:proofErr w:type="spellEnd"/>
      <w:r w:rsidRPr="00C34013">
        <w:rPr>
          <w:rFonts w:ascii="Arial Narrow" w:eastAsia="Times New Roman" w:hAnsi="Arial Narrow" w:cs="Arial"/>
          <w:color w:val="auto"/>
          <w:szCs w:val="20"/>
          <w:lang w:eastAsia="en-GB"/>
        </w:rPr>
        <w:t xml:space="preserve"> engineering contractors, all execution contractors, othe</w:t>
      </w:r>
      <w:r w:rsidR="00AA13DD" w:rsidRPr="00C34013">
        <w:rPr>
          <w:rFonts w:ascii="Arial Narrow" w:eastAsia="Times New Roman" w:hAnsi="Arial Narrow" w:cs="Arial"/>
          <w:color w:val="auto"/>
          <w:szCs w:val="20"/>
          <w:lang w:eastAsia="en-GB"/>
        </w:rPr>
        <w:t>r third party contractors (</w:t>
      </w:r>
      <w:r w:rsidRPr="00C34013">
        <w:rPr>
          <w:rFonts w:ascii="Arial Narrow" w:eastAsia="Times New Roman" w:hAnsi="Arial Narrow" w:cs="Arial"/>
          <w:color w:val="auto"/>
          <w:szCs w:val="20"/>
          <w:lang w:eastAsia="en-GB"/>
        </w:rPr>
        <w:t>studies for exceptional transports and heavy lifting, general forwarders, etc.)</w:t>
      </w:r>
      <w:r w:rsidR="00DD44B1" w:rsidRPr="00C34013">
        <w:rPr>
          <w:rFonts w:ascii="Arial Narrow" w:eastAsia="Times New Roman" w:hAnsi="Arial Narrow" w:cs="Arial"/>
          <w:color w:val="auto"/>
          <w:szCs w:val="20"/>
          <w:lang w:eastAsia="en-GB"/>
        </w:rPr>
        <w:t xml:space="preserve"> and local authorities</w:t>
      </w:r>
      <w:r w:rsidR="00562B85" w:rsidRPr="00C34013">
        <w:rPr>
          <w:rFonts w:ascii="Arial Narrow" w:eastAsia="Times New Roman" w:hAnsi="Arial Narrow" w:cs="Arial"/>
          <w:color w:val="auto"/>
          <w:szCs w:val="20"/>
          <w:lang w:eastAsia="en-GB"/>
        </w:rPr>
        <w:t xml:space="preserve"> </w:t>
      </w:r>
    </w:p>
    <w:p w:rsidR="00BC6751" w:rsidRPr="00AA74AE" w:rsidRDefault="00BC6751" w:rsidP="00BC6751">
      <w:pPr>
        <w:pStyle w:val="liste"/>
        <w:rPr>
          <w:rFonts w:ascii="Arial Narrow" w:hAnsi="Arial Narrow" w:cs="Arial"/>
          <w:b/>
          <w:i/>
          <w:color w:val="auto"/>
          <w:szCs w:val="20"/>
        </w:rPr>
      </w:pPr>
      <w:r>
        <w:rPr>
          <w:rFonts w:ascii="Arial Narrow" w:eastAsia="Times New Roman" w:hAnsi="Arial Narrow" w:cs="Arial"/>
          <w:b/>
          <w:i/>
          <w:color w:val="auto"/>
          <w:szCs w:val="20"/>
          <w:lang w:eastAsia="en-GB"/>
        </w:rPr>
        <w:t>Managed a team of 8</w:t>
      </w:r>
      <w:r w:rsidRPr="00AA74AE">
        <w:rPr>
          <w:rFonts w:ascii="Arial Narrow" w:eastAsia="Times New Roman" w:hAnsi="Arial Narrow" w:cs="Arial"/>
          <w:b/>
          <w:i/>
          <w:color w:val="auto"/>
          <w:szCs w:val="20"/>
          <w:lang w:eastAsia="en-GB"/>
        </w:rPr>
        <w:t>2 foremen, welders, fitters, sand blasters, painters, crane operators</w:t>
      </w:r>
      <w:r>
        <w:rPr>
          <w:rFonts w:ascii="Arial Narrow" w:eastAsia="Times New Roman" w:hAnsi="Arial Narrow" w:cs="Arial"/>
          <w:b/>
          <w:i/>
          <w:color w:val="auto"/>
          <w:szCs w:val="20"/>
          <w:lang w:eastAsia="en-GB"/>
        </w:rPr>
        <w:t xml:space="preserve"> (Romanians, Austrians, Polish, Croatian, Czechs, </w:t>
      </w:r>
      <w:proofErr w:type="gramStart"/>
      <w:r>
        <w:rPr>
          <w:rFonts w:ascii="Arial Narrow" w:eastAsia="Times New Roman" w:hAnsi="Arial Narrow" w:cs="Arial"/>
          <w:b/>
          <w:i/>
          <w:color w:val="auto"/>
          <w:szCs w:val="20"/>
          <w:lang w:eastAsia="en-GB"/>
        </w:rPr>
        <w:t>Germans</w:t>
      </w:r>
      <w:proofErr w:type="gramEnd"/>
      <w:r>
        <w:rPr>
          <w:rFonts w:ascii="Arial Narrow" w:eastAsia="Times New Roman" w:hAnsi="Arial Narrow" w:cs="Arial"/>
          <w:b/>
          <w:i/>
          <w:color w:val="auto"/>
          <w:szCs w:val="20"/>
          <w:lang w:eastAsia="en-GB"/>
        </w:rPr>
        <w:t>)</w:t>
      </w:r>
      <w:r w:rsidRPr="00AA74AE">
        <w:rPr>
          <w:rFonts w:ascii="Arial Narrow" w:hAnsi="Arial Narrow" w:cs="Arial"/>
          <w:b/>
          <w:i/>
          <w:color w:val="auto"/>
          <w:szCs w:val="20"/>
        </w:rPr>
        <w:t>.</w:t>
      </w:r>
    </w:p>
    <w:p w:rsidR="0001401D" w:rsidRPr="00C34013" w:rsidRDefault="0001401D" w:rsidP="00B32C24">
      <w:pPr>
        <w:jc w:val="left"/>
        <w:rPr>
          <w:rFonts w:ascii="Arial Narrow" w:hAnsi="Arial Narrow" w:cs="Arial"/>
          <w:color w:val="auto"/>
          <w:sz w:val="20"/>
          <w:szCs w:val="20"/>
        </w:rPr>
      </w:pPr>
    </w:p>
    <w:p w:rsidR="00557E7D" w:rsidRPr="00C34013" w:rsidRDefault="00557E7D" w:rsidP="00B32C24">
      <w:pPr>
        <w:jc w:val="left"/>
        <w:rPr>
          <w:rFonts w:ascii="Arial Narrow" w:hAnsi="Arial Narrow" w:cs="Arial"/>
          <w:color w:val="auto"/>
          <w:sz w:val="20"/>
          <w:szCs w:val="20"/>
        </w:rPr>
      </w:pPr>
    </w:p>
    <w:p w:rsidR="007D6CB5" w:rsidRPr="00C34013" w:rsidRDefault="007D6CB5" w:rsidP="007D6CB5">
      <w:pPr>
        <w:pStyle w:val="schoolname1"/>
        <w:rPr>
          <w:rFonts w:ascii="Arial Narrow" w:hAnsi="Arial Narrow" w:cs="Arial"/>
          <w:color w:val="auto"/>
          <w:lang w:eastAsia="en-GB"/>
        </w:rPr>
      </w:pPr>
      <w:r w:rsidRPr="00C34013">
        <w:rPr>
          <w:rFonts w:ascii="Arial Narrow" w:hAnsi="Arial Narrow" w:cs="Arial"/>
          <w:color w:val="auto"/>
          <w:lang w:eastAsia="en-GB"/>
        </w:rPr>
        <w:t xml:space="preserve">Piping &amp; Mechanical Construction Manager, ROMPETROL LOGISTICS – </w:t>
      </w:r>
      <w:proofErr w:type="spellStart"/>
      <w:r w:rsidRPr="00C34013">
        <w:rPr>
          <w:rFonts w:ascii="Arial Narrow" w:hAnsi="Arial Narrow" w:cs="Arial"/>
          <w:color w:val="auto"/>
          <w:lang w:eastAsia="en-GB"/>
        </w:rPr>
        <w:t>Kaz</w:t>
      </w:r>
      <w:proofErr w:type="spellEnd"/>
      <w:r w:rsidRPr="00C34013">
        <w:rPr>
          <w:rFonts w:ascii="Arial Narrow" w:hAnsi="Arial Narrow" w:cs="Arial"/>
          <w:color w:val="auto"/>
          <w:lang w:eastAsia="en-GB"/>
        </w:rPr>
        <w:t xml:space="preserve"> </w:t>
      </w:r>
      <w:proofErr w:type="spellStart"/>
      <w:r w:rsidRPr="00C34013">
        <w:rPr>
          <w:rFonts w:ascii="Arial Narrow" w:hAnsi="Arial Narrow" w:cs="Arial"/>
          <w:color w:val="auto"/>
          <w:lang w:eastAsia="en-GB"/>
        </w:rPr>
        <w:t>Munay</w:t>
      </w:r>
      <w:proofErr w:type="spellEnd"/>
      <w:r w:rsidRPr="00C34013">
        <w:rPr>
          <w:rFonts w:ascii="Arial Narrow" w:hAnsi="Arial Narrow" w:cs="Arial"/>
          <w:color w:val="auto"/>
          <w:lang w:eastAsia="en-GB"/>
        </w:rPr>
        <w:t xml:space="preserve"> Gas, Ploiesti, Romania </w:t>
      </w:r>
    </w:p>
    <w:p w:rsidR="007D6CB5" w:rsidRPr="007212DF" w:rsidRDefault="00CD068B" w:rsidP="007D6CB5">
      <w:pPr>
        <w:pStyle w:val="date1"/>
        <w:rPr>
          <w:rFonts w:ascii="Arial Narrow" w:eastAsia="Times New Roman" w:hAnsi="Arial Narrow" w:cs="Arial"/>
          <w:color w:val="1F4E79" w:themeColor="accent1" w:themeShade="80"/>
          <w:lang w:eastAsia="en-GB"/>
        </w:rPr>
      </w:pPr>
      <w:r>
        <w:rPr>
          <w:rFonts w:ascii="Arial Narrow" w:eastAsia="Times New Roman" w:hAnsi="Arial Narrow" w:cs="Arial"/>
          <w:color w:val="1F4E79" w:themeColor="accent1" w:themeShade="80"/>
          <w:lang w:eastAsia="en-GB"/>
        </w:rPr>
        <w:t>(April</w:t>
      </w:r>
      <w:r w:rsidR="005E18D0">
        <w:rPr>
          <w:rFonts w:ascii="Arial Narrow" w:eastAsia="Times New Roman" w:hAnsi="Arial Narrow" w:cs="Arial"/>
          <w:color w:val="1F4E79" w:themeColor="accent1" w:themeShade="80"/>
          <w:lang w:eastAsia="en-GB"/>
        </w:rPr>
        <w:t xml:space="preserve"> </w:t>
      </w:r>
      <w:proofErr w:type="gramStart"/>
      <w:r w:rsidR="005E18D0">
        <w:rPr>
          <w:rFonts w:ascii="Arial Narrow" w:eastAsia="Times New Roman" w:hAnsi="Arial Narrow" w:cs="Arial"/>
          <w:color w:val="1F4E79" w:themeColor="accent1" w:themeShade="80"/>
          <w:lang w:eastAsia="en-GB"/>
        </w:rPr>
        <w:t xml:space="preserve">2004 </w:t>
      </w:r>
      <w:r w:rsidR="007D6CB5" w:rsidRPr="007212DF">
        <w:rPr>
          <w:rFonts w:ascii="Arial Narrow" w:eastAsia="Times New Roman" w:hAnsi="Arial Narrow" w:cs="Arial"/>
          <w:color w:val="1F4E79" w:themeColor="accent1" w:themeShade="80"/>
          <w:lang w:eastAsia="en-GB"/>
        </w:rPr>
        <w:t xml:space="preserve"> –</w:t>
      </w:r>
      <w:proofErr w:type="gramEnd"/>
      <w:r w:rsidR="007D6CB5" w:rsidRPr="007212DF">
        <w:rPr>
          <w:rFonts w:ascii="Arial Narrow" w:eastAsia="Times New Roman" w:hAnsi="Arial Narrow" w:cs="Arial"/>
          <w:color w:val="1F4E79" w:themeColor="accent1" w:themeShade="80"/>
          <w:lang w:eastAsia="en-GB"/>
        </w:rPr>
        <w:t xml:space="preserve"> </w:t>
      </w:r>
      <w:r w:rsidR="005E18D0">
        <w:rPr>
          <w:rFonts w:ascii="Arial Narrow" w:eastAsia="Times New Roman" w:hAnsi="Arial Narrow" w:cs="Arial"/>
          <w:color w:val="1F4E79" w:themeColor="accent1" w:themeShade="80"/>
          <w:lang w:eastAsia="en-GB"/>
        </w:rPr>
        <w:t>January</w:t>
      </w:r>
      <w:r w:rsidR="007D6CB5" w:rsidRPr="007212DF">
        <w:rPr>
          <w:rFonts w:ascii="Arial Narrow" w:eastAsia="Times New Roman" w:hAnsi="Arial Narrow" w:cs="Arial"/>
          <w:color w:val="1F4E79" w:themeColor="accent1" w:themeShade="80"/>
          <w:lang w:eastAsia="en-GB"/>
        </w:rPr>
        <w:t xml:space="preserve"> 2011)</w:t>
      </w:r>
    </w:p>
    <w:p w:rsidR="007D6CB5" w:rsidRPr="00C34013" w:rsidRDefault="007D6CB5" w:rsidP="007D6CB5">
      <w:pPr>
        <w:pStyle w:val="liste"/>
        <w:numPr>
          <w:ilvl w:val="0"/>
          <w:numId w:val="0"/>
        </w:numPr>
        <w:rPr>
          <w:rFonts w:ascii="Arial Narrow" w:eastAsia="Times New Roman" w:hAnsi="Arial Narrow" w:cs="Arial"/>
          <w:color w:val="auto"/>
          <w:szCs w:val="20"/>
          <w:lang w:eastAsia="en-GB"/>
        </w:rPr>
      </w:pPr>
    </w:p>
    <w:p w:rsidR="007D6CB5" w:rsidRPr="00C34013" w:rsidRDefault="007D6CB5" w:rsidP="007D6CB5">
      <w:pPr>
        <w:pStyle w:val="liste"/>
        <w:numPr>
          <w:ilvl w:val="0"/>
          <w:numId w:val="0"/>
        </w:numPr>
        <w:rPr>
          <w:rFonts w:ascii="Arial Narrow" w:hAnsi="Arial Narrow" w:cs="Arial"/>
          <w:b/>
          <w:color w:val="auto"/>
        </w:rPr>
      </w:pPr>
      <w:r w:rsidRPr="00C34013">
        <w:rPr>
          <w:rFonts w:ascii="Arial Narrow" w:hAnsi="Arial Narrow" w:cs="Arial"/>
          <w:b/>
          <w:color w:val="auto"/>
        </w:rPr>
        <w:t xml:space="preserve">Achievements and responsibilities: </w:t>
      </w:r>
    </w:p>
    <w:p w:rsidR="007D6CB5" w:rsidRPr="00C34013" w:rsidRDefault="007D6CB5" w:rsidP="007D6CB5">
      <w:pPr>
        <w:jc w:val="left"/>
        <w:rPr>
          <w:rFonts w:ascii="Arial Narrow" w:hAnsi="Arial Narrow" w:cs="Arial"/>
          <w:color w:val="auto"/>
          <w:sz w:val="20"/>
          <w:szCs w:val="20"/>
        </w:rPr>
      </w:pPr>
    </w:p>
    <w:p w:rsidR="007D6CB5" w:rsidRPr="00C34013" w:rsidRDefault="007D6CB5" w:rsidP="007D6CB5">
      <w:pPr>
        <w:numPr>
          <w:ilvl w:val="0"/>
          <w:numId w:val="21"/>
        </w:numPr>
        <w:jc w:val="left"/>
        <w:rPr>
          <w:rFonts w:ascii="Arial Narrow" w:hAnsi="Arial Narrow" w:cs="Arial"/>
          <w:color w:val="auto"/>
          <w:sz w:val="20"/>
          <w:szCs w:val="20"/>
        </w:rPr>
      </w:pPr>
      <w:r w:rsidRPr="00C34013">
        <w:rPr>
          <w:rFonts w:ascii="Arial Narrow" w:hAnsi="Arial Narrow" w:cs="Arial"/>
          <w:color w:val="auto"/>
          <w:sz w:val="20"/>
          <w:szCs w:val="20"/>
        </w:rPr>
        <w:t xml:space="preserve">ISCIR-INSPECT (Romanian Authority for Pressure Vessels and Lifting Equipment) in High Pressure Design, fabrication, erection, test, pre commissioning, commissioning </w:t>
      </w:r>
      <w:r w:rsidR="00524895" w:rsidRPr="00C34013">
        <w:rPr>
          <w:rFonts w:ascii="Arial Narrow" w:hAnsi="Arial Narrow" w:cs="Arial"/>
          <w:color w:val="auto"/>
          <w:sz w:val="20"/>
          <w:szCs w:val="20"/>
        </w:rPr>
        <w:t>for LPG - LNG works authorized.</w:t>
      </w:r>
    </w:p>
    <w:p w:rsidR="00524895" w:rsidRPr="00C34013" w:rsidRDefault="00524895" w:rsidP="007D6CB5">
      <w:pPr>
        <w:numPr>
          <w:ilvl w:val="0"/>
          <w:numId w:val="21"/>
        </w:numPr>
        <w:jc w:val="left"/>
        <w:rPr>
          <w:rFonts w:ascii="Arial Narrow" w:hAnsi="Arial Narrow" w:cs="Arial"/>
          <w:color w:val="auto"/>
          <w:sz w:val="20"/>
          <w:szCs w:val="20"/>
        </w:rPr>
      </w:pPr>
      <w:r w:rsidRPr="00C34013">
        <w:rPr>
          <w:rFonts w:ascii="Arial Narrow" w:hAnsi="Arial Narrow" w:cs="Arial"/>
          <w:color w:val="auto"/>
          <w:sz w:val="20"/>
          <w:szCs w:val="20"/>
        </w:rPr>
        <w:t>Ensured that all projects are delivered on - time, within scope and within budget.</w:t>
      </w:r>
    </w:p>
    <w:p w:rsidR="007D6CB5" w:rsidRPr="00C34013" w:rsidRDefault="007D6CB5" w:rsidP="007D6CB5">
      <w:pPr>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Managed Design, fabrication, erection, test, pre commissioning and commissioning works for bottom loading arms for fuels in all ROMOIL (part of ROMPETROL GROUP) fuel storage facilities (</w:t>
      </w:r>
      <w:proofErr w:type="spellStart"/>
      <w:r w:rsidRPr="00C34013">
        <w:rPr>
          <w:rFonts w:ascii="Arial Narrow" w:hAnsi="Arial Narrow" w:cs="Arial"/>
          <w:color w:val="auto"/>
          <w:sz w:val="20"/>
          <w:szCs w:val="20"/>
        </w:rPr>
        <w:t>Mogosoaia</w:t>
      </w:r>
      <w:proofErr w:type="spellEnd"/>
      <w:r w:rsidRPr="00C34013">
        <w:rPr>
          <w:rFonts w:ascii="Arial Narrow" w:hAnsi="Arial Narrow" w:cs="Arial"/>
          <w:color w:val="auto"/>
          <w:sz w:val="20"/>
          <w:szCs w:val="20"/>
        </w:rPr>
        <w:t xml:space="preserve">, Craiova, </w:t>
      </w:r>
      <w:proofErr w:type="spellStart"/>
      <w:r w:rsidRPr="00C34013">
        <w:rPr>
          <w:rFonts w:ascii="Arial Narrow" w:hAnsi="Arial Narrow" w:cs="Arial"/>
          <w:color w:val="auto"/>
          <w:sz w:val="20"/>
          <w:szCs w:val="20"/>
        </w:rPr>
        <w:t>Zarnesti</w:t>
      </w:r>
      <w:proofErr w:type="spellEnd"/>
      <w:r w:rsidRPr="00C34013">
        <w:rPr>
          <w:rFonts w:ascii="Arial Narrow" w:hAnsi="Arial Narrow" w:cs="Arial"/>
          <w:color w:val="auto"/>
          <w:sz w:val="20"/>
          <w:szCs w:val="20"/>
        </w:rPr>
        <w:t xml:space="preserve">, </w:t>
      </w:r>
      <w:proofErr w:type="spellStart"/>
      <w:r w:rsidRPr="00C34013">
        <w:rPr>
          <w:rFonts w:ascii="Arial Narrow" w:hAnsi="Arial Narrow" w:cs="Arial"/>
          <w:color w:val="auto"/>
          <w:sz w:val="20"/>
          <w:szCs w:val="20"/>
        </w:rPr>
        <w:t>Simleul</w:t>
      </w:r>
      <w:proofErr w:type="spellEnd"/>
      <w:r w:rsidRPr="00C34013">
        <w:rPr>
          <w:rFonts w:ascii="Arial Narrow" w:hAnsi="Arial Narrow" w:cs="Arial"/>
          <w:color w:val="auto"/>
          <w:sz w:val="20"/>
          <w:szCs w:val="20"/>
        </w:rPr>
        <w:t xml:space="preserve"> </w:t>
      </w:r>
      <w:proofErr w:type="spellStart"/>
      <w:r w:rsidRPr="00C34013">
        <w:rPr>
          <w:rFonts w:ascii="Arial Narrow" w:hAnsi="Arial Narrow" w:cs="Arial"/>
          <w:color w:val="auto"/>
          <w:sz w:val="20"/>
          <w:szCs w:val="20"/>
        </w:rPr>
        <w:t>Silvaniei</w:t>
      </w:r>
      <w:proofErr w:type="spellEnd"/>
      <w:r w:rsidRPr="00C34013">
        <w:rPr>
          <w:rFonts w:ascii="Arial Narrow" w:hAnsi="Arial Narrow" w:cs="Arial"/>
          <w:color w:val="auto"/>
          <w:sz w:val="20"/>
          <w:szCs w:val="20"/>
        </w:rPr>
        <w:t xml:space="preserve">, Arad, </w:t>
      </w:r>
      <w:proofErr w:type="spellStart"/>
      <w:r w:rsidRPr="00C34013">
        <w:rPr>
          <w:rFonts w:ascii="Arial Narrow" w:hAnsi="Arial Narrow" w:cs="Arial"/>
          <w:color w:val="auto"/>
          <w:sz w:val="20"/>
          <w:szCs w:val="20"/>
        </w:rPr>
        <w:t>Vatra</w:t>
      </w:r>
      <w:proofErr w:type="spellEnd"/>
      <w:r w:rsidRPr="00C34013">
        <w:rPr>
          <w:rFonts w:ascii="Arial Narrow" w:hAnsi="Arial Narrow" w:cs="Arial"/>
          <w:color w:val="auto"/>
          <w:sz w:val="20"/>
          <w:szCs w:val="20"/>
        </w:rPr>
        <w:t xml:space="preserve"> </w:t>
      </w:r>
      <w:proofErr w:type="spellStart"/>
      <w:r w:rsidRPr="00C34013">
        <w:rPr>
          <w:rFonts w:ascii="Arial Narrow" w:hAnsi="Arial Narrow" w:cs="Arial"/>
          <w:color w:val="auto"/>
          <w:sz w:val="20"/>
          <w:szCs w:val="20"/>
        </w:rPr>
        <w:t>Dornei</w:t>
      </w:r>
      <w:proofErr w:type="spellEnd"/>
      <w:r w:rsidRPr="00C34013">
        <w:rPr>
          <w:rFonts w:ascii="Arial Narrow" w:hAnsi="Arial Narrow" w:cs="Arial"/>
          <w:color w:val="auto"/>
          <w:sz w:val="20"/>
          <w:szCs w:val="20"/>
        </w:rPr>
        <w:t>).</w:t>
      </w:r>
    </w:p>
    <w:p w:rsidR="007D6CB5" w:rsidRPr="00C34013" w:rsidRDefault="00076BCB" w:rsidP="007D6CB5">
      <w:pPr>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Managed Design, fabrication, erection, test, pre commissioning and commissioning works for</w:t>
      </w:r>
      <w:r w:rsidR="007D6CB5" w:rsidRPr="00C34013">
        <w:rPr>
          <w:rFonts w:ascii="Arial Narrow" w:hAnsi="Arial Narrow" w:cs="Arial"/>
          <w:color w:val="auto"/>
          <w:sz w:val="20"/>
          <w:szCs w:val="20"/>
        </w:rPr>
        <w:t xml:space="preserve"> fuel </w:t>
      </w:r>
      <w:r w:rsidR="00A4494F">
        <w:rPr>
          <w:rFonts w:ascii="Arial Narrow" w:hAnsi="Arial Narrow" w:cs="Arial"/>
          <w:color w:val="auto"/>
          <w:sz w:val="20"/>
          <w:szCs w:val="20"/>
        </w:rPr>
        <w:t xml:space="preserve">marking &amp; </w:t>
      </w:r>
      <w:r w:rsidR="007D6CB5" w:rsidRPr="00C34013">
        <w:rPr>
          <w:rFonts w:ascii="Arial Narrow" w:hAnsi="Arial Narrow" w:cs="Arial"/>
          <w:color w:val="auto"/>
          <w:sz w:val="20"/>
          <w:szCs w:val="20"/>
        </w:rPr>
        <w:t xml:space="preserve">additives equipment, </w:t>
      </w:r>
      <w:r w:rsidR="00527EDA" w:rsidRPr="00C34013">
        <w:rPr>
          <w:rFonts w:ascii="Arial Narrow" w:hAnsi="Arial Narrow" w:cs="Arial"/>
          <w:color w:val="auto"/>
          <w:sz w:val="20"/>
          <w:szCs w:val="20"/>
        </w:rPr>
        <w:t xml:space="preserve">for </w:t>
      </w:r>
      <w:r w:rsidR="007D6CB5" w:rsidRPr="00C34013">
        <w:rPr>
          <w:rFonts w:ascii="Arial Narrow" w:hAnsi="Arial Narrow" w:cs="Arial"/>
          <w:color w:val="auto"/>
          <w:sz w:val="20"/>
          <w:szCs w:val="20"/>
        </w:rPr>
        <w:t>ROMOIL fuel storage facilities (</w:t>
      </w:r>
      <w:proofErr w:type="spellStart"/>
      <w:r w:rsidR="007D6CB5" w:rsidRPr="00C34013">
        <w:rPr>
          <w:rFonts w:ascii="Arial Narrow" w:hAnsi="Arial Narrow" w:cs="Arial"/>
          <w:color w:val="auto"/>
          <w:sz w:val="20"/>
          <w:szCs w:val="20"/>
        </w:rPr>
        <w:t>Mogosoaia</w:t>
      </w:r>
      <w:proofErr w:type="spellEnd"/>
      <w:r w:rsidR="007D6CB5" w:rsidRPr="00C34013">
        <w:rPr>
          <w:rFonts w:ascii="Arial Narrow" w:hAnsi="Arial Narrow" w:cs="Arial"/>
          <w:color w:val="auto"/>
          <w:sz w:val="20"/>
          <w:szCs w:val="20"/>
        </w:rPr>
        <w:t xml:space="preserve">, Craiova, </w:t>
      </w:r>
      <w:proofErr w:type="spellStart"/>
      <w:r w:rsidR="007D6CB5" w:rsidRPr="00C34013">
        <w:rPr>
          <w:rFonts w:ascii="Arial Narrow" w:hAnsi="Arial Narrow" w:cs="Arial"/>
          <w:color w:val="auto"/>
          <w:sz w:val="20"/>
          <w:szCs w:val="20"/>
        </w:rPr>
        <w:t>Zarnesti</w:t>
      </w:r>
      <w:proofErr w:type="spellEnd"/>
      <w:r w:rsidR="007D6CB5" w:rsidRPr="00C34013">
        <w:rPr>
          <w:rFonts w:ascii="Arial Narrow" w:hAnsi="Arial Narrow" w:cs="Arial"/>
          <w:color w:val="auto"/>
          <w:sz w:val="20"/>
          <w:szCs w:val="20"/>
        </w:rPr>
        <w:t xml:space="preserve">, </w:t>
      </w:r>
      <w:proofErr w:type="spellStart"/>
      <w:r w:rsidR="007D6CB5" w:rsidRPr="00C34013">
        <w:rPr>
          <w:rFonts w:ascii="Arial Narrow" w:hAnsi="Arial Narrow" w:cs="Arial"/>
          <w:color w:val="auto"/>
          <w:sz w:val="20"/>
          <w:szCs w:val="20"/>
        </w:rPr>
        <w:t>Simleul</w:t>
      </w:r>
      <w:proofErr w:type="spellEnd"/>
      <w:r w:rsidR="007D6CB5" w:rsidRPr="00C34013">
        <w:rPr>
          <w:rFonts w:ascii="Arial Narrow" w:hAnsi="Arial Narrow" w:cs="Arial"/>
          <w:color w:val="auto"/>
          <w:sz w:val="20"/>
          <w:szCs w:val="20"/>
        </w:rPr>
        <w:t xml:space="preserve"> </w:t>
      </w:r>
      <w:proofErr w:type="spellStart"/>
      <w:r w:rsidR="007D6CB5" w:rsidRPr="00C34013">
        <w:rPr>
          <w:rFonts w:ascii="Arial Narrow" w:hAnsi="Arial Narrow" w:cs="Arial"/>
          <w:color w:val="auto"/>
          <w:sz w:val="20"/>
          <w:szCs w:val="20"/>
        </w:rPr>
        <w:t>Silvaniei</w:t>
      </w:r>
      <w:proofErr w:type="spellEnd"/>
      <w:r w:rsidR="007D6CB5" w:rsidRPr="00C34013">
        <w:rPr>
          <w:rFonts w:ascii="Arial Narrow" w:hAnsi="Arial Narrow" w:cs="Arial"/>
          <w:color w:val="auto"/>
          <w:sz w:val="20"/>
          <w:szCs w:val="20"/>
        </w:rPr>
        <w:t xml:space="preserve">, Arad, and </w:t>
      </w:r>
      <w:proofErr w:type="spellStart"/>
      <w:r w:rsidR="007D6CB5" w:rsidRPr="00C34013">
        <w:rPr>
          <w:rFonts w:ascii="Arial Narrow" w:hAnsi="Arial Narrow" w:cs="Arial"/>
          <w:color w:val="auto"/>
          <w:sz w:val="20"/>
          <w:szCs w:val="20"/>
        </w:rPr>
        <w:t>Vatra</w:t>
      </w:r>
      <w:proofErr w:type="spellEnd"/>
      <w:r w:rsidR="007D6CB5" w:rsidRPr="00C34013">
        <w:rPr>
          <w:rFonts w:ascii="Arial Narrow" w:hAnsi="Arial Narrow" w:cs="Arial"/>
          <w:color w:val="auto"/>
          <w:sz w:val="20"/>
          <w:szCs w:val="20"/>
        </w:rPr>
        <w:t xml:space="preserve"> </w:t>
      </w:r>
      <w:proofErr w:type="spellStart"/>
      <w:r w:rsidR="007D6CB5" w:rsidRPr="00C34013">
        <w:rPr>
          <w:rFonts w:ascii="Arial Narrow" w:hAnsi="Arial Narrow" w:cs="Arial"/>
          <w:color w:val="auto"/>
          <w:sz w:val="20"/>
          <w:szCs w:val="20"/>
        </w:rPr>
        <w:t>Dornei</w:t>
      </w:r>
      <w:proofErr w:type="spellEnd"/>
      <w:r w:rsidR="007D6CB5" w:rsidRPr="00C34013">
        <w:rPr>
          <w:rFonts w:ascii="Arial Narrow" w:hAnsi="Arial Narrow" w:cs="Arial"/>
          <w:color w:val="auto"/>
          <w:sz w:val="20"/>
          <w:szCs w:val="20"/>
        </w:rPr>
        <w:t xml:space="preserve">). Responsible for Project Execution </w:t>
      </w:r>
      <w:r w:rsidR="007D6CB5" w:rsidRPr="00C34013">
        <w:rPr>
          <w:rFonts w:ascii="Arial Narrow" w:hAnsi="Arial Narrow"/>
          <w:color w:val="auto"/>
          <w:sz w:val="20"/>
          <w:szCs w:val="20"/>
        </w:rPr>
        <w:t>based on the best engineering practices</w:t>
      </w:r>
      <w:r w:rsidR="007D6CB5" w:rsidRPr="00C34013">
        <w:rPr>
          <w:rFonts w:ascii="Arial Narrow" w:hAnsi="Arial Narrow" w:cs="Arial"/>
          <w:color w:val="auto"/>
          <w:sz w:val="20"/>
          <w:szCs w:val="20"/>
          <w:lang/>
        </w:rPr>
        <w:t>.</w:t>
      </w:r>
    </w:p>
    <w:p w:rsidR="007D6CB5" w:rsidRPr="00C34013" w:rsidRDefault="008A7C14" w:rsidP="007D6CB5">
      <w:pPr>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 xml:space="preserve">Managed </w:t>
      </w:r>
      <w:r w:rsidR="00393F35" w:rsidRPr="00C34013">
        <w:rPr>
          <w:rFonts w:ascii="Arial Narrow" w:hAnsi="Arial Narrow" w:cs="Arial"/>
          <w:color w:val="auto"/>
          <w:sz w:val="20"/>
          <w:szCs w:val="20"/>
        </w:rPr>
        <w:t>Mechanical &amp; Piping Construction</w:t>
      </w:r>
      <w:r w:rsidRPr="00C34013">
        <w:rPr>
          <w:rFonts w:ascii="Arial Narrow" w:hAnsi="Arial Narrow" w:cs="Arial"/>
          <w:color w:val="auto"/>
          <w:sz w:val="20"/>
          <w:szCs w:val="20"/>
        </w:rPr>
        <w:t xml:space="preserve"> works at ROMPETROL Bacau LNG Depot</w:t>
      </w:r>
      <w:r w:rsidR="008644D6" w:rsidRPr="00C34013">
        <w:rPr>
          <w:rFonts w:ascii="Arial Narrow" w:hAnsi="Arial Narrow" w:cs="Arial"/>
          <w:color w:val="auto"/>
          <w:sz w:val="20"/>
          <w:szCs w:val="20"/>
        </w:rPr>
        <w:t xml:space="preserve"> (piping connections, tank</w:t>
      </w:r>
      <w:r w:rsidR="00FE04D1" w:rsidRPr="00C34013">
        <w:rPr>
          <w:rFonts w:ascii="Arial Narrow" w:hAnsi="Arial Narrow" w:cs="Arial"/>
          <w:color w:val="auto"/>
          <w:sz w:val="20"/>
          <w:szCs w:val="20"/>
        </w:rPr>
        <w:t>’</w:t>
      </w:r>
      <w:r w:rsidR="000D796A">
        <w:rPr>
          <w:rFonts w:ascii="Arial Narrow" w:hAnsi="Arial Narrow" w:cs="Arial"/>
          <w:color w:val="auto"/>
          <w:sz w:val="20"/>
          <w:szCs w:val="20"/>
        </w:rPr>
        <w:t>s farm</w:t>
      </w:r>
      <w:r w:rsidR="00E50EE1">
        <w:rPr>
          <w:rFonts w:ascii="Arial Narrow" w:hAnsi="Arial Narrow" w:cs="Arial"/>
          <w:color w:val="auto"/>
          <w:sz w:val="20"/>
          <w:szCs w:val="20"/>
        </w:rPr>
        <w:t xml:space="preserve"> construction</w:t>
      </w:r>
      <w:r w:rsidR="00DD74CA" w:rsidRPr="00C34013">
        <w:rPr>
          <w:rFonts w:ascii="Arial Narrow" w:hAnsi="Arial Narrow" w:cs="Arial"/>
          <w:color w:val="auto"/>
          <w:sz w:val="20"/>
          <w:szCs w:val="20"/>
        </w:rPr>
        <w:t>, loading</w:t>
      </w:r>
      <w:r w:rsidR="00AA37D8" w:rsidRPr="00C34013">
        <w:rPr>
          <w:rFonts w:ascii="Arial Narrow" w:hAnsi="Arial Narrow" w:cs="Arial"/>
          <w:color w:val="auto"/>
          <w:sz w:val="20"/>
          <w:szCs w:val="20"/>
        </w:rPr>
        <w:t xml:space="preserve"> unloading equipment and facilities)</w:t>
      </w:r>
      <w:r w:rsidRPr="00C34013">
        <w:rPr>
          <w:rFonts w:ascii="Arial Narrow" w:hAnsi="Arial Narrow" w:cs="Arial"/>
          <w:color w:val="auto"/>
          <w:sz w:val="20"/>
          <w:szCs w:val="20"/>
        </w:rPr>
        <w:t>.</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Co-ordinated all projects/sites activity with responsibility for the execution of the project in compliance with all contractual requirements, ensure that resource usage is optimized to achieve, or exceed.</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Ensured a thorough understanding of the contract requirements and direct preliminary planning stages as necessary.</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lastRenderedPageBreak/>
        <w:t>Co-ordinated the work of the mobilization team to ensure that all necessary activities are reviewed with actions appropriately assigned, timescales agreed and relevant parties briefed with new communication channels established where ever necessary.</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Managed and coordinated the resourcing requirements for respective project segments, including staffing and plant to ensure that these are accurate and realistic and that any necessary steps needed to supply resources have been arranged.</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Co-ordinated, in conjunction with the Project Management Team, the devel</w:t>
      </w:r>
      <w:r w:rsidR="003261F2">
        <w:rPr>
          <w:rFonts w:ascii="Arial Narrow" w:hAnsi="Arial Narrow" w:cs="Arial"/>
          <w:color w:val="auto"/>
          <w:sz w:val="20"/>
          <w:szCs w:val="20"/>
        </w:rPr>
        <w:t xml:space="preserve">opment and establishment of </w:t>
      </w:r>
      <w:r w:rsidRPr="00C34013">
        <w:rPr>
          <w:rFonts w:ascii="Arial Narrow" w:hAnsi="Arial Narrow" w:cs="Arial"/>
          <w:color w:val="auto"/>
          <w:sz w:val="20"/>
          <w:szCs w:val="20"/>
        </w:rPr>
        <w:t>project planning package together with the mechanisms for monitoring subsequent progress against that plan. Ensured that corrective action is agreed and implemented at the appropriate level as and when variations from plans occur.</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Liaised with relevant staff to ensure that the project monitoring system is implemented adequately and that output on financial performance is reviewed at the appropriate level and frequency to ensure effective control of the project budget.</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 xml:space="preserve">Provided adequate resources and expertise on site to ensure the effective supervision, monitoring and control of the work being undertaken to ensure full compliance with all relevant standards </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Acted as the Company’s official representative with clients, suppliers, partners and third party contractors - negotiating terms and conditions where necessary, ensuring that Company interests are both optimized and protected.</w:t>
      </w:r>
    </w:p>
    <w:p w:rsidR="00171594"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Monitored performance of suppliers and subcontractors to determine compliance with contractual o</w:t>
      </w:r>
      <w:r w:rsidR="00CC4B53">
        <w:rPr>
          <w:rFonts w:ascii="Arial Narrow" w:hAnsi="Arial Narrow" w:cs="Arial"/>
          <w:color w:val="auto"/>
          <w:sz w:val="20"/>
          <w:szCs w:val="20"/>
        </w:rPr>
        <w:t xml:space="preserve">bligations. Resolved issues </w:t>
      </w:r>
      <w:proofErr w:type="spellStart"/>
      <w:r w:rsidR="00CC4B53">
        <w:rPr>
          <w:rFonts w:ascii="Arial Narrow" w:hAnsi="Arial Narrow" w:cs="Arial"/>
          <w:color w:val="auto"/>
          <w:sz w:val="20"/>
          <w:szCs w:val="20"/>
        </w:rPr>
        <w:t>aris</w:t>
      </w:r>
      <w:r w:rsidRPr="00C34013">
        <w:rPr>
          <w:rFonts w:ascii="Arial Narrow" w:hAnsi="Arial Narrow" w:cs="Arial"/>
          <w:color w:val="auto"/>
          <w:sz w:val="20"/>
          <w:szCs w:val="20"/>
        </w:rPr>
        <w:t>ed</w:t>
      </w:r>
      <w:proofErr w:type="spellEnd"/>
      <w:r w:rsidRPr="00C34013">
        <w:rPr>
          <w:rFonts w:ascii="Arial Narrow" w:hAnsi="Arial Narrow" w:cs="Arial"/>
          <w:color w:val="auto"/>
          <w:sz w:val="20"/>
          <w:szCs w:val="20"/>
        </w:rPr>
        <w:t xml:space="preserve"> from disputes</w:t>
      </w:r>
      <w:r w:rsidR="00171594" w:rsidRPr="00C34013">
        <w:rPr>
          <w:rFonts w:ascii="Arial Narrow" w:hAnsi="Arial Narrow" w:cs="Arial"/>
          <w:color w:val="auto"/>
          <w:sz w:val="20"/>
          <w:szCs w:val="20"/>
        </w:rPr>
        <w:t xml:space="preserve"> or sub-standard performance.</w:t>
      </w:r>
    </w:p>
    <w:p w:rsidR="00171594"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 xml:space="preserve">Monitored payments from clients and initiate payments to suppliers and sub-contractors ensuring all terms </w:t>
      </w:r>
      <w:r w:rsidR="00171594" w:rsidRPr="00C34013">
        <w:rPr>
          <w:rFonts w:ascii="Arial Narrow" w:hAnsi="Arial Narrow" w:cs="Arial"/>
          <w:color w:val="auto"/>
          <w:sz w:val="20"/>
          <w:szCs w:val="20"/>
        </w:rPr>
        <w:t>and conditions have been met.</w:t>
      </w:r>
    </w:p>
    <w:p w:rsidR="00171594"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Managed the preparation and presentation of the final documentation and liaises with the client for the issuance of the acceptance certificate and release of performan</w:t>
      </w:r>
      <w:r w:rsidR="00171594" w:rsidRPr="00C34013">
        <w:rPr>
          <w:rFonts w:ascii="Arial Narrow" w:hAnsi="Arial Narrow" w:cs="Arial"/>
          <w:color w:val="auto"/>
          <w:sz w:val="20"/>
          <w:szCs w:val="20"/>
        </w:rPr>
        <w:t>ce bonds and bank guarantees.</w:t>
      </w:r>
    </w:p>
    <w:p w:rsidR="00B64093" w:rsidRPr="00C34013" w:rsidRDefault="00B64093" w:rsidP="00B64093">
      <w:pPr>
        <w:pStyle w:val="ListParagraph"/>
        <w:numPr>
          <w:ilvl w:val="0"/>
          <w:numId w:val="22"/>
        </w:numPr>
        <w:jc w:val="left"/>
        <w:rPr>
          <w:rFonts w:ascii="Arial Narrow" w:hAnsi="Arial Narrow" w:cs="Arial"/>
          <w:color w:val="auto"/>
          <w:sz w:val="20"/>
          <w:szCs w:val="20"/>
        </w:rPr>
      </w:pPr>
      <w:r w:rsidRPr="00C34013">
        <w:rPr>
          <w:rFonts w:ascii="Arial Narrow" w:hAnsi="Arial Narrow" w:cs="Arial"/>
          <w:color w:val="auto"/>
          <w:sz w:val="20"/>
          <w:szCs w:val="20"/>
        </w:rPr>
        <w:t>Participated in a formal review of the project with relevant parties on completion and identify opportunities for learning and development.</w:t>
      </w:r>
    </w:p>
    <w:p w:rsidR="007D6CB5" w:rsidRDefault="003269BB" w:rsidP="007D6CB5">
      <w:pPr>
        <w:numPr>
          <w:ilvl w:val="0"/>
          <w:numId w:val="21"/>
        </w:numPr>
        <w:jc w:val="left"/>
        <w:rPr>
          <w:rFonts w:ascii="Arial Narrow" w:hAnsi="Arial Narrow" w:cs="Arial"/>
          <w:b/>
          <w:i/>
          <w:color w:val="auto"/>
          <w:sz w:val="20"/>
          <w:szCs w:val="20"/>
        </w:rPr>
      </w:pPr>
      <w:r>
        <w:rPr>
          <w:rFonts w:ascii="Arial Narrow" w:hAnsi="Arial Narrow" w:cs="Arial"/>
          <w:b/>
          <w:i/>
          <w:color w:val="auto"/>
          <w:sz w:val="20"/>
          <w:szCs w:val="20"/>
        </w:rPr>
        <w:t>Manag</w:t>
      </w:r>
      <w:r w:rsidR="002A1491" w:rsidRPr="00C34013">
        <w:rPr>
          <w:rFonts w:ascii="Arial Narrow" w:hAnsi="Arial Narrow" w:cs="Arial"/>
          <w:b/>
          <w:i/>
          <w:color w:val="auto"/>
          <w:sz w:val="20"/>
          <w:szCs w:val="20"/>
        </w:rPr>
        <w:t>ed a team of 4 engineers, 7</w:t>
      </w:r>
      <w:r w:rsidR="007D6CB5" w:rsidRPr="00C34013">
        <w:rPr>
          <w:rFonts w:ascii="Arial Narrow" w:hAnsi="Arial Narrow" w:cs="Arial"/>
          <w:b/>
          <w:i/>
          <w:color w:val="auto"/>
          <w:sz w:val="20"/>
          <w:szCs w:val="20"/>
        </w:rPr>
        <w:t>5 LPG – LNG works authorized welders and mechanical fitters</w:t>
      </w:r>
      <w:r w:rsidR="00891681" w:rsidRPr="00C34013">
        <w:rPr>
          <w:rFonts w:ascii="Arial Narrow" w:hAnsi="Arial Narrow" w:cs="Arial"/>
          <w:b/>
          <w:i/>
          <w:color w:val="auto"/>
          <w:sz w:val="20"/>
          <w:szCs w:val="20"/>
        </w:rPr>
        <w:t>, helpers</w:t>
      </w:r>
      <w:r w:rsidR="007D6CB5" w:rsidRPr="00C34013">
        <w:rPr>
          <w:rFonts w:ascii="Arial Narrow" w:hAnsi="Arial Narrow" w:cs="Arial"/>
          <w:b/>
          <w:i/>
          <w:color w:val="auto"/>
          <w:sz w:val="20"/>
          <w:szCs w:val="20"/>
        </w:rPr>
        <w:t>.</w:t>
      </w:r>
    </w:p>
    <w:p w:rsidR="005A3EBB" w:rsidRDefault="005A3EBB" w:rsidP="005A3EBB">
      <w:pPr>
        <w:jc w:val="left"/>
        <w:rPr>
          <w:rFonts w:ascii="Arial Narrow" w:hAnsi="Arial Narrow" w:cs="Arial"/>
          <w:b/>
          <w:i/>
          <w:color w:val="auto"/>
          <w:sz w:val="20"/>
          <w:szCs w:val="20"/>
        </w:rPr>
      </w:pPr>
    </w:p>
    <w:p w:rsidR="005A3EBB" w:rsidRDefault="005A3EBB" w:rsidP="005A3EBB">
      <w:pPr>
        <w:jc w:val="left"/>
        <w:rPr>
          <w:rFonts w:ascii="Arial Narrow" w:hAnsi="Arial Narrow" w:cs="Arial"/>
          <w:b/>
          <w:i/>
          <w:color w:val="auto"/>
          <w:sz w:val="20"/>
          <w:szCs w:val="20"/>
        </w:rPr>
      </w:pPr>
    </w:p>
    <w:p w:rsidR="005A3EBB" w:rsidRDefault="005A3EBB" w:rsidP="005A3EBB">
      <w:pPr>
        <w:pStyle w:val="schoolname1"/>
        <w:rPr>
          <w:rFonts w:ascii="Arial Narrow" w:hAnsi="Arial Narrow" w:cs="Arial"/>
          <w:lang w:eastAsia="en-GB"/>
        </w:rPr>
      </w:pPr>
      <w:r w:rsidRPr="00FF5203">
        <w:rPr>
          <w:rFonts w:ascii="Arial Narrow" w:hAnsi="Arial Narrow" w:cs="Arial"/>
          <w:lang w:eastAsia="en-GB"/>
        </w:rPr>
        <w:t xml:space="preserve">Project </w:t>
      </w:r>
      <w:r w:rsidR="00704BA9">
        <w:rPr>
          <w:rFonts w:ascii="Arial Narrow" w:hAnsi="Arial Narrow" w:cs="Arial"/>
          <w:lang w:eastAsia="en-GB"/>
        </w:rPr>
        <w:t>Manag</w:t>
      </w:r>
      <w:r w:rsidRPr="00FF5203">
        <w:rPr>
          <w:rFonts w:ascii="Arial Narrow" w:hAnsi="Arial Narrow" w:cs="Arial"/>
          <w:lang w:eastAsia="en-GB"/>
        </w:rPr>
        <w:t xml:space="preserve">er, Consult </w:t>
      </w:r>
      <w:proofErr w:type="spellStart"/>
      <w:r w:rsidRPr="00FF5203">
        <w:rPr>
          <w:rFonts w:ascii="Arial Narrow" w:hAnsi="Arial Narrow" w:cs="Arial"/>
          <w:lang w:eastAsia="en-GB"/>
        </w:rPr>
        <w:t>Proiect</w:t>
      </w:r>
      <w:proofErr w:type="spellEnd"/>
      <w:r w:rsidR="00704BA9">
        <w:rPr>
          <w:rFonts w:ascii="Arial Narrow" w:hAnsi="Arial Narrow" w:cs="Arial"/>
          <w:lang w:eastAsia="en-GB"/>
        </w:rPr>
        <w:t>,</w:t>
      </w:r>
      <w:r w:rsidRPr="00FF5203">
        <w:rPr>
          <w:rFonts w:ascii="Arial Narrow" w:hAnsi="Arial Narrow" w:cs="Arial"/>
          <w:lang w:eastAsia="en-GB"/>
        </w:rPr>
        <w:t xml:space="preserve"> Ploiesti, Romania</w:t>
      </w:r>
    </w:p>
    <w:p w:rsidR="005A3EBB" w:rsidRPr="005A3EBB" w:rsidRDefault="005A3EBB" w:rsidP="005A3EBB">
      <w:pPr>
        <w:pStyle w:val="date1"/>
        <w:rPr>
          <w:rFonts w:ascii="Arial Narrow" w:eastAsia="Times New Roman" w:hAnsi="Arial Narrow" w:cs="Arial"/>
          <w:color w:val="1F4E79" w:themeColor="accent1" w:themeShade="80"/>
          <w:lang w:eastAsia="en-GB"/>
        </w:rPr>
      </w:pPr>
      <w:r w:rsidRPr="005A3EBB">
        <w:rPr>
          <w:rFonts w:ascii="Arial Narrow" w:eastAsia="Times New Roman" w:hAnsi="Arial Narrow" w:cs="Arial"/>
          <w:color w:val="1F4E79" w:themeColor="accent1" w:themeShade="80"/>
          <w:lang w:eastAsia="en-GB"/>
        </w:rPr>
        <w:t>(May 1999 – December 2003)</w:t>
      </w:r>
    </w:p>
    <w:p w:rsidR="005A3EBB" w:rsidRPr="00FF5203" w:rsidRDefault="005A3EBB" w:rsidP="005A3EBB">
      <w:pPr>
        <w:pStyle w:val="schoolname1"/>
        <w:rPr>
          <w:rFonts w:ascii="Arial Narrow" w:hAnsi="Arial Narrow" w:cs="Arial"/>
          <w:lang w:eastAsia="en-GB"/>
        </w:rPr>
      </w:pPr>
    </w:p>
    <w:p w:rsidR="005A3EBB" w:rsidRPr="00FF5203" w:rsidRDefault="005A3EBB" w:rsidP="005A3EBB">
      <w:pPr>
        <w:pStyle w:val="liste"/>
        <w:numPr>
          <w:ilvl w:val="0"/>
          <w:numId w:val="0"/>
        </w:numPr>
        <w:ind w:left="360"/>
        <w:rPr>
          <w:rFonts w:ascii="Arial Narrow" w:hAnsi="Arial Narrow" w:cs="Arial"/>
          <w:b/>
        </w:rPr>
      </w:pPr>
      <w:r w:rsidRPr="00FF5203">
        <w:rPr>
          <w:rFonts w:ascii="Arial Narrow" w:hAnsi="Arial Narrow" w:cs="Arial"/>
          <w:b/>
        </w:rPr>
        <w:t xml:space="preserve">Achievements and responsibilities: </w:t>
      </w:r>
    </w:p>
    <w:p w:rsidR="005A3EBB" w:rsidRPr="00FF5203" w:rsidRDefault="005A3EBB" w:rsidP="005A3EBB">
      <w:pPr>
        <w:pStyle w:val="schoolname1"/>
        <w:ind w:left="360"/>
        <w:rPr>
          <w:rFonts w:ascii="Arial Narrow" w:hAnsi="Arial Narrow" w:cs="Arial"/>
          <w:sz w:val="16"/>
          <w:szCs w:val="16"/>
          <w:lang w:eastAsia="en-GB"/>
        </w:rPr>
      </w:pPr>
    </w:p>
    <w:p w:rsidR="005A3EBB" w:rsidRPr="00FF5203" w:rsidRDefault="005A3EBB" w:rsidP="005A3EBB">
      <w:pPr>
        <w:widowControl w:val="0"/>
        <w:numPr>
          <w:ilvl w:val="0"/>
          <w:numId w:val="21"/>
        </w:numPr>
        <w:autoSpaceDE w:val="0"/>
        <w:autoSpaceDN w:val="0"/>
        <w:adjustRightInd w:val="0"/>
        <w:jc w:val="left"/>
        <w:rPr>
          <w:rFonts w:ascii="Arial Narrow" w:hAnsi="Arial Narrow" w:cs="Arial"/>
          <w:sz w:val="20"/>
          <w:szCs w:val="20"/>
        </w:rPr>
      </w:pPr>
      <w:r w:rsidRPr="000E5CD2">
        <w:rPr>
          <w:rFonts w:ascii="Arial Narrow" w:hAnsi="Arial Narrow" w:cs="Arial"/>
          <w:b/>
          <w:sz w:val="20"/>
          <w:szCs w:val="20"/>
        </w:rPr>
        <w:t>I</w:t>
      </w:r>
      <w:r w:rsidR="000E5CD2">
        <w:rPr>
          <w:rFonts w:ascii="Arial Narrow" w:hAnsi="Arial Narrow" w:cs="Arial"/>
          <w:sz w:val="20"/>
          <w:szCs w:val="20"/>
        </w:rPr>
        <w:t xml:space="preserve"> </w:t>
      </w:r>
      <w:r w:rsidRPr="00FF5203">
        <w:rPr>
          <w:rFonts w:ascii="Arial Narrow" w:hAnsi="Arial Narrow" w:cs="Arial"/>
          <w:sz w:val="20"/>
          <w:szCs w:val="20"/>
        </w:rPr>
        <w:t>-</w:t>
      </w:r>
      <w:r w:rsidR="000E5CD2">
        <w:rPr>
          <w:rFonts w:ascii="Arial Narrow" w:hAnsi="Arial Narrow" w:cs="Arial"/>
          <w:sz w:val="20"/>
          <w:szCs w:val="20"/>
        </w:rPr>
        <w:t xml:space="preserve"> </w:t>
      </w:r>
      <w:proofErr w:type="spellStart"/>
      <w:r w:rsidRPr="00FF5203">
        <w:rPr>
          <w:rFonts w:ascii="Arial Narrow" w:hAnsi="Arial Narrow" w:cs="Arial"/>
          <w:sz w:val="20"/>
          <w:szCs w:val="20"/>
        </w:rPr>
        <w:t>st</w:t>
      </w:r>
      <w:proofErr w:type="spellEnd"/>
      <w:r w:rsidRPr="00FF5203">
        <w:rPr>
          <w:rFonts w:ascii="Arial Narrow" w:hAnsi="Arial Narrow" w:cs="Arial"/>
          <w:sz w:val="20"/>
          <w:szCs w:val="20"/>
        </w:rPr>
        <w:t xml:space="preserve"> D Grade in Design, fabrication, erection, test, pre commissioning and commissioning for Natural Gas works by ANRE (Romanian National Authority for Energy Regulations) authorized.</w:t>
      </w:r>
    </w:p>
    <w:p w:rsidR="005A3EBB" w:rsidRPr="00FF5203" w:rsidRDefault="005A3EBB" w:rsidP="005A3EBB">
      <w:pPr>
        <w:widowControl w:val="0"/>
        <w:numPr>
          <w:ilvl w:val="0"/>
          <w:numId w:val="21"/>
        </w:numPr>
        <w:autoSpaceDE w:val="0"/>
        <w:autoSpaceDN w:val="0"/>
        <w:adjustRightInd w:val="0"/>
        <w:jc w:val="left"/>
        <w:rPr>
          <w:rFonts w:ascii="Arial Narrow" w:hAnsi="Arial Narrow" w:cs="Arial"/>
          <w:sz w:val="20"/>
          <w:szCs w:val="20"/>
        </w:rPr>
      </w:pPr>
      <w:r w:rsidRPr="00FF5203">
        <w:rPr>
          <w:rFonts w:ascii="Arial Narrow" w:hAnsi="Arial Narrow" w:cs="Arial"/>
          <w:sz w:val="20"/>
          <w:szCs w:val="20"/>
        </w:rPr>
        <w:t xml:space="preserve">City gas distribution networks, below or above ground, </w:t>
      </w:r>
      <w:r>
        <w:rPr>
          <w:rFonts w:ascii="Arial Narrow" w:hAnsi="Arial Narrow" w:cs="Arial"/>
          <w:sz w:val="20"/>
          <w:szCs w:val="20"/>
        </w:rPr>
        <w:t>CS (carbon steel)</w:t>
      </w:r>
      <w:r w:rsidRPr="00FF5203">
        <w:rPr>
          <w:rFonts w:ascii="Arial Narrow" w:hAnsi="Arial Narrow" w:cs="Arial"/>
          <w:sz w:val="20"/>
          <w:szCs w:val="20"/>
        </w:rPr>
        <w:t xml:space="preserve"> or PEHD pipes in Bucharest, Ploiesti, </w:t>
      </w:r>
      <w:proofErr w:type="spellStart"/>
      <w:r w:rsidRPr="00FF5203">
        <w:rPr>
          <w:rFonts w:ascii="Arial Narrow" w:hAnsi="Arial Narrow" w:cs="Arial"/>
          <w:sz w:val="20"/>
          <w:szCs w:val="20"/>
        </w:rPr>
        <w:t>Targoviste</w:t>
      </w:r>
      <w:proofErr w:type="spellEnd"/>
      <w:r w:rsidRPr="00FF5203">
        <w:rPr>
          <w:rFonts w:ascii="Arial Narrow" w:hAnsi="Arial Narrow" w:cs="Arial"/>
          <w:sz w:val="20"/>
          <w:szCs w:val="20"/>
        </w:rPr>
        <w:t>, PRS mounted and start-up.</w:t>
      </w:r>
    </w:p>
    <w:p w:rsidR="005A3EBB" w:rsidRPr="00FF5203" w:rsidRDefault="005A3EBB" w:rsidP="005A3EBB">
      <w:pPr>
        <w:widowControl w:val="0"/>
        <w:numPr>
          <w:ilvl w:val="0"/>
          <w:numId w:val="21"/>
        </w:numPr>
        <w:autoSpaceDE w:val="0"/>
        <w:autoSpaceDN w:val="0"/>
        <w:adjustRightInd w:val="0"/>
        <w:jc w:val="left"/>
        <w:rPr>
          <w:rFonts w:ascii="Arial Narrow" w:hAnsi="Arial Narrow" w:cs="Arial"/>
          <w:sz w:val="20"/>
          <w:szCs w:val="20"/>
        </w:rPr>
      </w:pPr>
      <w:r w:rsidRPr="00FF5203">
        <w:rPr>
          <w:rFonts w:ascii="Arial Narrow" w:hAnsi="Arial Narrow" w:cs="Arial"/>
          <w:sz w:val="20"/>
          <w:szCs w:val="20"/>
        </w:rPr>
        <w:t xml:space="preserve">Overhaul and revamping of natural gas installation, for technological </w:t>
      </w:r>
      <w:r>
        <w:rPr>
          <w:rFonts w:ascii="Arial Narrow" w:hAnsi="Arial Narrow" w:cs="Arial"/>
          <w:sz w:val="20"/>
          <w:szCs w:val="20"/>
        </w:rPr>
        <w:t xml:space="preserve">use </w:t>
      </w:r>
      <w:r w:rsidRPr="00FF5203">
        <w:rPr>
          <w:rFonts w:ascii="Arial Narrow" w:hAnsi="Arial Narrow" w:cs="Arial"/>
          <w:sz w:val="20"/>
          <w:szCs w:val="20"/>
        </w:rPr>
        <w:t>and heating units systems at ROMPETR</w:t>
      </w:r>
      <w:r>
        <w:rPr>
          <w:rFonts w:ascii="Arial Narrow" w:hAnsi="Arial Narrow" w:cs="Arial"/>
          <w:sz w:val="20"/>
          <w:szCs w:val="20"/>
        </w:rPr>
        <w:t>OL RAFINARE VEGA Refinery</w:t>
      </w:r>
      <w:r w:rsidRPr="00FF5203">
        <w:rPr>
          <w:rFonts w:ascii="Arial Narrow" w:hAnsi="Arial Narrow" w:cs="Arial"/>
          <w:sz w:val="20"/>
          <w:szCs w:val="20"/>
        </w:rPr>
        <w:t>.</w:t>
      </w:r>
    </w:p>
    <w:p w:rsidR="005A3EBB" w:rsidRPr="00FF5203" w:rsidRDefault="005A3EBB" w:rsidP="005A3EBB">
      <w:pPr>
        <w:pStyle w:val="CVNormal"/>
        <w:numPr>
          <w:ilvl w:val="0"/>
          <w:numId w:val="21"/>
        </w:numPr>
        <w:snapToGrid w:val="0"/>
        <w:rPr>
          <w:rFonts w:cs="Arial"/>
          <w:color w:val="000000"/>
        </w:rPr>
      </w:pPr>
      <w:r w:rsidRPr="00FF5203">
        <w:rPr>
          <w:rFonts w:cs="Arial"/>
          <w:color w:val="000000"/>
        </w:rPr>
        <w:t xml:space="preserve">Provided advice on standards to be used (the latest approved) and brief them on local specifications for third party consultants.  Supervised the consultants’ performance and </w:t>
      </w:r>
      <w:r>
        <w:rPr>
          <w:rFonts w:cs="Arial"/>
          <w:color w:val="000000"/>
        </w:rPr>
        <w:t>checked</w:t>
      </w:r>
      <w:r w:rsidRPr="00FF5203">
        <w:rPr>
          <w:rFonts w:cs="Arial"/>
          <w:color w:val="000000"/>
        </w:rPr>
        <w:t xml:space="preserve"> their design packages to Ensured completeness, quality of work and adherence to Company and Romanian standards and requirements.  </w:t>
      </w:r>
    </w:p>
    <w:p w:rsidR="005A3EBB" w:rsidRPr="00FF5203" w:rsidRDefault="005A3EBB" w:rsidP="005A3EBB">
      <w:pPr>
        <w:pStyle w:val="CVNormal"/>
        <w:numPr>
          <w:ilvl w:val="0"/>
          <w:numId w:val="21"/>
        </w:numPr>
        <w:snapToGrid w:val="0"/>
        <w:rPr>
          <w:rFonts w:cs="Arial"/>
          <w:color w:val="000000"/>
        </w:rPr>
      </w:pPr>
      <w:r w:rsidRPr="00FF5203">
        <w:rPr>
          <w:rFonts w:cs="Arial"/>
          <w:color w:val="000000"/>
        </w:rPr>
        <w:t>Leaded all phases of the design work for projects. Reviewed and approves all completed designs prior to execution. Liaised with other engineering or departments. Answered TQ’s (technical query) and provided additional back up support as required.</w:t>
      </w:r>
    </w:p>
    <w:p w:rsidR="005A3EBB" w:rsidRPr="00FF5203" w:rsidRDefault="005A3EBB" w:rsidP="005A3EBB">
      <w:pPr>
        <w:pStyle w:val="CVNormal"/>
        <w:numPr>
          <w:ilvl w:val="0"/>
          <w:numId w:val="21"/>
        </w:numPr>
        <w:snapToGrid w:val="0"/>
        <w:rPr>
          <w:rFonts w:cs="Arial"/>
          <w:color w:val="000000"/>
        </w:rPr>
      </w:pPr>
      <w:r w:rsidRPr="00FF5203">
        <w:rPr>
          <w:rFonts w:cs="Arial"/>
          <w:color w:val="000000"/>
        </w:rPr>
        <w:t>Directed setting of specifications and ensured adherence of pipeline design to professional standards, Romanian codes, and QHSE requirements.</w:t>
      </w:r>
    </w:p>
    <w:p w:rsidR="005A3EBB" w:rsidRPr="00FF5203" w:rsidRDefault="005A3EBB" w:rsidP="005A3EBB">
      <w:pPr>
        <w:pStyle w:val="NormalWeb"/>
        <w:numPr>
          <w:ilvl w:val="0"/>
          <w:numId w:val="21"/>
        </w:numPr>
        <w:spacing w:before="0" w:beforeAutospacing="0" w:after="0" w:afterAutospacing="0"/>
        <w:rPr>
          <w:rFonts w:ascii="Arial Narrow" w:hAnsi="Arial Narrow" w:cs="Arial"/>
          <w:sz w:val="20"/>
          <w:szCs w:val="20"/>
        </w:rPr>
      </w:pPr>
      <w:r w:rsidRPr="00FF5203">
        <w:rPr>
          <w:rFonts w:ascii="Arial Narrow" w:hAnsi="Arial Narrow" w:cs="Arial"/>
          <w:sz w:val="20"/>
          <w:szCs w:val="20"/>
        </w:rPr>
        <w:t>Monitored performance of related fixed assets which caused production loss or high risk and identified short and long term concerns and issue recommendations.</w:t>
      </w:r>
    </w:p>
    <w:p w:rsidR="005A3EBB" w:rsidRPr="00FF5203" w:rsidRDefault="005A3EBB" w:rsidP="005A3EBB">
      <w:pPr>
        <w:pStyle w:val="NormalWeb"/>
        <w:numPr>
          <w:ilvl w:val="0"/>
          <w:numId w:val="21"/>
        </w:numPr>
        <w:spacing w:before="0" w:beforeAutospacing="0" w:after="0" w:afterAutospacing="0"/>
        <w:rPr>
          <w:rFonts w:ascii="Arial Narrow" w:hAnsi="Arial Narrow" w:cs="Arial"/>
          <w:sz w:val="20"/>
          <w:szCs w:val="20"/>
        </w:rPr>
      </w:pPr>
      <w:r w:rsidRPr="00FF5203">
        <w:rPr>
          <w:rFonts w:ascii="Arial Narrow" w:hAnsi="Arial Narrow" w:cs="Arial"/>
          <w:sz w:val="20"/>
          <w:szCs w:val="20"/>
        </w:rPr>
        <w:t>Investigated, diagnosed pipes problems to determine the root cause. Identified and obtained assistance in order to determine the root cause from other departments.</w:t>
      </w:r>
    </w:p>
    <w:p w:rsidR="005A3EBB" w:rsidRPr="00FF5203" w:rsidRDefault="005A3EBB" w:rsidP="005A3EBB">
      <w:pPr>
        <w:numPr>
          <w:ilvl w:val="0"/>
          <w:numId w:val="21"/>
        </w:numPr>
        <w:jc w:val="both"/>
        <w:rPr>
          <w:rFonts w:ascii="Arial Narrow" w:hAnsi="Arial Narrow" w:cs="Arial"/>
          <w:sz w:val="20"/>
          <w:szCs w:val="20"/>
        </w:rPr>
      </w:pPr>
      <w:r w:rsidRPr="00FF5203">
        <w:rPr>
          <w:rFonts w:ascii="Arial Narrow" w:hAnsi="Arial Narrow" w:cs="Arial"/>
          <w:sz w:val="20"/>
          <w:szCs w:val="20"/>
        </w:rPr>
        <w:t>Managed all mechanical related Tested Equipment, Pre-commissioning and Commissioning of the Project.</w:t>
      </w:r>
    </w:p>
    <w:p w:rsidR="005A3EBB" w:rsidRPr="00FF5203" w:rsidRDefault="005A3EBB" w:rsidP="005A3EBB">
      <w:pPr>
        <w:pStyle w:val="CVNormal"/>
        <w:numPr>
          <w:ilvl w:val="0"/>
          <w:numId w:val="21"/>
        </w:numPr>
        <w:snapToGrid w:val="0"/>
        <w:rPr>
          <w:rFonts w:cs="Arial"/>
          <w:color w:val="000000"/>
        </w:rPr>
      </w:pPr>
      <w:r w:rsidRPr="00FF5203">
        <w:rPr>
          <w:rFonts w:cs="Arial"/>
        </w:rPr>
        <w:t xml:space="preserve">Responsible for Project Execution </w:t>
      </w:r>
      <w:r w:rsidRPr="00FF5203">
        <w:t>based on the best engineering practices</w:t>
      </w:r>
    </w:p>
    <w:p w:rsidR="005A3EBB" w:rsidRPr="00FF5203" w:rsidRDefault="005A3EBB" w:rsidP="005A3EBB">
      <w:pPr>
        <w:pStyle w:val="CVNormal"/>
        <w:numPr>
          <w:ilvl w:val="0"/>
          <w:numId w:val="21"/>
        </w:numPr>
        <w:snapToGrid w:val="0"/>
        <w:rPr>
          <w:rFonts w:cs="Arial"/>
          <w:color w:val="000000"/>
        </w:rPr>
      </w:pPr>
      <w:r w:rsidRPr="00FF5203">
        <w:rPr>
          <w:rFonts w:cs="Arial"/>
          <w:color w:val="000000"/>
        </w:rPr>
        <w:t>Provided pipeline engineering assistance to other departments in the preparation of detailed design packages.  Includes, in cases where consultants are used, the discussion of the concept, design standards and criteria to be used.  Reviewed and discusses the design, Prepared design briefs for design packages to be Prepared in-house, Prepared and discusses rough sketches with assigned Draughtsman, Reviewed and discusses all output from the design office with the responsible Engineer. Approves drawings, specifications and other technical documents related to his field of activity.</w:t>
      </w:r>
    </w:p>
    <w:p w:rsidR="005A3EBB" w:rsidRPr="00FF5203" w:rsidRDefault="005A3EBB" w:rsidP="005A3EBB">
      <w:pPr>
        <w:pStyle w:val="CVNormal"/>
        <w:numPr>
          <w:ilvl w:val="0"/>
          <w:numId w:val="21"/>
        </w:numPr>
        <w:snapToGrid w:val="0"/>
        <w:rPr>
          <w:rFonts w:cs="Arial"/>
        </w:rPr>
      </w:pPr>
      <w:r w:rsidRPr="00FF5203">
        <w:rPr>
          <w:rFonts w:cs="Arial"/>
        </w:rPr>
        <w:t xml:space="preserve">Issued Specification for Mechanical Equipment, Pressure Vessel, Heat Exchangers, Compressors, </w:t>
      </w:r>
      <w:proofErr w:type="gramStart"/>
      <w:r w:rsidRPr="00FF5203">
        <w:rPr>
          <w:rFonts w:cs="Arial"/>
        </w:rPr>
        <w:t>Pumps</w:t>
      </w:r>
      <w:proofErr w:type="gramEnd"/>
      <w:r w:rsidRPr="00FF5203">
        <w:rPr>
          <w:rFonts w:cs="Arial"/>
        </w:rPr>
        <w:t>.</w:t>
      </w:r>
    </w:p>
    <w:p w:rsidR="005A3EBB" w:rsidRPr="00FF5203" w:rsidRDefault="005A3EBB" w:rsidP="005A3EBB">
      <w:pPr>
        <w:pStyle w:val="CVNormal"/>
        <w:numPr>
          <w:ilvl w:val="0"/>
          <w:numId w:val="21"/>
        </w:numPr>
        <w:snapToGrid w:val="0"/>
        <w:rPr>
          <w:rFonts w:cs="Arial"/>
        </w:rPr>
      </w:pPr>
      <w:r w:rsidRPr="00FF5203">
        <w:rPr>
          <w:rFonts w:cs="Arial"/>
        </w:rPr>
        <w:t>Issued Specification of various mechanical packages, SKID mounted equipment.</w:t>
      </w:r>
    </w:p>
    <w:p w:rsidR="005A3EBB" w:rsidRPr="00FF5203" w:rsidRDefault="005A3EBB" w:rsidP="005A3EBB">
      <w:pPr>
        <w:pStyle w:val="CVNormal"/>
        <w:numPr>
          <w:ilvl w:val="0"/>
          <w:numId w:val="21"/>
        </w:numPr>
        <w:snapToGrid w:val="0"/>
        <w:rPr>
          <w:rFonts w:cs="Arial"/>
        </w:rPr>
      </w:pPr>
      <w:r w:rsidRPr="00FF5203">
        <w:rPr>
          <w:rFonts w:cs="Arial"/>
        </w:rPr>
        <w:t>Reviewed vendor offers, technical discussions with vendors, technical bid analysis and technical approval.</w:t>
      </w:r>
    </w:p>
    <w:p w:rsidR="005A3EBB" w:rsidRPr="00FF5203" w:rsidRDefault="005A3EBB" w:rsidP="005A3EBB">
      <w:pPr>
        <w:pStyle w:val="CVNormal"/>
        <w:numPr>
          <w:ilvl w:val="0"/>
          <w:numId w:val="21"/>
        </w:numPr>
        <w:snapToGrid w:val="0"/>
        <w:rPr>
          <w:rFonts w:cs="Arial"/>
        </w:rPr>
      </w:pPr>
      <w:r w:rsidRPr="00FF5203">
        <w:rPr>
          <w:rFonts w:cs="Arial"/>
        </w:rPr>
        <w:t>Provided guidance and training to entry-level and mid-level engineers about technical aspects.</w:t>
      </w:r>
    </w:p>
    <w:p w:rsidR="005A3EBB" w:rsidRPr="00FF5203" w:rsidRDefault="005A3EBB" w:rsidP="005A3EBB">
      <w:pPr>
        <w:pStyle w:val="CVNormal"/>
        <w:numPr>
          <w:ilvl w:val="0"/>
          <w:numId w:val="21"/>
        </w:numPr>
        <w:snapToGrid w:val="0"/>
        <w:rPr>
          <w:rFonts w:cs="Arial"/>
          <w:color w:val="000000"/>
        </w:rPr>
      </w:pPr>
      <w:r w:rsidRPr="00FF5203">
        <w:rPr>
          <w:rFonts w:cs="Arial"/>
          <w:color w:val="000000"/>
        </w:rPr>
        <w:t>Visited various operational locations to survey or to advice on any special problems which may arise during construction and commissioning work.  Liaises with operation to Prepared/coordinate commissioning and start-up procedures. </w:t>
      </w:r>
    </w:p>
    <w:p w:rsidR="005A3EBB" w:rsidRPr="00FF5203" w:rsidRDefault="005A3EBB" w:rsidP="005A3EBB">
      <w:pPr>
        <w:pStyle w:val="CVNormal"/>
        <w:numPr>
          <w:ilvl w:val="0"/>
          <w:numId w:val="21"/>
        </w:numPr>
        <w:snapToGrid w:val="0"/>
        <w:rPr>
          <w:rFonts w:cs="Arial"/>
          <w:color w:val="000000"/>
        </w:rPr>
      </w:pPr>
      <w:r w:rsidRPr="00FF5203">
        <w:rPr>
          <w:rFonts w:cs="Arial"/>
          <w:color w:val="000000"/>
        </w:rPr>
        <w:t>Participated in the Prepared ITB (Invitation to Bid), SOW, and Bid Clarifications and participate in technical evaluations of various tenders and award of contracts.</w:t>
      </w:r>
    </w:p>
    <w:p w:rsidR="005A3EBB" w:rsidRPr="00C34013" w:rsidRDefault="005A3EBB" w:rsidP="005A3EBB">
      <w:pPr>
        <w:jc w:val="left"/>
        <w:rPr>
          <w:rFonts w:ascii="Arial Narrow" w:hAnsi="Arial Narrow" w:cs="Arial"/>
          <w:b/>
          <w:i/>
          <w:color w:val="auto"/>
          <w:sz w:val="20"/>
          <w:szCs w:val="20"/>
        </w:rPr>
      </w:pPr>
    </w:p>
    <w:p w:rsidR="000E1821" w:rsidRPr="00C34013" w:rsidRDefault="000E1821" w:rsidP="000E1821">
      <w:pPr>
        <w:pStyle w:val="liste"/>
        <w:numPr>
          <w:ilvl w:val="0"/>
          <w:numId w:val="0"/>
        </w:numPr>
        <w:rPr>
          <w:rFonts w:ascii="Arial Narrow" w:eastAsia="Times New Roman" w:hAnsi="Arial Narrow" w:cs="Arial"/>
          <w:color w:val="auto"/>
          <w:szCs w:val="20"/>
          <w:lang w:eastAsia="en-GB"/>
        </w:rPr>
      </w:pPr>
    </w:p>
    <w:p w:rsidR="000E1821" w:rsidRPr="009F1893" w:rsidRDefault="000E1821" w:rsidP="000E1821">
      <w:pPr>
        <w:pStyle w:val="titleparagraph"/>
        <w:rPr>
          <w:rFonts w:ascii="Arial Narrow" w:eastAsia="Times New Roman" w:hAnsi="Arial Narrow" w:cs="Arial"/>
          <w:color w:val="1F4E79" w:themeColor="accent1" w:themeShade="80"/>
        </w:rPr>
      </w:pPr>
      <w:r w:rsidRPr="009F1893">
        <w:rPr>
          <w:rFonts w:ascii="Arial Narrow" w:eastAsia="Times New Roman" w:hAnsi="Arial Narrow" w:cs="Arial"/>
          <w:color w:val="1F4E79" w:themeColor="accent1" w:themeShade="80"/>
        </w:rPr>
        <w:lastRenderedPageBreak/>
        <w:t>Education</w:t>
      </w:r>
    </w:p>
    <w:p w:rsidR="000E1821" w:rsidRPr="00C34013" w:rsidRDefault="00B4009E" w:rsidP="000E1821">
      <w:pPr>
        <w:rPr>
          <w:rFonts w:ascii="Arial Narrow" w:hAnsi="Arial Narrow" w:cs="Arial"/>
          <w:color w:val="auto"/>
          <w:lang w:eastAsia="en-GB"/>
        </w:rPr>
      </w:pPr>
      <w:r>
        <w:rPr>
          <w:rFonts w:ascii="Arial Narrow" w:hAnsi="Arial Narrow" w:cs="Arial"/>
          <w:color w:val="auto"/>
        </w:rPr>
        <w:pict>
          <v:rect id="_x0000_i1028" style="width:538.6pt;height:4pt" o:hralign="center" o:hrstd="t" o:hrnoshade="t" o:hr="t" fillcolor="#2e74b5 [2404]" stroked="f"/>
        </w:pict>
      </w:r>
    </w:p>
    <w:p w:rsidR="000E1821" w:rsidRPr="00C34013" w:rsidRDefault="000E1821" w:rsidP="000E1821">
      <w:pPr>
        <w:pStyle w:val="schoolname1"/>
        <w:rPr>
          <w:rFonts w:ascii="Arial Narrow" w:hAnsi="Arial Narrow" w:cs="Arial"/>
          <w:color w:val="auto"/>
        </w:rPr>
      </w:pPr>
      <w:r w:rsidRPr="00C34013">
        <w:rPr>
          <w:rFonts w:ascii="Arial Narrow" w:hAnsi="Arial Narrow" w:cs="Arial"/>
          <w:color w:val="auto"/>
        </w:rPr>
        <w:t xml:space="preserve"> </w:t>
      </w:r>
    </w:p>
    <w:p w:rsidR="0024467F" w:rsidRPr="00C34013" w:rsidRDefault="0024467F" w:rsidP="0024467F">
      <w:pPr>
        <w:spacing w:line="259" w:lineRule="auto"/>
        <w:jc w:val="left"/>
        <w:rPr>
          <w:rFonts w:ascii="Arial Narrow" w:eastAsia="Times New Roman" w:hAnsi="Arial Narrow" w:cs="Arial"/>
          <w:b/>
          <w:color w:val="auto"/>
          <w:sz w:val="24"/>
          <w:szCs w:val="26"/>
          <w:lang w:eastAsia="en-GB"/>
        </w:rPr>
      </w:pPr>
      <w:r w:rsidRPr="00C34013">
        <w:rPr>
          <w:rFonts w:ascii="Arial Narrow" w:eastAsiaTheme="majorEastAsia" w:hAnsi="Arial Narrow" w:cs="Arial"/>
          <w:b/>
          <w:color w:val="auto"/>
          <w:sz w:val="24"/>
          <w:szCs w:val="26"/>
        </w:rPr>
        <w:t>UPG (Petroleum &amp; Gas) University, Ploiesti, Romania</w:t>
      </w:r>
    </w:p>
    <w:p w:rsidR="0024467F" w:rsidRPr="009A0D6B" w:rsidRDefault="0024467F" w:rsidP="0024467F">
      <w:pPr>
        <w:spacing w:line="259" w:lineRule="auto"/>
        <w:jc w:val="left"/>
        <w:rPr>
          <w:rFonts w:ascii="Arial Narrow" w:eastAsia="Times New Roman" w:hAnsi="Arial Narrow" w:cs="Arial"/>
          <w:i/>
          <w:color w:val="1F4E79" w:themeColor="accent1" w:themeShade="80"/>
          <w:sz w:val="20"/>
          <w:szCs w:val="24"/>
          <w:lang w:eastAsia="en-GB"/>
        </w:rPr>
      </w:pPr>
      <w:r w:rsidRPr="009A0D6B">
        <w:rPr>
          <w:rFonts w:ascii="Arial Narrow" w:eastAsia="Times New Roman" w:hAnsi="Arial Narrow" w:cs="Arial"/>
          <w:i/>
          <w:color w:val="1F4E79" w:themeColor="accent1" w:themeShade="80"/>
          <w:sz w:val="20"/>
          <w:szCs w:val="24"/>
          <w:lang w:eastAsia="en-GB"/>
        </w:rPr>
        <w:t>(</w:t>
      </w:r>
      <w:r w:rsidR="009A0D6B">
        <w:rPr>
          <w:rFonts w:ascii="Arial Narrow" w:eastAsia="Times New Roman" w:hAnsi="Arial Narrow" w:cs="Arial"/>
          <w:i/>
          <w:color w:val="1F4E79" w:themeColor="accent1" w:themeShade="80"/>
          <w:sz w:val="20"/>
          <w:szCs w:val="24"/>
          <w:lang w:eastAsia="en-GB"/>
        </w:rPr>
        <w:t>Graduated in</w:t>
      </w:r>
      <w:r w:rsidR="00A24966" w:rsidRPr="009A0D6B">
        <w:rPr>
          <w:rFonts w:ascii="Arial Narrow" w:eastAsia="Times New Roman" w:hAnsi="Arial Narrow" w:cs="Arial"/>
          <w:i/>
          <w:color w:val="1F4E79" w:themeColor="accent1" w:themeShade="80"/>
          <w:sz w:val="20"/>
          <w:szCs w:val="24"/>
          <w:lang w:eastAsia="en-GB"/>
        </w:rPr>
        <w:t xml:space="preserve"> 2008)</w:t>
      </w:r>
      <w:r w:rsidRPr="009A0D6B">
        <w:rPr>
          <w:rFonts w:ascii="Arial Narrow" w:eastAsia="Times New Roman" w:hAnsi="Arial Narrow" w:cs="Arial"/>
          <w:i/>
          <w:color w:val="1F4E79" w:themeColor="accent1" w:themeShade="80"/>
          <w:sz w:val="20"/>
          <w:szCs w:val="24"/>
          <w:lang w:eastAsia="en-GB"/>
        </w:rPr>
        <w:t>)</w:t>
      </w:r>
    </w:p>
    <w:p w:rsidR="0024467F" w:rsidRPr="00C34013" w:rsidRDefault="0024467F" w:rsidP="0024467F">
      <w:pPr>
        <w:suppressAutoHyphens/>
        <w:jc w:val="left"/>
        <w:rPr>
          <w:rFonts w:ascii="Arial Narrow" w:hAnsi="Arial Narrow" w:cs="Arial"/>
          <w:color w:val="auto"/>
          <w:sz w:val="20"/>
          <w:szCs w:val="20"/>
        </w:rPr>
      </w:pPr>
      <w:r w:rsidRPr="00C34013">
        <w:rPr>
          <w:rFonts w:ascii="Arial Narrow" w:hAnsi="Arial Narrow" w:cs="Arial"/>
          <w:color w:val="auto"/>
          <w:sz w:val="20"/>
          <w:szCs w:val="20"/>
        </w:rPr>
        <w:t>Master of Science in Management for Manufacturing &amp; Repairing Petroleum and Petrochemical Equipment.</w:t>
      </w:r>
    </w:p>
    <w:p w:rsidR="0024467F" w:rsidRPr="00C34013" w:rsidRDefault="0024467F" w:rsidP="0024467F">
      <w:pPr>
        <w:jc w:val="left"/>
        <w:rPr>
          <w:rFonts w:ascii="Arial Narrow" w:hAnsi="Arial Narrow" w:cs="Arial"/>
          <w:color w:val="auto"/>
          <w:sz w:val="16"/>
          <w:szCs w:val="16"/>
          <w:lang w:eastAsia="en-GB"/>
        </w:rPr>
      </w:pPr>
    </w:p>
    <w:p w:rsidR="0024467F" w:rsidRPr="00C34013" w:rsidRDefault="0024467F" w:rsidP="0024467F">
      <w:pPr>
        <w:jc w:val="left"/>
        <w:rPr>
          <w:rFonts w:ascii="Arial Narrow" w:hAnsi="Arial Narrow" w:cs="Arial"/>
          <w:color w:val="auto"/>
          <w:sz w:val="16"/>
          <w:szCs w:val="16"/>
          <w:lang w:eastAsia="en-GB"/>
        </w:rPr>
      </w:pPr>
    </w:p>
    <w:p w:rsidR="0024467F" w:rsidRPr="00C34013" w:rsidRDefault="0024467F" w:rsidP="0024467F">
      <w:pPr>
        <w:spacing w:line="259" w:lineRule="auto"/>
        <w:jc w:val="left"/>
        <w:rPr>
          <w:rFonts w:ascii="Arial Narrow" w:eastAsia="Times New Roman" w:hAnsi="Arial Narrow" w:cs="Arial"/>
          <w:b/>
          <w:color w:val="auto"/>
          <w:sz w:val="24"/>
          <w:szCs w:val="26"/>
          <w:lang w:eastAsia="en-GB"/>
        </w:rPr>
      </w:pPr>
      <w:r w:rsidRPr="00C34013">
        <w:rPr>
          <w:rFonts w:ascii="Arial Narrow" w:eastAsiaTheme="majorEastAsia" w:hAnsi="Arial Narrow" w:cs="Arial"/>
          <w:b/>
          <w:color w:val="auto"/>
          <w:sz w:val="24"/>
          <w:szCs w:val="26"/>
        </w:rPr>
        <w:t>UPG (Petroleum &amp; Gas) University, Ploiesti, Romania</w:t>
      </w:r>
    </w:p>
    <w:p w:rsidR="0024467F" w:rsidRPr="009A0D6B" w:rsidRDefault="0024467F" w:rsidP="0024467F">
      <w:pPr>
        <w:spacing w:line="259" w:lineRule="auto"/>
        <w:jc w:val="left"/>
        <w:rPr>
          <w:rFonts w:ascii="Arial Narrow" w:eastAsia="Times New Roman" w:hAnsi="Arial Narrow" w:cs="Arial"/>
          <w:i/>
          <w:color w:val="1F4E79" w:themeColor="accent1" w:themeShade="80"/>
          <w:sz w:val="20"/>
          <w:szCs w:val="24"/>
          <w:lang w:eastAsia="en-GB"/>
        </w:rPr>
      </w:pPr>
      <w:r w:rsidRPr="009A0D6B">
        <w:rPr>
          <w:rFonts w:ascii="Arial Narrow" w:eastAsia="Times New Roman" w:hAnsi="Arial Narrow" w:cs="Arial"/>
          <w:i/>
          <w:color w:val="1F4E79" w:themeColor="accent1" w:themeShade="80"/>
          <w:sz w:val="20"/>
          <w:szCs w:val="24"/>
          <w:lang w:eastAsia="en-GB"/>
        </w:rPr>
        <w:t xml:space="preserve"> (Graduated in 1997)</w:t>
      </w:r>
    </w:p>
    <w:p w:rsidR="0024467F" w:rsidRPr="00C34013" w:rsidRDefault="0024467F" w:rsidP="0024467F">
      <w:pPr>
        <w:suppressAutoHyphens/>
        <w:jc w:val="both"/>
        <w:rPr>
          <w:rFonts w:ascii="Arial Narrow" w:hAnsi="Arial Narrow" w:cs="Arial"/>
          <w:color w:val="auto"/>
          <w:sz w:val="20"/>
          <w:szCs w:val="20"/>
        </w:rPr>
      </w:pPr>
      <w:r w:rsidRPr="00C34013">
        <w:rPr>
          <w:rFonts w:ascii="Arial Narrow" w:hAnsi="Arial Narrow" w:cs="Arial"/>
          <w:color w:val="auto"/>
          <w:sz w:val="20"/>
          <w:szCs w:val="20"/>
        </w:rPr>
        <w:t>Bachelor of Science - Technological Equipment for Refineries Faculty.</w:t>
      </w:r>
    </w:p>
    <w:p w:rsidR="000E1821" w:rsidRPr="00C34013" w:rsidRDefault="000E1821" w:rsidP="000E1821">
      <w:pPr>
        <w:pStyle w:val="NoSpacing"/>
        <w:rPr>
          <w:rFonts w:ascii="Arial Narrow" w:hAnsi="Arial Narrow" w:cs="Arial"/>
          <w:color w:val="auto"/>
        </w:rPr>
      </w:pPr>
    </w:p>
    <w:p w:rsidR="0071119A" w:rsidRPr="00C34013" w:rsidRDefault="0071119A" w:rsidP="0071119A">
      <w:pPr>
        <w:spacing w:line="259" w:lineRule="auto"/>
        <w:jc w:val="left"/>
        <w:rPr>
          <w:rFonts w:ascii="Arial Narrow" w:eastAsia="Times New Roman" w:hAnsi="Arial Narrow" w:cs="Arial"/>
          <w:b/>
          <w:color w:val="auto"/>
          <w:sz w:val="24"/>
          <w:szCs w:val="26"/>
          <w:lang w:eastAsia="en-GB"/>
        </w:rPr>
      </w:pPr>
      <w:r w:rsidRPr="00C34013">
        <w:rPr>
          <w:rFonts w:ascii="Arial Narrow" w:eastAsiaTheme="majorEastAsia" w:hAnsi="Arial Narrow" w:cs="Arial"/>
          <w:b/>
          <w:color w:val="auto"/>
          <w:sz w:val="24"/>
          <w:szCs w:val="26"/>
        </w:rPr>
        <w:t>“1 Mai” Industrial High School, Ploiesti, Romania</w:t>
      </w:r>
    </w:p>
    <w:p w:rsidR="00CA0696" w:rsidRPr="009A0D6B" w:rsidRDefault="008D2F71" w:rsidP="0071119A">
      <w:pPr>
        <w:spacing w:line="259" w:lineRule="auto"/>
        <w:jc w:val="left"/>
        <w:rPr>
          <w:rFonts w:ascii="Arial Narrow" w:eastAsia="Times New Roman" w:hAnsi="Arial Narrow" w:cs="Arial"/>
          <w:i/>
          <w:color w:val="1F4E79" w:themeColor="accent1" w:themeShade="80"/>
          <w:sz w:val="20"/>
          <w:szCs w:val="24"/>
          <w:lang w:eastAsia="en-GB"/>
        </w:rPr>
      </w:pPr>
      <w:r w:rsidRPr="009A0D6B">
        <w:rPr>
          <w:rFonts w:ascii="Arial Narrow" w:eastAsia="Times New Roman" w:hAnsi="Arial Narrow" w:cs="Arial"/>
          <w:i/>
          <w:color w:val="1F4E79" w:themeColor="accent1" w:themeShade="80"/>
          <w:sz w:val="20"/>
          <w:szCs w:val="24"/>
          <w:lang w:eastAsia="en-GB"/>
        </w:rPr>
        <w:t>(</w:t>
      </w:r>
      <w:r w:rsidR="003C65C1" w:rsidRPr="009A0D6B">
        <w:rPr>
          <w:rFonts w:ascii="Arial Narrow" w:eastAsia="Times New Roman" w:hAnsi="Arial Narrow" w:cs="Arial"/>
          <w:i/>
          <w:color w:val="1F4E79" w:themeColor="accent1" w:themeShade="80"/>
          <w:sz w:val="20"/>
          <w:szCs w:val="24"/>
          <w:lang w:eastAsia="en-GB"/>
        </w:rPr>
        <w:t xml:space="preserve">Sep </w:t>
      </w:r>
      <w:r w:rsidR="00182044" w:rsidRPr="009A0D6B">
        <w:rPr>
          <w:rFonts w:ascii="Arial Narrow" w:eastAsia="Times New Roman" w:hAnsi="Arial Narrow" w:cs="Arial"/>
          <w:i/>
          <w:color w:val="1F4E79" w:themeColor="accent1" w:themeShade="80"/>
          <w:sz w:val="20"/>
          <w:szCs w:val="24"/>
          <w:lang w:eastAsia="en-GB"/>
        </w:rPr>
        <w:t>1979 -</w:t>
      </w:r>
      <w:r w:rsidR="003C65C1" w:rsidRPr="009A0D6B">
        <w:rPr>
          <w:rFonts w:ascii="Arial Narrow" w:eastAsia="Times New Roman" w:hAnsi="Arial Narrow" w:cs="Arial"/>
          <w:i/>
          <w:color w:val="1F4E79" w:themeColor="accent1" w:themeShade="80"/>
          <w:sz w:val="20"/>
          <w:szCs w:val="24"/>
          <w:lang w:eastAsia="en-GB"/>
        </w:rPr>
        <w:t xml:space="preserve"> June</w:t>
      </w:r>
      <w:r w:rsidR="00182044" w:rsidRPr="009A0D6B">
        <w:rPr>
          <w:rFonts w:ascii="Arial Narrow" w:eastAsia="Times New Roman" w:hAnsi="Arial Narrow" w:cs="Arial"/>
          <w:i/>
          <w:color w:val="1F4E79" w:themeColor="accent1" w:themeShade="80"/>
          <w:sz w:val="20"/>
          <w:szCs w:val="24"/>
          <w:lang w:eastAsia="en-GB"/>
        </w:rPr>
        <w:t>1983</w:t>
      </w:r>
      <w:r w:rsidRPr="009A0D6B">
        <w:rPr>
          <w:rFonts w:ascii="Arial Narrow" w:eastAsia="Times New Roman" w:hAnsi="Arial Narrow" w:cs="Arial"/>
          <w:i/>
          <w:color w:val="1F4E79" w:themeColor="accent1" w:themeShade="80"/>
          <w:sz w:val="20"/>
          <w:szCs w:val="24"/>
          <w:lang w:eastAsia="en-GB"/>
        </w:rPr>
        <w:t>)</w:t>
      </w:r>
    </w:p>
    <w:p w:rsidR="0071119A" w:rsidRPr="00C34013" w:rsidRDefault="00CA0696" w:rsidP="00CA0696">
      <w:pPr>
        <w:suppressAutoHyphens/>
        <w:jc w:val="both"/>
        <w:rPr>
          <w:rFonts w:ascii="Arial Narrow" w:hAnsi="Arial Narrow" w:cs="Arial"/>
          <w:color w:val="auto"/>
          <w:sz w:val="20"/>
          <w:szCs w:val="20"/>
        </w:rPr>
      </w:pPr>
      <w:r w:rsidRPr="00C34013">
        <w:rPr>
          <w:rFonts w:ascii="Arial Narrow" w:hAnsi="Arial Narrow" w:cs="Arial"/>
          <w:color w:val="auto"/>
          <w:sz w:val="20"/>
          <w:szCs w:val="20"/>
        </w:rPr>
        <w:t>Splinting Processing</w:t>
      </w:r>
      <w:r w:rsidR="00DD67F9" w:rsidRPr="00C34013">
        <w:rPr>
          <w:rFonts w:ascii="Arial Narrow" w:hAnsi="Arial Narrow" w:cs="Arial"/>
          <w:color w:val="auto"/>
          <w:sz w:val="20"/>
          <w:szCs w:val="20"/>
        </w:rPr>
        <w:t xml:space="preserve"> Technician Diploma</w:t>
      </w:r>
    </w:p>
    <w:p w:rsidR="000E1821" w:rsidRPr="00C34013" w:rsidRDefault="000E1821" w:rsidP="000E1821">
      <w:pPr>
        <w:pStyle w:val="liste"/>
        <w:numPr>
          <w:ilvl w:val="0"/>
          <w:numId w:val="0"/>
        </w:numPr>
        <w:rPr>
          <w:rFonts w:ascii="Arial Narrow" w:hAnsi="Arial Narrow" w:cs="Arial"/>
          <w:color w:val="auto"/>
        </w:rPr>
      </w:pPr>
    </w:p>
    <w:p w:rsidR="001867A4" w:rsidRPr="009F1893" w:rsidRDefault="001867A4" w:rsidP="00DD0D46">
      <w:pPr>
        <w:pStyle w:val="titleparagraph"/>
        <w:rPr>
          <w:rFonts w:ascii="Arial Narrow" w:hAnsi="Arial Narrow" w:cs="Arial"/>
          <w:color w:val="1F4E79" w:themeColor="accent1" w:themeShade="80"/>
        </w:rPr>
      </w:pPr>
      <w:r w:rsidRPr="009F1893">
        <w:rPr>
          <w:rFonts w:ascii="Arial Narrow" w:hAnsi="Arial Narrow" w:cs="Arial"/>
          <w:color w:val="1F4E79" w:themeColor="accent1" w:themeShade="80"/>
        </w:rPr>
        <w:t>Hobbies &amp; Interests</w:t>
      </w:r>
    </w:p>
    <w:p w:rsidR="00C06CD1" w:rsidRPr="00C34013" w:rsidRDefault="00B4009E" w:rsidP="00C06CD1">
      <w:pPr>
        <w:rPr>
          <w:rFonts w:ascii="Arial Narrow" w:hAnsi="Arial Narrow" w:cs="Arial"/>
          <w:color w:val="auto"/>
        </w:rPr>
      </w:pPr>
      <w:r>
        <w:rPr>
          <w:rFonts w:ascii="Arial Narrow" w:hAnsi="Arial Narrow" w:cs="Arial"/>
          <w:color w:val="auto"/>
        </w:rPr>
        <w:pict>
          <v:rect id="_x0000_i1029" style="width:538.6pt;height:4pt;mso-position-vertical:absolute" o:hralign="center" o:hrstd="t" o:hrnoshade="t" o:hr="t" fillcolor="#2e74b5 [2404]" stroked="f"/>
        </w:pict>
      </w:r>
    </w:p>
    <w:p w:rsidR="00C06CD1" w:rsidRPr="00C34013" w:rsidRDefault="00C06CD1" w:rsidP="00C06CD1">
      <w:pPr>
        <w:rPr>
          <w:rFonts w:ascii="Arial Narrow" w:hAnsi="Arial Narrow" w:cs="Arial"/>
          <w:color w:val="auto"/>
        </w:rPr>
      </w:pPr>
    </w:p>
    <w:p w:rsidR="002C605C" w:rsidRPr="00C34013" w:rsidRDefault="002C605C" w:rsidP="002C605C">
      <w:pPr>
        <w:jc w:val="left"/>
        <w:rPr>
          <w:rFonts w:ascii="Arial Narrow" w:eastAsia="Times New Roman" w:hAnsi="Arial Narrow" w:cs="Arial"/>
          <w:color w:val="auto"/>
          <w:sz w:val="20"/>
          <w:szCs w:val="20"/>
          <w:lang w:eastAsia="en-GB"/>
        </w:rPr>
      </w:pPr>
      <w:r w:rsidRPr="00C34013">
        <w:rPr>
          <w:rFonts w:ascii="Arial Narrow" w:eastAsia="Times New Roman" w:hAnsi="Arial Narrow" w:cs="Arial"/>
          <w:color w:val="auto"/>
          <w:sz w:val="20"/>
          <w:szCs w:val="20"/>
          <w:lang w:eastAsia="en-GB"/>
        </w:rPr>
        <w:t>IT, CAD – Cam Software, skiing, table tennis, photography.</w:t>
      </w:r>
    </w:p>
    <w:p w:rsidR="003C450D" w:rsidRPr="00C34013" w:rsidRDefault="003C450D" w:rsidP="003C450D">
      <w:pPr>
        <w:pStyle w:val="NoSpacing"/>
        <w:rPr>
          <w:rFonts w:ascii="Arial Narrow" w:hAnsi="Arial Narrow" w:cs="Arial"/>
          <w:color w:val="auto"/>
        </w:rPr>
      </w:pPr>
    </w:p>
    <w:p w:rsidR="003C450D" w:rsidRPr="00C34013" w:rsidRDefault="003C450D" w:rsidP="003C450D">
      <w:pPr>
        <w:pStyle w:val="NoSpacing"/>
        <w:rPr>
          <w:rFonts w:ascii="Arial Narrow" w:hAnsi="Arial Narrow" w:cs="Arial"/>
          <w:color w:val="auto"/>
        </w:rPr>
      </w:pPr>
    </w:p>
    <w:p w:rsidR="00314FA2" w:rsidRPr="00C34013" w:rsidRDefault="00314FA2" w:rsidP="00314FA2">
      <w:pPr>
        <w:pStyle w:val="NoSpacing"/>
        <w:ind w:left="0"/>
        <w:rPr>
          <w:rFonts w:ascii="Arial Narrow" w:hAnsi="Arial Narrow" w:cs="Arial"/>
          <w:color w:val="auto"/>
        </w:rPr>
      </w:pPr>
    </w:p>
    <w:sectPr w:rsidR="00314FA2" w:rsidRPr="00C34013" w:rsidSect="00F5343A">
      <w:footerReference w:type="default" r:id="rId10"/>
      <w:type w:val="continuous"/>
      <w:pgSz w:w="11906" w:h="16838" w:code="9"/>
      <w:pgMar w:top="680" w:right="567" w:bottom="680" w:left="567"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09E" w:rsidRDefault="00B4009E" w:rsidP="00D602D3">
      <w:r>
        <w:separator/>
      </w:r>
    </w:p>
  </w:endnote>
  <w:endnote w:type="continuationSeparator" w:id="0">
    <w:p w:rsidR="00B4009E" w:rsidRDefault="00B4009E" w:rsidP="00D6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Quicksand">
    <w:charset w:val="00"/>
    <w:family w:val="auto"/>
    <w:pitch w:val="variable"/>
    <w:sig w:usb0="8000002F" w:usb1="00000008"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6336998"/>
      <w:docPartObj>
        <w:docPartGallery w:val="Page Numbers (Bottom of Page)"/>
        <w:docPartUnique/>
      </w:docPartObj>
    </w:sdtPr>
    <w:sdtEndPr/>
    <w:sdtContent>
      <w:sdt>
        <w:sdtPr>
          <w:id w:val="-731765600"/>
          <w:docPartObj>
            <w:docPartGallery w:val="Page Numbers (Top of Page)"/>
            <w:docPartUnique/>
          </w:docPartObj>
        </w:sdtPr>
        <w:sdtEndPr/>
        <w:sdtContent>
          <w:p w:rsidR="00A841BB" w:rsidRDefault="00A841BB">
            <w:pPr>
              <w:pStyle w:val="Footer"/>
              <w:jc w:val="right"/>
            </w:pPr>
            <w:r w:rsidRPr="004C6EBE">
              <w:rPr>
                <w:rFonts w:ascii="Arial Narrow" w:hAnsi="Arial Narrow"/>
                <w:color w:val="002060"/>
                <w:sz w:val="16"/>
                <w:szCs w:val="16"/>
              </w:rPr>
              <w:t xml:space="preserve">Adrian Resume Page </w:t>
            </w:r>
            <w:r w:rsidRPr="004C6EBE">
              <w:rPr>
                <w:rFonts w:ascii="Arial Narrow" w:hAnsi="Arial Narrow"/>
                <w:b/>
                <w:bCs/>
                <w:color w:val="002060"/>
                <w:sz w:val="16"/>
                <w:szCs w:val="16"/>
              </w:rPr>
              <w:fldChar w:fldCharType="begin"/>
            </w:r>
            <w:r w:rsidRPr="004C6EBE">
              <w:rPr>
                <w:rFonts w:ascii="Arial Narrow" w:hAnsi="Arial Narrow"/>
                <w:b/>
                <w:bCs/>
                <w:color w:val="002060"/>
                <w:sz w:val="16"/>
                <w:szCs w:val="16"/>
              </w:rPr>
              <w:instrText xml:space="preserve"> PAGE </w:instrText>
            </w:r>
            <w:r w:rsidRPr="004C6EBE">
              <w:rPr>
                <w:rFonts w:ascii="Arial Narrow" w:hAnsi="Arial Narrow"/>
                <w:b/>
                <w:bCs/>
                <w:color w:val="002060"/>
                <w:sz w:val="16"/>
                <w:szCs w:val="16"/>
              </w:rPr>
              <w:fldChar w:fldCharType="separate"/>
            </w:r>
            <w:r w:rsidR="00CD6457">
              <w:rPr>
                <w:rFonts w:ascii="Arial Narrow" w:hAnsi="Arial Narrow"/>
                <w:b/>
                <w:bCs/>
                <w:noProof/>
                <w:color w:val="002060"/>
                <w:sz w:val="16"/>
                <w:szCs w:val="16"/>
              </w:rPr>
              <w:t>5</w:t>
            </w:r>
            <w:r w:rsidRPr="004C6EBE">
              <w:rPr>
                <w:rFonts w:ascii="Arial Narrow" w:hAnsi="Arial Narrow"/>
                <w:b/>
                <w:bCs/>
                <w:color w:val="002060"/>
                <w:sz w:val="16"/>
                <w:szCs w:val="16"/>
              </w:rPr>
              <w:fldChar w:fldCharType="end"/>
            </w:r>
            <w:r w:rsidRPr="004C6EBE">
              <w:rPr>
                <w:rFonts w:ascii="Arial Narrow" w:hAnsi="Arial Narrow"/>
                <w:color w:val="002060"/>
                <w:sz w:val="16"/>
                <w:szCs w:val="16"/>
              </w:rPr>
              <w:t xml:space="preserve"> of </w:t>
            </w:r>
            <w:r w:rsidRPr="004C6EBE">
              <w:rPr>
                <w:rFonts w:ascii="Arial Narrow" w:hAnsi="Arial Narrow"/>
                <w:b/>
                <w:bCs/>
                <w:color w:val="002060"/>
                <w:sz w:val="16"/>
                <w:szCs w:val="16"/>
              </w:rPr>
              <w:fldChar w:fldCharType="begin"/>
            </w:r>
            <w:r w:rsidRPr="004C6EBE">
              <w:rPr>
                <w:rFonts w:ascii="Arial Narrow" w:hAnsi="Arial Narrow"/>
                <w:b/>
                <w:bCs/>
                <w:color w:val="002060"/>
                <w:sz w:val="16"/>
                <w:szCs w:val="16"/>
              </w:rPr>
              <w:instrText xml:space="preserve"> NUMPAGES  </w:instrText>
            </w:r>
            <w:r w:rsidRPr="004C6EBE">
              <w:rPr>
                <w:rFonts w:ascii="Arial Narrow" w:hAnsi="Arial Narrow"/>
                <w:b/>
                <w:bCs/>
                <w:color w:val="002060"/>
                <w:sz w:val="16"/>
                <w:szCs w:val="16"/>
              </w:rPr>
              <w:fldChar w:fldCharType="separate"/>
            </w:r>
            <w:r w:rsidR="00CD6457">
              <w:rPr>
                <w:rFonts w:ascii="Arial Narrow" w:hAnsi="Arial Narrow"/>
                <w:b/>
                <w:bCs/>
                <w:noProof/>
                <w:color w:val="002060"/>
                <w:sz w:val="16"/>
                <w:szCs w:val="16"/>
              </w:rPr>
              <w:t>5</w:t>
            </w:r>
            <w:r w:rsidRPr="004C6EBE">
              <w:rPr>
                <w:rFonts w:ascii="Arial Narrow" w:hAnsi="Arial Narrow"/>
                <w:b/>
                <w:bCs/>
                <w:color w:val="002060"/>
                <w:sz w:val="16"/>
                <w:szCs w:val="16"/>
              </w:rPr>
              <w:fldChar w:fldCharType="end"/>
            </w:r>
          </w:p>
        </w:sdtContent>
      </w:sdt>
    </w:sdtContent>
  </w:sdt>
  <w:p w:rsidR="00997810" w:rsidRDefault="009978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09E" w:rsidRDefault="00B4009E" w:rsidP="00D602D3">
      <w:r>
        <w:separator/>
      </w:r>
    </w:p>
  </w:footnote>
  <w:footnote w:type="continuationSeparator" w:id="0">
    <w:p w:rsidR="00B4009E" w:rsidRDefault="00B4009E" w:rsidP="00D6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973"/>
    <w:multiLevelType w:val="hybridMultilevel"/>
    <w:tmpl w:val="078E0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22AB3"/>
    <w:multiLevelType w:val="hybridMultilevel"/>
    <w:tmpl w:val="9C56F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1A6BF8"/>
    <w:multiLevelType w:val="hybridMultilevel"/>
    <w:tmpl w:val="8D40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E5F5D"/>
    <w:multiLevelType w:val="hybridMultilevel"/>
    <w:tmpl w:val="7858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FB5980"/>
    <w:multiLevelType w:val="hybridMultilevel"/>
    <w:tmpl w:val="392EE56A"/>
    <w:lvl w:ilvl="0" w:tplc="C80617A4">
      <w:start w:val="1"/>
      <w:numFmt w:val="decimal"/>
      <w:lvlText w:val="%1."/>
      <w:lvlJc w:val="left"/>
      <w:pPr>
        <w:ind w:left="1146" w:hanging="360"/>
      </w:pPr>
      <w:rPr>
        <w:rFonts w:ascii="Arial Narrow" w:hAnsi="Arial Narrow" w:hint="default"/>
        <w:b/>
        <w:i w:val="0"/>
        <w:sz w:val="22"/>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94145CE"/>
    <w:multiLevelType w:val="hybridMultilevel"/>
    <w:tmpl w:val="83E8D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5A6171"/>
    <w:multiLevelType w:val="hybridMultilevel"/>
    <w:tmpl w:val="0F92A1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0E713BDE"/>
    <w:multiLevelType w:val="hybridMultilevel"/>
    <w:tmpl w:val="FB6C1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4E5E81"/>
    <w:multiLevelType w:val="hybridMultilevel"/>
    <w:tmpl w:val="95B2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9862D0"/>
    <w:multiLevelType w:val="hybridMultilevel"/>
    <w:tmpl w:val="1A3CB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ACB196F"/>
    <w:multiLevelType w:val="hybridMultilevel"/>
    <w:tmpl w:val="EB3AA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B665E7"/>
    <w:multiLevelType w:val="hybridMultilevel"/>
    <w:tmpl w:val="3558B7A4"/>
    <w:lvl w:ilvl="0" w:tplc="A630FF0C">
      <w:start w:val="1"/>
      <w:numFmt w:val="bullet"/>
      <w:pStyle w:val="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347DF4"/>
    <w:multiLevelType w:val="hybridMultilevel"/>
    <w:tmpl w:val="821607A4"/>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2680456F"/>
    <w:multiLevelType w:val="hybridMultilevel"/>
    <w:tmpl w:val="C6B0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F069C9"/>
    <w:multiLevelType w:val="hybridMultilevel"/>
    <w:tmpl w:val="2D0EF4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29A0C38"/>
    <w:multiLevelType w:val="hybridMultilevel"/>
    <w:tmpl w:val="E060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84D0496"/>
    <w:multiLevelType w:val="hybridMultilevel"/>
    <w:tmpl w:val="39BC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D75CA"/>
    <w:multiLevelType w:val="hybridMultilevel"/>
    <w:tmpl w:val="0F50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4A67F2"/>
    <w:multiLevelType w:val="hybridMultilevel"/>
    <w:tmpl w:val="E904C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7A6569"/>
    <w:multiLevelType w:val="hybridMultilevel"/>
    <w:tmpl w:val="98DE0E2C"/>
    <w:lvl w:ilvl="0" w:tplc="0C070001">
      <w:start w:val="1"/>
      <w:numFmt w:val="bullet"/>
      <w:lvlText w:val=""/>
      <w:lvlJc w:val="left"/>
      <w:pPr>
        <w:tabs>
          <w:tab w:val="num" w:pos="2496"/>
        </w:tabs>
        <w:ind w:left="2496" w:hanging="360"/>
      </w:pPr>
      <w:rPr>
        <w:rFonts w:ascii="Symbol" w:hAnsi="Symbol" w:hint="default"/>
      </w:rPr>
    </w:lvl>
    <w:lvl w:ilvl="1" w:tplc="0C070003">
      <w:start w:val="1"/>
      <w:numFmt w:val="bullet"/>
      <w:lvlText w:val="o"/>
      <w:lvlJc w:val="left"/>
      <w:pPr>
        <w:tabs>
          <w:tab w:val="num" w:pos="3216"/>
        </w:tabs>
        <w:ind w:left="3216" w:hanging="360"/>
      </w:pPr>
      <w:rPr>
        <w:rFonts w:ascii="Courier New" w:hAnsi="Courier New" w:cs="Courier New" w:hint="default"/>
      </w:rPr>
    </w:lvl>
    <w:lvl w:ilvl="2" w:tplc="0C070005">
      <w:start w:val="1"/>
      <w:numFmt w:val="bullet"/>
      <w:lvlText w:val=""/>
      <w:lvlJc w:val="left"/>
      <w:pPr>
        <w:tabs>
          <w:tab w:val="num" w:pos="3936"/>
        </w:tabs>
        <w:ind w:left="3936" w:hanging="360"/>
      </w:pPr>
      <w:rPr>
        <w:rFonts w:ascii="Wingdings" w:hAnsi="Wingdings" w:hint="default"/>
      </w:rPr>
    </w:lvl>
    <w:lvl w:ilvl="3" w:tplc="0C070001">
      <w:start w:val="1"/>
      <w:numFmt w:val="bullet"/>
      <w:lvlText w:val=""/>
      <w:lvlJc w:val="left"/>
      <w:pPr>
        <w:tabs>
          <w:tab w:val="num" w:pos="4656"/>
        </w:tabs>
        <w:ind w:left="4656" w:hanging="360"/>
      </w:pPr>
      <w:rPr>
        <w:rFonts w:ascii="Symbol" w:hAnsi="Symbol" w:hint="default"/>
      </w:rPr>
    </w:lvl>
    <w:lvl w:ilvl="4" w:tplc="0C070003">
      <w:start w:val="1"/>
      <w:numFmt w:val="bullet"/>
      <w:lvlText w:val="o"/>
      <w:lvlJc w:val="left"/>
      <w:pPr>
        <w:tabs>
          <w:tab w:val="num" w:pos="5376"/>
        </w:tabs>
        <w:ind w:left="5376" w:hanging="360"/>
      </w:pPr>
      <w:rPr>
        <w:rFonts w:ascii="Courier New" w:hAnsi="Courier New" w:cs="Courier New" w:hint="default"/>
      </w:rPr>
    </w:lvl>
    <w:lvl w:ilvl="5" w:tplc="0C070005">
      <w:start w:val="1"/>
      <w:numFmt w:val="bullet"/>
      <w:lvlText w:val=""/>
      <w:lvlJc w:val="left"/>
      <w:pPr>
        <w:tabs>
          <w:tab w:val="num" w:pos="6096"/>
        </w:tabs>
        <w:ind w:left="6096" w:hanging="360"/>
      </w:pPr>
      <w:rPr>
        <w:rFonts w:ascii="Wingdings" w:hAnsi="Wingdings" w:hint="default"/>
      </w:rPr>
    </w:lvl>
    <w:lvl w:ilvl="6" w:tplc="0C070001">
      <w:start w:val="1"/>
      <w:numFmt w:val="bullet"/>
      <w:lvlText w:val=""/>
      <w:lvlJc w:val="left"/>
      <w:pPr>
        <w:tabs>
          <w:tab w:val="num" w:pos="6816"/>
        </w:tabs>
        <w:ind w:left="6816" w:hanging="360"/>
      </w:pPr>
      <w:rPr>
        <w:rFonts w:ascii="Symbol" w:hAnsi="Symbol" w:hint="default"/>
      </w:rPr>
    </w:lvl>
    <w:lvl w:ilvl="7" w:tplc="0C070003">
      <w:start w:val="1"/>
      <w:numFmt w:val="bullet"/>
      <w:lvlText w:val="o"/>
      <w:lvlJc w:val="left"/>
      <w:pPr>
        <w:tabs>
          <w:tab w:val="num" w:pos="7536"/>
        </w:tabs>
        <w:ind w:left="7536" w:hanging="360"/>
      </w:pPr>
      <w:rPr>
        <w:rFonts w:ascii="Courier New" w:hAnsi="Courier New" w:cs="Courier New" w:hint="default"/>
      </w:rPr>
    </w:lvl>
    <w:lvl w:ilvl="8" w:tplc="0C070005">
      <w:start w:val="1"/>
      <w:numFmt w:val="bullet"/>
      <w:lvlText w:val=""/>
      <w:lvlJc w:val="left"/>
      <w:pPr>
        <w:tabs>
          <w:tab w:val="num" w:pos="8256"/>
        </w:tabs>
        <w:ind w:left="8256" w:hanging="360"/>
      </w:pPr>
      <w:rPr>
        <w:rFonts w:ascii="Wingdings" w:hAnsi="Wingdings" w:hint="default"/>
      </w:rPr>
    </w:lvl>
  </w:abstractNum>
  <w:abstractNum w:abstractNumId="20">
    <w:nsid w:val="5B8B2318"/>
    <w:multiLevelType w:val="hybridMultilevel"/>
    <w:tmpl w:val="1F242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7D38A6"/>
    <w:multiLevelType w:val="hybridMultilevel"/>
    <w:tmpl w:val="CFE067D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AE5701"/>
    <w:multiLevelType w:val="hybridMultilevel"/>
    <w:tmpl w:val="1352A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C178F0"/>
    <w:multiLevelType w:val="hybridMultilevel"/>
    <w:tmpl w:val="BDC84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8D51258"/>
    <w:multiLevelType w:val="hybridMultilevel"/>
    <w:tmpl w:val="E2E4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3C0E0F"/>
    <w:multiLevelType w:val="hybridMultilevel"/>
    <w:tmpl w:val="FAF65100"/>
    <w:lvl w:ilvl="0" w:tplc="46B6255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nsid w:val="77F6752F"/>
    <w:multiLevelType w:val="hybridMultilevel"/>
    <w:tmpl w:val="DA5A5FDE"/>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5"/>
  </w:num>
  <w:num w:numId="2">
    <w:abstractNumId w:val="25"/>
  </w:num>
  <w:num w:numId="3">
    <w:abstractNumId w:val="11"/>
  </w:num>
  <w:num w:numId="4">
    <w:abstractNumId w:val="20"/>
  </w:num>
  <w:num w:numId="5">
    <w:abstractNumId w:val="10"/>
  </w:num>
  <w:num w:numId="6">
    <w:abstractNumId w:val="15"/>
  </w:num>
  <w:num w:numId="7">
    <w:abstractNumId w:val="6"/>
  </w:num>
  <w:num w:numId="8">
    <w:abstractNumId w:val="26"/>
  </w:num>
  <w:num w:numId="9">
    <w:abstractNumId w:val="14"/>
  </w:num>
  <w:num w:numId="10">
    <w:abstractNumId w:val="9"/>
  </w:num>
  <w:num w:numId="11">
    <w:abstractNumId w:val="7"/>
  </w:num>
  <w:num w:numId="12">
    <w:abstractNumId w:val="1"/>
  </w:num>
  <w:num w:numId="13">
    <w:abstractNumId w:val="11"/>
  </w:num>
  <w:num w:numId="14">
    <w:abstractNumId w:val="22"/>
  </w:num>
  <w:num w:numId="15">
    <w:abstractNumId w:val="5"/>
  </w:num>
  <w:num w:numId="16">
    <w:abstractNumId w:val="18"/>
  </w:num>
  <w:num w:numId="17">
    <w:abstractNumId w:val="2"/>
  </w:num>
  <w:num w:numId="18">
    <w:abstractNumId w:val="11"/>
  </w:num>
  <w:num w:numId="19">
    <w:abstractNumId w:val="19"/>
  </w:num>
  <w:num w:numId="20">
    <w:abstractNumId w:val="11"/>
  </w:num>
  <w:num w:numId="21">
    <w:abstractNumId w:val="0"/>
  </w:num>
  <w:num w:numId="22">
    <w:abstractNumId w:val="24"/>
  </w:num>
  <w:num w:numId="23">
    <w:abstractNumId w:val="8"/>
  </w:num>
  <w:num w:numId="24">
    <w:abstractNumId w:val="13"/>
  </w:num>
  <w:num w:numId="25">
    <w:abstractNumId w:val="3"/>
  </w:num>
  <w:num w:numId="26">
    <w:abstractNumId w:val="4"/>
  </w:num>
  <w:num w:numId="27">
    <w:abstractNumId w:val="12"/>
  </w:num>
  <w:num w:numId="28">
    <w:abstractNumId w:val="17"/>
  </w:num>
  <w:num w:numId="29">
    <w:abstractNumId w:val="23"/>
  </w:num>
  <w:num w:numId="30">
    <w:abstractNumId w:val="21"/>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A4"/>
    <w:rsid w:val="0000260D"/>
    <w:rsid w:val="0001401D"/>
    <w:rsid w:val="000244F6"/>
    <w:rsid w:val="00026D7C"/>
    <w:rsid w:val="00032512"/>
    <w:rsid w:val="0003386E"/>
    <w:rsid w:val="00046738"/>
    <w:rsid w:val="00047371"/>
    <w:rsid w:val="00076BCB"/>
    <w:rsid w:val="00080F8F"/>
    <w:rsid w:val="000828C8"/>
    <w:rsid w:val="000A7704"/>
    <w:rsid w:val="000D796A"/>
    <w:rsid w:val="000E1821"/>
    <w:rsid w:val="000E5CD2"/>
    <w:rsid w:val="00104F0C"/>
    <w:rsid w:val="00112972"/>
    <w:rsid w:val="00115DA9"/>
    <w:rsid w:val="00120EAE"/>
    <w:rsid w:val="0013070D"/>
    <w:rsid w:val="001409A3"/>
    <w:rsid w:val="0015237E"/>
    <w:rsid w:val="00171594"/>
    <w:rsid w:val="00182044"/>
    <w:rsid w:val="00182FF0"/>
    <w:rsid w:val="001867A4"/>
    <w:rsid w:val="00190E11"/>
    <w:rsid w:val="001A6916"/>
    <w:rsid w:val="001A6E87"/>
    <w:rsid w:val="001A74CE"/>
    <w:rsid w:val="001A77EA"/>
    <w:rsid w:val="001B3F2B"/>
    <w:rsid w:val="001B5586"/>
    <w:rsid w:val="001D36B8"/>
    <w:rsid w:val="001E3B30"/>
    <w:rsid w:val="001F3B7F"/>
    <w:rsid w:val="001F42BB"/>
    <w:rsid w:val="0022065E"/>
    <w:rsid w:val="00231555"/>
    <w:rsid w:val="00242FAA"/>
    <w:rsid w:val="0024467F"/>
    <w:rsid w:val="002569AC"/>
    <w:rsid w:val="002714C2"/>
    <w:rsid w:val="00285824"/>
    <w:rsid w:val="0029129C"/>
    <w:rsid w:val="002A1491"/>
    <w:rsid w:val="002A1F91"/>
    <w:rsid w:val="002A72EC"/>
    <w:rsid w:val="002C36A3"/>
    <w:rsid w:val="002C3BF2"/>
    <w:rsid w:val="002C40F2"/>
    <w:rsid w:val="002C605C"/>
    <w:rsid w:val="002E2E4B"/>
    <w:rsid w:val="002F1266"/>
    <w:rsid w:val="00314FA2"/>
    <w:rsid w:val="00322CCD"/>
    <w:rsid w:val="003261F2"/>
    <w:rsid w:val="003269BB"/>
    <w:rsid w:val="00331684"/>
    <w:rsid w:val="00340BFC"/>
    <w:rsid w:val="00351CC9"/>
    <w:rsid w:val="00352875"/>
    <w:rsid w:val="0035421C"/>
    <w:rsid w:val="003545C0"/>
    <w:rsid w:val="00355D5F"/>
    <w:rsid w:val="00360FA5"/>
    <w:rsid w:val="00364B03"/>
    <w:rsid w:val="00365B7C"/>
    <w:rsid w:val="00370C9A"/>
    <w:rsid w:val="00371721"/>
    <w:rsid w:val="003720DD"/>
    <w:rsid w:val="00393F35"/>
    <w:rsid w:val="003B3A14"/>
    <w:rsid w:val="003C1E82"/>
    <w:rsid w:val="003C250C"/>
    <w:rsid w:val="003C450D"/>
    <w:rsid w:val="003C65C1"/>
    <w:rsid w:val="003E403B"/>
    <w:rsid w:val="00401C0A"/>
    <w:rsid w:val="00416D59"/>
    <w:rsid w:val="00450812"/>
    <w:rsid w:val="00452B3C"/>
    <w:rsid w:val="004666E3"/>
    <w:rsid w:val="004705EC"/>
    <w:rsid w:val="004757D4"/>
    <w:rsid w:val="00477E58"/>
    <w:rsid w:val="00482AA7"/>
    <w:rsid w:val="00487EB1"/>
    <w:rsid w:val="004A0E04"/>
    <w:rsid w:val="004A4805"/>
    <w:rsid w:val="004B0C78"/>
    <w:rsid w:val="004B1C3C"/>
    <w:rsid w:val="004B65AF"/>
    <w:rsid w:val="004C1349"/>
    <w:rsid w:val="004C6EBE"/>
    <w:rsid w:val="004D2338"/>
    <w:rsid w:val="004D488A"/>
    <w:rsid w:val="004D6097"/>
    <w:rsid w:val="00513236"/>
    <w:rsid w:val="00524895"/>
    <w:rsid w:val="00524D7E"/>
    <w:rsid w:val="00525F7A"/>
    <w:rsid w:val="00527EDA"/>
    <w:rsid w:val="00531C0C"/>
    <w:rsid w:val="00543183"/>
    <w:rsid w:val="00557E7D"/>
    <w:rsid w:val="005620EE"/>
    <w:rsid w:val="00562B85"/>
    <w:rsid w:val="0057012E"/>
    <w:rsid w:val="00574D21"/>
    <w:rsid w:val="00580F77"/>
    <w:rsid w:val="005946FC"/>
    <w:rsid w:val="005A3EBB"/>
    <w:rsid w:val="005A54F1"/>
    <w:rsid w:val="005B0D59"/>
    <w:rsid w:val="005C4234"/>
    <w:rsid w:val="005E1186"/>
    <w:rsid w:val="005E18D0"/>
    <w:rsid w:val="005F3200"/>
    <w:rsid w:val="005F5ACA"/>
    <w:rsid w:val="00602531"/>
    <w:rsid w:val="006042C4"/>
    <w:rsid w:val="00620491"/>
    <w:rsid w:val="006542A1"/>
    <w:rsid w:val="0066230B"/>
    <w:rsid w:val="00663D7E"/>
    <w:rsid w:val="00665F67"/>
    <w:rsid w:val="006736BF"/>
    <w:rsid w:val="00673909"/>
    <w:rsid w:val="00673A8C"/>
    <w:rsid w:val="006903A4"/>
    <w:rsid w:val="0069059C"/>
    <w:rsid w:val="006A512F"/>
    <w:rsid w:val="006A73E2"/>
    <w:rsid w:val="006B0EC9"/>
    <w:rsid w:val="006D3E2B"/>
    <w:rsid w:val="006D3EB0"/>
    <w:rsid w:val="006F0021"/>
    <w:rsid w:val="006F08C0"/>
    <w:rsid w:val="006F2336"/>
    <w:rsid w:val="006F46B6"/>
    <w:rsid w:val="006F73B2"/>
    <w:rsid w:val="00701FC3"/>
    <w:rsid w:val="00704BA9"/>
    <w:rsid w:val="00705291"/>
    <w:rsid w:val="0070640A"/>
    <w:rsid w:val="0071119A"/>
    <w:rsid w:val="007212DF"/>
    <w:rsid w:val="00747A93"/>
    <w:rsid w:val="007523D1"/>
    <w:rsid w:val="00757848"/>
    <w:rsid w:val="00757E40"/>
    <w:rsid w:val="00764372"/>
    <w:rsid w:val="007755FC"/>
    <w:rsid w:val="00780E4B"/>
    <w:rsid w:val="00790A89"/>
    <w:rsid w:val="007971EB"/>
    <w:rsid w:val="007A75F8"/>
    <w:rsid w:val="007D6CB5"/>
    <w:rsid w:val="007E0D2F"/>
    <w:rsid w:val="00813A29"/>
    <w:rsid w:val="008159D5"/>
    <w:rsid w:val="0084185B"/>
    <w:rsid w:val="008644D6"/>
    <w:rsid w:val="00864D5D"/>
    <w:rsid w:val="0088782A"/>
    <w:rsid w:val="00891681"/>
    <w:rsid w:val="00896FD8"/>
    <w:rsid w:val="008A3BC1"/>
    <w:rsid w:val="008A7C14"/>
    <w:rsid w:val="008B6649"/>
    <w:rsid w:val="008C17E7"/>
    <w:rsid w:val="008C63E5"/>
    <w:rsid w:val="008D2F1D"/>
    <w:rsid w:val="008D2F71"/>
    <w:rsid w:val="008D4159"/>
    <w:rsid w:val="008F09FB"/>
    <w:rsid w:val="008F2661"/>
    <w:rsid w:val="008F49CD"/>
    <w:rsid w:val="00900B5B"/>
    <w:rsid w:val="0090270F"/>
    <w:rsid w:val="009036F5"/>
    <w:rsid w:val="009054BB"/>
    <w:rsid w:val="0092526A"/>
    <w:rsid w:val="00934DAE"/>
    <w:rsid w:val="0093695C"/>
    <w:rsid w:val="0094514B"/>
    <w:rsid w:val="00950E5F"/>
    <w:rsid w:val="0095280A"/>
    <w:rsid w:val="00955F88"/>
    <w:rsid w:val="0096144D"/>
    <w:rsid w:val="00991B60"/>
    <w:rsid w:val="00993365"/>
    <w:rsid w:val="00997810"/>
    <w:rsid w:val="00997C63"/>
    <w:rsid w:val="009A022F"/>
    <w:rsid w:val="009A0D6B"/>
    <w:rsid w:val="009A4C88"/>
    <w:rsid w:val="009B1608"/>
    <w:rsid w:val="009C7F70"/>
    <w:rsid w:val="009D2DB1"/>
    <w:rsid w:val="009D3A15"/>
    <w:rsid w:val="009D45D9"/>
    <w:rsid w:val="009D4D78"/>
    <w:rsid w:val="009F1893"/>
    <w:rsid w:val="009F530E"/>
    <w:rsid w:val="009F5772"/>
    <w:rsid w:val="009F6619"/>
    <w:rsid w:val="009F6CF5"/>
    <w:rsid w:val="009F712D"/>
    <w:rsid w:val="00A055D1"/>
    <w:rsid w:val="00A14A24"/>
    <w:rsid w:val="00A24966"/>
    <w:rsid w:val="00A40792"/>
    <w:rsid w:val="00A4494F"/>
    <w:rsid w:val="00A5099C"/>
    <w:rsid w:val="00A60A96"/>
    <w:rsid w:val="00A63304"/>
    <w:rsid w:val="00A66E42"/>
    <w:rsid w:val="00A705CE"/>
    <w:rsid w:val="00A841BB"/>
    <w:rsid w:val="00A977FF"/>
    <w:rsid w:val="00AA13DD"/>
    <w:rsid w:val="00AA37D8"/>
    <w:rsid w:val="00AB7E30"/>
    <w:rsid w:val="00AC6EBE"/>
    <w:rsid w:val="00AC7FD5"/>
    <w:rsid w:val="00AF061B"/>
    <w:rsid w:val="00AF2099"/>
    <w:rsid w:val="00AF43C5"/>
    <w:rsid w:val="00B13485"/>
    <w:rsid w:val="00B21392"/>
    <w:rsid w:val="00B24097"/>
    <w:rsid w:val="00B266AD"/>
    <w:rsid w:val="00B32C24"/>
    <w:rsid w:val="00B36A23"/>
    <w:rsid w:val="00B4009E"/>
    <w:rsid w:val="00B417CB"/>
    <w:rsid w:val="00B44199"/>
    <w:rsid w:val="00B45D8E"/>
    <w:rsid w:val="00B46960"/>
    <w:rsid w:val="00B64093"/>
    <w:rsid w:val="00B6596E"/>
    <w:rsid w:val="00B870F5"/>
    <w:rsid w:val="00BA3C68"/>
    <w:rsid w:val="00BA4D26"/>
    <w:rsid w:val="00BB1992"/>
    <w:rsid w:val="00BB64C4"/>
    <w:rsid w:val="00BC17EE"/>
    <w:rsid w:val="00BC6751"/>
    <w:rsid w:val="00BF231F"/>
    <w:rsid w:val="00BF49B5"/>
    <w:rsid w:val="00BF764D"/>
    <w:rsid w:val="00C029A2"/>
    <w:rsid w:val="00C06CD1"/>
    <w:rsid w:val="00C32A3E"/>
    <w:rsid w:val="00C34013"/>
    <w:rsid w:val="00C344E8"/>
    <w:rsid w:val="00C370F3"/>
    <w:rsid w:val="00C37AD7"/>
    <w:rsid w:val="00C471CF"/>
    <w:rsid w:val="00C51C9F"/>
    <w:rsid w:val="00C72D2D"/>
    <w:rsid w:val="00C8375C"/>
    <w:rsid w:val="00C96F83"/>
    <w:rsid w:val="00CA0696"/>
    <w:rsid w:val="00CA2FAE"/>
    <w:rsid w:val="00CA6293"/>
    <w:rsid w:val="00CC39A2"/>
    <w:rsid w:val="00CC401A"/>
    <w:rsid w:val="00CC4B53"/>
    <w:rsid w:val="00CD068B"/>
    <w:rsid w:val="00CD1F1B"/>
    <w:rsid w:val="00CD28DA"/>
    <w:rsid w:val="00CD6457"/>
    <w:rsid w:val="00CD6FE6"/>
    <w:rsid w:val="00CE1E14"/>
    <w:rsid w:val="00CE7B43"/>
    <w:rsid w:val="00CF18E6"/>
    <w:rsid w:val="00D14543"/>
    <w:rsid w:val="00D14C21"/>
    <w:rsid w:val="00D21AD0"/>
    <w:rsid w:val="00D431A3"/>
    <w:rsid w:val="00D602D3"/>
    <w:rsid w:val="00D700A1"/>
    <w:rsid w:val="00DA4136"/>
    <w:rsid w:val="00DB3A56"/>
    <w:rsid w:val="00DB467E"/>
    <w:rsid w:val="00DC67F2"/>
    <w:rsid w:val="00DD0D46"/>
    <w:rsid w:val="00DD2C03"/>
    <w:rsid w:val="00DD44B1"/>
    <w:rsid w:val="00DD5B8A"/>
    <w:rsid w:val="00DD6266"/>
    <w:rsid w:val="00DD67F9"/>
    <w:rsid w:val="00DD74CA"/>
    <w:rsid w:val="00E25049"/>
    <w:rsid w:val="00E327F6"/>
    <w:rsid w:val="00E50EE1"/>
    <w:rsid w:val="00E7267F"/>
    <w:rsid w:val="00E749DB"/>
    <w:rsid w:val="00E855A7"/>
    <w:rsid w:val="00EC2A68"/>
    <w:rsid w:val="00ED3933"/>
    <w:rsid w:val="00EF4A48"/>
    <w:rsid w:val="00EF5D99"/>
    <w:rsid w:val="00F108C5"/>
    <w:rsid w:val="00F2444C"/>
    <w:rsid w:val="00F37DF9"/>
    <w:rsid w:val="00F509EB"/>
    <w:rsid w:val="00F5343A"/>
    <w:rsid w:val="00F6440B"/>
    <w:rsid w:val="00F80970"/>
    <w:rsid w:val="00FD3C1F"/>
    <w:rsid w:val="00FE04D1"/>
    <w:rsid w:val="00FF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ersonal details"/>
    <w:qFormat/>
    <w:rsid w:val="00D21AD0"/>
    <w:pPr>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 w:type="paragraph" w:customStyle="1" w:styleId="yiv0161299504msonormal">
    <w:name w:val="yiv0161299504msonormal"/>
    <w:basedOn w:val="Normal"/>
    <w:rsid w:val="007D6CB5"/>
    <w:pPr>
      <w:spacing w:before="100" w:beforeAutospacing="1" w:after="100" w:afterAutospacing="1"/>
      <w:jc w:val="left"/>
    </w:pPr>
    <w:rPr>
      <w:rFonts w:ascii="Times New Roman" w:eastAsia="Times New Roman" w:hAnsi="Times New Roman" w:cs="Times New Roman"/>
      <w:color w:val="auto"/>
      <w:sz w:val="24"/>
      <w:szCs w:val="24"/>
      <w:lang w:val="en-US"/>
    </w:rPr>
  </w:style>
  <w:style w:type="paragraph" w:styleId="NormalWeb">
    <w:name w:val="Normal (Web)"/>
    <w:basedOn w:val="Normal"/>
    <w:uiPriority w:val="99"/>
    <w:unhideWhenUsed/>
    <w:rsid w:val="007D6CB5"/>
    <w:pPr>
      <w:spacing w:before="100" w:beforeAutospacing="1" w:after="100" w:afterAutospacing="1"/>
      <w:jc w:val="left"/>
    </w:pPr>
    <w:rPr>
      <w:rFonts w:ascii="Times New Roman" w:eastAsia="Times New Roman" w:hAnsi="Times New Roman" w:cs="Times New Roman"/>
      <w:color w:val="auto"/>
      <w:sz w:val="24"/>
      <w:szCs w:val="24"/>
      <w:lang w:val="en-US"/>
    </w:rPr>
  </w:style>
  <w:style w:type="paragraph" w:customStyle="1" w:styleId="CVNormal">
    <w:name w:val="CV Normal"/>
    <w:basedOn w:val="Normal"/>
    <w:uiPriority w:val="99"/>
    <w:rsid w:val="00A977FF"/>
    <w:pPr>
      <w:suppressAutoHyphens/>
      <w:ind w:left="113" w:right="113"/>
      <w:jc w:val="left"/>
    </w:pPr>
    <w:rPr>
      <w:rFonts w:ascii="Arial Narrow" w:eastAsia="Times New Roman" w:hAnsi="Arial Narrow" w:cs="Times New Roman"/>
      <w:color w:val="auto"/>
      <w:kern w:val="1"/>
      <w:sz w:val="20"/>
      <w:szCs w:val="20"/>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personal details"/>
    <w:qFormat/>
    <w:rsid w:val="00D21AD0"/>
    <w:pPr>
      <w:jc w:val="center"/>
    </w:pPr>
    <w:rPr>
      <w:rFonts w:ascii="Noto Sans" w:hAnsi="Noto Sans"/>
      <w:color w:val="222E39"/>
    </w:rPr>
  </w:style>
  <w:style w:type="paragraph" w:styleId="Heading1">
    <w:name w:val="heading 1"/>
    <w:aliases w:val="&lt;h&gt; list"/>
    <w:basedOn w:val="Normal"/>
    <w:next w:val="Normal"/>
    <w:link w:val="Heading1Char"/>
    <w:uiPriority w:val="9"/>
    <w:qFormat/>
    <w:rsid w:val="00190E11"/>
    <w:pPr>
      <w:keepNext/>
      <w:keepLines/>
      <w:spacing w:before="120" w:after="120"/>
      <w:jc w:val="left"/>
      <w:outlineLvl w:val="0"/>
    </w:pPr>
    <w:rPr>
      <w:rFonts w:eastAsiaTheme="majorEastAsia" w:cstheme="majorBidi"/>
      <w:sz w:val="20"/>
      <w:szCs w:val="32"/>
    </w:rPr>
  </w:style>
  <w:style w:type="paragraph" w:styleId="Heading2">
    <w:name w:val="heading 2"/>
    <w:aliases w:val="school name"/>
    <w:basedOn w:val="Normal"/>
    <w:next w:val="Normal"/>
    <w:link w:val="Heading2Char"/>
    <w:uiPriority w:val="9"/>
    <w:unhideWhenUsed/>
    <w:rsid w:val="00531C0C"/>
    <w:pPr>
      <w:keepNext/>
      <w:keepLines/>
      <w:spacing w:before="40"/>
      <w:jc w:val="left"/>
      <w:outlineLvl w:val="1"/>
    </w:pPr>
    <w:rPr>
      <w:rFonts w:asciiTheme="majorHAnsi" w:eastAsiaTheme="majorEastAsia" w:hAnsiTheme="majorHAnsi" w:cstheme="majorBidi"/>
      <w:b/>
      <w:sz w:val="24"/>
      <w:szCs w:val="26"/>
    </w:rPr>
  </w:style>
  <w:style w:type="paragraph" w:styleId="Heading3">
    <w:name w:val="heading 3"/>
    <w:aliases w:val="date"/>
    <w:basedOn w:val="Normal"/>
    <w:next w:val="Normal"/>
    <w:link w:val="Heading3Char"/>
    <w:uiPriority w:val="9"/>
    <w:unhideWhenUsed/>
    <w:rsid w:val="00BF764D"/>
    <w:pPr>
      <w:keepNext/>
      <w:keepLines/>
      <w:spacing w:before="40"/>
      <w:jc w:val="left"/>
      <w:outlineLvl w:val="2"/>
    </w:pPr>
    <w:rPr>
      <w:rFonts w:eastAsiaTheme="majorEastAsia" w:cstheme="majorBidi"/>
      <w:i/>
      <w:color w:val="47A5F4"/>
      <w:sz w:val="20"/>
      <w:szCs w:val="24"/>
    </w:rPr>
  </w:style>
  <w:style w:type="paragraph" w:styleId="Heading4">
    <w:name w:val="heading 4"/>
    <w:aliases w:val="paragraph title"/>
    <w:next w:val="Normal"/>
    <w:link w:val="Heading4Char"/>
    <w:uiPriority w:val="9"/>
    <w:unhideWhenUsed/>
    <w:rsid w:val="00D602D3"/>
    <w:pPr>
      <w:keepNext/>
      <w:keepLines/>
      <w:spacing w:before="40"/>
      <w:outlineLvl w:val="3"/>
    </w:pPr>
    <w:rPr>
      <w:rFonts w:ascii="Noto Sans" w:eastAsiaTheme="majorEastAsia" w:hAnsi="Noto Sans" w:cstheme="majorBidi"/>
      <w:i/>
      <w:iCs/>
      <w:color w:val="47A5F4"/>
      <w:sz w:val="20"/>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67A4"/>
    <w:pPr>
      <w:ind w:left="720"/>
    </w:pPr>
    <w:rPr>
      <w:rFonts w:ascii="Times New Roman" w:eastAsia="Times New Roman" w:hAnsi="Times New Roman" w:cs="Times New Roman"/>
      <w:sz w:val="24"/>
      <w:szCs w:val="24"/>
    </w:rPr>
  </w:style>
  <w:style w:type="character" w:customStyle="1" w:styleId="Heading2Char">
    <w:name w:val="Heading 2 Char"/>
    <w:aliases w:val="school name Char"/>
    <w:basedOn w:val="DefaultParagraphFont"/>
    <w:link w:val="Heading2"/>
    <w:uiPriority w:val="9"/>
    <w:rsid w:val="00531C0C"/>
    <w:rPr>
      <w:rFonts w:asciiTheme="majorHAnsi" w:eastAsiaTheme="majorEastAsia" w:hAnsiTheme="majorHAnsi" w:cstheme="majorBidi"/>
      <w:b/>
      <w:color w:val="222E39"/>
      <w:sz w:val="24"/>
      <w:szCs w:val="26"/>
    </w:rPr>
  </w:style>
  <w:style w:type="character" w:customStyle="1" w:styleId="Heading1Char">
    <w:name w:val="Heading 1 Char"/>
    <w:aliases w:val="&lt;h&gt; list Char"/>
    <w:basedOn w:val="DefaultParagraphFont"/>
    <w:link w:val="Heading1"/>
    <w:uiPriority w:val="9"/>
    <w:rsid w:val="00190E11"/>
    <w:rPr>
      <w:rFonts w:ascii="Noto Sans" w:eastAsiaTheme="majorEastAsia" w:hAnsi="Noto Sans" w:cstheme="majorBidi"/>
      <w:color w:val="222E39"/>
      <w:sz w:val="20"/>
      <w:szCs w:val="32"/>
    </w:rPr>
  </w:style>
  <w:style w:type="character" w:customStyle="1" w:styleId="Heading3Char">
    <w:name w:val="Heading 3 Char"/>
    <w:aliases w:val="date Char"/>
    <w:basedOn w:val="DefaultParagraphFont"/>
    <w:link w:val="Heading3"/>
    <w:uiPriority w:val="9"/>
    <w:rsid w:val="00BF764D"/>
    <w:rPr>
      <w:rFonts w:ascii="Noto Sans" w:eastAsiaTheme="majorEastAsia" w:hAnsi="Noto Sans" w:cstheme="majorBidi"/>
      <w:i/>
      <w:color w:val="47A5F4"/>
      <w:sz w:val="20"/>
      <w:szCs w:val="24"/>
    </w:rPr>
  </w:style>
  <w:style w:type="paragraph" w:styleId="IntenseQuote">
    <w:name w:val="Intense Quote"/>
    <w:basedOn w:val="Normal"/>
    <w:next w:val="Normal"/>
    <w:link w:val="IntenseQuoteChar"/>
    <w:uiPriority w:val="30"/>
    <w:rsid w:val="001867A4"/>
    <w:pPr>
      <w:pBdr>
        <w:top w:val="single" w:sz="4" w:space="10" w:color="5B9BD5" w:themeColor="accent1"/>
        <w:bottom w:val="single" w:sz="4" w:space="10" w:color="5B9BD5" w:themeColor="accent1"/>
      </w:pBdr>
      <w:spacing w:before="360" w:after="360"/>
      <w:ind w:left="864" w:right="864"/>
    </w:pPr>
    <w:rPr>
      <w:rFonts w:ascii="Quicksand" w:hAnsi="Quicksand"/>
      <w:iCs/>
      <w:color w:val="5B9BD5" w:themeColor="accent1"/>
    </w:rPr>
  </w:style>
  <w:style w:type="character" w:customStyle="1" w:styleId="IntenseQuoteChar">
    <w:name w:val="Intense Quote Char"/>
    <w:basedOn w:val="DefaultParagraphFont"/>
    <w:link w:val="IntenseQuote"/>
    <w:uiPriority w:val="30"/>
    <w:rsid w:val="001867A4"/>
    <w:rPr>
      <w:rFonts w:ascii="Quicksand" w:hAnsi="Quicksand"/>
      <w:iCs/>
      <w:color w:val="5B9BD5" w:themeColor="accent1"/>
    </w:rPr>
  </w:style>
  <w:style w:type="paragraph" w:customStyle="1" w:styleId="hmain">
    <w:name w:val="&lt;h&gt; main"/>
    <w:link w:val="hmainChar"/>
    <w:qFormat/>
    <w:rsid w:val="00DD0D46"/>
    <w:pPr>
      <w:spacing w:line="360" w:lineRule="auto"/>
      <w:jc w:val="center"/>
    </w:pPr>
    <w:rPr>
      <w:rFonts w:ascii="Noto Sans" w:eastAsiaTheme="majorEastAsia" w:hAnsi="Noto Sans" w:cstheme="majorBidi"/>
      <w:color w:val="3374AB"/>
      <w:sz w:val="32"/>
      <w:szCs w:val="32"/>
      <w:lang w:eastAsia="en-GB"/>
    </w:rPr>
  </w:style>
  <w:style w:type="paragraph" w:styleId="NoSpacing">
    <w:name w:val="No Spacing"/>
    <w:aliases w:val="paragraph"/>
    <w:link w:val="NoSpacingChar"/>
    <w:uiPriority w:val="1"/>
    <w:qFormat/>
    <w:rsid w:val="00BF764D"/>
    <w:pPr>
      <w:ind w:left="340"/>
    </w:pPr>
    <w:rPr>
      <w:rFonts w:ascii="Noto Sans" w:hAnsi="Noto Sans"/>
      <w:color w:val="222E39"/>
      <w:sz w:val="20"/>
    </w:rPr>
  </w:style>
  <w:style w:type="character" w:customStyle="1" w:styleId="hmainChar">
    <w:name w:val="&lt;h&gt; main Char"/>
    <w:basedOn w:val="IntenseQuoteChar"/>
    <w:link w:val="hmain"/>
    <w:rsid w:val="00DD0D46"/>
    <w:rPr>
      <w:rFonts w:ascii="Noto Sans" w:eastAsiaTheme="majorEastAsia" w:hAnsi="Noto Sans" w:cstheme="majorBidi"/>
      <w:iCs w:val="0"/>
      <w:color w:val="3374AB"/>
      <w:sz w:val="32"/>
      <w:szCs w:val="32"/>
      <w:lang w:eastAsia="en-GB"/>
    </w:rPr>
  </w:style>
  <w:style w:type="character" w:styleId="Strong">
    <w:name w:val="Strong"/>
    <w:basedOn w:val="DefaultParagraphFont"/>
    <w:uiPriority w:val="22"/>
    <w:rsid w:val="00E749DB"/>
    <w:rPr>
      <w:b/>
      <w:bCs/>
    </w:rPr>
  </w:style>
  <w:style w:type="paragraph" w:customStyle="1" w:styleId="liste">
    <w:name w:val="liste"/>
    <w:basedOn w:val="NoSpacing"/>
    <w:link w:val="listeChar"/>
    <w:qFormat/>
    <w:rsid w:val="00BF764D"/>
    <w:pPr>
      <w:numPr>
        <w:numId w:val="3"/>
      </w:numPr>
    </w:pPr>
  </w:style>
  <w:style w:type="character" w:customStyle="1" w:styleId="Heading4Char">
    <w:name w:val="Heading 4 Char"/>
    <w:aliases w:val="paragraph title Char"/>
    <w:basedOn w:val="DefaultParagraphFont"/>
    <w:link w:val="Heading4"/>
    <w:uiPriority w:val="9"/>
    <w:rsid w:val="00D602D3"/>
    <w:rPr>
      <w:rFonts w:ascii="Noto Sans" w:eastAsiaTheme="majorEastAsia" w:hAnsi="Noto Sans" w:cstheme="majorBidi"/>
      <w:i/>
      <w:iCs/>
      <w:color w:val="47A5F4"/>
      <w:sz w:val="20"/>
      <w:szCs w:val="32"/>
      <w:lang w:eastAsia="en-GB"/>
    </w:rPr>
  </w:style>
  <w:style w:type="character" w:customStyle="1" w:styleId="NoSpacingChar">
    <w:name w:val="No Spacing Char"/>
    <w:aliases w:val="paragraph Char"/>
    <w:basedOn w:val="DefaultParagraphFont"/>
    <w:link w:val="NoSpacing"/>
    <w:uiPriority w:val="1"/>
    <w:rsid w:val="00BF764D"/>
    <w:rPr>
      <w:rFonts w:ascii="Noto Sans" w:hAnsi="Noto Sans"/>
      <w:color w:val="222E39"/>
      <w:sz w:val="20"/>
    </w:rPr>
  </w:style>
  <w:style w:type="character" w:customStyle="1" w:styleId="listeChar">
    <w:name w:val="liste Char"/>
    <w:basedOn w:val="NoSpacingChar"/>
    <w:link w:val="liste"/>
    <w:rsid w:val="00BF764D"/>
    <w:rPr>
      <w:rFonts w:ascii="Noto Sans" w:hAnsi="Noto Sans"/>
      <w:color w:val="222E39"/>
      <w:sz w:val="20"/>
    </w:rPr>
  </w:style>
  <w:style w:type="character" w:styleId="Hyperlink">
    <w:name w:val="Hyperlink"/>
    <w:basedOn w:val="DefaultParagraphFont"/>
    <w:uiPriority w:val="99"/>
    <w:unhideWhenUsed/>
    <w:rsid w:val="00BB64C4"/>
    <w:rPr>
      <w:color w:val="0563C1" w:themeColor="hyperlink"/>
      <w:u w:val="single"/>
    </w:rPr>
  </w:style>
  <w:style w:type="character" w:styleId="FollowedHyperlink">
    <w:name w:val="FollowedHyperlink"/>
    <w:basedOn w:val="DefaultParagraphFont"/>
    <w:uiPriority w:val="99"/>
    <w:semiHidden/>
    <w:unhideWhenUsed/>
    <w:rsid w:val="00BB64C4"/>
    <w:rPr>
      <w:color w:val="954F72" w:themeColor="followedHyperlink"/>
      <w:u w:val="single"/>
    </w:rPr>
  </w:style>
  <w:style w:type="paragraph" w:styleId="BalloonText">
    <w:name w:val="Balloon Text"/>
    <w:basedOn w:val="Normal"/>
    <w:link w:val="BalloonTextChar"/>
    <w:uiPriority w:val="99"/>
    <w:semiHidden/>
    <w:unhideWhenUsed/>
    <w:rsid w:val="00BB64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C4"/>
    <w:rPr>
      <w:rFonts w:ascii="Segoe UI" w:hAnsi="Segoe UI" w:cs="Segoe UI"/>
      <w:color w:val="222E39"/>
      <w:sz w:val="18"/>
      <w:szCs w:val="18"/>
    </w:rPr>
  </w:style>
  <w:style w:type="paragraph" w:customStyle="1" w:styleId="titleparagraph">
    <w:name w:val="title paragraph"/>
    <w:basedOn w:val="Heading2"/>
    <w:next w:val="Normal"/>
    <w:link w:val="titleparagraphChar"/>
    <w:qFormat/>
    <w:rsid w:val="00104F0C"/>
    <w:pPr>
      <w:spacing w:before="200"/>
    </w:pPr>
    <w:rPr>
      <w:rFonts w:ascii="Noto Sans" w:hAnsi="Noto Sans"/>
      <w:iCs/>
      <w:color w:val="3374AB"/>
      <w:sz w:val="26"/>
      <w:szCs w:val="32"/>
      <w:lang w:eastAsia="en-GB"/>
    </w:rPr>
  </w:style>
  <w:style w:type="paragraph" w:customStyle="1" w:styleId="schoolname1">
    <w:name w:val="school name 1"/>
    <w:link w:val="schoolname1Char"/>
    <w:qFormat/>
    <w:rsid w:val="00D21AD0"/>
    <w:rPr>
      <w:rFonts w:asciiTheme="majorHAnsi" w:eastAsiaTheme="majorEastAsia" w:hAnsiTheme="majorHAnsi" w:cstheme="majorBidi"/>
      <w:b/>
      <w:color w:val="222E39"/>
      <w:sz w:val="24"/>
      <w:szCs w:val="26"/>
    </w:rPr>
  </w:style>
  <w:style w:type="character" w:customStyle="1" w:styleId="titleparagraphChar">
    <w:name w:val="title paragraph Char"/>
    <w:basedOn w:val="Heading4Char"/>
    <w:link w:val="titleparagraph"/>
    <w:rsid w:val="00104F0C"/>
    <w:rPr>
      <w:rFonts w:ascii="Noto Sans" w:eastAsiaTheme="majorEastAsia" w:hAnsi="Noto Sans" w:cstheme="majorBidi"/>
      <w:b/>
      <w:i w:val="0"/>
      <w:iCs/>
      <w:color w:val="3374AB"/>
      <w:sz w:val="26"/>
      <w:szCs w:val="32"/>
      <w:lang w:eastAsia="en-GB"/>
    </w:rPr>
  </w:style>
  <w:style w:type="paragraph" w:customStyle="1" w:styleId="date1">
    <w:name w:val="date1"/>
    <w:link w:val="date1Char"/>
    <w:qFormat/>
    <w:rsid w:val="00D21AD0"/>
    <w:rPr>
      <w:rFonts w:ascii="Noto Sans" w:eastAsiaTheme="majorEastAsia" w:hAnsi="Noto Sans" w:cstheme="majorBidi"/>
      <w:i/>
      <w:color w:val="47A5F4"/>
      <w:sz w:val="20"/>
      <w:szCs w:val="24"/>
    </w:rPr>
  </w:style>
  <w:style w:type="character" w:customStyle="1" w:styleId="schoolname1Char">
    <w:name w:val="school name 1 Char"/>
    <w:basedOn w:val="Heading2Char"/>
    <w:link w:val="schoolname1"/>
    <w:rsid w:val="00D21AD0"/>
    <w:rPr>
      <w:rFonts w:asciiTheme="majorHAnsi" w:eastAsiaTheme="majorEastAsia" w:hAnsiTheme="majorHAnsi" w:cstheme="majorBidi"/>
      <w:b/>
      <w:color w:val="222E39"/>
      <w:sz w:val="24"/>
      <w:szCs w:val="26"/>
    </w:rPr>
  </w:style>
  <w:style w:type="paragraph" w:customStyle="1" w:styleId="headerlist">
    <w:name w:val="header list"/>
    <w:link w:val="headerlistChar"/>
    <w:qFormat/>
    <w:rsid w:val="00D21AD0"/>
    <w:rPr>
      <w:rFonts w:ascii="Noto Sans" w:eastAsiaTheme="majorEastAsia" w:hAnsi="Noto Sans" w:cstheme="majorBidi"/>
      <w:color w:val="222E39"/>
      <w:sz w:val="20"/>
      <w:szCs w:val="32"/>
    </w:rPr>
  </w:style>
  <w:style w:type="character" w:customStyle="1" w:styleId="date1Char">
    <w:name w:val="date1 Char"/>
    <w:basedOn w:val="Heading3Char"/>
    <w:link w:val="date1"/>
    <w:rsid w:val="00D21AD0"/>
    <w:rPr>
      <w:rFonts w:ascii="Noto Sans" w:eastAsiaTheme="majorEastAsia" w:hAnsi="Noto Sans" w:cstheme="majorBidi"/>
      <w:i/>
      <w:color w:val="47A5F4"/>
      <w:sz w:val="20"/>
      <w:szCs w:val="24"/>
    </w:rPr>
  </w:style>
  <w:style w:type="character" w:customStyle="1" w:styleId="headerlistChar">
    <w:name w:val="header list Char"/>
    <w:basedOn w:val="Heading1Char"/>
    <w:link w:val="headerlist"/>
    <w:rsid w:val="00D21AD0"/>
    <w:rPr>
      <w:rFonts w:ascii="Noto Sans" w:eastAsiaTheme="majorEastAsia" w:hAnsi="Noto Sans" w:cstheme="majorBidi"/>
      <w:color w:val="222E39"/>
      <w:sz w:val="20"/>
      <w:szCs w:val="32"/>
    </w:rPr>
  </w:style>
  <w:style w:type="character" w:styleId="CommentReference">
    <w:name w:val="annotation reference"/>
    <w:basedOn w:val="DefaultParagraphFont"/>
    <w:uiPriority w:val="99"/>
    <w:semiHidden/>
    <w:unhideWhenUsed/>
    <w:rsid w:val="001A6916"/>
    <w:rPr>
      <w:sz w:val="16"/>
      <w:szCs w:val="16"/>
    </w:rPr>
  </w:style>
  <w:style w:type="paragraph" w:styleId="CommentText">
    <w:name w:val="annotation text"/>
    <w:basedOn w:val="Normal"/>
    <w:link w:val="CommentTextChar"/>
    <w:uiPriority w:val="99"/>
    <w:semiHidden/>
    <w:unhideWhenUsed/>
    <w:rsid w:val="001A6916"/>
    <w:rPr>
      <w:sz w:val="20"/>
      <w:szCs w:val="20"/>
    </w:rPr>
  </w:style>
  <w:style w:type="character" w:customStyle="1" w:styleId="CommentTextChar">
    <w:name w:val="Comment Text Char"/>
    <w:basedOn w:val="DefaultParagraphFont"/>
    <w:link w:val="CommentText"/>
    <w:uiPriority w:val="99"/>
    <w:semiHidden/>
    <w:rsid w:val="001A6916"/>
    <w:rPr>
      <w:rFonts w:ascii="Noto Sans" w:hAnsi="Noto Sans"/>
      <w:color w:val="222E39"/>
      <w:sz w:val="20"/>
      <w:szCs w:val="20"/>
    </w:rPr>
  </w:style>
  <w:style w:type="paragraph" w:styleId="CommentSubject">
    <w:name w:val="annotation subject"/>
    <w:basedOn w:val="CommentText"/>
    <w:next w:val="CommentText"/>
    <w:link w:val="CommentSubjectChar"/>
    <w:uiPriority w:val="99"/>
    <w:semiHidden/>
    <w:unhideWhenUsed/>
    <w:rsid w:val="001A6916"/>
    <w:rPr>
      <w:b/>
      <w:bCs/>
    </w:rPr>
  </w:style>
  <w:style w:type="character" w:customStyle="1" w:styleId="CommentSubjectChar">
    <w:name w:val="Comment Subject Char"/>
    <w:basedOn w:val="CommentTextChar"/>
    <w:link w:val="CommentSubject"/>
    <w:uiPriority w:val="99"/>
    <w:semiHidden/>
    <w:rsid w:val="001A6916"/>
    <w:rPr>
      <w:rFonts w:ascii="Noto Sans" w:hAnsi="Noto Sans"/>
      <w:b/>
      <w:bCs/>
      <w:color w:val="222E39"/>
      <w:sz w:val="20"/>
      <w:szCs w:val="20"/>
    </w:rPr>
  </w:style>
  <w:style w:type="paragraph" w:customStyle="1" w:styleId="note">
    <w:name w:val="note"/>
    <w:basedOn w:val="NoSpacing"/>
    <w:link w:val="noteChar"/>
    <w:qFormat/>
    <w:rsid w:val="001A6916"/>
    <w:rPr>
      <w:i/>
      <w:color w:val="A6A6A6" w:themeColor="background1" w:themeShade="A6"/>
    </w:rPr>
  </w:style>
  <w:style w:type="paragraph" w:customStyle="1" w:styleId="mainparagraphtitle">
    <w:name w:val="main paragraph title"/>
    <w:basedOn w:val="Heading3"/>
    <w:link w:val="mainparagraphtitleChar"/>
    <w:qFormat/>
    <w:rsid w:val="00104F0C"/>
    <w:pPr>
      <w:spacing w:before="160" w:after="160"/>
    </w:pPr>
    <w:rPr>
      <w:i w:val="0"/>
      <w:iCs/>
      <w:color w:val="FF5B00"/>
      <w:szCs w:val="32"/>
      <w:lang w:eastAsia="en-GB"/>
    </w:rPr>
  </w:style>
  <w:style w:type="character" w:customStyle="1" w:styleId="noteChar">
    <w:name w:val="note Char"/>
    <w:basedOn w:val="NoSpacingChar"/>
    <w:link w:val="note"/>
    <w:rsid w:val="001A6916"/>
    <w:rPr>
      <w:rFonts w:ascii="Noto Sans" w:hAnsi="Noto Sans"/>
      <w:i/>
      <w:color w:val="A6A6A6" w:themeColor="background1" w:themeShade="A6"/>
      <w:sz w:val="20"/>
    </w:rPr>
  </w:style>
  <w:style w:type="paragraph" w:styleId="Header">
    <w:name w:val="header"/>
    <w:basedOn w:val="Normal"/>
    <w:link w:val="HeaderChar"/>
    <w:uiPriority w:val="99"/>
    <w:unhideWhenUsed/>
    <w:rsid w:val="00D602D3"/>
    <w:pPr>
      <w:tabs>
        <w:tab w:val="center" w:pos="4513"/>
        <w:tab w:val="right" w:pos="9026"/>
      </w:tabs>
    </w:pPr>
  </w:style>
  <w:style w:type="character" w:customStyle="1" w:styleId="mainparagraphtitleChar">
    <w:name w:val="main paragraph title Char"/>
    <w:basedOn w:val="Heading4Char"/>
    <w:link w:val="mainparagraphtitle"/>
    <w:rsid w:val="00104F0C"/>
    <w:rPr>
      <w:rFonts w:ascii="Noto Sans" w:eastAsiaTheme="majorEastAsia" w:hAnsi="Noto Sans" w:cstheme="majorBidi"/>
      <w:i w:val="0"/>
      <w:iCs/>
      <w:color w:val="FF5B00"/>
      <w:sz w:val="20"/>
      <w:szCs w:val="32"/>
      <w:lang w:eastAsia="en-GB"/>
    </w:rPr>
  </w:style>
  <w:style w:type="character" w:customStyle="1" w:styleId="HeaderChar">
    <w:name w:val="Header Char"/>
    <w:basedOn w:val="DefaultParagraphFont"/>
    <w:link w:val="Header"/>
    <w:uiPriority w:val="99"/>
    <w:rsid w:val="00D602D3"/>
    <w:rPr>
      <w:rFonts w:ascii="Noto Sans" w:hAnsi="Noto Sans"/>
      <w:color w:val="222E39"/>
    </w:rPr>
  </w:style>
  <w:style w:type="paragraph" w:styleId="Footer">
    <w:name w:val="footer"/>
    <w:basedOn w:val="Normal"/>
    <w:link w:val="FooterChar"/>
    <w:uiPriority w:val="99"/>
    <w:unhideWhenUsed/>
    <w:rsid w:val="00D602D3"/>
    <w:pPr>
      <w:tabs>
        <w:tab w:val="center" w:pos="4513"/>
        <w:tab w:val="right" w:pos="9026"/>
      </w:tabs>
    </w:pPr>
  </w:style>
  <w:style w:type="character" w:customStyle="1" w:styleId="FooterChar">
    <w:name w:val="Footer Char"/>
    <w:basedOn w:val="DefaultParagraphFont"/>
    <w:link w:val="Footer"/>
    <w:uiPriority w:val="99"/>
    <w:rsid w:val="00D602D3"/>
    <w:rPr>
      <w:rFonts w:ascii="Noto Sans" w:hAnsi="Noto Sans"/>
      <w:color w:val="222E39"/>
    </w:rPr>
  </w:style>
  <w:style w:type="paragraph" w:customStyle="1" w:styleId="yiv0161299504msonormal">
    <w:name w:val="yiv0161299504msonormal"/>
    <w:basedOn w:val="Normal"/>
    <w:rsid w:val="007D6CB5"/>
    <w:pPr>
      <w:spacing w:before="100" w:beforeAutospacing="1" w:after="100" w:afterAutospacing="1"/>
      <w:jc w:val="left"/>
    </w:pPr>
    <w:rPr>
      <w:rFonts w:ascii="Times New Roman" w:eastAsia="Times New Roman" w:hAnsi="Times New Roman" w:cs="Times New Roman"/>
      <w:color w:val="auto"/>
      <w:sz w:val="24"/>
      <w:szCs w:val="24"/>
      <w:lang w:val="en-US"/>
    </w:rPr>
  </w:style>
  <w:style w:type="paragraph" w:styleId="NormalWeb">
    <w:name w:val="Normal (Web)"/>
    <w:basedOn w:val="Normal"/>
    <w:uiPriority w:val="99"/>
    <w:unhideWhenUsed/>
    <w:rsid w:val="007D6CB5"/>
    <w:pPr>
      <w:spacing w:before="100" w:beforeAutospacing="1" w:after="100" w:afterAutospacing="1"/>
      <w:jc w:val="left"/>
    </w:pPr>
    <w:rPr>
      <w:rFonts w:ascii="Times New Roman" w:eastAsia="Times New Roman" w:hAnsi="Times New Roman" w:cs="Times New Roman"/>
      <w:color w:val="auto"/>
      <w:sz w:val="24"/>
      <w:szCs w:val="24"/>
      <w:lang w:val="en-US"/>
    </w:rPr>
  </w:style>
  <w:style w:type="paragraph" w:customStyle="1" w:styleId="CVNormal">
    <w:name w:val="CV Normal"/>
    <w:basedOn w:val="Normal"/>
    <w:uiPriority w:val="99"/>
    <w:rsid w:val="00A977FF"/>
    <w:pPr>
      <w:suppressAutoHyphens/>
      <w:ind w:left="113" w:right="113"/>
      <w:jc w:val="left"/>
    </w:pPr>
    <w:rPr>
      <w:rFonts w:ascii="Arial Narrow" w:eastAsia="Times New Roman" w:hAnsi="Arial Narrow" w:cs="Times New Roman"/>
      <w:color w:val="auto"/>
      <w:kern w:val="1"/>
      <w:sz w:val="20"/>
      <w:szCs w:val="20"/>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09281">
      <w:bodyDiv w:val="1"/>
      <w:marLeft w:val="0"/>
      <w:marRight w:val="0"/>
      <w:marTop w:val="0"/>
      <w:marBottom w:val="0"/>
      <w:divBdr>
        <w:top w:val="none" w:sz="0" w:space="0" w:color="auto"/>
        <w:left w:val="none" w:sz="0" w:space="0" w:color="auto"/>
        <w:bottom w:val="none" w:sz="0" w:space="0" w:color="auto"/>
        <w:right w:val="none" w:sz="0" w:space="0" w:color="auto"/>
      </w:divBdr>
      <w:divsChild>
        <w:div w:id="2001931995">
          <w:marLeft w:val="0"/>
          <w:marRight w:val="0"/>
          <w:marTop w:val="0"/>
          <w:marBottom w:val="0"/>
          <w:divBdr>
            <w:top w:val="none" w:sz="0" w:space="0" w:color="auto"/>
            <w:left w:val="none" w:sz="0" w:space="0" w:color="auto"/>
            <w:bottom w:val="none" w:sz="0" w:space="0" w:color="auto"/>
            <w:right w:val="none" w:sz="0" w:space="0" w:color="auto"/>
          </w:divBdr>
          <w:divsChild>
            <w:div w:id="1293827431">
              <w:marLeft w:val="0"/>
              <w:marRight w:val="0"/>
              <w:marTop w:val="0"/>
              <w:marBottom w:val="0"/>
              <w:divBdr>
                <w:top w:val="none" w:sz="0" w:space="0" w:color="auto"/>
                <w:left w:val="none" w:sz="0" w:space="0" w:color="auto"/>
                <w:bottom w:val="none" w:sz="0" w:space="0" w:color="auto"/>
                <w:right w:val="none" w:sz="0" w:space="0" w:color="auto"/>
              </w:divBdr>
            </w:div>
            <w:div w:id="534387854">
              <w:marLeft w:val="0"/>
              <w:marRight w:val="0"/>
              <w:marTop w:val="0"/>
              <w:marBottom w:val="0"/>
              <w:divBdr>
                <w:top w:val="none" w:sz="0" w:space="0" w:color="auto"/>
                <w:left w:val="none" w:sz="0" w:space="0" w:color="auto"/>
                <w:bottom w:val="none" w:sz="0" w:space="0" w:color="auto"/>
                <w:right w:val="none" w:sz="0" w:space="0" w:color="auto"/>
              </w:divBdr>
            </w:div>
            <w:div w:id="208617326">
              <w:marLeft w:val="0"/>
              <w:marRight w:val="0"/>
              <w:marTop w:val="0"/>
              <w:marBottom w:val="0"/>
              <w:divBdr>
                <w:top w:val="none" w:sz="0" w:space="0" w:color="auto"/>
                <w:left w:val="none" w:sz="0" w:space="0" w:color="auto"/>
                <w:bottom w:val="none" w:sz="0" w:space="0" w:color="auto"/>
                <w:right w:val="none" w:sz="0" w:space="0" w:color="auto"/>
              </w:divBdr>
            </w:div>
            <w:div w:id="132530864">
              <w:marLeft w:val="0"/>
              <w:marRight w:val="0"/>
              <w:marTop w:val="0"/>
              <w:marBottom w:val="0"/>
              <w:divBdr>
                <w:top w:val="none" w:sz="0" w:space="0" w:color="auto"/>
                <w:left w:val="none" w:sz="0" w:space="0" w:color="auto"/>
                <w:bottom w:val="none" w:sz="0" w:space="0" w:color="auto"/>
                <w:right w:val="none" w:sz="0" w:space="0" w:color="auto"/>
              </w:divBdr>
            </w:div>
            <w:div w:id="1821847845">
              <w:marLeft w:val="0"/>
              <w:marRight w:val="0"/>
              <w:marTop w:val="0"/>
              <w:marBottom w:val="0"/>
              <w:divBdr>
                <w:top w:val="none" w:sz="0" w:space="0" w:color="auto"/>
                <w:left w:val="none" w:sz="0" w:space="0" w:color="auto"/>
                <w:bottom w:val="none" w:sz="0" w:space="0" w:color="auto"/>
                <w:right w:val="none" w:sz="0" w:space="0" w:color="auto"/>
              </w:divBdr>
            </w:div>
            <w:div w:id="156919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65145">
      <w:bodyDiv w:val="1"/>
      <w:marLeft w:val="0"/>
      <w:marRight w:val="0"/>
      <w:marTop w:val="0"/>
      <w:marBottom w:val="0"/>
      <w:divBdr>
        <w:top w:val="none" w:sz="0" w:space="0" w:color="auto"/>
        <w:left w:val="none" w:sz="0" w:space="0" w:color="auto"/>
        <w:bottom w:val="none" w:sz="0" w:space="0" w:color="auto"/>
        <w:right w:val="none" w:sz="0" w:space="0" w:color="auto"/>
      </w:divBdr>
      <w:divsChild>
        <w:div w:id="1829634725">
          <w:marLeft w:val="0"/>
          <w:marRight w:val="0"/>
          <w:marTop w:val="0"/>
          <w:marBottom w:val="0"/>
          <w:divBdr>
            <w:top w:val="none" w:sz="0" w:space="0" w:color="auto"/>
            <w:left w:val="none" w:sz="0" w:space="0" w:color="auto"/>
            <w:bottom w:val="none" w:sz="0" w:space="0" w:color="auto"/>
            <w:right w:val="none" w:sz="0" w:space="0" w:color="auto"/>
          </w:divBdr>
        </w:div>
        <w:div w:id="67465797">
          <w:marLeft w:val="0"/>
          <w:marRight w:val="0"/>
          <w:marTop w:val="0"/>
          <w:marBottom w:val="0"/>
          <w:divBdr>
            <w:top w:val="none" w:sz="0" w:space="0" w:color="auto"/>
            <w:left w:val="none" w:sz="0" w:space="0" w:color="auto"/>
            <w:bottom w:val="none" w:sz="0" w:space="0" w:color="auto"/>
            <w:right w:val="none" w:sz="0" w:space="0" w:color="auto"/>
          </w:divBdr>
        </w:div>
        <w:div w:id="1764835301">
          <w:marLeft w:val="0"/>
          <w:marRight w:val="0"/>
          <w:marTop w:val="0"/>
          <w:marBottom w:val="0"/>
          <w:divBdr>
            <w:top w:val="none" w:sz="0" w:space="0" w:color="auto"/>
            <w:left w:val="none" w:sz="0" w:space="0" w:color="auto"/>
            <w:bottom w:val="none" w:sz="0" w:space="0" w:color="auto"/>
            <w:right w:val="none" w:sz="0" w:space="0" w:color="auto"/>
          </w:divBdr>
        </w:div>
        <w:div w:id="1278607706">
          <w:marLeft w:val="0"/>
          <w:marRight w:val="0"/>
          <w:marTop w:val="0"/>
          <w:marBottom w:val="0"/>
          <w:divBdr>
            <w:top w:val="none" w:sz="0" w:space="0" w:color="auto"/>
            <w:left w:val="none" w:sz="0" w:space="0" w:color="auto"/>
            <w:bottom w:val="none" w:sz="0" w:space="0" w:color="auto"/>
            <w:right w:val="none" w:sz="0" w:space="0" w:color="auto"/>
          </w:divBdr>
        </w:div>
        <w:div w:id="1366560040">
          <w:marLeft w:val="0"/>
          <w:marRight w:val="0"/>
          <w:marTop w:val="0"/>
          <w:marBottom w:val="0"/>
          <w:divBdr>
            <w:top w:val="none" w:sz="0" w:space="0" w:color="auto"/>
            <w:left w:val="none" w:sz="0" w:space="0" w:color="auto"/>
            <w:bottom w:val="none" w:sz="0" w:space="0" w:color="auto"/>
            <w:right w:val="none" w:sz="0" w:space="0" w:color="auto"/>
          </w:divBdr>
        </w:div>
        <w:div w:id="1084573704">
          <w:marLeft w:val="0"/>
          <w:marRight w:val="0"/>
          <w:marTop w:val="0"/>
          <w:marBottom w:val="0"/>
          <w:divBdr>
            <w:top w:val="none" w:sz="0" w:space="0" w:color="auto"/>
            <w:left w:val="none" w:sz="0" w:space="0" w:color="auto"/>
            <w:bottom w:val="none" w:sz="0" w:space="0" w:color="auto"/>
            <w:right w:val="none" w:sz="0" w:space="0" w:color="auto"/>
          </w:divBdr>
        </w:div>
        <w:div w:id="1874075058">
          <w:marLeft w:val="0"/>
          <w:marRight w:val="0"/>
          <w:marTop w:val="0"/>
          <w:marBottom w:val="0"/>
          <w:divBdr>
            <w:top w:val="none" w:sz="0" w:space="0" w:color="auto"/>
            <w:left w:val="none" w:sz="0" w:space="0" w:color="auto"/>
            <w:bottom w:val="none" w:sz="0" w:space="0" w:color="auto"/>
            <w:right w:val="none" w:sz="0" w:space="0" w:color="auto"/>
          </w:divBdr>
        </w:div>
        <w:div w:id="1347948790">
          <w:marLeft w:val="0"/>
          <w:marRight w:val="0"/>
          <w:marTop w:val="0"/>
          <w:marBottom w:val="0"/>
          <w:divBdr>
            <w:top w:val="none" w:sz="0" w:space="0" w:color="auto"/>
            <w:left w:val="none" w:sz="0" w:space="0" w:color="auto"/>
            <w:bottom w:val="none" w:sz="0" w:space="0" w:color="auto"/>
            <w:right w:val="none" w:sz="0" w:space="0" w:color="auto"/>
          </w:divBdr>
        </w:div>
        <w:div w:id="671563758">
          <w:marLeft w:val="0"/>
          <w:marRight w:val="0"/>
          <w:marTop w:val="0"/>
          <w:marBottom w:val="0"/>
          <w:divBdr>
            <w:top w:val="none" w:sz="0" w:space="0" w:color="auto"/>
            <w:left w:val="none" w:sz="0" w:space="0" w:color="auto"/>
            <w:bottom w:val="none" w:sz="0" w:space="0" w:color="auto"/>
            <w:right w:val="none" w:sz="0" w:space="0" w:color="auto"/>
          </w:divBdr>
        </w:div>
        <w:div w:id="410081551">
          <w:marLeft w:val="0"/>
          <w:marRight w:val="0"/>
          <w:marTop w:val="0"/>
          <w:marBottom w:val="0"/>
          <w:divBdr>
            <w:top w:val="none" w:sz="0" w:space="0" w:color="auto"/>
            <w:left w:val="none" w:sz="0" w:space="0" w:color="auto"/>
            <w:bottom w:val="none" w:sz="0" w:space="0" w:color="auto"/>
            <w:right w:val="none" w:sz="0" w:space="0" w:color="auto"/>
          </w:divBdr>
        </w:div>
        <w:div w:id="684131169">
          <w:marLeft w:val="0"/>
          <w:marRight w:val="0"/>
          <w:marTop w:val="0"/>
          <w:marBottom w:val="0"/>
          <w:divBdr>
            <w:top w:val="none" w:sz="0" w:space="0" w:color="auto"/>
            <w:left w:val="none" w:sz="0" w:space="0" w:color="auto"/>
            <w:bottom w:val="none" w:sz="0" w:space="0" w:color="auto"/>
            <w:right w:val="none" w:sz="0" w:space="0" w:color="auto"/>
          </w:divBdr>
        </w:div>
        <w:div w:id="781918397">
          <w:marLeft w:val="0"/>
          <w:marRight w:val="0"/>
          <w:marTop w:val="0"/>
          <w:marBottom w:val="0"/>
          <w:divBdr>
            <w:top w:val="none" w:sz="0" w:space="0" w:color="auto"/>
            <w:left w:val="none" w:sz="0" w:space="0" w:color="auto"/>
            <w:bottom w:val="none" w:sz="0" w:space="0" w:color="auto"/>
            <w:right w:val="none" w:sz="0" w:space="0" w:color="auto"/>
          </w:divBdr>
        </w:div>
        <w:div w:id="202837351">
          <w:marLeft w:val="0"/>
          <w:marRight w:val="0"/>
          <w:marTop w:val="0"/>
          <w:marBottom w:val="0"/>
          <w:divBdr>
            <w:top w:val="none" w:sz="0" w:space="0" w:color="auto"/>
            <w:left w:val="none" w:sz="0" w:space="0" w:color="auto"/>
            <w:bottom w:val="none" w:sz="0" w:space="0" w:color="auto"/>
            <w:right w:val="none" w:sz="0" w:space="0" w:color="auto"/>
          </w:divBdr>
        </w:div>
        <w:div w:id="1152137102">
          <w:marLeft w:val="0"/>
          <w:marRight w:val="0"/>
          <w:marTop w:val="0"/>
          <w:marBottom w:val="0"/>
          <w:divBdr>
            <w:top w:val="none" w:sz="0" w:space="0" w:color="auto"/>
            <w:left w:val="none" w:sz="0" w:space="0" w:color="auto"/>
            <w:bottom w:val="none" w:sz="0" w:space="0" w:color="auto"/>
            <w:right w:val="none" w:sz="0" w:space="0" w:color="auto"/>
          </w:divBdr>
        </w:div>
        <w:div w:id="1555311136">
          <w:marLeft w:val="0"/>
          <w:marRight w:val="0"/>
          <w:marTop w:val="0"/>
          <w:marBottom w:val="0"/>
          <w:divBdr>
            <w:top w:val="none" w:sz="0" w:space="0" w:color="auto"/>
            <w:left w:val="none" w:sz="0" w:space="0" w:color="auto"/>
            <w:bottom w:val="none" w:sz="0" w:space="0" w:color="auto"/>
            <w:right w:val="none" w:sz="0" w:space="0" w:color="auto"/>
          </w:divBdr>
        </w:div>
        <w:div w:id="360933219">
          <w:marLeft w:val="0"/>
          <w:marRight w:val="0"/>
          <w:marTop w:val="0"/>
          <w:marBottom w:val="0"/>
          <w:divBdr>
            <w:top w:val="none" w:sz="0" w:space="0" w:color="auto"/>
            <w:left w:val="none" w:sz="0" w:space="0" w:color="auto"/>
            <w:bottom w:val="none" w:sz="0" w:space="0" w:color="auto"/>
            <w:right w:val="none" w:sz="0" w:space="0" w:color="auto"/>
          </w:divBdr>
        </w:div>
        <w:div w:id="1484155338">
          <w:marLeft w:val="0"/>
          <w:marRight w:val="0"/>
          <w:marTop w:val="0"/>
          <w:marBottom w:val="0"/>
          <w:divBdr>
            <w:top w:val="none" w:sz="0" w:space="0" w:color="auto"/>
            <w:left w:val="none" w:sz="0" w:space="0" w:color="auto"/>
            <w:bottom w:val="none" w:sz="0" w:space="0" w:color="auto"/>
            <w:right w:val="none" w:sz="0" w:space="0" w:color="auto"/>
          </w:divBdr>
        </w:div>
        <w:div w:id="235821099">
          <w:marLeft w:val="0"/>
          <w:marRight w:val="0"/>
          <w:marTop w:val="0"/>
          <w:marBottom w:val="0"/>
          <w:divBdr>
            <w:top w:val="none" w:sz="0" w:space="0" w:color="auto"/>
            <w:left w:val="none" w:sz="0" w:space="0" w:color="auto"/>
            <w:bottom w:val="none" w:sz="0" w:space="0" w:color="auto"/>
            <w:right w:val="none" w:sz="0" w:space="0" w:color="auto"/>
          </w:divBdr>
        </w:div>
        <w:div w:id="213469002">
          <w:marLeft w:val="0"/>
          <w:marRight w:val="0"/>
          <w:marTop w:val="0"/>
          <w:marBottom w:val="0"/>
          <w:divBdr>
            <w:top w:val="none" w:sz="0" w:space="0" w:color="auto"/>
            <w:left w:val="none" w:sz="0" w:space="0" w:color="auto"/>
            <w:bottom w:val="none" w:sz="0" w:space="0" w:color="auto"/>
            <w:right w:val="none" w:sz="0" w:space="0" w:color="auto"/>
          </w:divBdr>
        </w:div>
      </w:divsChild>
    </w:div>
    <w:div w:id="346563590">
      <w:bodyDiv w:val="1"/>
      <w:marLeft w:val="0"/>
      <w:marRight w:val="0"/>
      <w:marTop w:val="0"/>
      <w:marBottom w:val="0"/>
      <w:divBdr>
        <w:top w:val="none" w:sz="0" w:space="0" w:color="auto"/>
        <w:left w:val="none" w:sz="0" w:space="0" w:color="auto"/>
        <w:bottom w:val="none" w:sz="0" w:space="0" w:color="auto"/>
        <w:right w:val="none" w:sz="0" w:space="0" w:color="auto"/>
      </w:divBdr>
      <w:divsChild>
        <w:div w:id="1308320539">
          <w:marLeft w:val="0"/>
          <w:marRight w:val="0"/>
          <w:marTop w:val="0"/>
          <w:marBottom w:val="0"/>
          <w:divBdr>
            <w:top w:val="none" w:sz="0" w:space="0" w:color="auto"/>
            <w:left w:val="none" w:sz="0" w:space="0" w:color="auto"/>
            <w:bottom w:val="none" w:sz="0" w:space="0" w:color="auto"/>
            <w:right w:val="none" w:sz="0" w:space="0" w:color="auto"/>
          </w:divBdr>
        </w:div>
        <w:div w:id="495268561">
          <w:marLeft w:val="0"/>
          <w:marRight w:val="0"/>
          <w:marTop w:val="0"/>
          <w:marBottom w:val="0"/>
          <w:divBdr>
            <w:top w:val="none" w:sz="0" w:space="0" w:color="auto"/>
            <w:left w:val="none" w:sz="0" w:space="0" w:color="auto"/>
            <w:bottom w:val="none" w:sz="0" w:space="0" w:color="auto"/>
            <w:right w:val="none" w:sz="0" w:space="0" w:color="auto"/>
          </w:divBdr>
        </w:div>
      </w:divsChild>
    </w:div>
    <w:div w:id="358436901">
      <w:bodyDiv w:val="1"/>
      <w:marLeft w:val="0"/>
      <w:marRight w:val="0"/>
      <w:marTop w:val="0"/>
      <w:marBottom w:val="0"/>
      <w:divBdr>
        <w:top w:val="none" w:sz="0" w:space="0" w:color="auto"/>
        <w:left w:val="none" w:sz="0" w:space="0" w:color="auto"/>
        <w:bottom w:val="none" w:sz="0" w:space="0" w:color="auto"/>
        <w:right w:val="none" w:sz="0" w:space="0" w:color="auto"/>
      </w:divBdr>
    </w:div>
    <w:div w:id="532576700">
      <w:bodyDiv w:val="1"/>
      <w:marLeft w:val="0"/>
      <w:marRight w:val="0"/>
      <w:marTop w:val="0"/>
      <w:marBottom w:val="0"/>
      <w:divBdr>
        <w:top w:val="none" w:sz="0" w:space="0" w:color="auto"/>
        <w:left w:val="none" w:sz="0" w:space="0" w:color="auto"/>
        <w:bottom w:val="none" w:sz="0" w:space="0" w:color="auto"/>
        <w:right w:val="none" w:sz="0" w:space="0" w:color="auto"/>
      </w:divBdr>
      <w:divsChild>
        <w:div w:id="866144568">
          <w:marLeft w:val="0"/>
          <w:marRight w:val="0"/>
          <w:marTop w:val="0"/>
          <w:marBottom w:val="0"/>
          <w:divBdr>
            <w:top w:val="none" w:sz="0" w:space="0" w:color="auto"/>
            <w:left w:val="none" w:sz="0" w:space="0" w:color="auto"/>
            <w:bottom w:val="none" w:sz="0" w:space="0" w:color="auto"/>
            <w:right w:val="none" w:sz="0" w:space="0" w:color="auto"/>
          </w:divBdr>
        </w:div>
        <w:div w:id="1792703292">
          <w:marLeft w:val="0"/>
          <w:marRight w:val="0"/>
          <w:marTop w:val="0"/>
          <w:marBottom w:val="0"/>
          <w:divBdr>
            <w:top w:val="none" w:sz="0" w:space="0" w:color="auto"/>
            <w:left w:val="none" w:sz="0" w:space="0" w:color="auto"/>
            <w:bottom w:val="none" w:sz="0" w:space="0" w:color="auto"/>
            <w:right w:val="none" w:sz="0" w:space="0" w:color="auto"/>
          </w:divBdr>
        </w:div>
        <w:div w:id="1784302190">
          <w:marLeft w:val="0"/>
          <w:marRight w:val="0"/>
          <w:marTop w:val="0"/>
          <w:marBottom w:val="0"/>
          <w:divBdr>
            <w:top w:val="none" w:sz="0" w:space="0" w:color="auto"/>
            <w:left w:val="none" w:sz="0" w:space="0" w:color="auto"/>
            <w:bottom w:val="none" w:sz="0" w:space="0" w:color="auto"/>
            <w:right w:val="none" w:sz="0" w:space="0" w:color="auto"/>
          </w:divBdr>
        </w:div>
        <w:div w:id="15499158">
          <w:marLeft w:val="0"/>
          <w:marRight w:val="0"/>
          <w:marTop w:val="0"/>
          <w:marBottom w:val="0"/>
          <w:divBdr>
            <w:top w:val="none" w:sz="0" w:space="0" w:color="auto"/>
            <w:left w:val="none" w:sz="0" w:space="0" w:color="auto"/>
            <w:bottom w:val="none" w:sz="0" w:space="0" w:color="auto"/>
            <w:right w:val="none" w:sz="0" w:space="0" w:color="auto"/>
          </w:divBdr>
        </w:div>
        <w:div w:id="1457869341">
          <w:marLeft w:val="0"/>
          <w:marRight w:val="0"/>
          <w:marTop w:val="0"/>
          <w:marBottom w:val="0"/>
          <w:divBdr>
            <w:top w:val="none" w:sz="0" w:space="0" w:color="auto"/>
            <w:left w:val="none" w:sz="0" w:space="0" w:color="auto"/>
            <w:bottom w:val="none" w:sz="0" w:space="0" w:color="auto"/>
            <w:right w:val="none" w:sz="0" w:space="0" w:color="auto"/>
          </w:divBdr>
        </w:div>
        <w:div w:id="1197622072">
          <w:marLeft w:val="0"/>
          <w:marRight w:val="0"/>
          <w:marTop w:val="0"/>
          <w:marBottom w:val="0"/>
          <w:divBdr>
            <w:top w:val="none" w:sz="0" w:space="0" w:color="auto"/>
            <w:left w:val="none" w:sz="0" w:space="0" w:color="auto"/>
            <w:bottom w:val="none" w:sz="0" w:space="0" w:color="auto"/>
            <w:right w:val="none" w:sz="0" w:space="0" w:color="auto"/>
          </w:divBdr>
        </w:div>
        <w:div w:id="1218711558">
          <w:marLeft w:val="0"/>
          <w:marRight w:val="0"/>
          <w:marTop w:val="0"/>
          <w:marBottom w:val="0"/>
          <w:divBdr>
            <w:top w:val="none" w:sz="0" w:space="0" w:color="auto"/>
            <w:left w:val="none" w:sz="0" w:space="0" w:color="auto"/>
            <w:bottom w:val="none" w:sz="0" w:space="0" w:color="auto"/>
            <w:right w:val="none" w:sz="0" w:space="0" w:color="auto"/>
          </w:divBdr>
        </w:div>
        <w:div w:id="1288857943">
          <w:marLeft w:val="0"/>
          <w:marRight w:val="0"/>
          <w:marTop w:val="0"/>
          <w:marBottom w:val="0"/>
          <w:divBdr>
            <w:top w:val="none" w:sz="0" w:space="0" w:color="auto"/>
            <w:left w:val="none" w:sz="0" w:space="0" w:color="auto"/>
            <w:bottom w:val="none" w:sz="0" w:space="0" w:color="auto"/>
            <w:right w:val="none" w:sz="0" w:space="0" w:color="auto"/>
          </w:divBdr>
        </w:div>
        <w:div w:id="1253129324">
          <w:marLeft w:val="0"/>
          <w:marRight w:val="0"/>
          <w:marTop w:val="0"/>
          <w:marBottom w:val="0"/>
          <w:divBdr>
            <w:top w:val="none" w:sz="0" w:space="0" w:color="auto"/>
            <w:left w:val="none" w:sz="0" w:space="0" w:color="auto"/>
            <w:bottom w:val="none" w:sz="0" w:space="0" w:color="auto"/>
            <w:right w:val="none" w:sz="0" w:space="0" w:color="auto"/>
          </w:divBdr>
        </w:div>
        <w:div w:id="233243436">
          <w:marLeft w:val="0"/>
          <w:marRight w:val="0"/>
          <w:marTop w:val="0"/>
          <w:marBottom w:val="0"/>
          <w:divBdr>
            <w:top w:val="none" w:sz="0" w:space="0" w:color="auto"/>
            <w:left w:val="none" w:sz="0" w:space="0" w:color="auto"/>
            <w:bottom w:val="none" w:sz="0" w:space="0" w:color="auto"/>
            <w:right w:val="none" w:sz="0" w:space="0" w:color="auto"/>
          </w:divBdr>
        </w:div>
        <w:div w:id="1048915937">
          <w:marLeft w:val="0"/>
          <w:marRight w:val="0"/>
          <w:marTop w:val="0"/>
          <w:marBottom w:val="0"/>
          <w:divBdr>
            <w:top w:val="none" w:sz="0" w:space="0" w:color="auto"/>
            <w:left w:val="none" w:sz="0" w:space="0" w:color="auto"/>
            <w:bottom w:val="none" w:sz="0" w:space="0" w:color="auto"/>
            <w:right w:val="none" w:sz="0" w:space="0" w:color="auto"/>
          </w:divBdr>
        </w:div>
        <w:div w:id="1713723903">
          <w:marLeft w:val="0"/>
          <w:marRight w:val="0"/>
          <w:marTop w:val="0"/>
          <w:marBottom w:val="0"/>
          <w:divBdr>
            <w:top w:val="none" w:sz="0" w:space="0" w:color="auto"/>
            <w:left w:val="none" w:sz="0" w:space="0" w:color="auto"/>
            <w:bottom w:val="none" w:sz="0" w:space="0" w:color="auto"/>
            <w:right w:val="none" w:sz="0" w:space="0" w:color="auto"/>
          </w:divBdr>
        </w:div>
        <w:div w:id="558908183">
          <w:marLeft w:val="0"/>
          <w:marRight w:val="0"/>
          <w:marTop w:val="0"/>
          <w:marBottom w:val="0"/>
          <w:divBdr>
            <w:top w:val="none" w:sz="0" w:space="0" w:color="auto"/>
            <w:left w:val="none" w:sz="0" w:space="0" w:color="auto"/>
            <w:bottom w:val="none" w:sz="0" w:space="0" w:color="auto"/>
            <w:right w:val="none" w:sz="0" w:space="0" w:color="auto"/>
          </w:divBdr>
        </w:div>
        <w:div w:id="1854300638">
          <w:marLeft w:val="0"/>
          <w:marRight w:val="0"/>
          <w:marTop w:val="0"/>
          <w:marBottom w:val="0"/>
          <w:divBdr>
            <w:top w:val="none" w:sz="0" w:space="0" w:color="auto"/>
            <w:left w:val="none" w:sz="0" w:space="0" w:color="auto"/>
            <w:bottom w:val="none" w:sz="0" w:space="0" w:color="auto"/>
            <w:right w:val="none" w:sz="0" w:space="0" w:color="auto"/>
          </w:divBdr>
        </w:div>
      </w:divsChild>
    </w:div>
    <w:div w:id="765077441">
      <w:bodyDiv w:val="1"/>
      <w:marLeft w:val="0"/>
      <w:marRight w:val="0"/>
      <w:marTop w:val="0"/>
      <w:marBottom w:val="0"/>
      <w:divBdr>
        <w:top w:val="none" w:sz="0" w:space="0" w:color="auto"/>
        <w:left w:val="none" w:sz="0" w:space="0" w:color="auto"/>
        <w:bottom w:val="none" w:sz="0" w:space="0" w:color="auto"/>
        <w:right w:val="none" w:sz="0" w:space="0" w:color="auto"/>
      </w:divBdr>
    </w:div>
    <w:div w:id="922034863">
      <w:bodyDiv w:val="1"/>
      <w:marLeft w:val="0"/>
      <w:marRight w:val="0"/>
      <w:marTop w:val="0"/>
      <w:marBottom w:val="0"/>
      <w:divBdr>
        <w:top w:val="none" w:sz="0" w:space="0" w:color="auto"/>
        <w:left w:val="none" w:sz="0" w:space="0" w:color="auto"/>
        <w:bottom w:val="none" w:sz="0" w:space="0" w:color="auto"/>
        <w:right w:val="none" w:sz="0" w:space="0" w:color="auto"/>
      </w:divBdr>
      <w:divsChild>
        <w:div w:id="1639408140">
          <w:marLeft w:val="0"/>
          <w:marRight w:val="0"/>
          <w:marTop w:val="0"/>
          <w:marBottom w:val="0"/>
          <w:divBdr>
            <w:top w:val="none" w:sz="0" w:space="0" w:color="auto"/>
            <w:left w:val="none" w:sz="0" w:space="0" w:color="auto"/>
            <w:bottom w:val="none" w:sz="0" w:space="0" w:color="auto"/>
            <w:right w:val="none" w:sz="0" w:space="0" w:color="auto"/>
          </w:divBdr>
        </w:div>
        <w:div w:id="2041129487">
          <w:marLeft w:val="0"/>
          <w:marRight w:val="0"/>
          <w:marTop w:val="0"/>
          <w:marBottom w:val="0"/>
          <w:divBdr>
            <w:top w:val="none" w:sz="0" w:space="0" w:color="auto"/>
            <w:left w:val="none" w:sz="0" w:space="0" w:color="auto"/>
            <w:bottom w:val="none" w:sz="0" w:space="0" w:color="auto"/>
            <w:right w:val="none" w:sz="0" w:space="0" w:color="auto"/>
          </w:divBdr>
        </w:div>
        <w:div w:id="436684282">
          <w:marLeft w:val="0"/>
          <w:marRight w:val="0"/>
          <w:marTop w:val="0"/>
          <w:marBottom w:val="0"/>
          <w:divBdr>
            <w:top w:val="none" w:sz="0" w:space="0" w:color="auto"/>
            <w:left w:val="none" w:sz="0" w:space="0" w:color="auto"/>
            <w:bottom w:val="none" w:sz="0" w:space="0" w:color="auto"/>
            <w:right w:val="none" w:sz="0" w:space="0" w:color="auto"/>
          </w:divBdr>
        </w:div>
        <w:div w:id="534268552">
          <w:marLeft w:val="0"/>
          <w:marRight w:val="0"/>
          <w:marTop w:val="0"/>
          <w:marBottom w:val="0"/>
          <w:divBdr>
            <w:top w:val="none" w:sz="0" w:space="0" w:color="auto"/>
            <w:left w:val="none" w:sz="0" w:space="0" w:color="auto"/>
            <w:bottom w:val="none" w:sz="0" w:space="0" w:color="auto"/>
            <w:right w:val="none" w:sz="0" w:space="0" w:color="auto"/>
          </w:divBdr>
        </w:div>
        <w:div w:id="1667590480">
          <w:marLeft w:val="0"/>
          <w:marRight w:val="0"/>
          <w:marTop w:val="0"/>
          <w:marBottom w:val="0"/>
          <w:divBdr>
            <w:top w:val="none" w:sz="0" w:space="0" w:color="auto"/>
            <w:left w:val="none" w:sz="0" w:space="0" w:color="auto"/>
            <w:bottom w:val="none" w:sz="0" w:space="0" w:color="auto"/>
            <w:right w:val="none" w:sz="0" w:space="0" w:color="auto"/>
          </w:divBdr>
        </w:div>
      </w:divsChild>
    </w:div>
    <w:div w:id="990714591">
      <w:bodyDiv w:val="1"/>
      <w:marLeft w:val="0"/>
      <w:marRight w:val="0"/>
      <w:marTop w:val="0"/>
      <w:marBottom w:val="0"/>
      <w:divBdr>
        <w:top w:val="none" w:sz="0" w:space="0" w:color="auto"/>
        <w:left w:val="none" w:sz="0" w:space="0" w:color="auto"/>
        <w:bottom w:val="none" w:sz="0" w:space="0" w:color="auto"/>
        <w:right w:val="none" w:sz="0" w:space="0" w:color="auto"/>
      </w:divBdr>
    </w:div>
    <w:div w:id="1566723262">
      <w:bodyDiv w:val="1"/>
      <w:marLeft w:val="0"/>
      <w:marRight w:val="0"/>
      <w:marTop w:val="0"/>
      <w:marBottom w:val="0"/>
      <w:divBdr>
        <w:top w:val="none" w:sz="0" w:space="0" w:color="auto"/>
        <w:left w:val="none" w:sz="0" w:space="0" w:color="auto"/>
        <w:bottom w:val="none" w:sz="0" w:space="0" w:color="auto"/>
        <w:right w:val="none" w:sz="0" w:space="0" w:color="auto"/>
      </w:divBdr>
    </w:div>
    <w:div w:id="1738745584">
      <w:bodyDiv w:val="1"/>
      <w:marLeft w:val="0"/>
      <w:marRight w:val="0"/>
      <w:marTop w:val="0"/>
      <w:marBottom w:val="0"/>
      <w:divBdr>
        <w:top w:val="none" w:sz="0" w:space="0" w:color="auto"/>
        <w:left w:val="none" w:sz="0" w:space="0" w:color="auto"/>
        <w:bottom w:val="none" w:sz="0" w:space="0" w:color="auto"/>
        <w:right w:val="none" w:sz="0" w:space="0" w:color="auto"/>
      </w:divBdr>
      <w:divsChild>
        <w:div w:id="108593205">
          <w:marLeft w:val="0"/>
          <w:marRight w:val="0"/>
          <w:marTop w:val="0"/>
          <w:marBottom w:val="0"/>
          <w:divBdr>
            <w:top w:val="none" w:sz="0" w:space="0" w:color="auto"/>
            <w:left w:val="none" w:sz="0" w:space="0" w:color="auto"/>
            <w:bottom w:val="none" w:sz="0" w:space="0" w:color="auto"/>
            <w:right w:val="none" w:sz="0" w:space="0" w:color="auto"/>
          </w:divBdr>
        </w:div>
        <w:div w:id="46031822">
          <w:marLeft w:val="0"/>
          <w:marRight w:val="0"/>
          <w:marTop w:val="0"/>
          <w:marBottom w:val="0"/>
          <w:divBdr>
            <w:top w:val="none" w:sz="0" w:space="0" w:color="auto"/>
            <w:left w:val="none" w:sz="0" w:space="0" w:color="auto"/>
            <w:bottom w:val="none" w:sz="0" w:space="0" w:color="auto"/>
            <w:right w:val="none" w:sz="0" w:space="0" w:color="auto"/>
          </w:divBdr>
        </w:div>
        <w:div w:id="1891765261">
          <w:marLeft w:val="0"/>
          <w:marRight w:val="0"/>
          <w:marTop w:val="0"/>
          <w:marBottom w:val="0"/>
          <w:divBdr>
            <w:top w:val="none" w:sz="0" w:space="0" w:color="auto"/>
            <w:left w:val="none" w:sz="0" w:space="0" w:color="auto"/>
            <w:bottom w:val="none" w:sz="0" w:space="0" w:color="auto"/>
            <w:right w:val="none" w:sz="0" w:space="0" w:color="auto"/>
          </w:divBdr>
        </w:div>
        <w:div w:id="1712263375">
          <w:marLeft w:val="0"/>
          <w:marRight w:val="0"/>
          <w:marTop w:val="0"/>
          <w:marBottom w:val="0"/>
          <w:divBdr>
            <w:top w:val="none" w:sz="0" w:space="0" w:color="auto"/>
            <w:left w:val="none" w:sz="0" w:space="0" w:color="auto"/>
            <w:bottom w:val="none" w:sz="0" w:space="0" w:color="auto"/>
            <w:right w:val="none" w:sz="0" w:space="0" w:color="auto"/>
          </w:divBdr>
        </w:div>
        <w:div w:id="1381858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rian.370335@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2998</Words>
  <Characters>17091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Raton</dc:creator>
  <cp:lastModifiedBy>348370422</cp:lastModifiedBy>
  <cp:revision>2</cp:revision>
  <dcterms:created xsi:type="dcterms:W3CDTF">2017-06-20T06:16:00Z</dcterms:created>
  <dcterms:modified xsi:type="dcterms:W3CDTF">2017-06-20T06:16:00Z</dcterms:modified>
</cp:coreProperties>
</file>