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AF" w:rsidRPr="008F12AF" w:rsidRDefault="007C5D44" w:rsidP="000676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8"/>
          <w:szCs w:val="28"/>
        </w:rPr>
      </w:pPr>
      <w:r w:rsidRPr="008F12AF">
        <w:rPr>
          <w:rFonts w:ascii="Century Gothic" w:hAnsi="Century Gothic" w:cs="Arial-BoldMT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9FDA97" wp14:editId="6291CFE9">
            <wp:simplePos x="0" y="0"/>
            <wp:positionH relativeFrom="column">
              <wp:posOffset>5358765</wp:posOffset>
            </wp:positionH>
            <wp:positionV relativeFrom="paragraph">
              <wp:posOffset>-518695</wp:posOffset>
            </wp:positionV>
            <wp:extent cx="978535" cy="1181100"/>
            <wp:effectExtent l="133350" t="114300" r="126365" b="152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181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8041D" w:rsidRPr="008F12AF">
        <w:rPr>
          <w:rFonts w:ascii="Century Gothic" w:hAnsi="Century Gothic" w:cs="Arial-BoldMT"/>
          <w:b/>
          <w:bCs/>
          <w:color w:val="000000"/>
          <w:sz w:val="28"/>
          <w:szCs w:val="28"/>
        </w:rPr>
        <w:t>FL</w:t>
      </w:r>
      <w:bookmarkStart w:id="0" w:name="_GoBack"/>
      <w:bookmarkEnd w:id="0"/>
      <w:r w:rsidR="0018041D" w:rsidRPr="008F12AF">
        <w:rPr>
          <w:rFonts w:ascii="Century Gothic" w:hAnsi="Century Gothic" w:cs="Arial-BoldMT"/>
          <w:b/>
          <w:bCs/>
          <w:color w:val="000000"/>
          <w:sz w:val="28"/>
          <w:szCs w:val="28"/>
        </w:rPr>
        <w:t>ORENTINO</w:t>
      </w:r>
    </w:p>
    <w:p w:rsidR="000676B4" w:rsidRPr="009630CD" w:rsidRDefault="008F12AF" w:rsidP="000676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46"/>
          <w:szCs w:val="46"/>
        </w:rPr>
      </w:pPr>
      <w:hyperlink r:id="rId8" w:history="1">
        <w:r w:rsidRPr="008F12AF">
          <w:rPr>
            <w:rStyle w:val="Hyperlink"/>
            <w:rFonts w:ascii="Century Gothic" w:hAnsi="Century Gothic" w:cs="Arial-BoldMT"/>
            <w:b/>
            <w:bCs/>
            <w:sz w:val="28"/>
            <w:szCs w:val="28"/>
          </w:rPr>
          <w:t>FLORENTINO.370539@2freemail.com</w:t>
        </w:r>
      </w:hyperlink>
      <w:r w:rsidRPr="008F12AF">
        <w:rPr>
          <w:rFonts w:ascii="Century Gothic" w:hAnsi="Century Gothic" w:cs="Arial-BoldMT"/>
          <w:b/>
          <w:bCs/>
          <w:color w:val="000000"/>
          <w:sz w:val="28"/>
          <w:szCs w:val="28"/>
        </w:rPr>
        <w:t xml:space="preserve"> </w:t>
      </w:r>
      <w:r w:rsidRPr="008F12AF">
        <w:rPr>
          <w:rFonts w:ascii="Century Gothic" w:hAnsi="Century Gothic" w:cs="Arial-BoldMT"/>
          <w:b/>
          <w:bCs/>
          <w:color w:val="000000"/>
          <w:sz w:val="46"/>
          <w:szCs w:val="46"/>
        </w:rPr>
        <w:tab/>
      </w:r>
      <w:r w:rsidR="0018041D" w:rsidRPr="009630CD">
        <w:rPr>
          <w:rFonts w:ascii="Century Gothic" w:hAnsi="Century Gothic" w:cs="Arial-BoldMT"/>
          <w:b/>
          <w:bCs/>
          <w:color w:val="000000"/>
          <w:sz w:val="46"/>
          <w:szCs w:val="46"/>
        </w:rPr>
        <w:t xml:space="preserve"> </w:t>
      </w:r>
    </w:p>
    <w:p w:rsidR="00D02D1C" w:rsidRDefault="00D02D1C" w:rsidP="00D02D1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entury Gothic" w:hAnsi="Century Gothic" w:cs="Arial-BoldMT"/>
          <w:b/>
          <w:bCs/>
          <w:color w:val="000000"/>
        </w:rPr>
      </w:pPr>
      <w:r>
        <w:rPr>
          <w:rFonts w:ascii="Century Gothic" w:hAnsi="Century Gothic" w:cs="Arial-BoldMT"/>
          <w:b/>
          <w:bCs/>
          <w:color w:val="000000"/>
        </w:rPr>
        <w:t>Job Level:</w:t>
      </w:r>
      <w:r>
        <w:rPr>
          <w:rFonts w:ascii="Century Gothic" w:hAnsi="Century Gothic" w:cs="Arial-BoldMT"/>
          <w:b/>
          <w:bCs/>
          <w:color w:val="000000"/>
        </w:rPr>
        <w:tab/>
      </w:r>
      <w:r w:rsidR="001E6CED">
        <w:rPr>
          <w:rFonts w:ascii="Century Gothic" w:hAnsi="Century Gothic" w:cs="Arial-BoldMT"/>
          <w:b/>
          <w:bCs/>
          <w:color w:val="000000"/>
        </w:rPr>
        <w:t>14</w:t>
      </w:r>
      <w:r w:rsidR="00162377">
        <w:rPr>
          <w:rFonts w:ascii="Century Gothic" w:hAnsi="Century Gothic" w:cs="Arial-BoldMT"/>
          <w:b/>
          <w:bCs/>
          <w:color w:val="000000"/>
        </w:rPr>
        <w:t>yrs. Of Experience</w:t>
      </w:r>
      <w:r>
        <w:rPr>
          <w:rFonts w:ascii="Century Gothic" w:hAnsi="Century Gothic" w:cs="Arial-BoldMT"/>
          <w:b/>
          <w:bCs/>
          <w:color w:val="000000"/>
        </w:rPr>
        <w:t xml:space="preserve"> in mixed field of Consultancy,</w:t>
      </w:r>
    </w:p>
    <w:p w:rsidR="00162377" w:rsidRDefault="00D02D1C" w:rsidP="00D02D1C">
      <w:pPr>
        <w:autoSpaceDE w:val="0"/>
        <w:autoSpaceDN w:val="0"/>
        <w:adjustRightInd w:val="0"/>
        <w:spacing w:after="0" w:line="240" w:lineRule="auto"/>
        <w:ind w:left="2160"/>
        <w:rPr>
          <w:rFonts w:ascii="Century Gothic" w:hAnsi="Century Gothic" w:cs="Arial-BoldMT"/>
          <w:b/>
          <w:bCs/>
          <w:color w:val="000000"/>
        </w:rPr>
      </w:pPr>
      <w:r>
        <w:rPr>
          <w:rFonts w:ascii="Century Gothic" w:hAnsi="Century Gothic" w:cs="Arial-BoldMT"/>
          <w:b/>
          <w:bCs/>
          <w:color w:val="000000"/>
        </w:rPr>
        <w:t>Infrastructure &amp; High Rise</w:t>
      </w:r>
      <w:r w:rsidR="005E249C">
        <w:rPr>
          <w:rFonts w:ascii="Century Gothic" w:hAnsi="Century Gothic" w:cs="Arial-BoldMT"/>
          <w:b/>
          <w:bCs/>
          <w:color w:val="000000"/>
        </w:rPr>
        <w:t xml:space="preserve"> </w:t>
      </w:r>
      <w:r>
        <w:rPr>
          <w:rFonts w:ascii="Century Gothic" w:hAnsi="Century Gothic" w:cs="Arial-BoldMT"/>
          <w:b/>
          <w:bCs/>
          <w:color w:val="000000"/>
        </w:rPr>
        <w:t xml:space="preserve">Building </w:t>
      </w:r>
      <w:r w:rsidR="005E249C">
        <w:rPr>
          <w:rFonts w:ascii="Century Gothic" w:hAnsi="Century Gothic" w:cs="Arial-BoldMT"/>
          <w:b/>
          <w:bCs/>
          <w:color w:val="000000"/>
        </w:rPr>
        <w:t>as AutoCAD Draughtsman</w:t>
      </w:r>
    </w:p>
    <w:p w:rsidR="00C52AA3" w:rsidRDefault="003F08DD" w:rsidP="0018041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</w:rPr>
      </w:pPr>
      <w:r>
        <w:rPr>
          <w:rFonts w:ascii="Century Gothic" w:hAnsi="Century Gothic" w:cs="Arial-BoldMT"/>
          <w:b/>
          <w:bCs/>
          <w:color w:val="000000"/>
        </w:rPr>
        <w:tab/>
      </w:r>
      <w:r>
        <w:rPr>
          <w:rFonts w:ascii="Century Gothic" w:hAnsi="Century Gothic" w:cs="Arial-BoldMT"/>
          <w:b/>
          <w:bCs/>
          <w:color w:val="000000"/>
        </w:rPr>
        <w:tab/>
      </w:r>
      <w:r>
        <w:rPr>
          <w:rFonts w:ascii="Century Gothic" w:hAnsi="Century Gothic" w:cs="Arial-BoldMT"/>
          <w:b/>
          <w:bCs/>
          <w:color w:val="000000"/>
        </w:rPr>
        <w:tab/>
        <w:t>(</w:t>
      </w:r>
      <w:r w:rsidR="00C12446">
        <w:rPr>
          <w:rFonts w:ascii="Century Gothic" w:hAnsi="Century Gothic" w:cs="Arial-BoldMT"/>
          <w:b/>
          <w:bCs/>
          <w:color w:val="000000"/>
        </w:rPr>
        <w:t>Specialized</w:t>
      </w:r>
      <w:r>
        <w:rPr>
          <w:rFonts w:ascii="Century Gothic" w:hAnsi="Century Gothic" w:cs="Arial-BoldMT"/>
          <w:b/>
          <w:bCs/>
          <w:color w:val="000000"/>
        </w:rPr>
        <w:t xml:space="preserve"> in Electrical Services)</w:t>
      </w:r>
    </w:p>
    <w:p w:rsidR="00317A03" w:rsidRPr="009630CD" w:rsidRDefault="00317A03" w:rsidP="000676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</w:rPr>
      </w:pPr>
    </w:p>
    <w:p w:rsidR="000676B4" w:rsidRPr="009630CD" w:rsidRDefault="000676B4" w:rsidP="00CC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8"/>
          <w:szCs w:val="28"/>
        </w:rPr>
      </w:pPr>
      <w:r w:rsidRPr="009630CD">
        <w:rPr>
          <w:rFonts w:ascii="Century Gothic" w:hAnsi="Century Gothic" w:cs="Arial-BoldMT"/>
          <w:b/>
          <w:bCs/>
          <w:color w:val="000000"/>
          <w:sz w:val="28"/>
          <w:szCs w:val="28"/>
        </w:rPr>
        <w:t>O</w:t>
      </w:r>
      <w:r w:rsidRPr="009630CD">
        <w:rPr>
          <w:rFonts w:ascii="Century Gothic" w:hAnsi="Century Gothic" w:cs="Arial-BoldMT"/>
          <w:b/>
          <w:bCs/>
          <w:color w:val="000000"/>
        </w:rPr>
        <w:t>BJECTIVE</w:t>
      </w:r>
      <w:r w:rsidRPr="009630CD">
        <w:rPr>
          <w:rFonts w:ascii="Century Gothic" w:hAnsi="Century Gothic" w:cs="Arial-BoldMT"/>
          <w:b/>
          <w:bCs/>
          <w:color w:val="000000"/>
          <w:sz w:val="28"/>
          <w:szCs w:val="28"/>
        </w:rPr>
        <w:t>:</w:t>
      </w:r>
    </w:p>
    <w:p w:rsidR="00C666E9" w:rsidRDefault="00C666E9" w:rsidP="00C6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hAnsi="Century Gothic" w:cs="ArialMT"/>
        </w:rPr>
      </w:pPr>
    </w:p>
    <w:p w:rsidR="000676B4" w:rsidRDefault="00540AFD" w:rsidP="00C66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>To join/work in a dynamic, progressive and reputable company wherein I could fully utilize my innate abilities, skills and previous actual work experiences, thereby becoming one of its reliable and trusted assets.</w:t>
      </w:r>
      <w:r w:rsidR="007C5D44" w:rsidRPr="009630CD">
        <w:rPr>
          <w:rFonts w:ascii="Century Gothic" w:hAnsi="Century Gothic" w:cs="ArialMT"/>
        </w:rPr>
        <w:tab/>
      </w:r>
    </w:p>
    <w:p w:rsidR="00C52AA3" w:rsidRPr="009630CD" w:rsidRDefault="00C52AA3" w:rsidP="000676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</w:p>
    <w:p w:rsidR="000676B4" w:rsidRPr="009630CD" w:rsidRDefault="000676B4" w:rsidP="00CC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8"/>
          <w:szCs w:val="28"/>
        </w:rPr>
      </w:pPr>
      <w:r w:rsidRPr="009630CD">
        <w:rPr>
          <w:rFonts w:ascii="Century Gothic" w:hAnsi="Century Gothic" w:cs="Arial-BoldMT"/>
          <w:b/>
          <w:bCs/>
          <w:color w:val="000000"/>
          <w:sz w:val="28"/>
          <w:szCs w:val="28"/>
        </w:rPr>
        <w:t>E</w:t>
      </w:r>
      <w:r w:rsidRPr="009630CD">
        <w:rPr>
          <w:rFonts w:ascii="Century Gothic" w:hAnsi="Century Gothic" w:cs="Arial-BoldMT"/>
          <w:b/>
          <w:bCs/>
          <w:color w:val="000000"/>
        </w:rPr>
        <w:t>XPERIENCES</w:t>
      </w:r>
      <w:r w:rsidRPr="009630CD">
        <w:rPr>
          <w:rFonts w:ascii="Century Gothic" w:hAnsi="Century Gothic" w:cs="Arial-BoldMT"/>
          <w:b/>
          <w:bCs/>
          <w:color w:val="000000"/>
          <w:sz w:val="28"/>
          <w:szCs w:val="28"/>
        </w:rPr>
        <w:t>:</w:t>
      </w:r>
    </w:p>
    <w:p w:rsidR="000676B4" w:rsidRPr="009630CD" w:rsidRDefault="000676B4" w:rsidP="000676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8"/>
          <w:szCs w:val="28"/>
        </w:rPr>
      </w:pPr>
    </w:p>
    <w:p w:rsidR="007C5D44" w:rsidRPr="009630CD" w:rsidRDefault="002651B1" w:rsidP="00AD5A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  <w:r>
        <w:rPr>
          <w:rFonts w:ascii="Century Gothic" w:hAnsi="Century Gothic" w:cs="Arial-BoldItalicMT"/>
          <w:b/>
          <w:bCs/>
          <w:i/>
          <w:iCs/>
        </w:rPr>
        <w:t>AutoCAD</w:t>
      </w:r>
      <w:r w:rsidR="007C5D44" w:rsidRPr="009630CD">
        <w:rPr>
          <w:rFonts w:ascii="Century Gothic" w:hAnsi="Century Gothic" w:cs="Arial-BoldItalicMT"/>
          <w:b/>
          <w:bCs/>
          <w:i/>
          <w:iCs/>
        </w:rPr>
        <w:t xml:space="preserve"> Draughtsman</w:t>
      </w:r>
      <w:r w:rsidR="00AD5A9D">
        <w:rPr>
          <w:rFonts w:ascii="Century Gothic" w:hAnsi="Century Gothic" w:cs="Arial-BoldItalicMT"/>
          <w:b/>
          <w:bCs/>
          <w:i/>
          <w:iCs/>
        </w:rPr>
        <w:t xml:space="preserve"> (Engineering Department)</w:t>
      </w:r>
      <w:r w:rsidR="007C5D44" w:rsidRPr="009630CD">
        <w:rPr>
          <w:rFonts w:ascii="Century Gothic" w:hAnsi="Century Gothic" w:cs="Arial-BoldItalicMT"/>
          <w:b/>
          <w:bCs/>
          <w:i/>
          <w:iCs/>
        </w:rPr>
        <w:tab/>
      </w:r>
      <w:r w:rsidR="007C5D44" w:rsidRPr="009630CD">
        <w:rPr>
          <w:rFonts w:ascii="Century Gothic" w:hAnsi="Century Gothic" w:cs="Arial-BoldItalicMT"/>
          <w:b/>
          <w:bCs/>
          <w:i/>
          <w:iCs/>
        </w:rPr>
        <w:tab/>
        <w:t>Nov. 01, 2010 up to present</w:t>
      </w:r>
    </w:p>
    <w:p w:rsidR="00AD5A9D" w:rsidRDefault="007C5D44" w:rsidP="00AD5A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  <w:r w:rsidRPr="009630CD">
        <w:rPr>
          <w:rFonts w:ascii="Century Gothic" w:hAnsi="Century Gothic" w:cs="Arial-BoldItalicMT"/>
          <w:b/>
          <w:bCs/>
          <w:i/>
          <w:iCs/>
        </w:rPr>
        <w:t>Drake &amp; Scull International</w:t>
      </w:r>
    </w:p>
    <w:p w:rsidR="007C5D44" w:rsidRDefault="009E0E6F" w:rsidP="00AD5A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  <w:r>
        <w:rPr>
          <w:rFonts w:ascii="Century Gothic" w:hAnsi="Century Gothic" w:cs="Arial-BoldItalicMT"/>
          <w:b/>
          <w:bCs/>
          <w:i/>
          <w:iCs/>
        </w:rPr>
        <w:t>IMPZ</w:t>
      </w:r>
      <w:r w:rsidR="00050CF4">
        <w:rPr>
          <w:rFonts w:ascii="Century Gothic" w:hAnsi="Century Gothic" w:cs="Arial-BoldItalicMT"/>
          <w:b/>
          <w:bCs/>
          <w:i/>
          <w:iCs/>
        </w:rPr>
        <w:t>- International Media production Zone</w:t>
      </w:r>
      <w:r w:rsidR="00AD5A9D" w:rsidRPr="009630CD">
        <w:rPr>
          <w:rFonts w:ascii="Century Gothic" w:hAnsi="Century Gothic" w:cs="Arial-BoldItalicMT"/>
          <w:b/>
          <w:bCs/>
          <w:i/>
          <w:iCs/>
        </w:rPr>
        <w:t>, Dubai, U.A.E.</w:t>
      </w:r>
    </w:p>
    <w:p w:rsidR="00085BE5" w:rsidRDefault="00085BE5" w:rsidP="00AD5A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</w:p>
    <w:p w:rsidR="00085BE5" w:rsidRDefault="00085BE5" w:rsidP="00085B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  <w:r>
        <w:rPr>
          <w:rFonts w:ascii="Century Gothic" w:hAnsi="Century Gothic" w:cs="Arial-BoldItalicMT"/>
          <w:b/>
          <w:bCs/>
          <w:i/>
          <w:iCs/>
        </w:rPr>
        <w:t>Electrical</w:t>
      </w:r>
      <w:r w:rsidRPr="009630CD">
        <w:rPr>
          <w:rFonts w:ascii="Century Gothic" w:hAnsi="Century Gothic" w:cs="Arial-BoldItalicMT"/>
          <w:b/>
          <w:bCs/>
          <w:i/>
          <w:iCs/>
        </w:rPr>
        <w:t xml:space="preserve"> Draughtsman</w:t>
      </w:r>
      <w:r>
        <w:rPr>
          <w:rFonts w:ascii="Century Gothic" w:hAnsi="Century Gothic" w:cs="Arial-BoldItalicMT"/>
          <w:b/>
          <w:bCs/>
          <w:i/>
          <w:iCs/>
        </w:rPr>
        <w:t xml:space="preserve"> </w:t>
      </w:r>
      <w:r w:rsidRPr="009630CD">
        <w:rPr>
          <w:rFonts w:ascii="Century Gothic" w:hAnsi="Century Gothic" w:cs="Arial-BoldItalicMT"/>
          <w:b/>
          <w:bCs/>
          <w:i/>
          <w:iCs/>
        </w:rPr>
        <w:t>for the following projects:</w:t>
      </w:r>
    </w:p>
    <w:p w:rsidR="009C076E" w:rsidRPr="009630CD" w:rsidRDefault="009C076E" w:rsidP="009C07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</w:p>
    <w:p w:rsidR="00100807" w:rsidRPr="00100807" w:rsidRDefault="00100807" w:rsidP="0010080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 xml:space="preserve">2B+G+51 Floors </w:t>
      </w:r>
      <w:proofErr w:type="spellStart"/>
      <w:r>
        <w:rPr>
          <w:rFonts w:ascii="Century Gothic" w:hAnsi="Century Gothic" w:cs="ArialMT"/>
        </w:rPr>
        <w:t>Wafi</w:t>
      </w:r>
      <w:proofErr w:type="spellEnd"/>
      <w:r>
        <w:rPr>
          <w:rFonts w:ascii="Century Gothic" w:hAnsi="Century Gothic" w:cs="ArialMT"/>
        </w:rPr>
        <w:t xml:space="preserve"> Hotel Complex &amp; Mall Expansion Phase 8 </w:t>
      </w:r>
      <w:r w:rsidRPr="00100807">
        <w:rPr>
          <w:rFonts w:ascii="Century Gothic" w:hAnsi="Century Gothic" w:cs="ArialMT"/>
        </w:rPr>
        <w:t xml:space="preserve">– </w:t>
      </w:r>
      <w:proofErr w:type="spellStart"/>
      <w:r w:rsidRPr="00100807">
        <w:rPr>
          <w:rFonts w:ascii="Century Gothic" w:hAnsi="Century Gothic" w:cs="ArialMT"/>
        </w:rPr>
        <w:t>Shaik</w:t>
      </w:r>
      <w:proofErr w:type="spellEnd"/>
      <w:r w:rsidRPr="00100807">
        <w:rPr>
          <w:rFonts w:ascii="Century Gothic" w:hAnsi="Century Gothic" w:cs="ArialMT"/>
        </w:rPr>
        <w:t xml:space="preserve"> </w:t>
      </w:r>
      <w:proofErr w:type="spellStart"/>
      <w:r w:rsidRPr="00100807">
        <w:rPr>
          <w:rFonts w:ascii="Century Gothic" w:hAnsi="Century Gothic" w:cs="ArialMT"/>
        </w:rPr>
        <w:t>Mana</w:t>
      </w:r>
      <w:proofErr w:type="spellEnd"/>
      <w:r w:rsidRPr="00100807">
        <w:rPr>
          <w:rFonts w:ascii="Century Gothic" w:hAnsi="Century Gothic" w:cs="ArialMT"/>
        </w:rPr>
        <w:t xml:space="preserve"> Bin </w:t>
      </w:r>
      <w:proofErr w:type="spellStart"/>
      <w:r w:rsidRPr="00100807">
        <w:rPr>
          <w:rFonts w:ascii="Century Gothic" w:hAnsi="Century Gothic" w:cs="ArialMT"/>
        </w:rPr>
        <w:t>Khalifa</w:t>
      </w:r>
      <w:proofErr w:type="spellEnd"/>
      <w:r w:rsidRPr="00100807">
        <w:rPr>
          <w:rFonts w:ascii="Century Gothic" w:hAnsi="Century Gothic" w:cs="ArialMT"/>
        </w:rPr>
        <w:t xml:space="preserve"> Bin </w:t>
      </w:r>
      <w:proofErr w:type="spellStart"/>
      <w:r w:rsidRPr="00100807">
        <w:rPr>
          <w:rFonts w:ascii="Century Gothic" w:hAnsi="Century Gothic" w:cs="ArialMT"/>
        </w:rPr>
        <w:t>Saeed</w:t>
      </w:r>
      <w:proofErr w:type="spellEnd"/>
      <w:r w:rsidRPr="00100807">
        <w:rPr>
          <w:rFonts w:ascii="Century Gothic" w:hAnsi="Century Gothic" w:cs="ArialMT"/>
        </w:rPr>
        <w:t xml:space="preserve"> Al </w:t>
      </w:r>
      <w:proofErr w:type="spellStart"/>
      <w:r w:rsidRPr="00100807">
        <w:rPr>
          <w:rFonts w:ascii="Century Gothic" w:hAnsi="Century Gothic" w:cs="ArialMT"/>
        </w:rPr>
        <w:t>Maktoum</w:t>
      </w:r>
      <w:proofErr w:type="spellEnd"/>
    </w:p>
    <w:p w:rsidR="009C076E" w:rsidRDefault="00100807" w:rsidP="009C076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>J</w:t>
      </w:r>
      <w:r w:rsidR="009C076E">
        <w:rPr>
          <w:rFonts w:ascii="Century Gothic" w:hAnsi="Century Gothic" w:cs="ArialMT"/>
        </w:rPr>
        <w:t>umeirah Open Beach</w:t>
      </w:r>
      <w:r w:rsidR="00DE53C8">
        <w:rPr>
          <w:rFonts w:ascii="Century Gothic" w:hAnsi="Century Gothic" w:cs="ArialMT"/>
        </w:rPr>
        <w:t xml:space="preserve"> (Landscaping)</w:t>
      </w:r>
      <w:r w:rsidR="009C076E">
        <w:rPr>
          <w:rFonts w:ascii="Century Gothic" w:hAnsi="Century Gothic" w:cs="ArialMT"/>
        </w:rPr>
        <w:t xml:space="preserve"> – </w:t>
      </w:r>
      <w:r w:rsidR="0085367C">
        <w:rPr>
          <w:rFonts w:ascii="Century Gothic" w:hAnsi="Century Gothic" w:cs="ArialMT"/>
        </w:rPr>
        <w:t>MERAAS Development</w:t>
      </w:r>
    </w:p>
    <w:p w:rsidR="00100807" w:rsidRPr="00100807" w:rsidRDefault="00100807" w:rsidP="0010080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9C076E">
        <w:rPr>
          <w:rFonts w:ascii="Century Gothic" w:hAnsi="Century Gothic" w:cs="ArialMT"/>
        </w:rPr>
        <w:t xml:space="preserve">Fountain View (The Address) </w:t>
      </w:r>
      <w:r>
        <w:rPr>
          <w:rFonts w:ascii="Century Gothic" w:hAnsi="Century Gothic" w:cs="ArialMT"/>
        </w:rPr>
        <w:t>–</w:t>
      </w:r>
      <w:r w:rsidRPr="009C076E">
        <w:rPr>
          <w:rFonts w:ascii="Century Gothic" w:hAnsi="Century Gothic" w:cs="ArialMT"/>
        </w:rPr>
        <w:t xml:space="preserve"> </w:t>
      </w:r>
      <w:r>
        <w:rPr>
          <w:rFonts w:ascii="Century Gothic" w:hAnsi="Century Gothic" w:cs="ArialMT"/>
        </w:rPr>
        <w:t>EMAAR Properties</w:t>
      </w:r>
    </w:p>
    <w:p w:rsidR="00DE53C8" w:rsidRPr="0080635F" w:rsidRDefault="00DE53C8" w:rsidP="00DE53C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Arial-BoldItalicMT"/>
          <w:b/>
          <w:bCs/>
          <w:i/>
          <w:iCs/>
        </w:rPr>
      </w:pPr>
    </w:p>
    <w:p w:rsidR="00AA0C1C" w:rsidRPr="009630CD" w:rsidRDefault="00AA0C1C" w:rsidP="00AA0C1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  <w:r>
        <w:rPr>
          <w:rFonts w:ascii="Century Gothic" w:hAnsi="Century Gothic" w:cs="Arial-BoldItalicMT"/>
          <w:b/>
          <w:bCs/>
          <w:i/>
          <w:iCs/>
        </w:rPr>
        <w:t>Duties:</w:t>
      </w:r>
    </w:p>
    <w:p w:rsidR="00AA0C1C" w:rsidRDefault="008154BB" w:rsidP="00AA0C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>Making</w:t>
      </w:r>
      <w:r w:rsidR="00AA0C1C" w:rsidRPr="009630CD">
        <w:rPr>
          <w:rFonts w:ascii="Century Gothic" w:hAnsi="Century Gothic" w:cs="ArialMT"/>
        </w:rPr>
        <w:t xml:space="preserve"> Shop </w:t>
      </w:r>
      <w:r w:rsidR="00580439">
        <w:rPr>
          <w:rFonts w:ascii="Century Gothic" w:hAnsi="Century Gothic" w:cs="ArialMT"/>
        </w:rPr>
        <w:t xml:space="preserve">Drawing that coordinated with </w:t>
      </w:r>
      <w:r w:rsidR="00780B25">
        <w:rPr>
          <w:rFonts w:ascii="Century Gothic" w:hAnsi="Century Gothic" w:cs="ArialMT"/>
        </w:rPr>
        <w:t xml:space="preserve">(IFC) </w:t>
      </w:r>
      <w:r w:rsidR="00580439">
        <w:rPr>
          <w:rFonts w:ascii="Century Gothic" w:hAnsi="Century Gothic" w:cs="ArialMT"/>
        </w:rPr>
        <w:t>Design, Service Specialist and Interior Design drawings.</w:t>
      </w:r>
    </w:p>
    <w:p w:rsidR="00950F3D" w:rsidRDefault="00950F3D" w:rsidP="00AA0C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 xml:space="preserve">Preparing Room Detail </w:t>
      </w:r>
      <w:r w:rsidR="008D505B">
        <w:rPr>
          <w:rFonts w:ascii="Century Gothic" w:hAnsi="Century Gothic" w:cs="ArialMT"/>
        </w:rPr>
        <w:t xml:space="preserve">MEP Coordination </w:t>
      </w:r>
      <w:r>
        <w:rPr>
          <w:rFonts w:ascii="Century Gothic" w:hAnsi="Century Gothic" w:cs="ArialMT"/>
        </w:rPr>
        <w:t xml:space="preserve">Layout </w:t>
      </w:r>
      <w:r w:rsidR="008D505B">
        <w:rPr>
          <w:rFonts w:ascii="Century Gothic" w:hAnsi="Century Gothic" w:cs="ArialMT"/>
        </w:rPr>
        <w:t>for</w:t>
      </w:r>
      <w:r>
        <w:rPr>
          <w:rFonts w:ascii="Century Gothic" w:hAnsi="Century Gothic" w:cs="ArialMT"/>
        </w:rPr>
        <w:t xml:space="preserve"> Transformer, LV, Electrical, </w:t>
      </w:r>
      <w:proofErr w:type="gramStart"/>
      <w:r>
        <w:rPr>
          <w:rFonts w:ascii="Century Gothic" w:hAnsi="Century Gothic" w:cs="ArialMT"/>
        </w:rPr>
        <w:t>Server</w:t>
      </w:r>
      <w:proofErr w:type="gramEnd"/>
      <w:r>
        <w:rPr>
          <w:rFonts w:ascii="Century Gothic" w:hAnsi="Century Gothic" w:cs="ArialMT"/>
        </w:rPr>
        <w:t xml:space="preserve"> &amp; Telephone Room with section &amp; cable detail schedules.</w:t>
      </w:r>
    </w:p>
    <w:p w:rsidR="00950F3D" w:rsidRPr="00950F3D" w:rsidRDefault="008154BB" w:rsidP="00950F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>Preparing wall coordination as per elevation and plan design.</w:t>
      </w:r>
    </w:p>
    <w:p w:rsidR="00AA0C1C" w:rsidRDefault="00AA0C1C" w:rsidP="00AA0C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>Update drawings as</w:t>
      </w:r>
      <w:r w:rsidR="005952BA">
        <w:rPr>
          <w:rFonts w:ascii="Century Gothic" w:hAnsi="Century Gothic" w:cs="ArialMT"/>
        </w:rPr>
        <w:t xml:space="preserve"> per c</w:t>
      </w:r>
      <w:r w:rsidR="002370F9">
        <w:rPr>
          <w:rFonts w:ascii="Century Gothic" w:hAnsi="Century Gothic" w:cs="ArialMT"/>
        </w:rPr>
        <w:t>o</w:t>
      </w:r>
      <w:r w:rsidR="00C52AA3">
        <w:rPr>
          <w:rFonts w:ascii="Century Gothic" w:hAnsi="Century Gothic" w:cs="ArialMT"/>
        </w:rPr>
        <w:t>nsultant comments.</w:t>
      </w:r>
    </w:p>
    <w:p w:rsidR="00D82291" w:rsidRDefault="00D82291" w:rsidP="00AA0C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 xml:space="preserve">Making </w:t>
      </w:r>
      <w:r w:rsidR="00D532FD">
        <w:rPr>
          <w:rFonts w:ascii="Century Gothic" w:hAnsi="Century Gothic" w:cs="ArialMT"/>
        </w:rPr>
        <w:t>a technical d</w:t>
      </w:r>
      <w:r>
        <w:rPr>
          <w:rFonts w:ascii="Century Gothic" w:hAnsi="Century Gothic" w:cs="ArialMT"/>
        </w:rPr>
        <w:t>etails for site purposes or submissions.</w:t>
      </w:r>
    </w:p>
    <w:p w:rsidR="00C52AA3" w:rsidRPr="00C52AA3" w:rsidRDefault="00D82291" w:rsidP="00AA0C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D82291">
        <w:rPr>
          <w:rFonts w:ascii="Century Gothic" w:hAnsi="Century Gothic" w:cs="ArialMT"/>
        </w:rPr>
        <w:t xml:space="preserve">Work under the supervision of </w:t>
      </w:r>
      <w:r>
        <w:rPr>
          <w:rFonts w:ascii="Century Gothic" w:hAnsi="Century Gothic" w:cs="ArialMT"/>
        </w:rPr>
        <w:t>Senior Design E</w:t>
      </w:r>
      <w:r w:rsidRPr="00D82291">
        <w:rPr>
          <w:rFonts w:ascii="Century Gothic" w:hAnsi="Century Gothic" w:cs="ArialMT"/>
        </w:rPr>
        <w:t>ngineers</w:t>
      </w:r>
      <w:r>
        <w:rPr>
          <w:rFonts w:ascii="Century Gothic" w:hAnsi="Century Gothic" w:cs="ArialMT"/>
        </w:rPr>
        <w:t>.</w:t>
      </w:r>
    </w:p>
    <w:p w:rsidR="00AA0C1C" w:rsidRDefault="00AA0C1C" w:rsidP="00AA0C1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</w:p>
    <w:p w:rsidR="00EC566F" w:rsidRDefault="00EC566F" w:rsidP="00AA0C1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</w:p>
    <w:p w:rsidR="00544F39" w:rsidRDefault="002651B1" w:rsidP="00544F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  <w:r>
        <w:rPr>
          <w:rFonts w:ascii="Century Gothic" w:hAnsi="Century Gothic" w:cs="Arial-BoldItalicMT"/>
          <w:b/>
          <w:bCs/>
          <w:i/>
          <w:iCs/>
        </w:rPr>
        <w:t>Electrical</w:t>
      </w:r>
      <w:r w:rsidR="00544F39" w:rsidRPr="009630CD">
        <w:rPr>
          <w:rFonts w:ascii="Century Gothic" w:hAnsi="Century Gothic" w:cs="Arial-BoldItalicMT"/>
          <w:b/>
          <w:bCs/>
          <w:i/>
          <w:iCs/>
        </w:rPr>
        <w:t xml:space="preserve"> Draughtsman</w:t>
      </w:r>
      <w:r w:rsidR="00544F39">
        <w:rPr>
          <w:rFonts w:ascii="Century Gothic" w:hAnsi="Century Gothic" w:cs="Arial-BoldItalicMT"/>
          <w:b/>
          <w:bCs/>
          <w:i/>
          <w:iCs/>
        </w:rPr>
        <w:t xml:space="preserve"> </w:t>
      </w:r>
      <w:r w:rsidR="00544F39" w:rsidRPr="009630CD">
        <w:rPr>
          <w:rFonts w:ascii="Century Gothic" w:hAnsi="Century Gothic" w:cs="Arial-BoldItalicMT"/>
          <w:b/>
          <w:bCs/>
          <w:i/>
          <w:iCs/>
        </w:rPr>
        <w:t>for the following projects:</w:t>
      </w:r>
    </w:p>
    <w:p w:rsidR="00544F39" w:rsidRPr="009630CD" w:rsidRDefault="00544F39" w:rsidP="00544F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</w:p>
    <w:p w:rsidR="00544F39" w:rsidRPr="003D639E" w:rsidRDefault="00544F39" w:rsidP="00544F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3D639E">
        <w:rPr>
          <w:rFonts w:ascii="Century Gothic" w:hAnsi="Century Gothic" w:cs="ArialMT"/>
        </w:rPr>
        <w:t>ADISC</w:t>
      </w:r>
      <w:r w:rsidR="00F274B7">
        <w:rPr>
          <w:rFonts w:ascii="Century Gothic" w:hAnsi="Century Gothic" w:cs="ArialMT"/>
        </w:rPr>
        <w:t xml:space="preserve"> Residential Leisure &amp; Commercial Compound</w:t>
      </w:r>
      <w:r>
        <w:rPr>
          <w:rFonts w:ascii="Century Gothic" w:hAnsi="Century Gothic" w:cs="ArialMT"/>
        </w:rPr>
        <w:t xml:space="preserve"> </w:t>
      </w:r>
      <w:r w:rsidR="00AB37F4">
        <w:rPr>
          <w:rFonts w:ascii="Century Gothic" w:hAnsi="Century Gothic" w:cs="ArialMT"/>
        </w:rPr>
        <w:t>–</w:t>
      </w:r>
      <w:r w:rsidRPr="003D639E">
        <w:rPr>
          <w:rFonts w:ascii="Century Gothic" w:hAnsi="Century Gothic" w:cs="ArialMT"/>
        </w:rPr>
        <w:t xml:space="preserve"> </w:t>
      </w:r>
      <w:r w:rsidR="00AB37F4">
        <w:rPr>
          <w:rFonts w:ascii="Century Gothic" w:hAnsi="Century Gothic" w:cs="ArialMT"/>
        </w:rPr>
        <w:t>PPM Private Property Management</w:t>
      </w:r>
    </w:p>
    <w:p w:rsidR="00544F39" w:rsidRDefault="00544F39" w:rsidP="00544F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 xml:space="preserve">District Cooling Plant - </w:t>
      </w:r>
      <w:r w:rsidR="00AB37F4">
        <w:rPr>
          <w:rFonts w:ascii="Century Gothic" w:hAnsi="Century Gothic" w:cs="ArialMT"/>
        </w:rPr>
        <w:t>PPM Private Property Management</w:t>
      </w:r>
    </w:p>
    <w:p w:rsidR="002645E6" w:rsidRPr="00544F39" w:rsidRDefault="002645E6" w:rsidP="002645E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ArialMT"/>
        </w:rPr>
      </w:pPr>
    </w:p>
    <w:p w:rsidR="007C5D44" w:rsidRPr="009630CD" w:rsidRDefault="001062C9" w:rsidP="00AD5A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  <w:r>
        <w:rPr>
          <w:rFonts w:ascii="Century Gothic" w:hAnsi="Century Gothic" w:cs="Arial-BoldItalicMT"/>
          <w:b/>
          <w:bCs/>
          <w:i/>
          <w:iCs/>
        </w:rPr>
        <w:t>Duties:</w:t>
      </w:r>
    </w:p>
    <w:p w:rsidR="007C5D44" w:rsidRPr="009630CD" w:rsidRDefault="00075C3E" w:rsidP="007C5D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>Prepare Shop, As-Built</w:t>
      </w:r>
      <w:r w:rsidR="007C5D44" w:rsidRPr="009630CD">
        <w:rPr>
          <w:rFonts w:ascii="Century Gothic" w:hAnsi="Century Gothic" w:cs="ArialMT"/>
        </w:rPr>
        <w:t xml:space="preserve"> </w:t>
      </w:r>
      <w:r>
        <w:rPr>
          <w:rFonts w:ascii="Century Gothic" w:hAnsi="Century Gothic" w:cs="ArialMT"/>
        </w:rPr>
        <w:t xml:space="preserve">&amp; Final </w:t>
      </w:r>
      <w:r w:rsidR="007C5D44" w:rsidRPr="009630CD">
        <w:rPr>
          <w:rFonts w:ascii="Century Gothic" w:hAnsi="Century Gothic" w:cs="ArialMT"/>
        </w:rPr>
        <w:t>Drawings related to Electrical Services, such as HV (11kV/33kV), LV, LC, SL and TELECOM.</w:t>
      </w:r>
    </w:p>
    <w:p w:rsidR="007C5D44" w:rsidRDefault="000B1CA3" w:rsidP="00336C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0B1CA3">
        <w:rPr>
          <w:rFonts w:ascii="Century Gothic" w:hAnsi="Century Gothic" w:cs="ArialMT"/>
        </w:rPr>
        <w:t xml:space="preserve">Coordination of Electrical Services to Mechanical Services, </w:t>
      </w:r>
      <w:r>
        <w:rPr>
          <w:rFonts w:ascii="Century Gothic" w:hAnsi="Century Gothic" w:cs="ArialMT"/>
        </w:rPr>
        <w:t>by c</w:t>
      </w:r>
      <w:r w:rsidR="007C5D44" w:rsidRPr="000B1CA3">
        <w:rPr>
          <w:rFonts w:ascii="Century Gothic" w:hAnsi="Century Gothic" w:cs="ArialMT"/>
        </w:rPr>
        <w:t>alculat</w:t>
      </w:r>
      <w:r>
        <w:rPr>
          <w:rFonts w:ascii="Century Gothic" w:hAnsi="Century Gothic" w:cs="ArialMT"/>
        </w:rPr>
        <w:t>ing</w:t>
      </w:r>
      <w:r w:rsidR="007C5D44" w:rsidRPr="000B1CA3">
        <w:rPr>
          <w:rFonts w:ascii="Century Gothic" w:hAnsi="Century Gothic" w:cs="ArialMT"/>
        </w:rPr>
        <w:t xml:space="preserve"> the levels of ducts and cables to make sure it will not clash to other services.</w:t>
      </w:r>
    </w:p>
    <w:p w:rsidR="00E62876" w:rsidRPr="00E62876" w:rsidRDefault="00E62876" w:rsidP="00E628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</w:p>
    <w:p w:rsidR="007C5D44" w:rsidRPr="009630CD" w:rsidRDefault="007C5D44" w:rsidP="007C5D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>Preparing Section and Details and Isometric Drawing.</w:t>
      </w:r>
    </w:p>
    <w:p w:rsidR="007C5D44" w:rsidRPr="009630CD" w:rsidRDefault="007C5D44" w:rsidP="007C5D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>Revised drawing as per Contractor and Consultants comments.</w:t>
      </w:r>
    </w:p>
    <w:p w:rsidR="00AD5A9D" w:rsidRPr="00AD5A9D" w:rsidRDefault="007C5D44" w:rsidP="00075C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lastRenderedPageBreak/>
        <w:t>Preparing drawings as per ADDC Requirements.</w:t>
      </w:r>
      <w:r w:rsidR="00544F39" w:rsidRPr="00AD5A9D">
        <w:rPr>
          <w:rFonts w:ascii="Century Gothic" w:hAnsi="Century Gothic" w:cs="ArialMT"/>
        </w:rPr>
        <w:t xml:space="preserve"> </w:t>
      </w:r>
    </w:p>
    <w:p w:rsidR="007C5D44" w:rsidRDefault="007C5D44" w:rsidP="007C5D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</w:p>
    <w:p w:rsidR="000B1CA3" w:rsidRDefault="000B1CA3" w:rsidP="007C5D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</w:p>
    <w:p w:rsidR="007C5D44" w:rsidRPr="009630CD" w:rsidRDefault="007C5D44" w:rsidP="00AD5A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  <w:r w:rsidRPr="009630CD">
        <w:rPr>
          <w:rFonts w:ascii="Century Gothic" w:hAnsi="Century Gothic" w:cs="Arial-BoldItalicMT"/>
          <w:b/>
          <w:bCs/>
          <w:i/>
          <w:iCs/>
        </w:rPr>
        <w:t>AutoCAD Draughtsman</w:t>
      </w:r>
      <w:r w:rsidR="00AD5A9D">
        <w:rPr>
          <w:rFonts w:ascii="Century Gothic" w:hAnsi="Century Gothic" w:cs="Arial-BoldItalicMT"/>
          <w:b/>
          <w:bCs/>
          <w:i/>
          <w:iCs/>
        </w:rPr>
        <w:t xml:space="preserve"> (</w:t>
      </w:r>
      <w:r w:rsidR="00AD5A9D" w:rsidRPr="009630CD">
        <w:rPr>
          <w:rFonts w:ascii="Century Gothic" w:hAnsi="Century Gothic" w:cs="Arial-BoldItalicMT"/>
          <w:b/>
          <w:bCs/>
          <w:i/>
          <w:iCs/>
        </w:rPr>
        <w:t>MEP Design Department</w:t>
      </w:r>
      <w:r w:rsidR="00AD5A9D">
        <w:rPr>
          <w:rFonts w:ascii="Century Gothic" w:hAnsi="Century Gothic" w:cs="Arial-BoldItalicMT"/>
          <w:b/>
          <w:bCs/>
          <w:i/>
          <w:iCs/>
        </w:rPr>
        <w:t>)</w:t>
      </w:r>
      <w:r w:rsidRPr="009630CD">
        <w:rPr>
          <w:rFonts w:ascii="Century Gothic" w:hAnsi="Century Gothic" w:cs="Arial-BoldItalicMT"/>
          <w:b/>
          <w:bCs/>
          <w:i/>
          <w:iCs/>
        </w:rPr>
        <w:tab/>
      </w:r>
      <w:r w:rsidRPr="009630CD">
        <w:rPr>
          <w:rFonts w:ascii="Century Gothic" w:hAnsi="Century Gothic" w:cs="Arial-BoldItalicMT"/>
          <w:b/>
          <w:bCs/>
          <w:i/>
          <w:iCs/>
        </w:rPr>
        <w:tab/>
        <w:t>2006 to 2010</w:t>
      </w:r>
    </w:p>
    <w:p w:rsidR="007C5D44" w:rsidRPr="009630CD" w:rsidRDefault="007C5D44" w:rsidP="007C5D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  <w:r w:rsidRPr="009630CD">
        <w:rPr>
          <w:rFonts w:ascii="Century Gothic" w:hAnsi="Century Gothic" w:cs="Arial-BoldItalicMT"/>
          <w:b/>
          <w:bCs/>
          <w:i/>
          <w:iCs/>
        </w:rPr>
        <w:t>TROJANS MEP Engineering Consultants</w:t>
      </w:r>
    </w:p>
    <w:p w:rsidR="007C5D44" w:rsidRDefault="007C5D44" w:rsidP="007C5D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  <w:proofErr w:type="spellStart"/>
      <w:r w:rsidRPr="009630CD">
        <w:rPr>
          <w:rFonts w:ascii="Century Gothic" w:hAnsi="Century Gothic" w:cs="Arial-BoldItalicMT"/>
          <w:b/>
          <w:bCs/>
          <w:i/>
          <w:iCs/>
        </w:rPr>
        <w:t>Oud</w:t>
      </w:r>
      <w:proofErr w:type="spellEnd"/>
      <w:r w:rsidRPr="009630CD">
        <w:rPr>
          <w:rFonts w:ascii="Century Gothic" w:hAnsi="Century Gothic" w:cs="Arial-BoldItalicMT"/>
          <w:b/>
          <w:bCs/>
          <w:i/>
          <w:iCs/>
        </w:rPr>
        <w:t xml:space="preserve"> </w:t>
      </w:r>
      <w:proofErr w:type="spellStart"/>
      <w:r w:rsidRPr="009630CD">
        <w:rPr>
          <w:rFonts w:ascii="Century Gothic" w:hAnsi="Century Gothic" w:cs="Arial-BoldItalicMT"/>
          <w:b/>
          <w:bCs/>
          <w:i/>
          <w:iCs/>
        </w:rPr>
        <w:t>Metha</w:t>
      </w:r>
      <w:proofErr w:type="spellEnd"/>
      <w:r w:rsidRPr="009630CD">
        <w:rPr>
          <w:rFonts w:ascii="Century Gothic" w:hAnsi="Century Gothic" w:cs="Arial-BoldItalicMT"/>
          <w:b/>
          <w:bCs/>
          <w:i/>
          <w:iCs/>
        </w:rPr>
        <w:t>, Dubai, U.A.E.</w:t>
      </w:r>
    </w:p>
    <w:p w:rsidR="00AD5A9D" w:rsidRPr="009630CD" w:rsidRDefault="00AD5A9D" w:rsidP="007C5D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</w:p>
    <w:p w:rsidR="007C5D44" w:rsidRPr="009630CD" w:rsidRDefault="001062C9" w:rsidP="007C5D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  <w:r>
        <w:rPr>
          <w:rFonts w:ascii="Century Gothic" w:hAnsi="Century Gothic" w:cs="Arial-BoldItalicMT"/>
          <w:b/>
          <w:bCs/>
          <w:i/>
          <w:iCs/>
        </w:rPr>
        <w:t>Duties:</w:t>
      </w:r>
    </w:p>
    <w:p w:rsidR="007C5D44" w:rsidRPr="009630CD" w:rsidRDefault="00AF22B8" w:rsidP="00AF22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>Preparing Design</w:t>
      </w:r>
      <w:r w:rsidR="00256BA6">
        <w:rPr>
          <w:rFonts w:ascii="Century Gothic" w:hAnsi="Century Gothic" w:cs="ArialMT"/>
        </w:rPr>
        <w:t xml:space="preserve"> &amp; Shop</w:t>
      </w:r>
      <w:r w:rsidR="000B1CA3">
        <w:rPr>
          <w:rFonts w:ascii="Century Gothic" w:hAnsi="Century Gothic" w:cs="ArialMT"/>
        </w:rPr>
        <w:t xml:space="preserve"> </w:t>
      </w:r>
      <w:r w:rsidR="007C5D44" w:rsidRPr="009630CD">
        <w:rPr>
          <w:rFonts w:ascii="Century Gothic" w:hAnsi="Century Gothic" w:cs="ArialMT"/>
        </w:rPr>
        <w:t>Drawings related to Mechanical and Electrical Plumbing</w:t>
      </w:r>
      <w:r w:rsidRPr="009630CD">
        <w:rPr>
          <w:rFonts w:ascii="Century Gothic" w:hAnsi="Century Gothic" w:cs="ArialMT"/>
        </w:rPr>
        <w:t xml:space="preserve"> utilizing AutoCAD Software</w:t>
      </w:r>
      <w:r w:rsidR="007C5D44" w:rsidRPr="009630CD">
        <w:rPr>
          <w:rFonts w:ascii="Century Gothic" w:hAnsi="Century Gothic" w:cs="ArialMT"/>
        </w:rPr>
        <w:t>.</w:t>
      </w:r>
    </w:p>
    <w:p w:rsidR="007C5D44" w:rsidRPr="009630CD" w:rsidRDefault="007C5D44" w:rsidP="00AF22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>Ensure drawing produced are checked, approved and filed in accordance with the</w:t>
      </w:r>
      <w:r w:rsidR="00AF22B8" w:rsidRPr="009630CD">
        <w:rPr>
          <w:rFonts w:ascii="Century Gothic" w:hAnsi="Century Gothic" w:cs="ArialMT"/>
        </w:rPr>
        <w:t xml:space="preserve"> </w:t>
      </w:r>
      <w:r w:rsidRPr="009630CD">
        <w:rPr>
          <w:rFonts w:ascii="Century Gothic" w:hAnsi="Century Gothic" w:cs="ArialMT"/>
        </w:rPr>
        <w:t>relevant quality system procedure.</w:t>
      </w:r>
    </w:p>
    <w:p w:rsidR="007C5D44" w:rsidRPr="009630CD" w:rsidRDefault="007C5D44" w:rsidP="007C5D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>Preparing Drawing lists and Load Distribution Schedules.</w:t>
      </w:r>
    </w:p>
    <w:p w:rsidR="007C5D44" w:rsidRPr="009630CD" w:rsidRDefault="007C5D44" w:rsidP="00AF22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>Update drawings as req</w:t>
      </w:r>
      <w:r w:rsidR="00AF22B8" w:rsidRPr="009630CD">
        <w:rPr>
          <w:rFonts w:ascii="Century Gothic" w:hAnsi="Century Gothic" w:cs="ArialMT"/>
        </w:rPr>
        <w:t xml:space="preserve">uired to suit client’s request, comments </w:t>
      </w:r>
      <w:r w:rsidRPr="009630CD">
        <w:rPr>
          <w:rFonts w:ascii="Century Gothic" w:hAnsi="Century Gothic" w:cs="ArialMT"/>
        </w:rPr>
        <w:t>and as per as as–built.</w:t>
      </w:r>
    </w:p>
    <w:p w:rsidR="007C5D44" w:rsidRPr="009630CD" w:rsidRDefault="007C5D44" w:rsidP="007C5D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>Assist in preparing tender and contract documents.</w:t>
      </w:r>
    </w:p>
    <w:p w:rsidR="007C5D44" w:rsidRPr="009630CD" w:rsidRDefault="007C5D44" w:rsidP="007C5D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>Preparing Bill of Quantities</w:t>
      </w:r>
      <w:r w:rsidR="00AF22B8" w:rsidRPr="009630CD">
        <w:rPr>
          <w:rFonts w:ascii="Century Gothic" w:hAnsi="Century Gothic" w:cs="ArialMT"/>
        </w:rPr>
        <w:t xml:space="preserve"> or Material take-off</w:t>
      </w:r>
      <w:r w:rsidRPr="009630CD">
        <w:rPr>
          <w:rFonts w:ascii="Century Gothic" w:hAnsi="Century Gothic" w:cs="ArialMT"/>
        </w:rPr>
        <w:t>.</w:t>
      </w:r>
    </w:p>
    <w:p w:rsidR="007C5D44" w:rsidRDefault="007C5D44" w:rsidP="007C5D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>Do some paperwork's.</w:t>
      </w:r>
    </w:p>
    <w:p w:rsidR="00153F99" w:rsidRDefault="00153F99" w:rsidP="007C5D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</w:p>
    <w:p w:rsidR="007C5D44" w:rsidRPr="009630CD" w:rsidRDefault="007C5D44" w:rsidP="007C5D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  <w:r w:rsidRPr="009630CD">
        <w:rPr>
          <w:rFonts w:ascii="Century Gothic" w:hAnsi="Century Gothic" w:cs="Arial-BoldItalicMT"/>
          <w:b/>
          <w:bCs/>
          <w:i/>
          <w:iCs/>
        </w:rPr>
        <w:t>AutoCAD Draughtsman/Designer for the following projects:</w:t>
      </w:r>
    </w:p>
    <w:p w:rsidR="00AF22B8" w:rsidRPr="009630CD" w:rsidRDefault="00AF22B8" w:rsidP="007C5D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>1.</w:t>
      </w:r>
      <w:r w:rsidR="00AF22B8" w:rsidRPr="009630CD">
        <w:rPr>
          <w:rFonts w:ascii="Century Gothic" w:hAnsi="Century Gothic" w:cs="Arial-BoldMT"/>
          <w:b/>
          <w:bCs/>
        </w:rPr>
        <w:t xml:space="preserve">   </w:t>
      </w:r>
      <w:r w:rsidRPr="009630CD">
        <w:rPr>
          <w:rFonts w:ascii="Century Gothic" w:hAnsi="Century Gothic" w:cs="ArialMT"/>
        </w:rPr>
        <w:t xml:space="preserve">(B+G+2) Bridgestone Center - Al </w:t>
      </w:r>
      <w:proofErr w:type="spellStart"/>
      <w:r w:rsidRPr="009630CD">
        <w:rPr>
          <w:rFonts w:ascii="Century Gothic" w:hAnsi="Century Gothic" w:cs="ArialMT"/>
        </w:rPr>
        <w:t>Falasi</w:t>
      </w:r>
      <w:proofErr w:type="spellEnd"/>
      <w:r w:rsidRPr="009630CD">
        <w:rPr>
          <w:rFonts w:ascii="Century Gothic" w:hAnsi="Century Gothic" w:cs="ArialMT"/>
        </w:rPr>
        <w:t xml:space="preserve"> &amp; Partners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2. </w:t>
      </w:r>
      <w:r w:rsidR="00AF22B8" w:rsidRPr="009630CD">
        <w:rPr>
          <w:rFonts w:ascii="Century Gothic" w:hAnsi="Century Gothic" w:cs="Arial-BoldMT"/>
          <w:b/>
          <w:bCs/>
        </w:rPr>
        <w:t xml:space="preserve">  </w:t>
      </w:r>
      <w:r w:rsidRPr="009630CD">
        <w:rPr>
          <w:rFonts w:ascii="Century Gothic" w:hAnsi="Century Gothic" w:cs="ArialMT"/>
        </w:rPr>
        <w:t>(3B+G+3PODIUMS+26 TYP.) Sky Tower 1 – CONIN Incorporated Consultants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>3.</w:t>
      </w:r>
      <w:r w:rsidR="00AF22B8" w:rsidRPr="009630CD">
        <w:rPr>
          <w:rFonts w:ascii="Century Gothic" w:hAnsi="Century Gothic" w:cs="Arial-BoldMT"/>
          <w:b/>
          <w:bCs/>
        </w:rPr>
        <w:t xml:space="preserve">  </w:t>
      </w:r>
      <w:r w:rsidRPr="009630CD">
        <w:rPr>
          <w:rFonts w:ascii="Century Gothic" w:hAnsi="Century Gothic" w:cs="Arial-BoldMT"/>
          <w:b/>
          <w:bCs/>
        </w:rPr>
        <w:t xml:space="preserve"> </w:t>
      </w:r>
      <w:r w:rsidRPr="009630CD">
        <w:rPr>
          <w:rFonts w:ascii="Century Gothic" w:hAnsi="Century Gothic" w:cs="ArialMT"/>
        </w:rPr>
        <w:t>(2774 VILLAS) Jumeirah Park – NAKHEEL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4. </w:t>
      </w:r>
      <w:r w:rsidR="00AF22B8" w:rsidRPr="009630CD">
        <w:rPr>
          <w:rFonts w:ascii="Century Gothic" w:hAnsi="Century Gothic" w:cs="Arial-BoldMT"/>
          <w:b/>
          <w:bCs/>
        </w:rPr>
        <w:t xml:space="preserve">  </w:t>
      </w:r>
      <w:r w:rsidRPr="009630CD">
        <w:rPr>
          <w:rFonts w:ascii="Century Gothic" w:hAnsi="Century Gothic" w:cs="ArialMT"/>
        </w:rPr>
        <w:t>(B+G+7) Residential Building - STYLE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5. </w:t>
      </w:r>
      <w:r w:rsidR="00AF22B8" w:rsidRPr="009630CD">
        <w:rPr>
          <w:rFonts w:ascii="Century Gothic" w:hAnsi="Century Gothic" w:cs="Arial-BoldMT"/>
          <w:b/>
          <w:bCs/>
        </w:rPr>
        <w:t xml:space="preserve">  </w:t>
      </w:r>
      <w:r w:rsidRPr="009630CD">
        <w:rPr>
          <w:rFonts w:ascii="Century Gothic" w:hAnsi="Century Gothic" w:cs="ArialMT"/>
        </w:rPr>
        <w:t>(2B</w:t>
      </w:r>
      <w:r w:rsidR="00256617">
        <w:rPr>
          <w:rFonts w:ascii="Century Gothic" w:hAnsi="Century Gothic" w:cs="ArialMT"/>
        </w:rPr>
        <w:t>+G+MEZZ+12TYP.) Proposed Hotel c</w:t>
      </w:r>
      <w:r w:rsidRPr="009630CD">
        <w:rPr>
          <w:rFonts w:ascii="Century Gothic" w:hAnsi="Century Gothic" w:cs="ArialMT"/>
        </w:rPr>
        <w:t>um Residential Bldg. – STYLE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6. </w:t>
      </w:r>
      <w:r w:rsidR="00AF22B8" w:rsidRPr="009630CD">
        <w:rPr>
          <w:rFonts w:ascii="Century Gothic" w:hAnsi="Century Gothic" w:cs="Arial-BoldMT"/>
          <w:b/>
          <w:bCs/>
        </w:rPr>
        <w:t xml:space="preserve">  </w:t>
      </w:r>
      <w:r w:rsidRPr="009630CD">
        <w:rPr>
          <w:rFonts w:ascii="Century Gothic" w:hAnsi="Century Gothic" w:cs="ArialMT"/>
        </w:rPr>
        <w:t>(Retail 1 &amp; 2) Jumeirah Park – STYLE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7. </w:t>
      </w:r>
      <w:r w:rsidR="00AF22B8" w:rsidRPr="009630CD">
        <w:rPr>
          <w:rFonts w:ascii="Century Gothic" w:hAnsi="Century Gothic" w:cs="Arial-BoldMT"/>
          <w:b/>
          <w:bCs/>
        </w:rPr>
        <w:t xml:space="preserve">  </w:t>
      </w:r>
      <w:r w:rsidRPr="009630CD">
        <w:rPr>
          <w:rFonts w:ascii="Century Gothic" w:hAnsi="Century Gothic" w:cs="ArialMT"/>
        </w:rPr>
        <w:t>(Clubhouse) Jumeirah Park – STYLE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8. </w:t>
      </w:r>
      <w:r w:rsidR="00AF22B8" w:rsidRPr="009630CD">
        <w:rPr>
          <w:rFonts w:ascii="Century Gothic" w:hAnsi="Century Gothic" w:cs="Arial-BoldMT"/>
          <w:b/>
          <w:bCs/>
        </w:rPr>
        <w:t xml:space="preserve">  </w:t>
      </w:r>
      <w:r w:rsidRPr="009630CD">
        <w:rPr>
          <w:rFonts w:ascii="Century Gothic" w:hAnsi="Century Gothic" w:cs="ArialMT"/>
        </w:rPr>
        <w:t>(Police Station) Jumeirah Park – STYLE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9. </w:t>
      </w:r>
      <w:r w:rsidR="00AF22B8" w:rsidRPr="009630CD">
        <w:rPr>
          <w:rFonts w:ascii="Century Gothic" w:hAnsi="Century Gothic" w:cs="Arial-BoldMT"/>
          <w:b/>
          <w:bCs/>
        </w:rPr>
        <w:t xml:space="preserve">  </w:t>
      </w:r>
      <w:r w:rsidRPr="009630CD">
        <w:rPr>
          <w:rFonts w:ascii="Century Gothic" w:hAnsi="Century Gothic" w:cs="ArialMT"/>
        </w:rPr>
        <w:t xml:space="preserve">Real Estate Dept. Al </w:t>
      </w:r>
      <w:proofErr w:type="spellStart"/>
      <w:r w:rsidRPr="009630CD">
        <w:rPr>
          <w:rFonts w:ascii="Century Gothic" w:hAnsi="Century Gothic" w:cs="ArialMT"/>
        </w:rPr>
        <w:t>Amjad</w:t>
      </w:r>
      <w:proofErr w:type="spellEnd"/>
      <w:r w:rsidRPr="009630CD">
        <w:rPr>
          <w:rFonts w:ascii="Century Gothic" w:hAnsi="Century Gothic" w:cs="ArialMT"/>
        </w:rPr>
        <w:t xml:space="preserve"> Private School &amp; Kindergarten – STYLE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10. </w:t>
      </w:r>
      <w:r w:rsidRPr="009630CD">
        <w:rPr>
          <w:rFonts w:ascii="Century Gothic" w:hAnsi="Century Gothic" w:cs="ArialMT"/>
        </w:rPr>
        <w:t>(6 Tower) Bab Al Bahr Hotel &amp; Residential Resort – CONIN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 xml:space="preserve">a.) </w:t>
      </w:r>
      <w:proofErr w:type="spellStart"/>
      <w:r w:rsidRPr="009630CD">
        <w:rPr>
          <w:rFonts w:ascii="Century Gothic" w:hAnsi="Century Gothic" w:cs="ArialMT"/>
        </w:rPr>
        <w:t>Kaharaman</w:t>
      </w:r>
      <w:proofErr w:type="spellEnd"/>
      <w:r w:rsidRPr="009630CD">
        <w:rPr>
          <w:rFonts w:ascii="Century Gothic" w:hAnsi="Century Gothic" w:cs="ArialMT"/>
        </w:rPr>
        <w:t xml:space="preserve"> (B+G+8)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 xml:space="preserve">b.) </w:t>
      </w:r>
      <w:proofErr w:type="spellStart"/>
      <w:r w:rsidRPr="009630CD">
        <w:rPr>
          <w:rFonts w:ascii="Century Gothic" w:hAnsi="Century Gothic" w:cs="ArialMT"/>
        </w:rPr>
        <w:t>Fayrouz</w:t>
      </w:r>
      <w:proofErr w:type="spellEnd"/>
      <w:r w:rsidRPr="009630CD">
        <w:rPr>
          <w:rFonts w:ascii="Century Gothic" w:hAnsi="Century Gothic" w:cs="ArialMT"/>
        </w:rPr>
        <w:t xml:space="preserve"> (B+G+6)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 xml:space="preserve">c.) </w:t>
      </w:r>
      <w:proofErr w:type="spellStart"/>
      <w:r w:rsidRPr="009630CD">
        <w:rPr>
          <w:rFonts w:ascii="Century Gothic" w:hAnsi="Century Gothic" w:cs="ArialMT"/>
        </w:rPr>
        <w:t>Yakout</w:t>
      </w:r>
      <w:proofErr w:type="spellEnd"/>
      <w:r w:rsidRPr="009630CD">
        <w:rPr>
          <w:rFonts w:ascii="Century Gothic" w:hAnsi="Century Gothic" w:cs="ArialMT"/>
        </w:rPr>
        <w:t xml:space="preserve"> (B+G+6)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 xml:space="preserve">d.) </w:t>
      </w:r>
      <w:proofErr w:type="spellStart"/>
      <w:r w:rsidRPr="009630CD">
        <w:rPr>
          <w:rFonts w:ascii="Century Gothic" w:hAnsi="Century Gothic" w:cs="ArialMT"/>
        </w:rPr>
        <w:t>Amwaj</w:t>
      </w:r>
      <w:proofErr w:type="spellEnd"/>
      <w:r w:rsidRPr="009630CD">
        <w:rPr>
          <w:rFonts w:ascii="Century Gothic" w:hAnsi="Century Gothic" w:cs="ArialMT"/>
        </w:rPr>
        <w:t xml:space="preserve"> (B+G+8)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 xml:space="preserve">e.) </w:t>
      </w:r>
      <w:proofErr w:type="spellStart"/>
      <w:r w:rsidRPr="009630CD">
        <w:rPr>
          <w:rFonts w:ascii="Century Gothic" w:hAnsi="Century Gothic" w:cs="ArialMT"/>
        </w:rPr>
        <w:t>Zumourud</w:t>
      </w:r>
      <w:proofErr w:type="spellEnd"/>
      <w:r w:rsidRPr="009630CD">
        <w:rPr>
          <w:rFonts w:ascii="Century Gothic" w:hAnsi="Century Gothic" w:cs="ArialMT"/>
        </w:rPr>
        <w:t xml:space="preserve"> (B+G+6)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 xml:space="preserve">f.) </w:t>
      </w:r>
      <w:proofErr w:type="spellStart"/>
      <w:r w:rsidRPr="009630CD">
        <w:rPr>
          <w:rFonts w:ascii="Century Gothic" w:hAnsi="Century Gothic" w:cs="ArialMT"/>
        </w:rPr>
        <w:t>Marmar</w:t>
      </w:r>
      <w:proofErr w:type="spellEnd"/>
      <w:r w:rsidRPr="009630CD">
        <w:rPr>
          <w:rFonts w:ascii="Century Gothic" w:hAnsi="Century Gothic" w:cs="ArialMT"/>
        </w:rPr>
        <w:t xml:space="preserve"> (B+G++6)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11. </w:t>
      </w:r>
      <w:r w:rsidRPr="009630CD">
        <w:rPr>
          <w:rFonts w:ascii="Century Gothic" w:hAnsi="Century Gothic" w:cs="ArialMT"/>
        </w:rPr>
        <w:t>(B+G+2M+20) Bab Al Bahr Shopping Mall &amp; Offices - CONIN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12. </w:t>
      </w:r>
      <w:r w:rsidRPr="009630CD">
        <w:rPr>
          <w:rFonts w:ascii="Century Gothic" w:hAnsi="Century Gothic" w:cs="ArialMT"/>
        </w:rPr>
        <w:t>(47 Floors) Corporate Office at Al Salam Tower – Du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13. </w:t>
      </w:r>
      <w:r w:rsidRPr="009630CD">
        <w:rPr>
          <w:rFonts w:ascii="Century Gothic" w:hAnsi="Century Gothic" w:cs="ArialMT"/>
        </w:rPr>
        <w:t xml:space="preserve">(2B+G+4) Sahara – </w:t>
      </w:r>
      <w:proofErr w:type="spellStart"/>
      <w:r w:rsidRPr="009630CD">
        <w:rPr>
          <w:rFonts w:ascii="Century Gothic" w:hAnsi="Century Gothic" w:cs="ArialMT"/>
        </w:rPr>
        <w:t>Agostine</w:t>
      </w:r>
      <w:proofErr w:type="spellEnd"/>
      <w:r w:rsidRPr="009630CD">
        <w:rPr>
          <w:rFonts w:ascii="Century Gothic" w:hAnsi="Century Gothic" w:cs="ArialMT"/>
        </w:rPr>
        <w:t xml:space="preserve"> &amp; Raphael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14. </w:t>
      </w:r>
      <w:r w:rsidRPr="009630CD">
        <w:rPr>
          <w:rFonts w:ascii="Century Gothic" w:hAnsi="Century Gothic" w:cs="ArialMT"/>
        </w:rPr>
        <w:t xml:space="preserve">(2B+G+4) Abu Al </w:t>
      </w:r>
      <w:proofErr w:type="spellStart"/>
      <w:r w:rsidRPr="009630CD">
        <w:rPr>
          <w:rFonts w:ascii="Century Gothic" w:hAnsi="Century Gothic" w:cs="ArialMT"/>
        </w:rPr>
        <w:t>Ala’a</w:t>
      </w:r>
      <w:proofErr w:type="spellEnd"/>
      <w:r w:rsidRPr="009630CD">
        <w:rPr>
          <w:rFonts w:ascii="Century Gothic" w:hAnsi="Century Gothic" w:cs="ArialMT"/>
        </w:rPr>
        <w:t xml:space="preserve"> – </w:t>
      </w:r>
      <w:proofErr w:type="spellStart"/>
      <w:r w:rsidRPr="009630CD">
        <w:rPr>
          <w:rFonts w:ascii="Century Gothic" w:hAnsi="Century Gothic" w:cs="ArialMT"/>
        </w:rPr>
        <w:t>Agostine</w:t>
      </w:r>
      <w:proofErr w:type="spellEnd"/>
      <w:r w:rsidRPr="009630CD">
        <w:rPr>
          <w:rFonts w:ascii="Century Gothic" w:hAnsi="Century Gothic" w:cs="ArialMT"/>
        </w:rPr>
        <w:t xml:space="preserve"> &amp; Raphael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15. </w:t>
      </w:r>
      <w:r w:rsidRPr="009630CD">
        <w:rPr>
          <w:rFonts w:ascii="Century Gothic" w:hAnsi="Century Gothic" w:cs="ArialMT"/>
        </w:rPr>
        <w:t>Palm Jebel Ali, Sub-sea Utility Culvert between Mainland &amp; Trunk – NAKHEEL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16. </w:t>
      </w:r>
      <w:r w:rsidRPr="009630CD">
        <w:rPr>
          <w:rFonts w:ascii="Century Gothic" w:hAnsi="Century Gothic" w:cs="ArialMT"/>
        </w:rPr>
        <w:t>(Proposed B+G+4F Residential) MUNEER – STYLE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17. </w:t>
      </w:r>
      <w:r w:rsidRPr="009630CD">
        <w:rPr>
          <w:rFonts w:ascii="Century Gothic" w:hAnsi="Century Gothic" w:cs="ArialMT"/>
        </w:rPr>
        <w:t>(Proposed B+G+4F Residential) HABAI – STYLE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18. </w:t>
      </w:r>
      <w:r w:rsidRPr="009630CD">
        <w:rPr>
          <w:rFonts w:ascii="Century Gothic" w:hAnsi="Century Gothic" w:cs="ArialMT"/>
        </w:rPr>
        <w:t>(Proposed B+G+4F Residential) SHABIR – STYLE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19. </w:t>
      </w:r>
      <w:r w:rsidRPr="009630CD">
        <w:rPr>
          <w:rFonts w:ascii="Century Gothic" w:hAnsi="Century Gothic" w:cs="ArialMT"/>
        </w:rPr>
        <w:t>(2B+G+9F) Residential Development Project – CENYAR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20. </w:t>
      </w:r>
      <w:r w:rsidRPr="009630CD">
        <w:rPr>
          <w:rFonts w:ascii="Century Gothic" w:hAnsi="Century Gothic" w:cs="ArialMT"/>
        </w:rPr>
        <w:t xml:space="preserve">(4B+G+48F) Residential Building – </w:t>
      </w:r>
      <w:proofErr w:type="spellStart"/>
      <w:r w:rsidRPr="009630CD">
        <w:rPr>
          <w:rFonts w:ascii="Century Gothic" w:hAnsi="Century Gothic" w:cs="ArialMT"/>
        </w:rPr>
        <w:t>Agostine</w:t>
      </w:r>
      <w:proofErr w:type="spellEnd"/>
      <w:r w:rsidRPr="009630CD">
        <w:rPr>
          <w:rFonts w:ascii="Century Gothic" w:hAnsi="Century Gothic" w:cs="ArialMT"/>
        </w:rPr>
        <w:t xml:space="preserve"> &amp; Raphael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21. </w:t>
      </w:r>
      <w:r w:rsidRPr="009630CD">
        <w:rPr>
          <w:rFonts w:ascii="Century Gothic" w:hAnsi="Century Gothic" w:cs="ArialMT"/>
        </w:rPr>
        <w:t xml:space="preserve">(B+G+2P+10F) Residential Building – </w:t>
      </w:r>
      <w:proofErr w:type="spellStart"/>
      <w:r w:rsidRPr="009630CD">
        <w:rPr>
          <w:rFonts w:ascii="Century Gothic" w:hAnsi="Century Gothic" w:cs="ArialMT"/>
        </w:rPr>
        <w:t>Agostine</w:t>
      </w:r>
      <w:proofErr w:type="spellEnd"/>
      <w:r w:rsidRPr="009630CD">
        <w:rPr>
          <w:rFonts w:ascii="Century Gothic" w:hAnsi="Century Gothic" w:cs="ArialMT"/>
        </w:rPr>
        <w:t xml:space="preserve"> &amp; Raphael</w:t>
      </w:r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22. </w:t>
      </w:r>
      <w:r w:rsidRPr="009630CD">
        <w:rPr>
          <w:rFonts w:ascii="Century Gothic" w:hAnsi="Century Gothic" w:cs="ArialMT"/>
        </w:rPr>
        <w:t xml:space="preserve">(4B+G+12F) Offices &amp; Hotel Building – </w:t>
      </w:r>
      <w:proofErr w:type="spellStart"/>
      <w:r w:rsidRPr="009630CD">
        <w:rPr>
          <w:rFonts w:ascii="Century Gothic" w:hAnsi="Century Gothic" w:cs="ArialMT"/>
        </w:rPr>
        <w:t>Bel</w:t>
      </w:r>
      <w:proofErr w:type="spellEnd"/>
      <w:r w:rsidRPr="009630CD">
        <w:rPr>
          <w:rFonts w:ascii="Century Gothic" w:hAnsi="Century Gothic" w:cs="ArialMT"/>
        </w:rPr>
        <w:t xml:space="preserve"> </w:t>
      </w:r>
      <w:proofErr w:type="spellStart"/>
      <w:r w:rsidRPr="009630CD">
        <w:rPr>
          <w:rFonts w:ascii="Century Gothic" w:hAnsi="Century Gothic" w:cs="ArialMT"/>
        </w:rPr>
        <w:t>Yoahah</w:t>
      </w:r>
      <w:proofErr w:type="spellEnd"/>
    </w:p>
    <w:p w:rsidR="007C5D44" w:rsidRPr="009630CD" w:rsidRDefault="007C5D44" w:rsidP="00AF22B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 xml:space="preserve">23. </w:t>
      </w:r>
      <w:r w:rsidRPr="009630CD">
        <w:rPr>
          <w:rFonts w:ascii="Century Gothic" w:hAnsi="Century Gothic" w:cs="ArialMT"/>
        </w:rPr>
        <w:t xml:space="preserve">(B+G+20F) Residential Building – </w:t>
      </w:r>
      <w:proofErr w:type="spellStart"/>
      <w:r w:rsidRPr="009630CD">
        <w:rPr>
          <w:rFonts w:ascii="Century Gothic" w:hAnsi="Century Gothic" w:cs="ArialMT"/>
        </w:rPr>
        <w:t>Agostine</w:t>
      </w:r>
      <w:proofErr w:type="spellEnd"/>
      <w:r w:rsidRPr="009630CD">
        <w:rPr>
          <w:rFonts w:ascii="Century Gothic" w:hAnsi="Century Gothic" w:cs="ArialMT"/>
        </w:rPr>
        <w:t xml:space="preserve"> &amp; Raphael</w:t>
      </w:r>
    </w:p>
    <w:p w:rsidR="007C5D44" w:rsidRPr="009630CD" w:rsidRDefault="009630CD" w:rsidP="00AD5A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  <w:r>
        <w:rPr>
          <w:rFonts w:ascii="Century Gothic" w:hAnsi="Century Gothic" w:cs="Arial-BoldItalicMT"/>
          <w:b/>
          <w:bCs/>
          <w:i/>
          <w:iCs/>
        </w:rPr>
        <w:t>Electrical Draughtsman</w:t>
      </w:r>
      <w:r w:rsidR="00AD5A9D">
        <w:rPr>
          <w:rFonts w:ascii="Century Gothic" w:hAnsi="Century Gothic" w:cs="Arial-BoldItalicMT"/>
          <w:b/>
          <w:bCs/>
          <w:i/>
          <w:iCs/>
        </w:rPr>
        <w:t xml:space="preserve"> (Engineering Department)</w:t>
      </w:r>
      <w:r>
        <w:rPr>
          <w:rFonts w:ascii="Century Gothic" w:hAnsi="Century Gothic" w:cs="Arial-BoldItalicMT"/>
          <w:b/>
          <w:bCs/>
          <w:i/>
          <w:iCs/>
        </w:rPr>
        <w:tab/>
      </w:r>
      <w:r>
        <w:rPr>
          <w:rFonts w:ascii="Century Gothic" w:hAnsi="Century Gothic" w:cs="Arial-BoldItalicMT"/>
          <w:b/>
          <w:bCs/>
          <w:i/>
          <w:iCs/>
        </w:rPr>
        <w:tab/>
      </w:r>
      <w:r w:rsidR="007C5D44" w:rsidRPr="009630CD">
        <w:rPr>
          <w:rFonts w:ascii="Century Gothic" w:hAnsi="Century Gothic" w:cs="Arial-BoldItalicMT"/>
          <w:b/>
          <w:bCs/>
          <w:i/>
          <w:iCs/>
        </w:rPr>
        <w:t>2003 to 2005</w:t>
      </w:r>
    </w:p>
    <w:p w:rsidR="00AD5A9D" w:rsidRDefault="007C5D44" w:rsidP="00AD5A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  <w:r w:rsidRPr="009630CD">
        <w:rPr>
          <w:rFonts w:ascii="Century Gothic" w:hAnsi="Century Gothic" w:cs="Arial-BoldItalicMT"/>
          <w:b/>
          <w:bCs/>
          <w:i/>
          <w:iCs/>
        </w:rPr>
        <w:t>B &amp; R Contracting</w:t>
      </w:r>
    </w:p>
    <w:p w:rsidR="007C5D44" w:rsidRPr="009630CD" w:rsidRDefault="007C5D44" w:rsidP="00AD5A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  <w:r w:rsidRPr="009630CD">
        <w:rPr>
          <w:rFonts w:ascii="Century Gothic" w:hAnsi="Century Gothic" w:cs="Arial-BoldItalicMT"/>
          <w:b/>
          <w:bCs/>
          <w:i/>
          <w:iCs/>
        </w:rPr>
        <w:lastRenderedPageBreak/>
        <w:t>Caloocan, Philippines</w:t>
      </w:r>
    </w:p>
    <w:p w:rsidR="009630CD" w:rsidRDefault="009630CD" w:rsidP="007C5D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</w:p>
    <w:p w:rsidR="007C5D44" w:rsidRPr="009630CD" w:rsidRDefault="007C5D44" w:rsidP="007C5D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  <w:r w:rsidRPr="009630CD">
        <w:rPr>
          <w:rFonts w:ascii="Century Gothic" w:hAnsi="Century Gothic" w:cs="Arial-BoldItalicMT"/>
          <w:b/>
          <w:bCs/>
          <w:i/>
          <w:iCs/>
        </w:rPr>
        <w:t>Projects:</w:t>
      </w:r>
    </w:p>
    <w:p w:rsidR="00824D5E" w:rsidRDefault="007C5D44" w:rsidP="00D31708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Arial-BoldItalicMT"/>
          <w:b/>
          <w:bCs/>
          <w:i/>
          <w:iCs/>
        </w:rPr>
      </w:pPr>
      <w:r w:rsidRPr="009630CD">
        <w:rPr>
          <w:rFonts w:ascii="Century Gothic" w:hAnsi="Century Gothic" w:cs="Arial-BoldItalicMT"/>
          <w:b/>
          <w:bCs/>
          <w:i/>
          <w:iCs/>
        </w:rPr>
        <w:t>Town Houses / Row Houses / Apartments / Schools</w:t>
      </w:r>
    </w:p>
    <w:p w:rsidR="00EC566F" w:rsidRPr="009630CD" w:rsidRDefault="00EC566F" w:rsidP="00D31708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</w:p>
    <w:p w:rsidR="000676B4" w:rsidRPr="009630CD" w:rsidRDefault="000676B4" w:rsidP="000676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</w:p>
    <w:p w:rsidR="000676B4" w:rsidRPr="009630CD" w:rsidRDefault="000676B4" w:rsidP="00A65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</w:rPr>
      </w:pPr>
      <w:r w:rsidRPr="009630CD">
        <w:rPr>
          <w:rFonts w:ascii="Century Gothic" w:hAnsi="Century Gothic" w:cs="Arial-BoldMT"/>
          <w:b/>
          <w:bCs/>
          <w:color w:val="000000"/>
          <w:sz w:val="28"/>
          <w:szCs w:val="28"/>
        </w:rPr>
        <w:t>K</w:t>
      </w:r>
      <w:r w:rsidRPr="009630CD">
        <w:rPr>
          <w:rFonts w:ascii="Century Gothic" w:hAnsi="Century Gothic" w:cs="Arial-BoldMT"/>
          <w:b/>
          <w:bCs/>
          <w:color w:val="000000"/>
        </w:rPr>
        <w:t xml:space="preserve">EY SKILLS AND </w:t>
      </w:r>
      <w:r w:rsidRPr="009630CD">
        <w:rPr>
          <w:rFonts w:ascii="Century Gothic" w:hAnsi="Century Gothic" w:cs="Arial-BoldMT"/>
          <w:b/>
          <w:bCs/>
          <w:color w:val="000000"/>
          <w:sz w:val="28"/>
          <w:szCs w:val="28"/>
        </w:rPr>
        <w:t>C</w:t>
      </w:r>
      <w:r w:rsidRPr="009630CD">
        <w:rPr>
          <w:rFonts w:ascii="Century Gothic" w:hAnsi="Century Gothic" w:cs="Arial-BoldMT"/>
          <w:b/>
          <w:bCs/>
          <w:color w:val="000000"/>
        </w:rPr>
        <w:t>OMPETENCIES:</w:t>
      </w:r>
    </w:p>
    <w:p w:rsidR="00A6508F" w:rsidRPr="009630CD" w:rsidRDefault="00A6508F" w:rsidP="00A6508F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</w:p>
    <w:p w:rsidR="009630CD" w:rsidRPr="009630CD" w:rsidRDefault="00033085" w:rsidP="000330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>Above</w:t>
      </w:r>
      <w:r w:rsidR="009630CD" w:rsidRPr="009630CD">
        <w:rPr>
          <w:rFonts w:ascii="Century Gothic" w:hAnsi="Century Gothic" w:cs="ArialMT"/>
        </w:rPr>
        <w:t xml:space="preserve"> 10 years working experience as a draughtsman (</w:t>
      </w:r>
      <w:r>
        <w:rPr>
          <w:rFonts w:ascii="Century Gothic" w:hAnsi="Century Gothic" w:cs="ArialMT"/>
        </w:rPr>
        <w:t>9</w:t>
      </w:r>
      <w:r w:rsidR="009630CD" w:rsidRPr="009630CD">
        <w:rPr>
          <w:rFonts w:ascii="Century Gothic" w:hAnsi="Century Gothic" w:cs="ArialMT"/>
        </w:rPr>
        <w:t xml:space="preserve"> years in U.A.E.).</w:t>
      </w:r>
    </w:p>
    <w:p w:rsidR="009630CD" w:rsidRPr="009630CD" w:rsidRDefault="009630CD" w:rsidP="009630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>Well versed in AutoCAD drawing using 2000 up to present version.</w:t>
      </w:r>
    </w:p>
    <w:p w:rsidR="009630CD" w:rsidRPr="009630CD" w:rsidRDefault="009630CD" w:rsidP="009630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>Knowledgeable in Computer application inclu</w:t>
      </w:r>
      <w:r>
        <w:rPr>
          <w:rFonts w:ascii="Century Gothic" w:hAnsi="Century Gothic" w:cs="ArialMT"/>
        </w:rPr>
        <w:t xml:space="preserve">ding Microsoft words, Excel and </w:t>
      </w:r>
      <w:r w:rsidRPr="009630CD">
        <w:rPr>
          <w:rFonts w:ascii="Century Gothic" w:hAnsi="Century Gothic" w:cs="ArialMT"/>
        </w:rPr>
        <w:t>Adobe</w:t>
      </w:r>
      <w:r>
        <w:rPr>
          <w:rFonts w:ascii="Century Gothic" w:hAnsi="Century Gothic" w:cs="ArialMT"/>
        </w:rPr>
        <w:t xml:space="preserve"> </w:t>
      </w:r>
      <w:r w:rsidRPr="009630CD">
        <w:rPr>
          <w:rFonts w:ascii="Century Gothic" w:hAnsi="Century Gothic" w:cs="ArialMT"/>
        </w:rPr>
        <w:t>Photoshop / Illustrator.</w:t>
      </w:r>
    </w:p>
    <w:p w:rsidR="009630CD" w:rsidRPr="009630CD" w:rsidRDefault="009630CD" w:rsidP="009630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 xml:space="preserve">Basic Knowledge in </w:t>
      </w:r>
      <w:r w:rsidR="00E10156">
        <w:rPr>
          <w:rFonts w:ascii="Century Gothic" w:hAnsi="Century Gothic" w:cs="ArialMT"/>
        </w:rPr>
        <w:t>REVIT</w:t>
      </w:r>
      <w:r w:rsidRPr="009630CD">
        <w:rPr>
          <w:rFonts w:ascii="Century Gothic" w:hAnsi="Century Gothic" w:cs="ArialMT"/>
        </w:rPr>
        <w:t>.</w:t>
      </w:r>
    </w:p>
    <w:p w:rsidR="000676B4" w:rsidRPr="009630CD" w:rsidRDefault="009630CD" w:rsidP="009630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>Experience in making Electrical Design Services and some knowledge of</w:t>
      </w:r>
      <w:r>
        <w:rPr>
          <w:rFonts w:ascii="Century Gothic" w:hAnsi="Century Gothic" w:cs="ArialMT"/>
        </w:rPr>
        <w:t xml:space="preserve"> </w:t>
      </w:r>
      <w:r w:rsidRPr="009630CD">
        <w:rPr>
          <w:rFonts w:ascii="Century Gothic" w:hAnsi="Century Gothic" w:cs="ArialMT"/>
        </w:rPr>
        <w:t>Mechanical, Plumbing Services utilizing AutoCAD software.</w:t>
      </w:r>
    </w:p>
    <w:p w:rsidR="009630CD" w:rsidRDefault="009630CD" w:rsidP="00963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</w:p>
    <w:p w:rsidR="00EC566F" w:rsidRPr="009630CD" w:rsidRDefault="00EC566F" w:rsidP="00963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</w:p>
    <w:p w:rsidR="009630CD" w:rsidRPr="009630CD" w:rsidRDefault="009630CD" w:rsidP="0096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8"/>
          <w:szCs w:val="28"/>
        </w:rPr>
      </w:pPr>
      <w:r w:rsidRPr="009630CD">
        <w:rPr>
          <w:rFonts w:ascii="Century Gothic" w:hAnsi="Century Gothic" w:cs="Arial-BoldMT"/>
          <w:b/>
          <w:bCs/>
          <w:color w:val="000000"/>
          <w:sz w:val="28"/>
          <w:szCs w:val="28"/>
        </w:rPr>
        <w:t>S</w:t>
      </w:r>
      <w:r w:rsidRPr="009630CD">
        <w:rPr>
          <w:rFonts w:ascii="Century Gothic" w:hAnsi="Century Gothic" w:cs="Arial-BoldMT"/>
          <w:b/>
          <w:bCs/>
          <w:color w:val="000000"/>
        </w:rPr>
        <w:t>EMINAR</w:t>
      </w:r>
      <w:r w:rsidRPr="009630CD">
        <w:rPr>
          <w:rFonts w:ascii="Century Gothic" w:hAnsi="Century Gothic" w:cs="Arial-BoldMT"/>
          <w:b/>
          <w:bCs/>
          <w:color w:val="000000"/>
          <w:sz w:val="28"/>
          <w:szCs w:val="28"/>
        </w:rPr>
        <w:t xml:space="preserve"> &amp; T</w:t>
      </w:r>
      <w:r w:rsidRPr="009630CD">
        <w:rPr>
          <w:rFonts w:ascii="Century Gothic" w:hAnsi="Century Gothic" w:cs="Arial-BoldMT"/>
          <w:b/>
          <w:bCs/>
          <w:color w:val="000000"/>
        </w:rPr>
        <w:t>RAININGS</w:t>
      </w:r>
      <w:r w:rsidRPr="009630CD">
        <w:rPr>
          <w:rFonts w:ascii="Century Gothic" w:hAnsi="Century Gothic" w:cs="Arial-BoldMT"/>
          <w:b/>
          <w:bCs/>
          <w:color w:val="000000"/>
          <w:sz w:val="28"/>
          <w:szCs w:val="28"/>
        </w:rPr>
        <w:t>:</w:t>
      </w:r>
    </w:p>
    <w:p w:rsidR="009630CD" w:rsidRPr="009630CD" w:rsidRDefault="009630CD" w:rsidP="00963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sz w:val="28"/>
          <w:szCs w:val="28"/>
        </w:rPr>
      </w:pPr>
    </w:p>
    <w:p w:rsidR="009630CD" w:rsidRPr="009630CD" w:rsidRDefault="009630CD" w:rsidP="009630C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>AutoCAD 2D</w:t>
      </w:r>
      <w:r>
        <w:rPr>
          <w:rFonts w:ascii="Century Gothic" w:hAnsi="Century Gothic" w:cs="Arial-BoldMT"/>
          <w:b/>
          <w:bCs/>
        </w:rPr>
        <w:tab/>
      </w:r>
      <w:r>
        <w:rPr>
          <w:rFonts w:ascii="Century Gothic" w:hAnsi="Century Gothic" w:cs="Arial-BoldMT"/>
          <w:b/>
          <w:bCs/>
        </w:rPr>
        <w:tab/>
      </w:r>
      <w:r>
        <w:rPr>
          <w:rFonts w:ascii="Century Gothic" w:hAnsi="Century Gothic" w:cs="Arial-BoldMT"/>
          <w:b/>
          <w:bCs/>
        </w:rPr>
        <w:tab/>
      </w:r>
      <w:r>
        <w:rPr>
          <w:rFonts w:ascii="Century Gothic" w:hAnsi="Century Gothic" w:cs="Arial-BoldMT"/>
          <w:b/>
          <w:bCs/>
        </w:rPr>
        <w:tab/>
      </w:r>
      <w:r>
        <w:rPr>
          <w:rFonts w:ascii="Century Gothic" w:hAnsi="Century Gothic" w:cs="Arial-BoldMT"/>
          <w:b/>
          <w:bCs/>
        </w:rPr>
        <w:tab/>
      </w:r>
      <w:r>
        <w:rPr>
          <w:rFonts w:ascii="Century Gothic" w:hAnsi="Century Gothic" w:cs="Arial-BoldMT"/>
          <w:b/>
          <w:bCs/>
        </w:rPr>
        <w:tab/>
      </w:r>
      <w:r w:rsidR="00E30EDD">
        <w:rPr>
          <w:rFonts w:ascii="Century Gothic" w:hAnsi="Century Gothic" w:cs="Arial-BoldMT"/>
          <w:b/>
          <w:bCs/>
        </w:rPr>
        <w:tab/>
      </w:r>
      <w:r w:rsidR="00ED207E">
        <w:rPr>
          <w:rFonts w:ascii="Century Gothic" w:hAnsi="Century Gothic" w:cs="ArialMT"/>
        </w:rPr>
        <w:t>June</w:t>
      </w:r>
      <w:r w:rsidRPr="009630CD">
        <w:rPr>
          <w:rFonts w:ascii="Century Gothic" w:hAnsi="Century Gothic" w:cs="ArialMT"/>
        </w:rPr>
        <w:t xml:space="preserve"> 2003</w:t>
      </w:r>
    </w:p>
    <w:p w:rsidR="009630CD" w:rsidRDefault="009630CD" w:rsidP="00E30ED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>Crescent Technologies</w:t>
      </w:r>
      <w:r w:rsidR="00E30EDD">
        <w:rPr>
          <w:rFonts w:ascii="Century Gothic" w:hAnsi="Century Gothic" w:cs="ArialMT"/>
        </w:rPr>
        <w:t xml:space="preserve"> </w:t>
      </w:r>
      <w:proofErr w:type="spellStart"/>
      <w:r w:rsidRPr="009630CD">
        <w:rPr>
          <w:rFonts w:ascii="Century Gothic" w:hAnsi="Century Gothic" w:cs="ArialMT"/>
        </w:rPr>
        <w:t>AutoDesk</w:t>
      </w:r>
      <w:proofErr w:type="spellEnd"/>
      <w:r w:rsidRPr="009630CD">
        <w:rPr>
          <w:rFonts w:ascii="Century Gothic" w:hAnsi="Century Gothic" w:cs="ArialMT"/>
        </w:rPr>
        <w:t xml:space="preserve"> Training Center</w:t>
      </w:r>
      <w:r w:rsidR="00E30EDD">
        <w:rPr>
          <w:rFonts w:ascii="Century Gothic" w:hAnsi="Century Gothic" w:cs="ArialMT"/>
        </w:rPr>
        <w:tab/>
      </w:r>
      <w:r w:rsidRPr="009630CD">
        <w:rPr>
          <w:rFonts w:ascii="Century Gothic" w:hAnsi="Century Gothic" w:cs="ArialMT"/>
        </w:rPr>
        <w:t>Manila, Philippines</w:t>
      </w:r>
    </w:p>
    <w:p w:rsidR="009630CD" w:rsidRPr="009630CD" w:rsidRDefault="009630CD" w:rsidP="009630C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</w:p>
    <w:p w:rsidR="009630CD" w:rsidRPr="009630CD" w:rsidRDefault="009630CD" w:rsidP="009630C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>AutoCAD 2D &amp; 3D</w:t>
      </w:r>
      <w:r>
        <w:rPr>
          <w:rFonts w:ascii="Century Gothic" w:hAnsi="Century Gothic" w:cs="Arial-BoldMT"/>
          <w:b/>
          <w:bCs/>
        </w:rPr>
        <w:tab/>
      </w:r>
      <w:r>
        <w:rPr>
          <w:rFonts w:ascii="Century Gothic" w:hAnsi="Century Gothic" w:cs="Arial-BoldMT"/>
          <w:b/>
          <w:bCs/>
        </w:rPr>
        <w:tab/>
      </w:r>
      <w:r>
        <w:rPr>
          <w:rFonts w:ascii="Century Gothic" w:hAnsi="Century Gothic" w:cs="Arial-BoldMT"/>
          <w:b/>
          <w:bCs/>
        </w:rPr>
        <w:tab/>
      </w:r>
      <w:r>
        <w:rPr>
          <w:rFonts w:ascii="Century Gothic" w:hAnsi="Century Gothic" w:cs="Arial-BoldMT"/>
          <w:b/>
          <w:bCs/>
        </w:rPr>
        <w:tab/>
      </w:r>
      <w:r>
        <w:rPr>
          <w:rFonts w:ascii="Century Gothic" w:hAnsi="Century Gothic" w:cs="Arial-BoldMT"/>
          <w:b/>
          <w:bCs/>
        </w:rPr>
        <w:tab/>
      </w:r>
      <w:r w:rsidR="00E30EDD">
        <w:rPr>
          <w:rFonts w:ascii="Century Gothic" w:hAnsi="Century Gothic" w:cs="Arial-BoldMT"/>
          <w:b/>
          <w:bCs/>
        </w:rPr>
        <w:tab/>
      </w:r>
      <w:r w:rsidRPr="009630CD">
        <w:rPr>
          <w:rFonts w:ascii="Century Gothic" w:hAnsi="Century Gothic" w:cs="ArialMT"/>
        </w:rPr>
        <w:t>January 2006</w:t>
      </w:r>
    </w:p>
    <w:p w:rsidR="009630CD" w:rsidRDefault="00E30EDD" w:rsidP="00E30ED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proofErr w:type="spellStart"/>
      <w:r>
        <w:rPr>
          <w:rFonts w:ascii="Century Gothic" w:hAnsi="Century Gothic" w:cs="ArialMT"/>
        </w:rPr>
        <w:t>CADDGroup</w:t>
      </w:r>
      <w:proofErr w:type="spellEnd"/>
      <w:r>
        <w:rPr>
          <w:rFonts w:ascii="Century Gothic" w:hAnsi="Century Gothic" w:cs="ArialMT"/>
        </w:rPr>
        <w:t xml:space="preserve"> Dubai</w:t>
      </w:r>
      <w:r>
        <w:rPr>
          <w:rFonts w:ascii="Century Gothic" w:hAnsi="Century Gothic" w:cs="ArialMT"/>
        </w:rPr>
        <w:tab/>
      </w:r>
      <w:r>
        <w:rPr>
          <w:rFonts w:ascii="Century Gothic" w:hAnsi="Century Gothic" w:cs="ArialMT"/>
        </w:rPr>
        <w:tab/>
      </w:r>
      <w:r>
        <w:rPr>
          <w:rFonts w:ascii="Century Gothic" w:hAnsi="Century Gothic" w:cs="ArialMT"/>
        </w:rPr>
        <w:tab/>
      </w:r>
      <w:r>
        <w:rPr>
          <w:rFonts w:ascii="Century Gothic" w:hAnsi="Century Gothic" w:cs="ArialMT"/>
        </w:rPr>
        <w:tab/>
      </w:r>
      <w:r>
        <w:rPr>
          <w:rFonts w:ascii="Century Gothic" w:hAnsi="Century Gothic" w:cs="ArialMT"/>
        </w:rPr>
        <w:tab/>
      </w:r>
      <w:r>
        <w:rPr>
          <w:rFonts w:ascii="Century Gothic" w:hAnsi="Century Gothic" w:cs="ArialMT"/>
        </w:rPr>
        <w:tab/>
      </w:r>
      <w:proofErr w:type="spellStart"/>
      <w:r w:rsidR="009630CD" w:rsidRPr="009630CD">
        <w:rPr>
          <w:rFonts w:ascii="Century Gothic" w:hAnsi="Century Gothic" w:cs="ArialMT"/>
        </w:rPr>
        <w:t>Dubai</w:t>
      </w:r>
      <w:proofErr w:type="spellEnd"/>
      <w:r w:rsidR="00ED207E">
        <w:rPr>
          <w:rFonts w:ascii="Century Gothic" w:hAnsi="Century Gothic" w:cs="ArialMT"/>
        </w:rPr>
        <w:t>,</w:t>
      </w:r>
      <w:r w:rsidR="009630CD" w:rsidRPr="009630CD">
        <w:rPr>
          <w:rFonts w:ascii="Century Gothic" w:hAnsi="Century Gothic" w:cs="ArialMT"/>
        </w:rPr>
        <w:t xml:space="preserve"> U</w:t>
      </w:r>
      <w:r w:rsidR="009630CD">
        <w:rPr>
          <w:rFonts w:ascii="Century Gothic" w:hAnsi="Century Gothic" w:cs="ArialMT"/>
        </w:rPr>
        <w:t>.</w:t>
      </w:r>
      <w:r w:rsidR="009630CD" w:rsidRPr="009630CD">
        <w:rPr>
          <w:rFonts w:ascii="Century Gothic" w:hAnsi="Century Gothic" w:cs="ArialMT"/>
        </w:rPr>
        <w:t>A</w:t>
      </w:r>
      <w:r w:rsidR="009630CD">
        <w:rPr>
          <w:rFonts w:ascii="Century Gothic" w:hAnsi="Century Gothic" w:cs="ArialMT"/>
        </w:rPr>
        <w:t>.</w:t>
      </w:r>
      <w:r w:rsidR="009630CD" w:rsidRPr="009630CD">
        <w:rPr>
          <w:rFonts w:ascii="Century Gothic" w:hAnsi="Century Gothic" w:cs="ArialMT"/>
        </w:rPr>
        <w:t>E</w:t>
      </w:r>
      <w:r w:rsidR="009630CD">
        <w:rPr>
          <w:rFonts w:ascii="Century Gothic" w:hAnsi="Century Gothic" w:cs="ArialMT"/>
        </w:rPr>
        <w:t>.</w:t>
      </w:r>
    </w:p>
    <w:p w:rsidR="009630CD" w:rsidRPr="009630CD" w:rsidRDefault="009630CD" w:rsidP="009630C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</w:p>
    <w:p w:rsidR="009630CD" w:rsidRPr="009630CD" w:rsidRDefault="009630CD" w:rsidP="009630C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>Adobe Photoshop</w:t>
      </w:r>
      <w:r w:rsidR="00402A73">
        <w:rPr>
          <w:rFonts w:ascii="Century Gothic" w:hAnsi="Century Gothic" w:cs="Arial-BoldMT"/>
          <w:b/>
          <w:bCs/>
        </w:rPr>
        <w:t xml:space="preserve"> / Illustrator</w:t>
      </w:r>
      <w:r>
        <w:rPr>
          <w:rFonts w:ascii="Century Gothic" w:hAnsi="Century Gothic" w:cs="Arial-BoldMT"/>
          <w:b/>
          <w:bCs/>
        </w:rPr>
        <w:tab/>
      </w:r>
      <w:r>
        <w:rPr>
          <w:rFonts w:ascii="Century Gothic" w:hAnsi="Century Gothic" w:cs="Arial-BoldMT"/>
          <w:b/>
          <w:bCs/>
        </w:rPr>
        <w:tab/>
      </w:r>
      <w:r>
        <w:rPr>
          <w:rFonts w:ascii="Century Gothic" w:hAnsi="Century Gothic" w:cs="Arial-BoldMT"/>
          <w:b/>
          <w:bCs/>
        </w:rPr>
        <w:tab/>
      </w:r>
      <w:r w:rsidR="00ED207E">
        <w:rPr>
          <w:rFonts w:ascii="Century Gothic" w:hAnsi="Century Gothic" w:cs="Arial-BoldMT"/>
          <w:b/>
          <w:bCs/>
        </w:rPr>
        <w:tab/>
      </w:r>
      <w:r w:rsidRPr="009630CD">
        <w:rPr>
          <w:rFonts w:ascii="Century Gothic" w:hAnsi="Century Gothic" w:cs="ArialMT"/>
        </w:rPr>
        <w:t>December 2007</w:t>
      </w:r>
      <w:r w:rsidR="00402A73">
        <w:rPr>
          <w:rFonts w:ascii="Century Gothic" w:hAnsi="Century Gothic" w:cs="ArialMT"/>
        </w:rPr>
        <w:t xml:space="preserve"> - 2008</w:t>
      </w:r>
    </w:p>
    <w:p w:rsidR="009630CD" w:rsidRDefault="009630CD" w:rsidP="00ED207E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proofErr w:type="spellStart"/>
      <w:r w:rsidRPr="009630CD">
        <w:rPr>
          <w:rFonts w:ascii="Century Gothic" w:hAnsi="Century Gothic" w:cs="ArialMT"/>
        </w:rPr>
        <w:t>Marcom</w:t>
      </w:r>
      <w:proofErr w:type="spellEnd"/>
      <w:r w:rsidRPr="009630CD">
        <w:rPr>
          <w:rFonts w:ascii="Century Gothic" w:hAnsi="Century Gothic" w:cs="ArialMT"/>
        </w:rPr>
        <w:t xml:space="preserve">- </w:t>
      </w:r>
      <w:proofErr w:type="spellStart"/>
      <w:r w:rsidRPr="009630CD">
        <w:rPr>
          <w:rFonts w:ascii="Century Gothic" w:hAnsi="Century Gothic" w:cs="ArialMT"/>
        </w:rPr>
        <w:t>PinoyCAD</w:t>
      </w:r>
      <w:proofErr w:type="spellEnd"/>
      <w:r w:rsidR="00ED207E">
        <w:rPr>
          <w:rFonts w:ascii="Century Gothic" w:hAnsi="Century Gothic" w:cs="ArialMT"/>
        </w:rPr>
        <w:tab/>
      </w:r>
      <w:r w:rsidR="00ED207E">
        <w:rPr>
          <w:rFonts w:ascii="Century Gothic" w:hAnsi="Century Gothic" w:cs="ArialMT"/>
        </w:rPr>
        <w:tab/>
      </w:r>
      <w:r w:rsidR="00ED207E">
        <w:rPr>
          <w:rFonts w:ascii="Century Gothic" w:hAnsi="Century Gothic" w:cs="ArialMT"/>
        </w:rPr>
        <w:tab/>
      </w:r>
      <w:r w:rsidR="00ED207E">
        <w:rPr>
          <w:rFonts w:ascii="Century Gothic" w:hAnsi="Century Gothic" w:cs="ArialMT"/>
        </w:rPr>
        <w:tab/>
      </w:r>
      <w:r w:rsidR="00ED207E">
        <w:rPr>
          <w:rFonts w:ascii="Century Gothic" w:hAnsi="Century Gothic" w:cs="ArialMT"/>
        </w:rPr>
        <w:tab/>
      </w:r>
      <w:r w:rsidR="00ED207E">
        <w:rPr>
          <w:rFonts w:ascii="Century Gothic" w:hAnsi="Century Gothic" w:cs="ArialMT"/>
        </w:rPr>
        <w:tab/>
      </w:r>
      <w:r w:rsidRPr="009630CD">
        <w:rPr>
          <w:rFonts w:ascii="Century Gothic" w:hAnsi="Century Gothic" w:cs="ArialMT"/>
        </w:rPr>
        <w:t>Dubai</w:t>
      </w:r>
      <w:r w:rsidR="00ED207E">
        <w:rPr>
          <w:rFonts w:ascii="Century Gothic" w:hAnsi="Century Gothic" w:cs="ArialMT"/>
        </w:rPr>
        <w:t>,</w:t>
      </w:r>
      <w:r w:rsidRPr="009630CD">
        <w:rPr>
          <w:rFonts w:ascii="Century Gothic" w:hAnsi="Century Gothic" w:cs="ArialMT"/>
        </w:rPr>
        <w:t xml:space="preserve"> U</w:t>
      </w:r>
      <w:r>
        <w:rPr>
          <w:rFonts w:ascii="Century Gothic" w:hAnsi="Century Gothic" w:cs="ArialMT"/>
        </w:rPr>
        <w:t>.</w:t>
      </w:r>
      <w:r w:rsidRPr="009630CD">
        <w:rPr>
          <w:rFonts w:ascii="Century Gothic" w:hAnsi="Century Gothic" w:cs="ArialMT"/>
        </w:rPr>
        <w:t>A</w:t>
      </w:r>
      <w:r>
        <w:rPr>
          <w:rFonts w:ascii="Century Gothic" w:hAnsi="Century Gothic" w:cs="ArialMT"/>
        </w:rPr>
        <w:t>.</w:t>
      </w:r>
      <w:r w:rsidRPr="009630CD">
        <w:rPr>
          <w:rFonts w:ascii="Century Gothic" w:hAnsi="Century Gothic" w:cs="ArialMT"/>
        </w:rPr>
        <w:t>E</w:t>
      </w:r>
      <w:r>
        <w:rPr>
          <w:rFonts w:ascii="Century Gothic" w:hAnsi="Century Gothic" w:cs="ArialMT"/>
        </w:rPr>
        <w:t>.</w:t>
      </w:r>
    </w:p>
    <w:p w:rsidR="009630CD" w:rsidRPr="009630CD" w:rsidRDefault="009630CD" w:rsidP="00402A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</w:p>
    <w:p w:rsidR="009630CD" w:rsidRPr="009630CD" w:rsidRDefault="009630CD" w:rsidP="00ED207E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-BoldMT"/>
          <w:b/>
          <w:bCs/>
        </w:rPr>
        <w:t>3D’s Max Basic</w:t>
      </w:r>
      <w:r w:rsidR="00ED207E">
        <w:rPr>
          <w:rFonts w:ascii="Century Gothic" w:hAnsi="Century Gothic" w:cs="Arial-BoldMT"/>
          <w:b/>
          <w:bCs/>
        </w:rPr>
        <w:tab/>
      </w:r>
      <w:r w:rsidR="00ED207E">
        <w:rPr>
          <w:rFonts w:ascii="Century Gothic" w:hAnsi="Century Gothic" w:cs="Arial-BoldMT"/>
          <w:b/>
          <w:bCs/>
        </w:rPr>
        <w:tab/>
      </w:r>
      <w:r w:rsidR="00ED207E">
        <w:rPr>
          <w:rFonts w:ascii="Century Gothic" w:hAnsi="Century Gothic" w:cs="Arial-BoldMT"/>
          <w:b/>
          <w:bCs/>
        </w:rPr>
        <w:tab/>
      </w:r>
      <w:r w:rsidR="00ED207E">
        <w:rPr>
          <w:rFonts w:ascii="Century Gothic" w:hAnsi="Century Gothic" w:cs="Arial-BoldMT"/>
          <w:b/>
          <w:bCs/>
        </w:rPr>
        <w:tab/>
      </w:r>
      <w:r w:rsidR="00ED207E">
        <w:rPr>
          <w:rFonts w:ascii="Century Gothic" w:hAnsi="Century Gothic" w:cs="Arial-BoldMT"/>
          <w:b/>
          <w:bCs/>
        </w:rPr>
        <w:tab/>
      </w:r>
      <w:r w:rsidR="00ED207E">
        <w:rPr>
          <w:rFonts w:ascii="Century Gothic" w:hAnsi="Century Gothic" w:cs="Arial-BoldMT"/>
          <w:b/>
          <w:bCs/>
        </w:rPr>
        <w:tab/>
      </w:r>
      <w:r w:rsidRPr="009630CD">
        <w:rPr>
          <w:rFonts w:ascii="Century Gothic" w:hAnsi="Century Gothic" w:cs="ArialMT"/>
        </w:rPr>
        <w:t>August 2009</w:t>
      </w:r>
    </w:p>
    <w:p w:rsidR="009630CD" w:rsidRDefault="009630CD" w:rsidP="00ED207E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proofErr w:type="spellStart"/>
      <w:r w:rsidRPr="009630CD">
        <w:rPr>
          <w:rFonts w:ascii="Century Gothic" w:hAnsi="Century Gothic" w:cs="ArialMT"/>
        </w:rPr>
        <w:t>Marcom</w:t>
      </w:r>
      <w:proofErr w:type="spellEnd"/>
      <w:r w:rsidRPr="009630CD">
        <w:rPr>
          <w:rFonts w:ascii="Century Gothic" w:hAnsi="Century Gothic" w:cs="ArialMT"/>
        </w:rPr>
        <w:t xml:space="preserve">- </w:t>
      </w:r>
      <w:proofErr w:type="spellStart"/>
      <w:r w:rsidRPr="009630CD">
        <w:rPr>
          <w:rFonts w:ascii="Century Gothic" w:hAnsi="Century Gothic" w:cs="ArialMT"/>
        </w:rPr>
        <w:t>PinoyCAD</w:t>
      </w:r>
      <w:proofErr w:type="spellEnd"/>
      <w:r w:rsidR="00ED207E">
        <w:rPr>
          <w:rFonts w:ascii="Century Gothic" w:hAnsi="Century Gothic" w:cs="ArialMT"/>
        </w:rPr>
        <w:tab/>
      </w:r>
      <w:r w:rsidR="00ED207E">
        <w:rPr>
          <w:rFonts w:ascii="Century Gothic" w:hAnsi="Century Gothic" w:cs="ArialMT"/>
        </w:rPr>
        <w:tab/>
      </w:r>
      <w:r w:rsidR="00ED207E">
        <w:rPr>
          <w:rFonts w:ascii="Century Gothic" w:hAnsi="Century Gothic" w:cs="ArialMT"/>
        </w:rPr>
        <w:tab/>
      </w:r>
      <w:r w:rsidR="00ED207E">
        <w:rPr>
          <w:rFonts w:ascii="Century Gothic" w:hAnsi="Century Gothic" w:cs="ArialMT"/>
        </w:rPr>
        <w:tab/>
      </w:r>
      <w:r w:rsidR="00ED207E">
        <w:rPr>
          <w:rFonts w:ascii="Century Gothic" w:hAnsi="Century Gothic" w:cs="ArialMT"/>
        </w:rPr>
        <w:tab/>
      </w:r>
      <w:r w:rsidR="00ED207E">
        <w:rPr>
          <w:rFonts w:ascii="Century Gothic" w:hAnsi="Century Gothic" w:cs="ArialMT"/>
        </w:rPr>
        <w:tab/>
      </w:r>
      <w:r w:rsidRPr="009630CD">
        <w:rPr>
          <w:rFonts w:ascii="Century Gothic" w:hAnsi="Century Gothic" w:cs="ArialMT"/>
        </w:rPr>
        <w:t>Dubai</w:t>
      </w:r>
      <w:r w:rsidR="00ED207E">
        <w:rPr>
          <w:rFonts w:ascii="Century Gothic" w:hAnsi="Century Gothic" w:cs="ArialMT"/>
        </w:rPr>
        <w:t>,</w:t>
      </w:r>
      <w:r w:rsidRPr="009630CD">
        <w:rPr>
          <w:rFonts w:ascii="Century Gothic" w:hAnsi="Century Gothic" w:cs="ArialMT"/>
        </w:rPr>
        <w:t xml:space="preserve"> U</w:t>
      </w:r>
      <w:r>
        <w:rPr>
          <w:rFonts w:ascii="Century Gothic" w:hAnsi="Century Gothic" w:cs="ArialMT"/>
        </w:rPr>
        <w:t>.</w:t>
      </w:r>
      <w:r w:rsidRPr="009630CD">
        <w:rPr>
          <w:rFonts w:ascii="Century Gothic" w:hAnsi="Century Gothic" w:cs="ArialMT"/>
        </w:rPr>
        <w:t>A</w:t>
      </w:r>
      <w:r>
        <w:rPr>
          <w:rFonts w:ascii="Century Gothic" w:hAnsi="Century Gothic" w:cs="ArialMT"/>
        </w:rPr>
        <w:t>.</w:t>
      </w:r>
      <w:r w:rsidRPr="009630CD">
        <w:rPr>
          <w:rFonts w:ascii="Century Gothic" w:hAnsi="Century Gothic" w:cs="ArialMT"/>
        </w:rPr>
        <w:t>E</w:t>
      </w:r>
    </w:p>
    <w:p w:rsidR="00402A73" w:rsidRDefault="00402A73" w:rsidP="00ED207E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</w:p>
    <w:p w:rsidR="00402A73" w:rsidRPr="009630CD" w:rsidRDefault="00402A73" w:rsidP="00402A73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>
        <w:rPr>
          <w:rFonts w:ascii="Century Gothic" w:hAnsi="Century Gothic" w:cs="Arial-BoldMT"/>
          <w:b/>
          <w:bCs/>
        </w:rPr>
        <w:t>REVIT</w:t>
      </w:r>
      <w:r>
        <w:rPr>
          <w:rFonts w:ascii="Century Gothic" w:hAnsi="Century Gothic" w:cs="Arial-BoldMT"/>
          <w:b/>
          <w:bCs/>
        </w:rPr>
        <w:tab/>
      </w:r>
      <w:r>
        <w:rPr>
          <w:rFonts w:ascii="Century Gothic" w:hAnsi="Century Gothic" w:cs="Arial-BoldMT"/>
          <w:b/>
          <w:bCs/>
        </w:rPr>
        <w:tab/>
      </w:r>
      <w:r>
        <w:rPr>
          <w:rFonts w:ascii="Century Gothic" w:hAnsi="Century Gothic" w:cs="Arial-BoldMT"/>
          <w:b/>
          <w:bCs/>
        </w:rPr>
        <w:tab/>
      </w:r>
      <w:r>
        <w:rPr>
          <w:rFonts w:ascii="Century Gothic" w:hAnsi="Century Gothic" w:cs="Arial-BoldMT"/>
          <w:b/>
          <w:bCs/>
        </w:rPr>
        <w:tab/>
      </w:r>
      <w:r>
        <w:rPr>
          <w:rFonts w:ascii="Century Gothic" w:hAnsi="Century Gothic" w:cs="Arial-BoldMT"/>
          <w:b/>
          <w:bCs/>
        </w:rPr>
        <w:tab/>
      </w:r>
      <w:r>
        <w:rPr>
          <w:rFonts w:ascii="Century Gothic" w:hAnsi="Century Gothic" w:cs="Arial-BoldMT"/>
          <w:b/>
          <w:bCs/>
        </w:rPr>
        <w:tab/>
      </w:r>
      <w:r>
        <w:rPr>
          <w:rFonts w:ascii="Century Gothic" w:hAnsi="Century Gothic" w:cs="Arial-BoldMT"/>
          <w:b/>
          <w:bCs/>
        </w:rPr>
        <w:tab/>
      </w:r>
      <w:r>
        <w:rPr>
          <w:rFonts w:ascii="Century Gothic" w:hAnsi="Century Gothic" w:cs="Arial-BoldMT"/>
          <w:b/>
          <w:bCs/>
        </w:rPr>
        <w:tab/>
      </w:r>
      <w:r>
        <w:rPr>
          <w:rFonts w:ascii="Century Gothic" w:hAnsi="Century Gothic" w:cs="ArialMT"/>
        </w:rPr>
        <w:t>February 2016</w:t>
      </w:r>
    </w:p>
    <w:p w:rsidR="009630CD" w:rsidRDefault="00E44CAE" w:rsidP="00DE2BD4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>Filipino Institute</w:t>
      </w:r>
      <w:r w:rsidR="00402A73">
        <w:rPr>
          <w:rFonts w:ascii="Century Gothic" w:hAnsi="Century Gothic" w:cs="ArialMT"/>
        </w:rPr>
        <w:tab/>
      </w:r>
      <w:r w:rsidR="00402A73">
        <w:rPr>
          <w:rFonts w:ascii="Century Gothic" w:hAnsi="Century Gothic" w:cs="ArialMT"/>
        </w:rPr>
        <w:tab/>
      </w:r>
      <w:r w:rsidR="00402A73">
        <w:rPr>
          <w:rFonts w:ascii="Century Gothic" w:hAnsi="Century Gothic" w:cs="ArialMT"/>
        </w:rPr>
        <w:tab/>
      </w:r>
      <w:r w:rsidR="00402A73">
        <w:rPr>
          <w:rFonts w:ascii="Century Gothic" w:hAnsi="Century Gothic" w:cs="ArialMT"/>
        </w:rPr>
        <w:tab/>
      </w:r>
      <w:r w:rsidR="00402A73">
        <w:rPr>
          <w:rFonts w:ascii="Century Gothic" w:hAnsi="Century Gothic" w:cs="ArialMT"/>
        </w:rPr>
        <w:tab/>
      </w:r>
      <w:r w:rsidR="00402A73">
        <w:rPr>
          <w:rFonts w:ascii="Century Gothic" w:hAnsi="Century Gothic" w:cs="ArialMT"/>
        </w:rPr>
        <w:tab/>
      </w:r>
      <w:r w:rsidR="00402A73" w:rsidRPr="009630CD">
        <w:rPr>
          <w:rFonts w:ascii="Century Gothic" w:hAnsi="Century Gothic" w:cs="ArialMT"/>
        </w:rPr>
        <w:t>Dubai</w:t>
      </w:r>
      <w:r w:rsidR="00402A73">
        <w:rPr>
          <w:rFonts w:ascii="Century Gothic" w:hAnsi="Century Gothic" w:cs="ArialMT"/>
        </w:rPr>
        <w:t>,</w:t>
      </w:r>
      <w:r w:rsidR="00402A73" w:rsidRPr="009630CD">
        <w:rPr>
          <w:rFonts w:ascii="Century Gothic" w:hAnsi="Century Gothic" w:cs="ArialMT"/>
        </w:rPr>
        <w:t xml:space="preserve"> U</w:t>
      </w:r>
      <w:r w:rsidR="00402A73">
        <w:rPr>
          <w:rFonts w:ascii="Century Gothic" w:hAnsi="Century Gothic" w:cs="ArialMT"/>
        </w:rPr>
        <w:t>.</w:t>
      </w:r>
      <w:r w:rsidR="00402A73" w:rsidRPr="009630CD">
        <w:rPr>
          <w:rFonts w:ascii="Century Gothic" w:hAnsi="Century Gothic" w:cs="ArialMT"/>
        </w:rPr>
        <w:t>A</w:t>
      </w:r>
      <w:r w:rsidR="00402A73">
        <w:rPr>
          <w:rFonts w:ascii="Century Gothic" w:hAnsi="Century Gothic" w:cs="ArialMT"/>
        </w:rPr>
        <w:t>.</w:t>
      </w:r>
      <w:r w:rsidR="00402A73" w:rsidRPr="009630CD">
        <w:rPr>
          <w:rFonts w:ascii="Century Gothic" w:hAnsi="Century Gothic" w:cs="ArialMT"/>
        </w:rPr>
        <w:t>E</w:t>
      </w:r>
    </w:p>
    <w:p w:rsidR="003F08DD" w:rsidRPr="009630CD" w:rsidRDefault="003F08DD" w:rsidP="00DE2BD4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</w:p>
    <w:p w:rsidR="00EC566F" w:rsidRPr="009630CD" w:rsidRDefault="00EC566F" w:rsidP="00963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</w:rPr>
      </w:pPr>
    </w:p>
    <w:p w:rsidR="009630CD" w:rsidRPr="009630CD" w:rsidRDefault="009630CD" w:rsidP="0096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</w:rPr>
      </w:pPr>
      <w:r w:rsidRPr="009630CD">
        <w:rPr>
          <w:rFonts w:ascii="Century Gothic" w:hAnsi="Century Gothic" w:cs="Arial-BoldMT"/>
          <w:b/>
          <w:bCs/>
          <w:color w:val="000000"/>
          <w:sz w:val="28"/>
          <w:szCs w:val="28"/>
        </w:rPr>
        <w:t>O</w:t>
      </w:r>
      <w:r w:rsidRPr="009630CD">
        <w:rPr>
          <w:rFonts w:ascii="Century Gothic" w:hAnsi="Century Gothic" w:cs="Arial-BoldMT"/>
          <w:b/>
          <w:bCs/>
          <w:color w:val="000000"/>
        </w:rPr>
        <w:t>RGANIZATION:</w:t>
      </w:r>
    </w:p>
    <w:p w:rsidR="009630CD" w:rsidRPr="009630CD" w:rsidRDefault="009630CD" w:rsidP="009630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sz w:val="28"/>
          <w:szCs w:val="28"/>
        </w:rPr>
      </w:pPr>
    </w:p>
    <w:p w:rsidR="00153F99" w:rsidRDefault="009630CD" w:rsidP="009630C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>AutoCAD Lecturer and Coordinator (</w:t>
      </w:r>
      <w:proofErr w:type="spellStart"/>
      <w:r w:rsidRPr="009630CD">
        <w:rPr>
          <w:rFonts w:ascii="Century Gothic" w:hAnsi="Century Gothic" w:cs="ArialMT"/>
        </w:rPr>
        <w:t>PinoyCAD</w:t>
      </w:r>
      <w:proofErr w:type="spellEnd"/>
      <w:r w:rsidRPr="009630CD">
        <w:rPr>
          <w:rFonts w:ascii="Century Gothic" w:hAnsi="Century Gothic" w:cs="ArialMT"/>
        </w:rPr>
        <w:t>).</w:t>
      </w:r>
    </w:p>
    <w:p w:rsidR="00EC566F" w:rsidRPr="009630CD" w:rsidRDefault="00EC566F" w:rsidP="009630C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</w:p>
    <w:p w:rsidR="006B5458" w:rsidRPr="009630CD" w:rsidRDefault="006B5458" w:rsidP="000676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</w:rPr>
      </w:pPr>
    </w:p>
    <w:p w:rsidR="000676B4" w:rsidRPr="009630CD" w:rsidRDefault="000676B4" w:rsidP="00A65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  <w:r w:rsidRPr="009630CD">
        <w:rPr>
          <w:rFonts w:ascii="Century Gothic" w:hAnsi="Century Gothic" w:cs="Century Gothic"/>
          <w:b/>
          <w:bCs/>
          <w:color w:val="000000"/>
          <w:sz w:val="28"/>
          <w:szCs w:val="28"/>
        </w:rPr>
        <w:t>E</w:t>
      </w:r>
      <w:r w:rsidRPr="009630CD">
        <w:rPr>
          <w:rFonts w:ascii="Century Gothic" w:hAnsi="Century Gothic" w:cs="Century Gothic"/>
          <w:b/>
          <w:bCs/>
          <w:color w:val="000000"/>
        </w:rPr>
        <w:t xml:space="preserve">DUCATIONAL </w:t>
      </w:r>
      <w:r w:rsidRPr="009630CD">
        <w:rPr>
          <w:rFonts w:ascii="Century Gothic" w:hAnsi="Century Gothic" w:cs="Century Gothic"/>
          <w:b/>
          <w:bCs/>
          <w:color w:val="000000"/>
          <w:sz w:val="28"/>
          <w:szCs w:val="28"/>
        </w:rPr>
        <w:t>B</w:t>
      </w:r>
      <w:r w:rsidRPr="009630CD">
        <w:rPr>
          <w:rFonts w:ascii="Century Gothic" w:hAnsi="Century Gothic" w:cs="Century Gothic"/>
          <w:b/>
          <w:bCs/>
          <w:color w:val="000000"/>
        </w:rPr>
        <w:t>ACKGROUND</w:t>
      </w:r>
      <w:r w:rsidRPr="009630CD">
        <w:rPr>
          <w:rFonts w:ascii="Century Gothic" w:hAnsi="Century Gothic" w:cs="Century Gothic"/>
          <w:b/>
          <w:bCs/>
          <w:color w:val="000000"/>
          <w:sz w:val="28"/>
          <w:szCs w:val="28"/>
        </w:rPr>
        <w:t>:</w:t>
      </w:r>
    </w:p>
    <w:p w:rsidR="00E82C5A" w:rsidRPr="009630CD" w:rsidRDefault="00E82C5A" w:rsidP="00E82C5A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  <w:color w:val="000000"/>
        </w:rPr>
      </w:pPr>
    </w:p>
    <w:p w:rsidR="009630CD" w:rsidRPr="009630CD" w:rsidRDefault="009630CD" w:rsidP="00C5531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>Bachelor of Science in Electrical Engineering (Undergraduate)</w:t>
      </w:r>
    </w:p>
    <w:p w:rsidR="00C55312" w:rsidRDefault="009630CD" w:rsidP="00C5531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>University of the East Caloocan, Philippines</w:t>
      </w:r>
    </w:p>
    <w:p w:rsidR="009630CD" w:rsidRDefault="00C55312" w:rsidP="00C5531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>
        <w:rPr>
          <w:rFonts w:ascii="Century Gothic" w:hAnsi="Century Gothic" w:cs="ArialMT"/>
        </w:rPr>
        <w:t>March 1999</w:t>
      </w:r>
    </w:p>
    <w:p w:rsidR="00C55312" w:rsidRPr="009630CD" w:rsidRDefault="00C55312" w:rsidP="00C5531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</w:p>
    <w:p w:rsidR="009630CD" w:rsidRPr="009630CD" w:rsidRDefault="009630CD" w:rsidP="00C5531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 xml:space="preserve">AutoCAD, </w:t>
      </w:r>
      <w:r w:rsidR="004D0449">
        <w:rPr>
          <w:rFonts w:ascii="Century Gothic" w:hAnsi="Century Gothic" w:cs="ArialMT"/>
        </w:rPr>
        <w:t xml:space="preserve">REVIT, </w:t>
      </w:r>
      <w:r w:rsidRPr="009630CD">
        <w:rPr>
          <w:rFonts w:ascii="Century Gothic" w:hAnsi="Century Gothic" w:cs="ArialMT"/>
        </w:rPr>
        <w:t>Adobe Photoshop &amp; Adobe Illustrator Certificate</w:t>
      </w:r>
    </w:p>
    <w:p w:rsidR="006B5458" w:rsidRPr="009630CD" w:rsidRDefault="009630CD" w:rsidP="00C5531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</w:rPr>
      </w:pPr>
      <w:r w:rsidRPr="009630CD">
        <w:rPr>
          <w:rFonts w:ascii="Century Gothic" w:hAnsi="Century Gothic" w:cs="ArialMT"/>
        </w:rPr>
        <w:t>Ministry of Education Dubai U.A.E.</w:t>
      </w:r>
    </w:p>
    <w:sectPr w:rsidR="006B5458" w:rsidRPr="009630CD" w:rsidSect="00C666E9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47"/>
    <w:multiLevelType w:val="hybridMultilevel"/>
    <w:tmpl w:val="BCF4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3CC9"/>
    <w:multiLevelType w:val="hybridMultilevel"/>
    <w:tmpl w:val="FA0899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45D5F"/>
    <w:multiLevelType w:val="hybridMultilevel"/>
    <w:tmpl w:val="C570D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F4A31"/>
    <w:multiLevelType w:val="hybridMultilevel"/>
    <w:tmpl w:val="D9C84664"/>
    <w:lvl w:ilvl="0" w:tplc="093224F2">
      <w:start w:val="1"/>
      <w:numFmt w:val="decimal"/>
      <w:lvlText w:val="%1."/>
      <w:lvlJc w:val="left"/>
      <w:pPr>
        <w:ind w:left="1080" w:hanging="360"/>
      </w:pPr>
      <w:rPr>
        <w:rFonts w:cs="Arial-BoldMT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179DF"/>
    <w:multiLevelType w:val="hybridMultilevel"/>
    <w:tmpl w:val="D9C84664"/>
    <w:lvl w:ilvl="0" w:tplc="093224F2">
      <w:start w:val="1"/>
      <w:numFmt w:val="decimal"/>
      <w:lvlText w:val="%1."/>
      <w:lvlJc w:val="left"/>
      <w:pPr>
        <w:ind w:left="1080" w:hanging="360"/>
      </w:pPr>
      <w:rPr>
        <w:rFonts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25614"/>
    <w:multiLevelType w:val="hybridMultilevel"/>
    <w:tmpl w:val="0DC22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D5E"/>
    <w:multiLevelType w:val="hybridMultilevel"/>
    <w:tmpl w:val="8B628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D4304"/>
    <w:multiLevelType w:val="hybridMultilevel"/>
    <w:tmpl w:val="33464E68"/>
    <w:lvl w:ilvl="0" w:tplc="1F56A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73536F"/>
    <w:multiLevelType w:val="hybridMultilevel"/>
    <w:tmpl w:val="22149C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762B1"/>
    <w:multiLevelType w:val="hybridMultilevel"/>
    <w:tmpl w:val="F4E0D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5A25"/>
    <w:multiLevelType w:val="hybridMultilevel"/>
    <w:tmpl w:val="2B46A7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54E96"/>
    <w:multiLevelType w:val="hybridMultilevel"/>
    <w:tmpl w:val="2F986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709FF"/>
    <w:multiLevelType w:val="hybridMultilevel"/>
    <w:tmpl w:val="6FFA5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22AD5"/>
    <w:multiLevelType w:val="hybridMultilevel"/>
    <w:tmpl w:val="B1CA0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9"/>
  </w:num>
  <w:num w:numId="9">
    <w:abstractNumId w:val="13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76B4"/>
    <w:rsid w:val="00033085"/>
    <w:rsid w:val="00035C73"/>
    <w:rsid w:val="00050CF4"/>
    <w:rsid w:val="0005443B"/>
    <w:rsid w:val="000676B4"/>
    <w:rsid w:val="00075C3E"/>
    <w:rsid w:val="00085BE5"/>
    <w:rsid w:val="000B1CA3"/>
    <w:rsid w:val="000B6E55"/>
    <w:rsid w:val="00100807"/>
    <w:rsid w:val="001062C9"/>
    <w:rsid w:val="00153F99"/>
    <w:rsid w:val="00155F34"/>
    <w:rsid w:val="00162377"/>
    <w:rsid w:val="0016274C"/>
    <w:rsid w:val="0017034F"/>
    <w:rsid w:val="0018041D"/>
    <w:rsid w:val="001D4CBB"/>
    <w:rsid w:val="001D6340"/>
    <w:rsid w:val="001E6CED"/>
    <w:rsid w:val="002370F9"/>
    <w:rsid w:val="00246362"/>
    <w:rsid w:val="002466B1"/>
    <w:rsid w:val="00256617"/>
    <w:rsid w:val="00256BA6"/>
    <w:rsid w:val="002645E6"/>
    <w:rsid w:val="002651B1"/>
    <w:rsid w:val="002860D1"/>
    <w:rsid w:val="00310A25"/>
    <w:rsid w:val="00317A03"/>
    <w:rsid w:val="003A0D70"/>
    <w:rsid w:val="003D639E"/>
    <w:rsid w:val="003E0755"/>
    <w:rsid w:val="003F08DD"/>
    <w:rsid w:val="00402A73"/>
    <w:rsid w:val="00427941"/>
    <w:rsid w:val="004700F3"/>
    <w:rsid w:val="004A5EDC"/>
    <w:rsid w:val="004B7C01"/>
    <w:rsid w:val="004D0449"/>
    <w:rsid w:val="004D47D3"/>
    <w:rsid w:val="00516BAB"/>
    <w:rsid w:val="00537FD0"/>
    <w:rsid w:val="00540AFD"/>
    <w:rsid w:val="00544F39"/>
    <w:rsid w:val="00580007"/>
    <w:rsid w:val="00580439"/>
    <w:rsid w:val="005952BA"/>
    <w:rsid w:val="005A4AAF"/>
    <w:rsid w:val="005E249C"/>
    <w:rsid w:val="00604165"/>
    <w:rsid w:val="006062A1"/>
    <w:rsid w:val="006B5458"/>
    <w:rsid w:val="006D4710"/>
    <w:rsid w:val="0071254D"/>
    <w:rsid w:val="007353E6"/>
    <w:rsid w:val="00780B25"/>
    <w:rsid w:val="00780E46"/>
    <w:rsid w:val="007B5BA7"/>
    <w:rsid w:val="007C5D44"/>
    <w:rsid w:val="0080635F"/>
    <w:rsid w:val="008154BB"/>
    <w:rsid w:val="00824D5E"/>
    <w:rsid w:val="0085367C"/>
    <w:rsid w:val="008811B9"/>
    <w:rsid w:val="00886682"/>
    <w:rsid w:val="008D505B"/>
    <w:rsid w:val="008F12AF"/>
    <w:rsid w:val="00950F3D"/>
    <w:rsid w:val="009630CD"/>
    <w:rsid w:val="009C076E"/>
    <w:rsid w:val="009E0E6F"/>
    <w:rsid w:val="00A26350"/>
    <w:rsid w:val="00A34E7A"/>
    <w:rsid w:val="00A6508F"/>
    <w:rsid w:val="00A71EB5"/>
    <w:rsid w:val="00AA0C1C"/>
    <w:rsid w:val="00AA1AD9"/>
    <w:rsid w:val="00AA459B"/>
    <w:rsid w:val="00AA4A74"/>
    <w:rsid w:val="00AB37F4"/>
    <w:rsid w:val="00AD5A9D"/>
    <w:rsid w:val="00AE5B0C"/>
    <w:rsid w:val="00AF22B8"/>
    <w:rsid w:val="00B425D4"/>
    <w:rsid w:val="00BA0521"/>
    <w:rsid w:val="00BD18E0"/>
    <w:rsid w:val="00BE536A"/>
    <w:rsid w:val="00BE6E08"/>
    <w:rsid w:val="00BF2E4A"/>
    <w:rsid w:val="00C12446"/>
    <w:rsid w:val="00C52AA3"/>
    <w:rsid w:val="00C55312"/>
    <w:rsid w:val="00C666E9"/>
    <w:rsid w:val="00C67BD2"/>
    <w:rsid w:val="00CC0DD6"/>
    <w:rsid w:val="00CE4C58"/>
    <w:rsid w:val="00D02D1C"/>
    <w:rsid w:val="00D042C8"/>
    <w:rsid w:val="00D31708"/>
    <w:rsid w:val="00D532FD"/>
    <w:rsid w:val="00D82291"/>
    <w:rsid w:val="00DE2BD4"/>
    <w:rsid w:val="00DE53C8"/>
    <w:rsid w:val="00E10156"/>
    <w:rsid w:val="00E30EDD"/>
    <w:rsid w:val="00E44CAE"/>
    <w:rsid w:val="00E62876"/>
    <w:rsid w:val="00E82C5A"/>
    <w:rsid w:val="00EB5CC7"/>
    <w:rsid w:val="00EC566F"/>
    <w:rsid w:val="00ED053E"/>
    <w:rsid w:val="00ED207E"/>
    <w:rsid w:val="00F06EBE"/>
    <w:rsid w:val="00F274B7"/>
    <w:rsid w:val="00F72987"/>
    <w:rsid w:val="00FC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TINO.37053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1A31-DA21-4571-8633-5B4D04B4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108</cp:revision>
  <cp:lastPrinted>2016-04-18T15:26:00Z</cp:lastPrinted>
  <dcterms:created xsi:type="dcterms:W3CDTF">2015-05-09T06:58:00Z</dcterms:created>
  <dcterms:modified xsi:type="dcterms:W3CDTF">2017-07-01T09:51:00Z</dcterms:modified>
</cp:coreProperties>
</file>