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75A4" w:rsidRDefault="00511189">
      <w:pPr>
        <w:spacing w:after="0" w:line="240" w:lineRule="auto"/>
        <w:rPr>
          <w:rFonts w:ascii="Times New Roman" w:eastAsia="Times New Roman" w:hAnsi="Times New Roman" w:cs="Times New Roman"/>
          <w:sz w:val="24"/>
        </w:rPr>
      </w:pPr>
      <w:r>
        <w:object w:dxaOrig="2288" w:dyaOrig="3037">
          <v:rect id="rectole0000000000" o:spid="_x0000_i1025" style="width:114.7pt;height:151.55pt" o:ole="" o:preferrelative="t" stroked="f">
            <v:imagedata r:id="rId6" o:title=""/>
          </v:rect>
          <o:OLEObject Type="Embed" ProgID="StaticMetafile" ShapeID="rectole0000000000" DrawAspect="Content" ObjectID="_1560701962" r:id="rId7"/>
        </w:object>
      </w:r>
    </w:p>
    <w:p w:rsidR="001B75A4" w:rsidRDefault="001B75A4">
      <w:pPr>
        <w:spacing w:after="0" w:line="240" w:lineRule="auto"/>
        <w:rPr>
          <w:rFonts w:ascii="Times New Roman" w:eastAsia="Times New Roman" w:hAnsi="Times New Roman" w:cs="Times New Roman"/>
          <w:sz w:val="24"/>
        </w:rPr>
      </w:pPr>
    </w:p>
    <w:p w:rsidR="001B75A4" w:rsidRDefault="001B75A4">
      <w:pPr>
        <w:spacing w:after="0" w:line="307" w:lineRule="auto"/>
        <w:rPr>
          <w:rFonts w:ascii="Times New Roman" w:eastAsia="Times New Roman" w:hAnsi="Times New Roman" w:cs="Times New Roman"/>
          <w:sz w:val="24"/>
        </w:rPr>
      </w:pPr>
    </w:p>
    <w:p w:rsidR="001B75A4" w:rsidRDefault="00511189">
      <w:pPr>
        <w:spacing w:after="0" w:line="240" w:lineRule="auto"/>
        <w:ind w:left="180"/>
        <w:rPr>
          <w:rFonts w:ascii="Times New Roman" w:eastAsia="Times New Roman" w:hAnsi="Times New Roman" w:cs="Times New Roman"/>
          <w:sz w:val="24"/>
        </w:rPr>
      </w:pPr>
      <w:r>
        <w:rPr>
          <w:rFonts w:ascii="Verdana" w:eastAsia="Verdana" w:hAnsi="Verdana" w:cs="Verdana"/>
          <w:color w:val="000000"/>
          <w:sz w:val="17"/>
        </w:rPr>
        <w:t>ALGI</w:t>
      </w:r>
    </w:p>
    <w:p w:rsidR="001B75A4" w:rsidRDefault="001B75A4">
      <w:pPr>
        <w:spacing w:after="0" w:line="240" w:lineRule="auto"/>
        <w:rPr>
          <w:rFonts w:ascii="Times New Roman" w:eastAsia="Times New Roman" w:hAnsi="Times New Roman" w:cs="Times New Roman"/>
          <w:sz w:val="24"/>
        </w:rPr>
      </w:pPr>
    </w:p>
    <w:p w:rsidR="001B75A4" w:rsidRDefault="00511189">
      <w:pPr>
        <w:spacing w:after="0" w:line="240" w:lineRule="auto"/>
        <w:ind w:left="180"/>
        <w:rPr>
          <w:rFonts w:ascii="Times New Roman" w:eastAsia="Times New Roman" w:hAnsi="Times New Roman" w:cs="Times New Roman"/>
          <w:sz w:val="24"/>
        </w:rPr>
      </w:pPr>
      <w:r>
        <w:rPr>
          <w:rFonts w:ascii="Verdana" w:eastAsia="Verdana" w:hAnsi="Verdana" w:cs="Verdana"/>
          <w:color w:val="000000"/>
          <w:sz w:val="17"/>
        </w:rPr>
        <w:t xml:space="preserve">Email- </w:t>
      </w:r>
      <w:hyperlink r:id="rId8" w:history="1">
        <w:r w:rsidRPr="00BD5314">
          <w:rPr>
            <w:rStyle w:val="Hyperlink"/>
            <w:rFonts w:ascii="Verdana" w:eastAsia="Verdana" w:hAnsi="Verdana" w:cs="Verdana"/>
            <w:sz w:val="17"/>
          </w:rPr>
          <w:t>algi.370705@2freemail.com</w:t>
        </w:r>
      </w:hyperlink>
      <w:r>
        <w:rPr>
          <w:rFonts w:ascii="Verdana" w:eastAsia="Verdana" w:hAnsi="Verdana" w:cs="Verdana"/>
          <w:color w:val="000000"/>
          <w:sz w:val="17"/>
        </w:rPr>
        <w:t xml:space="preserve"> </w:t>
      </w:r>
    </w:p>
    <w:p w:rsidR="001B75A4" w:rsidRDefault="001B75A4">
      <w:pPr>
        <w:spacing w:after="0" w:line="240" w:lineRule="auto"/>
        <w:rPr>
          <w:rFonts w:ascii="Times New Roman" w:eastAsia="Times New Roman" w:hAnsi="Times New Roman" w:cs="Times New Roman"/>
          <w:sz w:val="24"/>
        </w:rPr>
      </w:pPr>
    </w:p>
    <w:p w:rsidR="001B75A4" w:rsidRDefault="001B75A4">
      <w:pPr>
        <w:spacing w:after="0" w:line="240" w:lineRule="auto"/>
        <w:rPr>
          <w:rFonts w:ascii="Times New Roman" w:eastAsia="Times New Roman" w:hAnsi="Times New Roman" w:cs="Times New Roman"/>
          <w:sz w:val="24"/>
        </w:rPr>
      </w:pPr>
    </w:p>
    <w:p w:rsidR="001B75A4" w:rsidRDefault="001B75A4">
      <w:pPr>
        <w:spacing w:after="0" w:line="384" w:lineRule="auto"/>
        <w:rPr>
          <w:rFonts w:ascii="Times New Roman" w:eastAsia="Times New Roman" w:hAnsi="Times New Roman" w:cs="Times New Roman"/>
          <w:sz w:val="24"/>
        </w:rPr>
      </w:pPr>
    </w:p>
    <w:p w:rsidR="001B75A4" w:rsidRDefault="00511189">
      <w:pPr>
        <w:spacing w:after="0" w:line="240" w:lineRule="auto"/>
        <w:rPr>
          <w:rFonts w:ascii="Times New Roman" w:eastAsia="Times New Roman" w:hAnsi="Times New Roman" w:cs="Times New Roman"/>
          <w:sz w:val="24"/>
        </w:rPr>
      </w:pPr>
      <w:r>
        <w:rPr>
          <w:rFonts w:ascii="Verdana" w:eastAsia="Verdana" w:hAnsi="Verdana" w:cs="Verdana"/>
          <w:b/>
          <w:color w:val="000000"/>
          <w:sz w:val="17"/>
        </w:rPr>
        <w:t>Objective</w:t>
      </w:r>
    </w:p>
    <w:p w:rsidR="001B75A4" w:rsidRDefault="001B75A4">
      <w:pPr>
        <w:spacing w:after="0" w:line="396" w:lineRule="auto"/>
        <w:rPr>
          <w:rFonts w:ascii="Times New Roman" w:eastAsia="Times New Roman" w:hAnsi="Times New Roman" w:cs="Times New Roman"/>
          <w:sz w:val="24"/>
        </w:rPr>
      </w:pPr>
    </w:p>
    <w:p w:rsidR="001B75A4" w:rsidRDefault="00511189">
      <w:pPr>
        <w:spacing w:after="0" w:line="347" w:lineRule="auto"/>
        <w:jc w:val="both"/>
        <w:rPr>
          <w:rFonts w:ascii="Times New Roman" w:eastAsia="Times New Roman" w:hAnsi="Times New Roman" w:cs="Times New Roman"/>
          <w:sz w:val="24"/>
        </w:rPr>
      </w:pPr>
      <w:r>
        <w:rPr>
          <w:rFonts w:ascii="Verdana" w:eastAsia="Verdana" w:hAnsi="Verdana" w:cs="Verdana"/>
          <w:color w:val="000000"/>
          <w:sz w:val="17"/>
        </w:rPr>
        <w:t>Get a challenging career and to utilize myself in a prestigious organization where my skills &amp; knowledge can be honored and shared to my coworkers in full to achieve the goals of the concern and strive for its development to meet the zenith in my career an</w:t>
      </w:r>
      <w:r>
        <w:rPr>
          <w:rFonts w:ascii="Verdana" w:eastAsia="Verdana" w:hAnsi="Verdana" w:cs="Verdana"/>
          <w:color w:val="000000"/>
          <w:sz w:val="17"/>
        </w:rPr>
        <w:t>d self-development to make life sensible.</w:t>
      </w:r>
    </w:p>
    <w:p w:rsidR="001B75A4" w:rsidRDefault="001B75A4">
      <w:pPr>
        <w:spacing w:after="0" w:line="302" w:lineRule="auto"/>
        <w:rPr>
          <w:rFonts w:ascii="Times New Roman" w:eastAsia="Times New Roman" w:hAnsi="Times New Roman" w:cs="Times New Roman"/>
          <w:sz w:val="24"/>
        </w:rPr>
      </w:pPr>
    </w:p>
    <w:p w:rsidR="001B75A4" w:rsidRDefault="00511189">
      <w:pPr>
        <w:spacing w:after="0" w:line="240" w:lineRule="auto"/>
        <w:rPr>
          <w:rFonts w:ascii="Times New Roman" w:eastAsia="Times New Roman" w:hAnsi="Times New Roman" w:cs="Times New Roman"/>
          <w:sz w:val="24"/>
        </w:rPr>
      </w:pPr>
      <w:r>
        <w:rPr>
          <w:rFonts w:ascii="Verdana" w:eastAsia="Verdana" w:hAnsi="Verdana" w:cs="Verdana"/>
          <w:b/>
          <w:color w:val="000000"/>
          <w:sz w:val="17"/>
        </w:rPr>
        <w:t>Qualification Summary</w:t>
      </w:r>
    </w:p>
    <w:p w:rsidR="001B75A4" w:rsidRDefault="001B75A4">
      <w:pPr>
        <w:spacing w:after="0" w:line="394" w:lineRule="auto"/>
        <w:rPr>
          <w:rFonts w:ascii="Times New Roman" w:eastAsia="Times New Roman" w:hAnsi="Times New Roman" w:cs="Times New Roman"/>
          <w:sz w:val="24"/>
        </w:rPr>
      </w:pPr>
    </w:p>
    <w:p w:rsidR="001B75A4" w:rsidRDefault="00511189">
      <w:pPr>
        <w:numPr>
          <w:ilvl w:val="0"/>
          <w:numId w:val="1"/>
        </w:numPr>
        <w:tabs>
          <w:tab w:val="left" w:pos="720"/>
        </w:tabs>
        <w:spacing w:after="0" w:line="240" w:lineRule="auto"/>
        <w:ind w:left="720" w:hanging="360"/>
        <w:jc w:val="both"/>
        <w:rPr>
          <w:rFonts w:ascii="Arial" w:eastAsia="Arial" w:hAnsi="Arial" w:cs="Arial"/>
          <w:color w:val="000000"/>
          <w:sz w:val="17"/>
        </w:rPr>
      </w:pPr>
      <w:r>
        <w:rPr>
          <w:rFonts w:ascii="Verdana" w:eastAsia="Verdana" w:hAnsi="Verdana" w:cs="Verdana"/>
          <w:color w:val="000000"/>
          <w:sz w:val="17"/>
        </w:rPr>
        <w:t xml:space="preserve">Three years of experience as Article assistant. </w:t>
      </w:r>
    </w:p>
    <w:p w:rsidR="001B75A4" w:rsidRDefault="001B75A4">
      <w:pPr>
        <w:spacing w:after="0" w:line="240" w:lineRule="auto"/>
        <w:rPr>
          <w:rFonts w:ascii="Arial" w:eastAsia="Arial" w:hAnsi="Arial" w:cs="Arial"/>
          <w:color w:val="000000"/>
          <w:sz w:val="17"/>
        </w:rPr>
      </w:pPr>
    </w:p>
    <w:p w:rsidR="001B75A4" w:rsidRDefault="00511189">
      <w:pPr>
        <w:numPr>
          <w:ilvl w:val="0"/>
          <w:numId w:val="2"/>
        </w:numPr>
        <w:tabs>
          <w:tab w:val="left" w:pos="720"/>
        </w:tabs>
        <w:spacing w:after="0" w:line="240" w:lineRule="auto"/>
        <w:ind w:left="720" w:hanging="360"/>
        <w:jc w:val="both"/>
        <w:rPr>
          <w:rFonts w:ascii="Arial" w:eastAsia="Arial" w:hAnsi="Arial" w:cs="Arial"/>
          <w:color w:val="000000"/>
          <w:sz w:val="17"/>
        </w:rPr>
      </w:pPr>
      <w:r>
        <w:rPr>
          <w:rFonts w:ascii="Verdana" w:eastAsia="Verdana" w:hAnsi="Verdana" w:cs="Verdana"/>
          <w:color w:val="000000"/>
          <w:sz w:val="17"/>
        </w:rPr>
        <w:t xml:space="preserve">One year and two months experience as audit assistant. </w:t>
      </w:r>
    </w:p>
    <w:p w:rsidR="001B75A4" w:rsidRDefault="001B75A4">
      <w:pPr>
        <w:spacing w:after="0" w:line="240" w:lineRule="auto"/>
        <w:rPr>
          <w:rFonts w:ascii="Arial" w:eastAsia="Arial" w:hAnsi="Arial" w:cs="Arial"/>
          <w:color w:val="000000"/>
          <w:sz w:val="17"/>
        </w:rPr>
      </w:pPr>
    </w:p>
    <w:p w:rsidR="001B75A4" w:rsidRDefault="00511189">
      <w:pPr>
        <w:numPr>
          <w:ilvl w:val="0"/>
          <w:numId w:val="3"/>
        </w:numPr>
        <w:tabs>
          <w:tab w:val="left" w:pos="720"/>
        </w:tabs>
        <w:spacing w:after="0" w:line="240" w:lineRule="auto"/>
        <w:ind w:left="720" w:hanging="360"/>
        <w:jc w:val="both"/>
        <w:rPr>
          <w:rFonts w:ascii="Arial" w:eastAsia="Arial" w:hAnsi="Arial" w:cs="Arial"/>
          <w:color w:val="000000"/>
          <w:sz w:val="17"/>
        </w:rPr>
      </w:pPr>
      <w:r>
        <w:rPr>
          <w:rFonts w:ascii="Verdana" w:eastAsia="Verdana" w:hAnsi="Verdana" w:cs="Verdana"/>
          <w:color w:val="000000"/>
          <w:sz w:val="17"/>
        </w:rPr>
        <w:t xml:space="preserve">Outstanding interpersonal and negotiation skills; skilled at resolving potential problems. </w:t>
      </w:r>
    </w:p>
    <w:p w:rsidR="001B75A4" w:rsidRDefault="001B75A4">
      <w:pPr>
        <w:spacing w:after="0" w:line="240" w:lineRule="auto"/>
        <w:rPr>
          <w:rFonts w:ascii="Arial" w:eastAsia="Arial" w:hAnsi="Arial" w:cs="Arial"/>
          <w:color w:val="000000"/>
          <w:sz w:val="17"/>
        </w:rPr>
      </w:pPr>
    </w:p>
    <w:p w:rsidR="001B75A4" w:rsidRDefault="00511189">
      <w:pPr>
        <w:numPr>
          <w:ilvl w:val="0"/>
          <w:numId w:val="4"/>
        </w:numPr>
        <w:tabs>
          <w:tab w:val="left" w:pos="720"/>
        </w:tabs>
        <w:spacing w:after="0" w:line="240" w:lineRule="auto"/>
        <w:ind w:left="720" w:hanging="360"/>
        <w:jc w:val="both"/>
        <w:rPr>
          <w:rFonts w:ascii="Arial" w:eastAsia="Arial" w:hAnsi="Arial" w:cs="Arial"/>
          <w:color w:val="000000"/>
          <w:sz w:val="17"/>
        </w:rPr>
      </w:pPr>
      <w:r>
        <w:rPr>
          <w:rFonts w:ascii="Verdana" w:eastAsia="Verdana" w:hAnsi="Verdana" w:cs="Verdana"/>
          <w:color w:val="000000"/>
          <w:sz w:val="17"/>
        </w:rPr>
        <w:t xml:space="preserve">Good written and oral communication skills. </w:t>
      </w:r>
    </w:p>
    <w:p w:rsidR="001B75A4" w:rsidRDefault="001B75A4">
      <w:pPr>
        <w:spacing w:after="0" w:line="240" w:lineRule="auto"/>
        <w:rPr>
          <w:rFonts w:ascii="Arial" w:eastAsia="Arial" w:hAnsi="Arial" w:cs="Arial"/>
          <w:color w:val="000000"/>
          <w:sz w:val="17"/>
        </w:rPr>
      </w:pPr>
    </w:p>
    <w:p w:rsidR="001B75A4" w:rsidRDefault="00511189">
      <w:pPr>
        <w:numPr>
          <w:ilvl w:val="0"/>
          <w:numId w:val="5"/>
        </w:numPr>
        <w:tabs>
          <w:tab w:val="left" w:pos="720"/>
        </w:tabs>
        <w:spacing w:after="0" w:line="240" w:lineRule="auto"/>
        <w:ind w:left="720" w:hanging="360"/>
        <w:jc w:val="both"/>
        <w:rPr>
          <w:rFonts w:ascii="Arial" w:eastAsia="Arial" w:hAnsi="Arial" w:cs="Arial"/>
          <w:color w:val="000000"/>
          <w:sz w:val="17"/>
        </w:rPr>
      </w:pPr>
      <w:r>
        <w:rPr>
          <w:rFonts w:ascii="Verdana" w:eastAsia="Verdana" w:hAnsi="Verdana" w:cs="Verdana"/>
          <w:color w:val="000000"/>
          <w:sz w:val="17"/>
        </w:rPr>
        <w:t xml:space="preserve">Flexible to fresh concepts and responsibilities. </w:t>
      </w:r>
    </w:p>
    <w:p w:rsidR="001B75A4" w:rsidRDefault="001B75A4">
      <w:pPr>
        <w:spacing w:after="0" w:line="240" w:lineRule="auto"/>
        <w:rPr>
          <w:rFonts w:ascii="Arial" w:eastAsia="Arial" w:hAnsi="Arial" w:cs="Arial"/>
          <w:color w:val="000000"/>
          <w:sz w:val="17"/>
        </w:rPr>
      </w:pPr>
    </w:p>
    <w:p w:rsidR="001B75A4" w:rsidRDefault="00511189">
      <w:pPr>
        <w:numPr>
          <w:ilvl w:val="0"/>
          <w:numId w:val="6"/>
        </w:numPr>
        <w:tabs>
          <w:tab w:val="left" w:pos="720"/>
        </w:tabs>
        <w:spacing w:after="0" w:line="240" w:lineRule="auto"/>
        <w:ind w:left="720" w:hanging="360"/>
        <w:jc w:val="both"/>
        <w:rPr>
          <w:rFonts w:ascii="Arial" w:eastAsia="Arial" w:hAnsi="Arial" w:cs="Arial"/>
          <w:color w:val="000000"/>
          <w:sz w:val="17"/>
        </w:rPr>
      </w:pPr>
      <w:r>
        <w:rPr>
          <w:rFonts w:ascii="Verdana" w:eastAsia="Verdana" w:hAnsi="Verdana" w:cs="Verdana"/>
          <w:color w:val="000000"/>
          <w:sz w:val="17"/>
        </w:rPr>
        <w:t xml:space="preserve">Capable of managing different tasks concurrently. </w:t>
      </w:r>
    </w:p>
    <w:p w:rsidR="001B75A4" w:rsidRDefault="001B75A4">
      <w:pPr>
        <w:spacing w:after="0" w:line="240" w:lineRule="auto"/>
        <w:rPr>
          <w:rFonts w:ascii="Arial" w:eastAsia="Arial" w:hAnsi="Arial" w:cs="Arial"/>
          <w:color w:val="000000"/>
          <w:sz w:val="17"/>
        </w:rPr>
      </w:pPr>
    </w:p>
    <w:p w:rsidR="001B75A4" w:rsidRDefault="00511189">
      <w:pPr>
        <w:numPr>
          <w:ilvl w:val="0"/>
          <w:numId w:val="7"/>
        </w:numPr>
        <w:tabs>
          <w:tab w:val="left" w:pos="720"/>
        </w:tabs>
        <w:spacing w:after="0" w:line="240" w:lineRule="auto"/>
        <w:ind w:left="720" w:hanging="360"/>
        <w:jc w:val="both"/>
        <w:rPr>
          <w:rFonts w:ascii="Arial" w:eastAsia="Arial" w:hAnsi="Arial" w:cs="Arial"/>
          <w:color w:val="000000"/>
          <w:sz w:val="17"/>
        </w:rPr>
      </w:pPr>
      <w:r>
        <w:rPr>
          <w:rFonts w:ascii="Verdana" w:eastAsia="Verdana" w:hAnsi="Verdana" w:cs="Verdana"/>
          <w:color w:val="000000"/>
          <w:sz w:val="17"/>
        </w:rPr>
        <w:t xml:space="preserve">Dependable team member with positive outlook. </w:t>
      </w:r>
    </w:p>
    <w:p w:rsidR="001B75A4" w:rsidRDefault="001B75A4">
      <w:pPr>
        <w:spacing w:after="0" w:line="240" w:lineRule="auto"/>
        <w:rPr>
          <w:rFonts w:ascii="Times New Roman" w:eastAsia="Times New Roman" w:hAnsi="Times New Roman" w:cs="Times New Roman"/>
          <w:sz w:val="24"/>
        </w:rPr>
      </w:pPr>
    </w:p>
    <w:p w:rsidR="001B75A4" w:rsidRDefault="001B75A4">
      <w:pPr>
        <w:spacing w:after="0" w:line="240" w:lineRule="auto"/>
        <w:rPr>
          <w:rFonts w:ascii="Times New Roman" w:eastAsia="Times New Roman" w:hAnsi="Times New Roman" w:cs="Times New Roman"/>
          <w:sz w:val="24"/>
        </w:rPr>
      </w:pPr>
    </w:p>
    <w:p w:rsidR="001B75A4" w:rsidRDefault="001B75A4">
      <w:pPr>
        <w:spacing w:after="0" w:line="294" w:lineRule="auto"/>
        <w:rPr>
          <w:rFonts w:ascii="Times New Roman" w:eastAsia="Times New Roman" w:hAnsi="Times New Roman" w:cs="Times New Roman"/>
          <w:sz w:val="24"/>
        </w:rPr>
      </w:pPr>
    </w:p>
    <w:p w:rsidR="001B75A4" w:rsidRDefault="00511189">
      <w:pPr>
        <w:spacing w:after="0" w:line="240" w:lineRule="auto"/>
        <w:rPr>
          <w:rFonts w:ascii="Times New Roman" w:eastAsia="Times New Roman" w:hAnsi="Times New Roman" w:cs="Times New Roman"/>
          <w:sz w:val="24"/>
        </w:rPr>
      </w:pPr>
      <w:r>
        <w:rPr>
          <w:rFonts w:ascii="Verdana" w:eastAsia="Verdana" w:hAnsi="Verdana" w:cs="Verdana"/>
          <w:b/>
          <w:color w:val="000000"/>
          <w:sz w:val="17"/>
        </w:rPr>
        <w:t>Professional Experience</w:t>
      </w:r>
    </w:p>
    <w:p w:rsidR="001B75A4" w:rsidRDefault="001B75A4">
      <w:pPr>
        <w:spacing w:after="0" w:line="394" w:lineRule="auto"/>
        <w:rPr>
          <w:rFonts w:ascii="Times New Roman" w:eastAsia="Times New Roman" w:hAnsi="Times New Roman" w:cs="Times New Roman"/>
          <w:sz w:val="24"/>
        </w:rPr>
      </w:pPr>
    </w:p>
    <w:p w:rsidR="001B75A4" w:rsidRDefault="00511189">
      <w:pPr>
        <w:numPr>
          <w:ilvl w:val="0"/>
          <w:numId w:val="8"/>
        </w:numPr>
        <w:tabs>
          <w:tab w:val="left" w:pos="720"/>
        </w:tabs>
        <w:spacing w:after="0" w:line="240" w:lineRule="auto"/>
        <w:ind w:left="720" w:hanging="360"/>
        <w:jc w:val="both"/>
        <w:rPr>
          <w:rFonts w:ascii="Arial" w:eastAsia="Arial" w:hAnsi="Arial" w:cs="Arial"/>
          <w:color w:val="000000"/>
          <w:sz w:val="17"/>
        </w:rPr>
      </w:pPr>
      <w:r>
        <w:rPr>
          <w:rFonts w:ascii="Verdana" w:eastAsia="Verdana" w:hAnsi="Verdana" w:cs="Verdana"/>
          <w:color w:val="000000"/>
          <w:sz w:val="17"/>
        </w:rPr>
        <w:t xml:space="preserve">SGS COMPANY Chartered Accountants – Article Staff – since February 2013. </w:t>
      </w:r>
    </w:p>
    <w:p w:rsidR="001B75A4" w:rsidRDefault="001B75A4">
      <w:pPr>
        <w:spacing w:after="0" w:line="240" w:lineRule="auto"/>
        <w:rPr>
          <w:rFonts w:ascii="Arial" w:eastAsia="Arial" w:hAnsi="Arial" w:cs="Arial"/>
          <w:color w:val="000000"/>
          <w:sz w:val="17"/>
        </w:rPr>
      </w:pPr>
    </w:p>
    <w:p w:rsidR="001B75A4" w:rsidRDefault="00511189">
      <w:pPr>
        <w:numPr>
          <w:ilvl w:val="0"/>
          <w:numId w:val="9"/>
        </w:numPr>
        <w:tabs>
          <w:tab w:val="left" w:pos="720"/>
        </w:tabs>
        <w:spacing w:after="0" w:line="240" w:lineRule="auto"/>
        <w:ind w:left="720" w:hanging="360"/>
        <w:jc w:val="both"/>
        <w:rPr>
          <w:rFonts w:ascii="Arial" w:eastAsia="Arial" w:hAnsi="Arial" w:cs="Arial"/>
          <w:color w:val="000000"/>
          <w:sz w:val="17"/>
        </w:rPr>
      </w:pPr>
      <w:r>
        <w:rPr>
          <w:rFonts w:ascii="Verdana" w:eastAsia="Verdana" w:hAnsi="Verdana" w:cs="Verdana"/>
          <w:color w:val="000000"/>
          <w:sz w:val="17"/>
        </w:rPr>
        <w:t xml:space="preserve">SGS COMPANY Chartered Accountants – Audit assistant – since November 2011. </w:t>
      </w:r>
    </w:p>
    <w:p w:rsidR="001B75A4" w:rsidRDefault="001B75A4">
      <w:pPr>
        <w:spacing w:after="0" w:line="240" w:lineRule="auto"/>
        <w:rPr>
          <w:rFonts w:ascii="Times New Roman" w:eastAsia="Times New Roman" w:hAnsi="Times New Roman" w:cs="Times New Roman"/>
          <w:sz w:val="24"/>
        </w:rPr>
      </w:pPr>
    </w:p>
    <w:p w:rsidR="001B75A4" w:rsidRDefault="001B75A4">
      <w:pPr>
        <w:spacing w:after="0" w:line="292" w:lineRule="auto"/>
        <w:rPr>
          <w:rFonts w:ascii="Times New Roman" w:eastAsia="Times New Roman" w:hAnsi="Times New Roman" w:cs="Times New Roman"/>
          <w:sz w:val="24"/>
        </w:rPr>
      </w:pPr>
    </w:p>
    <w:p w:rsidR="001B75A4" w:rsidRDefault="00511189">
      <w:pPr>
        <w:spacing w:after="0" w:line="240" w:lineRule="auto"/>
        <w:rPr>
          <w:rFonts w:ascii="Times New Roman" w:eastAsia="Times New Roman" w:hAnsi="Times New Roman" w:cs="Times New Roman"/>
          <w:sz w:val="24"/>
        </w:rPr>
      </w:pPr>
      <w:r>
        <w:rPr>
          <w:rFonts w:ascii="Verdana" w:eastAsia="Verdana" w:hAnsi="Verdana" w:cs="Verdana"/>
          <w:b/>
          <w:sz w:val="17"/>
        </w:rPr>
        <w:t>Work Experience:</w:t>
      </w:r>
    </w:p>
    <w:p w:rsidR="001B75A4" w:rsidRDefault="001B75A4">
      <w:pPr>
        <w:spacing w:after="0" w:line="394" w:lineRule="auto"/>
        <w:rPr>
          <w:rFonts w:ascii="Times New Roman" w:eastAsia="Times New Roman" w:hAnsi="Times New Roman" w:cs="Times New Roman"/>
          <w:sz w:val="24"/>
        </w:rPr>
      </w:pPr>
    </w:p>
    <w:p w:rsidR="001B75A4" w:rsidRDefault="00511189">
      <w:pPr>
        <w:spacing w:after="0" w:line="240" w:lineRule="auto"/>
        <w:rPr>
          <w:rFonts w:ascii="Times New Roman" w:eastAsia="Times New Roman" w:hAnsi="Times New Roman" w:cs="Times New Roman"/>
          <w:sz w:val="24"/>
        </w:rPr>
      </w:pPr>
      <w:proofErr w:type="gramStart"/>
      <w:r>
        <w:rPr>
          <w:rFonts w:ascii="Verdana" w:eastAsia="Verdana" w:hAnsi="Verdana" w:cs="Verdana"/>
          <w:b/>
          <w:sz w:val="17"/>
        </w:rPr>
        <w:t>SGS &amp;</w:t>
      </w:r>
      <w:r>
        <w:rPr>
          <w:rFonts w:ascii="Verdana" w:eastAsia="Verdana" w:hAnsi="Verdana" w:cs="Verdana"/>
          <w:b/>
          <w:sz w:val="17"/>
        </w:rPr>
        <w:t xml:space="preserve"> Company Chartered Accountants, </w:t>
      </w:r>
      <w:proofErr w:type="spellStart"/>
      <w:r>
        <w:rPr>
          <w:rFonts w:ascii="Verdana" w:eastAsia="Verdana" w:hAnsi="Verdana" w:cs="Verdana"/>
          <w:b/>
          <w:sz w:val="17"/>
        </w:rPr>
        <w:t>Thrissur</w:t>
      </w:r>
      <w:proofErr w:type="spellEnd"/>
      <w:r>
        <w:rPr>
          <w:rFonts w:ascii="Verdana" w:eastAsia="Verdana" w:hAnsi="Verdana" w:cs="Verdana"/>
          <w:b/>
          <w:sz w:val="17"/>
        </w:rPr>
        <w:t>.</w:t>
      </w:r>
      <w:proofErr w:type="gramEnd"/>
    </w:p>
    <w:p w:rsidR="001B75A4" w:rsidRDefault="001B75A4">
      <w:pPr>
        <w:spacing w:after="0" w:line="372" w:lineRule="auto"/>
        <w:rPr>
          <w:rFonts w:ascii="Times New Roman" w:eastAsia="Times New Roman" w:hAnsi="Times New Roman" w:cs="Times New Roman"/>
          <w:sz w:val="24"/>
        </w:rPr>
      </w:pPr>
    </w:p>
    <w:p w:rsidR="001B75A4" w:rsidRDefault="00511189">
      <w:pPr>
        <w:spacing w:after="0" w:line="240" w:lineRule="auto"/>
        <w:ind w:left="60"/>
        <w:rPr>
          <w:rFonts w:ascii="Times New Roman" w:eastAsia="Times New Roman" w:hAnsi="Times New Roman" w:cs="Times New Roman"/>
          <w:sz w:val="24"/>
        </w:rPr>
      </w:pPr>
      <w:r>
        <w:rPr>
          <w:rFonts w:ascii="Gautami" w:eastAsia="Gautami" w:hAnsi="Gautami" w:cs="Gautami"/>
          <w:sz w:val="17"/>
        </w:rPr>
        <w:t>​</w:t>
      </w:r>
      <w:r>
        <w:rPr>
          <w:rFonts w:ascii="Verdana" w:eastAsia="Verdana" w:hAnsi="Verdana" w:cs="Verdana"/>
          <w:sz w:val="17"/>
        </w:rPr>
        <w:t xml:space="preserve">Completed 3 years of </w:t>
      </w:r>
      <w:proofErr w:type="spellStart"/>
      <w:r>
        <w:rPr>
          <w:rFonts w:ascii="Verdana" w:eastAsia="Verdana" w:hAnsi="Verdana" w:cs="Verdana"/>
          <w:sz w:val="17"/>
        </w:rPr>
        <w:t>articleship</w:t>
      </w:r>
      <w:proofErr w:type="spellEnd"/>
    </w:p>
    <w:p w:rsidR="001B75A4" w:rsidRDefault="00511189">
      <w:pPr>
        <w:numPr>
          <w:ilvl w:val="0"/>
          <w:numId w:val="10"/>
        </w:numPr>
        <w:tabs>
          <w:tab w:val="left" w:pos="720"/>
        </w:tabs>
        <w:spacing w:after="0" w:line="277" w:lineRule="auto"/>
        <w:ind w:right="40"/>
        <w:rPr>
          <w:rFonts w:ascii="Arial" w:eastAsia="Arial" w:hAnsi="Arial" w:cs="Arial"/>
          <w:sz w:val="17"/>
        </w:rPr>
      </w:pPr>
      <w:r>
        <w:rPr>
          <w:rFonts w:ascii="Verdana" w:eastAsia="Verdana" w:hAnsi="Verdana" w:cs="Verdana"/>
          <w:sz w:val="17"/>
        </w:rPr>
        <w:t>Represented the firm on a variety of audit assignments comprising of Statutory Audit, Tax Audit, Investigation Audit, Internal Audit, Stock Audit and Special Audit assignments inc</w:t>
      </w:r>
      <w:r>
        <w:rPr>
          <w:rFonts w:ascii="Verdana" w:eastAsia="Verdana" w:hAnsi="Verdana" w:cs="Verdana"/>
          <w:sz w:val="17"/>
        </w:rPr>
        <w:t xml:space="preserve">luding VAT Audits of small &amp; medium sized companies, partnership firms and </w:t>
      </w:r>
      <w:proofErr w:type="spellStart"/>
      <w:r>
        <w:rPr>
          <w:rFonts w:ascii="Verdana" w:eastAsia="Verdana" w:hAnsi="Verdana" w:cs="Verdana"/>
          <w:sz w:val="17"/>
        </w:rPr>
        <w:t>properietory</w:t>
      </w:r>
      <w:proofErr w:type="spellEnd"/>
      <w:r>
        <w:rPr>
          <w:rFonts w:ascii="Verdana" w:eastAsia="Verdana" w:hAnsi="Verdana" w:cs="Verdana"/>
          <w:sz w:val="17"/>
        </w:rPr>
        <w:t xml:space="preserve"> concerns. </w:t>
      </w:r>
    </w:p>
    <w:p w:rsidR="001B75A4" w:rsidRDefault="001B75A4">
      <w:pPr>
        <w:spacing w:after="0" w:line="240" w:lineRule="auto"/>
        <w:rPr>
          <w:rFonts w:ascii="Arial" w:eastAsia="Arial" w:hAnsi="Arial" w:cs="Arial"/>
          <w:sz w:val="17"/>
        </w:rPr>
      </w:pPr>
    </w:p>
    <w:p w:rsidR="001B75A4" w:rsidRDefault="00511189">
      <w:pPr>
        <w:numPr>
          <w:ilvl w:val="0"/>
          <w:numId w:val="11"/>
        </w:numPr>
        <w:tabs>
          <w:tab w:val="left" w:pos="720"/>
        </w:tabs>
        <w:spacing w:after="0"/>
        <w:ind w:right="200"/>
        <w:jc w:val="both"/>
        <w:rPr>
          <w:rFonts w:ascii="Arial" w:eastAsia="Arial" w:hAnsi="Arial" w:cs="Arial"/>
          <w:sz w:val="17"/>
        </w:rPr>
      </w:pPr>
      <w:r>
        <w:rPr>
          <w:rFonts w:ascii="Verdana" w:eastAsia="Verdana" w:hAnsi="Verdana" w:cs="Verdana"/>
          <w:sz w:val="17"/>
        </w:rPr>
        <w:t xml:space="preserve">Verified internal controls and carried out internal audit, providing suggestions for improvement of the same. </w:t>
      </w:r>
    </w:p>
    <w:p w:rsidR="001B75A4" w:rsidRDefault="001B75A4">
      <w:pPr>
        <w:spacing w:after="0" w:line="240" w:lineRule="auto"/>
        <w:rPr>
          <w:rFonts w:ascii="Arial" w:eastAsia="Arial" w:hAnsi="Arial" w:cs="Arial"/>
          <w:sz w:val="17"/>
        </w:rPr>
      </w:pPr>
    </w:p>
    <w:p w:rsidR="001B75A4" w:rsidRDefault="00511189">
      <w:pPr>
        <w:numPr>
          <w:ilvl w:val="0"/>
          <w:numId w:val="12"/>
        </w:numPr>
        <w:tabs>
          <w:tab w:val="left" w:pos="720"/>
        </w:tabs>
        <w:spacing w:after="0" w:line="240" w:lineRule="auto"/>
        <w:ind w:left="720" w:hanging="720"/>
        <w:jc w:val="both"/>
        <w:rPr>
          <w:rFonts w:ascii="Arial" w:eastAsia="Arial" w:hAnsi="Arial" w:cs="Arial"/>
          <w:sz w:val="16"/>
        </w:rPr>
      </w:pPr>
      <w:r>
        <w:rPr>
          <w:rFonts w:ascii="Verdana" w:eastAsia="Verdana" w:hAnsi="Verdana" w:cs="Verdana"/>
          <w:sz w:val="16"/>
        </w:rPr>
        <w:t>Statutory and Concurrent of various banks li</w:t>
      </w:r>
      <w:r>
        <w:rPr>
          <w:rFonts w:ascii="Verdana" w:eastAsia="Verdana" w:hAnsi="Verdana" w:cs="Verdana"/>
          <w:sz w:val="16"/>
        </w:rPr>
        <w:t xml:space="preserve">ke SBI, UCO Bank, Federal and </w:t>
      </w:r>
      <w:proofErr w:type="spellStart"/>
      <w:r>
        <w:rPr>
          <w:rFonts w:ascii="Verdana" w:eastAsia="Verdana" w:hAnsi="Verdana" w:cs="Verdana"/>
          <w:sz w:val="16"/>
        </w:rPr>
        <w:t>Dhanalakshmi</w:t>
      </w:r>
      <w:proofErr w:type="spellEnd"/>
      <w:r>
        <w:rPr>
          <w:rFonts w:ascii="Verdana" w:eastAsia="Verdana" w:hAnsi="Verdana" w:cs="Verdana"/>
          <w:sz w:val="16"/>
        </w:rPr>
        <w:t xml:space="preserve"> Bank Ltd </w:t>
      </w:r>
    </w:p>
    <w:p w:rsidR="001B75A4" w:rsidRDefault="001B75A4">
      <w:pPr>
        <w:spacing w:after="0" w:line="240" w:lineRule="auto"/>
        <w:rPr>
          <w:rFonts w:ascii="Arial" w:eastAsia="Arial" w:hAnsi="Arial" w:cs="Arial"/>
          <w:sz w:val="16"/>
        </w:rPr>
      </w:pPr>
    </w:p>
    <w:p w:rsidR="001B75A4" w:rsidRDefault="00511189">
      <w:pPr>
        <w:spacing w:after="0" w:line="240" w:lineRule="auto"/>
        <w:jc w:val="both"/>
        <w:rPr>
          <w:rFonts w:ascii="Arial" w:eastAsia="Arial" w:hAnsi="Arial" w:cs="Arial"/>
          <w:sz w:val="16"/>
        </w:rPr>
      </w:pPr>
      <w:proofErr w:type="gramStart"/>
      <w:r>
        <w:rPr>
          <w:rFonts w:ascii="Verdana" w:eastAsia="Verdana" w:hAnsi="Verdana" w:cs="Verdana"/>
          <w:sz w:val="17"/>
        </w:rPr>
        <w:t>etc</w:t>
      </w:r>
      <w:proofErr w:type="gramEnd"/>
      <w:r>
        <w:rPr>
          <w:rFonts w:ascii="Verdana" w:eastAsia="Verdana" w:hAnsi="Verdana" w:cs="Verdana"/>
          <w:sz w:val="17"/>
        </w:rPr>
        <w:t xml:space="preserve">. </w:t>
      </w:r>
    </w:p>
    <w:p w:rsidR="001B75A4" w:rsidRDefault="001B75A4">
      <w:pPr>
        <w:spacing w:after="0" w:line="240" w:lineRule="auto"/>
        <w:rPr>
          <w:rFonts w:ascii="Arial" w:eastAsia="Arial" w:hAnsi="Arial" w:cs="Arial"/>
          <w:sz w:val="16"/>
        </w:rPr>
      </w:pPr>
    </w:p>
    <w:p w:rsidR="001B75A4" w:rsidRDefault="00511189">
      <w:pPr>
        <w:numPr>
          <w:ilvl w:val="0"/>
          <w:numId w:val="13"/>
        </w:numPr>
        <w:tabs>
          <w:tab w:val="left" w:pos="720"/>
        </w:tabs>
        <w:spacing w:after="0" w:line="240" w:lineRule="auto"/>
        <w:ind w:left="720" w:hanging="720"/>
        <w:jc w:val="both"/>
        <w:rPr>
          <w:rFonts w:ascii="Arial" w:eastAsia="Arial" w:hAnsi="Arial" w:cs="Arial"/>
          <w:sz w:val="17"/>
        </w:rPr>
      </w:pPr>
      <w:r>
        <w:rPr>
          <w:rFonts w:ascii="Verdana" w:eastAsia="Verdana" w:hAnsi="Verdana" w:cs="Verdana"/>
          <w:sz w:val="17"/>
        </w:rPr>
        <w:t xml:space="preserve">Accounts and other related works of many Companies, Firms and Individuals </w:t>
      </w:r>
    </w:p>
    <w:p w:rsidR="001B75A4" w:rsidRDefault="001B75A4">
      <w:pPr>
        <w:spacing w:after="0" w:line="240" w:lineRule="auto"/>
        <w:rPr>
          <w:rFonts w:ascii="Arial" w:eastAsia="Arial" w:hAnsi="Arial" w:cs="Arial"/>
          <w:sz w:val="17"/>
        </w:rPr>
      </w:pPr>
    </w:p>
    <w:p w:rsidR="001B75A4" w:rsidRDefault="00511189">
      <w:pPr>
        <w:numPr>
          <w:ilvl w:val="0"/>
          <w:numId w:val="14"/>
        </w:numPr>
        <w:tabs>
          <w:tab w:val="left" w:pos="720"/>
        </w:tabs>
        <w:spacing w:after="0" w:line="240" w:lineRule="auto"/>
        <w:ind w:left="720" w:hanging="720"/>
        <w:jc w:val="both"/>
        <w:rPr>
          <w:rFonts w:ascii="Arial" w:eastAsia="Arial" w:hAnsi="Arial" w:cs="Arial"/>
          <w:sz w:val="17"/>
        </w:rPr>
      </w:pPr>
      <w:r>
        <w:rPr>
          <w:rFonts w:ascii="Verdana" w:eastAsia="Verdana" w:hAnsi="Verdana" w:cs="Verdana"/>
          <w:sz w:val="17"/>
        </w:rPr>
        <w:t xml:space="preserve">Work Experience and knowledge about Income Tax, Service Tax, VAT and other finance related </w:t>
      </w:r>
    </w:p>
    <w:p w:rsidR="001B75A4" w:rsidRDefault="001B75A4">
      <w:pPr>
        <w:spacing w:after="0" w:line="240" w:lineRule="auto"/>
        <w:rPr>
          <w:rFonts w:ascii="Arial" w:eastAsia="Arial" w:hAnsi="Arial" w:cs="Arial"/>
          <w:sz w:val="17"/>
        </w:rPr>
      </w:pPr>
    </w:p>
    <w:p w:rsidR="001B75A4" w:rsidRDefault="00511189">
      <w:pPr>
        <w:spacing w:after="0" w:line="240" w:lineRule="auto"/>
        <w:jc w:val="both"/>
        <w:rPr>
          <w:rFonts w:ascii="Arial" w:eastAsia="Arial" w:hAnsi="Arial" w:cs="Arial"/>
          <w:sz w:val="17"/>
        </w:rPr>
      </w:pPr>
      <w:proofErr w:type="gramStart"/>
      <w:r>
        <w:rPr>
          <w:rFonts w:ascii="Verdana" w:eastAsia="Verdana" w:hAnsi="Verdana" w:cs="Verdana"/>
          <w:sz w:val="17"/>
        </w:rPr>
        <w:t>areas</w:t>
      </w:r>
      <w:proofErr w:type="gramEnd"/>
      <w:r>
        <w:rPr>
          <w:rFonts w:ascii="Verdana" w:eastAsia="Verdana" w:hAnsi="Verdana" w:cs="Verdana"/>
          <w:sz w:val="17"/>
        </w:rPr>
        <w:t xml:space="preserve"> </w:t>
      </w:r>
    </w:p>
    <w:p w:rsidR="001B75A4" w:rsidRDefault="001B75A4">
      <w:pPr>
        <w:spacing w:after="0" w:line="240" w:lineRule="auto"/>
        <w:rPr>
          <w:rFonts w:ascii="Arial" w:eastAsia="Arial" w:hAnsi="Arial" w:cs="Arial"/>
          <w:sz w:val="17"/>
        </w:rPr>
      </w:pPr>
    </w:p>
    <w:p w:rsidR="001B75A4" w:rsidRDefault="00511189">
      <w:pPr>
        <w:numPr>
          <w:ilvl w:val="0"/>
          <w:numId w:val="15"/>
        </w:numPr>
        <w:tabs>
          <w:tab w:val="left" w:pos="720"/>
        </w:tabs>
        <w:spacing w:after="0" w:line="240" w:lineRule="auto"/>
        <w:ind w:left="720" w:hanging="720"/>
        <w:jc w:val="both"/>
        <w:rPr>
          <w:rFonts w:ascii="Arial" w:eastAsia="Arial" w:hAnsi="Arial" w:cs="Arial"/>
          <w:sz w:val="17"/>
        </w:rPr>
      </w:pPr>
      <w:r>
        <w:rPr>
          <w:rFonts w:ascii="Verdana" w:eastAsia="Verdana" w:hAnsi="Verdana" w:cs="Verdana"/>
          <w:sz w:val="17"/>
        </w:rPr>
        <w:t xml:space="preserve">Playing the role of an accountant in accounting assignments </w:t>
      </w:r>
    </w:p>
    <w:p w:rsidR="001B75A4" w:rsidRDefault="001B75A4">
      <w:pPr>
        <w:spacing w:after="0" w:line="240" w:lineRule="auto"/>
        <w:rPr>
          <w:rFonts w:ascii="Arial" w:eastAsia="Arial" w:hAnsi="Arial" w:cs="Arial"/>
          <w:sz w:val="17"/>
        </w:rPr>
      </w:pPr>
    </w:p>
    <w:p w:rsidR="001B75A4" w:rsidRDefault="00511189">
      <w:pPr>
        <w:numPr>
          <w:ilvl w:val="0"/>
          <w:numId w:val="16"/>
        </w:numPr>
        <w:tabs>
          <w:tab w:val="left" w:pos="720"/>
        </w:tabs>
        <w:spacing w:after="0"/>
        <w:ind w:right="380"/>
        <w:jc w:val="both"/>
        <w:rPr>
          <w:rFonts w:ascii="Arial" w:eastAsia="Arial" w:hAnsi="Arial" w:cs="Arial"/>
          <w:sz w:val="17"/>
        </w:rPr>
      </w:pPr>
      <w:r>
        <w:rPr>
          <w:rFonts w:ascii="Verdana" w:eastAsia="Verdana" w:hAnsi="Verdana" w:cs="Verdana"/>
          <w:sz w:val="17"/>
        </w:rPr>
        <w:t xml:space="preserve">Prepared Financial Statements, Profit and Loss Accounts, Balance-Sheet, schedules and various accounting reconciliations. </w:t>
      </w:r>
    </w:p>
    <w:p w:rsidR="001B75A4" w:rsidRDefault="001B75A4">
      <w:pPr>
        <w:spacing w:after="0" w:line="240" w:lineRule="auto"/>
        <w:rPr>
          <w:rFonts w:ascii="Arial" w:eastAsia="Arial" w:hAnsi="Arial" w:cs="Arial"/>
          <w:sz w:val="17"/>
        </w:rPr>
      </w:pPr>
    </w:p>
    <w:p w:rsidR="001B75A4" w:rsidRDefault="00511189">
      <w:pPr>
        <w:numPr>
          <w:ilvl w:val="0"/>
          <w:numId w:val="17"/>
        </w:numPr>
        <w:tabs>
          <w:tab w:val="left" w:pos="1440"/>
          <w:tab w:val="left" w:pos="540"/>
        </w:tabs>
        <w:spacing w:after="0" w:line="345" w:lineRule="auto"/>
        <w:ind w:left="540" w:right="200" w:hanging="360"/>
        <w:jc w:val="both"/>
        <w:rPr>
          <w:rFonts w:ascii="Arial" w:eastAsia="Arial" w:hAnsi="Arial" w:cs="Arial"/>
          <w:sz w:val="17"/>
        </w:rPr>
      </w:pPr>
      <w:r>
        <w:rPr>
          <w:rFonts w:ascii="Verdana" w:eastAsia="Verdana" w:hAnsi="Verdana" w:cs="Verdana"/>
          <w:sz w:val="17"/>
        </w:rPr>
        <w:t>Preparation of Income Tax Returns for individuals, firms &amp; companies a</w:t>
      </w:r>
      <w:r>
        <w:rPr>
          <w:rFonts w:ascii="Verdana" w:eastAsia="Verdana" w:hAnsi="Verdana" w:cs="Verdana"/>
          <w:sz w:val="17"/>
        </w:rPr>
        <w:t xml:space="preserve">nd providing consultancy for Tax Planning. </w:t>
      </w:r>
    </w:p>
    <w:p w:rsidR="001B75A4" w:rsidRDefault="001B75A4">
      <w:pPr>
        <w:spacing w:after="0" w:line="240" w:lineRule="auto"/>
        <w:rPr>
          <w:rFonts w:ascii="Arial" w:eastAsia="Arial" w:hAnsi="Arial" w:cs="Arial"/>
          <w:sz w:val="17"/>
        </w:rPr>
      </w:pPr>
    </w:p>
    <w:p w:rsidR="001B75A4" w:rsidRDefault="00511189">
      <w:pPr>
        <w:numPr>
          <w:ilvl w:val="0"/>
          <w:numId w:val="18"/>
        </w:numPr>
        <w:tabs>
          <w:tab w:val="left" w:pos="1440"/>
          <w:tab w:val="left" w:pos="540"/>
        </w:tabs>
        <w:spacing w:after="0" w:line="240" w:lineRule="auto"/>
        <w:ind w:left="540" w:hanging="360"/>
        <w:jc w:val="both"/>
        <w:rPr>
          <w:rFonts w:ascii="Arial" w:eastAsia="Arial" w:hAnsi="Arial" w:cs="Arial"/>
          <w:sz w:val="17"/>
        </w:rPr>
      </w:pPr>
      <w:r>
        <w:rPr>
          <w:rFonts w:ascii="Verdana" w:eastAsia="Verdana" w:hAnsi="Verdana" w:cs="Verdana"/>
          <w:sz w:val="17"/>
        </w:rPr>
        <w:t xml:space="preserve">Bank statement and report reconciliation </w:t>
      </w:r>
    </w:p>
    <w:p w:rsidR="001B75A4" w:rsidRDefault="001B75A4">
      <w:pPr>
        <w:spacing w:after="0" w:line="240" w:lineRule="auto"/>
        <w:rPr>
          <w:rFonts w:ascii="Arial" w:eastAsia="Arial" w:hAnsi="Arial" w:cs="Arial"/>
          <w:sz w:val="17"/>
        </w:rPr>
      </w:pPr>
    </w:p>
    <w:p w:rsidR="001B75A4" w:rsidRDefault="00511189">
      <w:pPr>
        <w:numPr>
          <w:ilvl w:val="0"/>
          <w:numId w:val="19"/>
        </w:numPr>
        <w:tabs>
          <w:tab w:val="left" w:pos="1440"/>
          <w:tab w:val="left" w:pos="540"/>
        </w:tabs>
        <w:spacing w:after="0" w:line="346" w:lineRule="auto"/>
        <w:ind w:left="540" w:right="340" w:hanging="360"/>
        <w:jc w:val="both"/>
        <w:rPr>
          <w:rFonts w:ascii="Arial" w:eastAsia="Arial" w:hAnsi="Arial" w:cs="Arial"/>
          <w:sz w:val="17"/>
        </w:rPr>
      </w:pPr>
      <w:r>
        <w:rPr>
          <w:rFonts w:ascii="Verdana" w:eastAsia="Verdana" w:hAnsi="Verdana" w:cs="Verdana"/>
          <w:sz w:val="17"/>
        </w:rPr>
        <w:t xml:space="preserve">Auditing of books of accounts of various companies such as statutory audit concurrent audit stock audit. </w:t>
      </w:r>
    </w:p>
    <w:p w:rsidR="001B75A4" w:rsidRDefault="001B75A4">
      <w:pPr>
        <w:spacing w:after="0" w:line="302" w:lineRule="auto"/>
        <w:rPr>
          <w:rFonts w:ascii="Times New Roman" w:eastAsia="Times New Roman" w:hAnsi="Times New Roman" w:cs="Times New Roman"/>
          <w:sz w:val="24"/>
        </w:rPr>
      </w:pPr>
    </w:p>
    <w:p w:rsidR="001B75A4" w:rsidRDefault="00511189">
      <w:pPr>
        <w:spacing w:after="0" w:line="240" w:lineRule="auto"/>
        <w:rPr>
          <w:rFonts w:ascii="Times New Roman" w:eastAsia="Times New Roman" w:hAnsi="Times New Roman" w:cs="Times New Roman"/>
          <w:sz w:val="24"/>
        </w:rPr>
      </w:pPr>
      <w:r>
        <w:rPr>
          <w:rFonts w:ascii="Verdana" w:eastAsia="Verdana" w:hAnsi="Verdana" w:cs="Verdana"/>
          <w:b/>
          <w:sz w:val="17"/>
        </w:rPr>
        <w:t>Area of Interests</w:t>
      </w:r>
    </w:p>
    <w:p w:rsidR="001B75A4" w:rsidRDefault="001B75A4">
      <w:pPr>
        <w:spacing w:after="0" w:line="394" w:lineRule="auto"/>
        <w:rPr>
          <w:rFonts w:ascii="Times New Roman" w:eastAsia="Times New Roman" w:hAnsi="Times New Roman" w:cs="Times New Roman"/>
          <w:sz w:val="24"/>
        </w:rPr>
      </w:pPr>
    </w:p>
    <w:p w:rsidR="001B75A4" w:rsidRDefault="00511189">
      <w:pPr>
        <w:numPr>
          <w:ilvl w:val="0"/>
          <w:numId w:val="20"/>
        </w:numPr>
        <w:tabs>
          <w:tab w:val="left" w:pos="720"/>
        </w:tabs>
        <w:spacing w:after="0" w:line="240" w:lineRule="auto"/>
        <w:ind w:left="720" w:hanging="360"/>
        <w:jc w:val="both"/>
        <w:rPr>
          <w:rFonts w:ascii="Arial" w:eastAsia="Arial" w:hAnsi="Arial" w:cs="Arial"/>
          <w:sz w:val="17"/>
        </w:rPr>
      </w:pPr>
      <w:r>
        <w:rPr>
          <w:rFonts w:ascii="Verdana" w:eastAsia="Verdana" w:hAnsi="Verdana" w:cs="Verdana"/>
          <w:sz w:val="17"/>
        </w:rPr>
        <w:t xml:space="preserve">Cost Accounting. </w:t>
      </w:r>
    </w:p>
    <w:p w:rsidR="001B75A4" w:rsidRDefault="001B75A4">
      <w:pPr>
        <w:spacing w:after="0" w:line="240" w:lineRule="auto"/>
        <w:rPr>
          <w:rFonts w:ascii="Arial" w:eastAsia="Arial" w:hAnsi="Arial" w:cs="Arial"/>
          <w:sz w:val="17"/>
        </w:rPr>
      </w:pPr>
    </w:p>
    <w:p w:rsidR="001B75A4" w:rsidRDefault="00511189">
      <w:pPr>
        <w:numPr>
          <w:ilvl w:val="0"/>
          <w:numId w:val="21"/>
        </w:numPr>
        <w:tabs>
          <w:tab w:val="left" w:pos="720"/>
        </w:tabs>
        <w:spacing w:after="0" w:line="240" w:lineRule="auto"/>
        <w:ind w:left="720" w:hanging="360"/>
        <w:jc w:val="both"/>
        <w:rPr>
          <w:rFonts w:ascii="Arial" w:eastAsia="Arial" w:hAnsi="Arial" w:cs="Arial"/>
          <w:sz w:val="17"/>
        </w:rPr>
      </w:pPr>
      <w:r>
        <w:rPr>
          <w:rFonts w:ascii="Verdana" w:eastAsia="Verdana" w:hAnsi="Verdana" w:cs="Verdana"/>
          <w:sz w:val="17"/>
        </w:rPr>
        <w:t xml:space="preserve">Financial Accounting and reporting. </w:t>
      </w:r>
    </w:p>
    <w:p w:rsidR="001B75A4" w:rsidRDefault="001B75A4">
      <w:pPr>
        <w:spacing w:after="0" w:line="240" w:lineRule="auto"/>
        <w:rPr>
          <w:rFonts w:ascii="Arial" w:eastAsia="Arial" w:hAnsi="Arial" w:cs="Arial"/>
          <w:sz w:val="17"/>
        </w:rPr>
      </w:pPr>
    </w:p>
    <w:p w:rsidR="001B75A4" w:rsidRDefault="00511189">
      <w:pPr>
        <w:numPr>
          <w:ilvl w:val="0"/>
          <w:numId w:val="22"/>
        </w:numPr>
        <w:tabs>
          <w:tab w:val="left" w:pos="720"/>
        </w:tabs>
        <w:spacing w:after="0" w:line="240" w:lineRule="auto"/>
        <w:ind w:left="720" w:hanging="360"/>
        <w:jc w:val="both"/>
        <w:rPr>
          <w:rFonts w:ascii="Arial" w:eastAsia="Arial" w:hAnsi="Arial" w:cs="Arial"/>
          <w:sz w:val="17"/>
        </w:rPr>
      </w:pPr>
      <w:r>
        <w:rPr>
          <w:rFonts w:ascii="Verdana" w:eastAsia="Verdana" w:hAnsi="Verdana" w:cs="Verdana"/>
          <w:sz w:val="17"/>
        </w:rPr>
        <w:t xml:space="preserve">Managerial Accounting </w:t>
      </w:r>
    </w:p>
    <w:p w:rsidR="001B75A4" w:rsidRDefault="001B75A4">
      <w:pPr>
        <w:spacing w:after="0" w:line="240" w:lineRule="auto"/>
        <w:rPr>
          <w:rFonts w:ascii="Arial" w:eastAsia="Arial" w:hAnsi="Arial" w:cs="Arial"/>
          <w:sz w:val="17"/>
        </w:rPr>
      </w:pPr>
    </w:p>
    <w:p w:rsidR="001B75A4" w:rsidRDefault="00511189">
      <w:pPr>
        <w:numPr>
          <w:ilvl w:val="0"/>
          <w:numId w:val="23"/>
        </w:numPr>
        <w:tabs>
          <w:tab w:val="left" w:pos="720"/>
        </w:tabs>
        <w:spacing w:after="0" w:line="240" w:lineRule="auto"/>
        <w:ind w:left="720" w:hanging="360"/>
        <w:jc w:val="both"/>
        <w:rPr>
          <w:rFonts w:ascii="Arial" w:eastAsia="Arial" w:hAnsi="Arial" w:cs="Arial"/>
          <w:sz w:val="17"/>
        </w:rPr>
      </w:pPr>
      <w:r>
        <w:rPr>
          <w:rFonts w:ascii="Verdana" w:eastAsia="Verdana" w:hAnsi="Verdana" w:cs="Verdana"/>
          <w:sz w:val="17"/>
        </w:rPr>
        <w:t xml:space="preserve">Taxation - Income </w:t>
      </w:r>
      <w:proofErr w:type="gramStart"/>
      <w:r>
        <w:rPr>
          <w:rFonts w:ascii="Verdana" w:eastAsia="Verdana" w:hAnsi="Verdana" w:cs="Verdana"/>
          <w:sz w:val="17"/>
        </w:rPr>
        <w:t>Tax ,</w:t>
      </w:r>
      <w:proofErr w:type="gramEnd"/>
      <w:r>
        <w:rPr>
          <w:rFonts w:ascii="Verdana" w:eastAsia="Verdana" w:hAnsi="Verdana" w:cs="Verdana"/>
          <w:sz w:val="17"/>
        </w:rPr>
        <w:t xml:space="preserve"> Service Tax, VAT. </w:t>
      </w:r>
    </w:p>
    <w:p w:rsidR="001B75A4" w:rsidRDefault="001B75A4">
      <w:pPr>
        <w:spacing w:after="0" w:line="240" w:lineRule="auto"/>
        <w:rPr>
          <w:rFonts w:ascii="Arial" w:eastAsia="Arial" w:hAnsi="Arial" w:cs="Arial"/>
          <w:sz w:val="17"/>
        </w:rPr>
      </w:pPr>
    </w:p>
    <w:p w:rsidR="001B75A4" w:rsidRDefault="00511189">
      <w:pPr>
        <w:numPr>
          <w:ilvl w:val="0"/>
          <w:numId w:val="24"/>
        </w:numPr>
        <w:tabs>
          <w:tab w:val="left" w:pos="720"/>
        </w:tabs>
        <w:spacing w:after="0" w:line="240" w:lineRule="auto"/>
        <w:ind w:left="720" w:hanging="360"/>
        <w:jc w:val="both"/>
        <w:rPr>
          <w:rFonts w:ascii="Arial" w:eastAsia="Arial" w:hAnsi="Arial" w:cs="Arial"/>
          <w:sz w:val="17"/>
        </w:rPr>
      </w:pPr>
      <w:r>
        <w:rPr>
          <w:rFonts w:ascii="Verdana" w:eastAsia="Verdana" w:hAnsi="Verdana" w:cs="Verdana"/>
          <w:sz w:val="17"/>
        </w:rPr>
        <w:t xml:space="preserve">E- Return filings - ITR, STR, TDS, </w:t>
      </w:r>
      <w:proofErr w:type="gramStart"/>
      <w:r>
        <w:rPr>
          <w:rFonts w:ascii="Verdana" w:eastAsia="Verdana" w:hAnsi="Verdana" w:cs="Verdana"/>
          <w:sz w:val="17"/>
        </w:rPr>
        <w:t>VAT</w:t>
      </w:r>
      <w:proofErr w:type="gramEnd"/>
      <w:r>
        <w:rPr>
          <w:rFonts w:ascii="Verdana" w:eastAsia="Verdana" w:hAnsi="Verdana" w:cs="Verdana"/>
          <w:sz w:val="17"/>
        </w:rPr>
        <w:t xml:space="preserve">. </w:t>
      </w:r>
    </w:p>
    <w:p w:rsidR="001B75A4" w:rsidRDefault="001B75A4">
      <w:pPr>
        <w:spacing w:after="0" w:line="240" w:lineRule="auto"/>
        <w:rPr>
          <w:rFonts w:ascii="Arial" w:eastAsia="Arial" w:hAnsi="Arial" w:cs="Arial"/>
          <w:sz w:val="17"/>
        </w:rPr>
      </w:pPr>
    </w:p>
    <w:p w:rsidR="001B75A4" w:rsidRDefault="00511189">
      <w:pPr>
        <w:numPr>
          <w:ilvl w:val="0"/>
          <w:numId w:val="25"/>
        </w:numPr>
        <w:tabs>
          <w:tab w:val="left" w:pos="720"/>
        </w:tabs>
        <w:spacing w:after="0" w:line="240" w:lineRule="auto"/>
        <w:ind w:left="720" w:hanging="360"/>
        <w:jc w:val="both"/>
        <w:rPr>
          <w:rFonts w:ascii="Arial" w:eastAsia="Arial" w:hAnsi="Arial" w:cs="Arial"/>
          <w:sz w:val="17"/>
        </w:rPr>
      </w:pPr>
      <w:r>
        <w:rPr>
          <w:rFonts w:ascii="Verdana" w:eastAsia="Verdana" w:hAnsi="Verdana" w:cs="Verdana"/>
          <w:sz w:val="17"/>
        </w:rPr>
        <w:t xml:space="preserve">MCA Filings. </w:t>
      </w:r>
    </w:p>
    <w:p w:rsidR="001B75A4" w:rsidRDefault="001B75A4">
      <w:pPr>
        <w:spacing w:after="0" w:line="396" w:lineRule="auto"/>
        <w:rPr>
          <w:rFonts w:ascii="Times New Roman" w:eastAsia="Times New Roman" w:hAnsi="Times New Roman" w:cs="Times New Roman"/>
          <w:sz w:val="24"/>
        </w:rPr>
      </w:pPr>
    </w:p>
    <w:p w:rsidR="001B75A4" w:rsidRDefault="00511189">
      <w:pPr>
        <w:spacing w:after="0" w:line="240" w:lineRule="auto"/>
        <w:rPr>
          <w:rFonts w:ascii="Times New Roman" w:eastAsia="Times New Roman" w:hAnsi="Times New Roman" w:cs="Times New Roman"/>
          <w:sz w:val="24"/>
        </w:rPr>
      </w:pPr>
      <w:r>
        <w:rPr>
          <w:rFonts w:ascii="Verdana" w:eastAsia="Verdana" w:hAnsi="Verdana" w:cs="Verdana"/>
          <w:b/>
          <w:sz w:val="17"/>
        </w:rPr>
        <w:t>Educational &amp; Technical Qualifications</w:t>
      </w:r>
      <w:r>
        <w:rPr>
          <w:rFonts w:ascii="Verdana" w:eastAsia="Verdana" w:hAnsi="Verdana" w:cs="Verdana"/>
          <w:b/>
          <w:sz w:val="20"/>
        </w:rPr>
        <w:t>:</w:t>
      </w:r>
      <w:r>
        <w:rPr>
          <w:rFonts w:ascii="Gautami" w:eastAsia="Gautami" w:hAnsi="Gautami" w:cs="Gautami"/>
          <w:sz w:val="17"/>
        </w:rPr>
        <w:t>​</w:t>
      </w:r>
    </w:p>
    <w:p w:rsidR="001B75A4" w:rsidRDefault="001B75A4">
      <w:pPr>
        <w:spacing w:after="0" w:line="240" w:lineRule="auto"/>
        <w:rPr>
          <w:rFonts w:ascii="Times New Roman" w:eastAsia="Times New Roman" w:hAnsi="Times New Roman" w:cs="Times New Roman"/>
          <w:sz w:val="24"/>
        </w:rPr>
      </w:pPr>
    </w:p>
    <w:p w:rsidR="001B75A4" w:rsidRDefault="00511189">
      <w:pPr>
        <w:numPr>
          <w:ilvl w:val="0"/>
          <w:numId w:val="26"/>
        </w:numPr>
        <w:tabs>
          <w:tab w:val="left" w:pos="720"/>
        </w:tabs>
        <w:spacing w:after="0" w:line="354" w:lineRule="auto"/>
        <w:ind w:left="720" w:right="160" w:hanging="360"/>
        <w:jc w:val="both"/>
        <w:rPr>
          <w:rFonts w:ascii="Arial" w:eastAsia="Arial" w:hAnsi="Arial" w:cs="Arial"/>
          <w:b/>
          <w:sz w:val="20"/>
        </w:rPr>
      </w:pPr>
      <w:r>
        <w:rPr>
          <w:rFonts w:ascii="Verdana" w:eastAsia="Verdana" w:hAnsi="Verdana" w:cs="Verdana"/>
          <w:sz w:val="17"/>
        </w:rPr>
        <w:lastRenderedPageBreak/>
        <w:t xml:space="preserve">CA Inter 1st group (February 2013) from Institute of Chartered Accountants of India with 55.75% aggregate </w:t>
      </w:r>
    </w:p>
    <w:p w:rsidR="001B75A4" w:rsidRDefault="001B75A4">
      <w:pPr>
        <w:spacing w:after="0" w:line="240" w:lineRule="auto"/>
        <w:rPr>
          <w:rFonts w:ascii="Times New Roman" w:eastAsia="Times New Roman" w:hAnsi="Times New Roman" w:cs="Times New Roman"/>
          <w:sz w:val="24"/>
        </w:rPr>
      </w:pPr>
    </w:p>
    <w:p w:rsidR="001B75A4" w:rsidRDefault="00511189">
      <w:pPr>
        <w:numPr>
          <w:ilvl w:val="0"/>
          <w:numId w:val="27"/>
        </w:numPr>
        <w:tabs>
          <w:tab w:val="left" w:pos="720"/>
        </w:tabs>
        <w:spacing w:after="0" w:line="240" w:lineRule="auto"/>
        <w:ind w:left="720" w:hanging="360"/>
        <w:jc w:val="both"/>
        <w:rPr>
          <w:rFonts w:ascii="Arial" w:eastAsia="Arial" w:hAnsi="Arial" w:cs="Arial"/>
          <w:sz w:val="17"/>
        </w:rPr>
      </w:pPr>
      <w:r>
        <w:rPr>
          <w:rFonts w:ascii="Verdana" w:eastAsia="Verdana" w:hAnsi="Verdana" w:cs="Verdana"/>
          <w:sz w:val="17"/>
        </w:rPr>
        <w:t xml:space="preserve">C P T (2010) from Institute of Chartered Accountants of India with 58.5% aggregate. </w:t>
      </w:r>
    </w:p>
    <w:p w:rsidR="001B75A4" w:rsidRDefault="001B75A4">
      <w:pPr>
        <w:spacing w:after="0" w:line="240" w:lineRule="auto"/>
        <w:rPr>
          <w:rFonts w:ascii="Times New Roman" w:eastAsia="Times New Roman" w:hAnsi="Times New Roman" w:cs="Times New Roman"/>
          <w:sz w:val="24"/>
        </w:rPr>
      </w:pPr>
    </w:p>
    <w:p w:rsidR="001B75A4" w:rsidRDefault="00511189">
      <w:pPr>
        <w:spacing w:after="0" w:line="281" w:lineRule="auto"/>
        <w:ind w:right="500"/>
        <w:rPr>
          <w:rFonts w:ascii="Times New Roman" w:eastAsia="Times New Roman" w:hAnsi="Times New Roman" w:cs="Times New Roman"/>
          <w:sz w:val="24"/>
        </w:rPr>
      </w:pPr>
      <w:r>
        <w:rPr>
          <w:rFonts w:ascii="Arial" w:eastAsia="Arial" w:hAnsi="Arial" w:cs="Arial"/>
          <w:sz w:val="17"/>
        </w:rPr>
        <w:t xml:space="preserve">• </w:t>
      </w:r>
      <w:r>
        <w:rPr>
          <w:rFonts w:ascii="Verdana" w:eastAsia="Verdana" w:hAnsi="Verdana" w:cs="Verdana"/>
          <w:sz w:val="17"/>
        </w:rPr>
        <w:t xml:space="preserve">15 Days Training </w:t>
      </w:r>
      <w:proofErr w:type="spellStart"/>
      <w:r>
        <w:rPr>
          <w:rFonts w:ascii="Verdana" w:eastAsia="Verdana" w:hAnsi="Verdana" w:cs="Verdana"/>
          <w:sz w:val="17"/>
        </w:rPr>
        <w:t>Programme</w:t>
      </w:r>
      <w:proofErr w:type="spellEnd"/>
      <w:r>
        <w:rPr>
          <w:rFonts w:ascii="Verdana" w:eastAsia="Verdana" w:hAnsi="Verdana" w:cs="Verdana"/>
          <w:sz w:val="17"/>
        </w:rPr>
        <w:t xml:space="preserve"> in General Management &amp;</w:t>
      </w:r>
      <w:r>
        <w:rPr>
          <w:rFonts w:ascii="Verdana" w:eastAsia="Verdana" w:hAnsi="Verdana" w:cs="Verdana"/>
          <w:sz w:val="17"/>
        </w:rPr>
        <w:t xml:space="preserve"> Communication Skills </w:t>
      </w:r>
      <w:proofErr w:type="gramStart"/>
      <w:r>
        <w:rPr>
          <w:rFonts w:ascii="Verdana" w:eastAsia="Verdana" w:hAnsi="Verdana" w:cs="Verdana"/>
          <w:sz w:val="17"/>
        </w:rPr>
        <w:t>( GMCS</w:t>
      </w:r>
      <w:proofErr w:type="gramEnd"/>
      <w:r>
        <w:rPr>
          <w:rFonts w:ascii="Verdana" w:eastAsia="Verdana" w:hAnsi="Verdana" w:cs="Verdana"/>
          <w:sz w:val="17"/>
        </w:rPr>
        <w:t xml:space="preserve"> ) from</w:t>
      </w:r>
      <w:r>
        <w:rPr>
          <w:rFonts w:ascii="Arial" w:eastAsia="Arial" w:hAnsi="Arial" w:cs="Arial"/>
          <w:sz w:val="17"/>
        </w:rPr>
        <w:t xml:space="preserve"> </w:t>
      </w:r>
      <w:r>
        <w:rPr>
          <w:rFonts w:ascii="Verdana" w:eastAsia="Verdana" w:hAnsi="Verdana" w:cs="Verdana"/>
          <w:sz w:val="17"/>
        </w:rPr>
        <w:t xml:space="preserve">Institute of Chartered Accountants of India, </w:t>
      </w:r>
      <w:proofErr w:type="spellStart"/>
      <w:r>
        <w:rPr>
          <w:rFonts w:ascii="Verdana" w:eastAsia="Verdana" w:hAnsi="Verdana" w:cs="Verdana"/>
          <w:sz w:val="17"/>
        </w:rPr>
        <w:t>Thrissur</w:t>
      </w:r>
      <w:proofErr w:type="spellEnd"/>
      <w:r>
        <w:rPr>
          <w:rFonts w:ascii="Verdana" w:eastAsia="Verdana" w:hAnsi="Verdana" w:cs="Verdana"/>
          <w:sz w:val="17"/>
        </w:rPr>
        <w:t>.</w:t>
      </w:r>
    </w:p>
    <w:p w:rsidR="001B75A4" w:rsidRDefault="001B75A4">
      <w:pPr>
        <w:spacing w:after="0" w:line="240" w:lineRule="auto"/>
        <w:rPr>
          <w:rFonts w:ascii="Times New Roman" w:eastAsia="Times New Roman" w:hAnsi="Times New Roman" w:cs="Times New Roman"/>
          <w:sz w:val="24"/>
        </w:rPr>
      </w:pPr>
    </w:p>
    <w:p w:rsidR="001B75A4" w:rsidRDefault="001B75A4">
      <w:pPr>
        <w:spacing w:after="0" w:line="240" w:lineRule="auto"/>
        <w:rPr>
          <w:rFonts w:ascii="Times New Roman" w:eastAsia="Times New Roman" w:hAnsi="Times New Roman" w:cs="Times New Roman"/>
          <w:sz w:val="24"/>
        </w:rPr>
      </w:pPr>
    </w:p>
    <w:p w:rsidR="001B75A4" w:rsidRDefault="00511189">
      <w:pPr>
        <w:numPr>
          <w:ilvl w:val="0"/>
          <w:numId w:val="28"/>
        </w:numPr>
        <w:tabs>
          <w:tab w:val="left" w:pos="720"/>
        </w:tabs>
        <w:spacing w:after="0" w:line="240" w:lineRule="auto"/>
        <w:ind w:left="720" w:hanging="360"/>
        <w:jc w:val="both"/>
        <w:rPr>
          <w:rFonts w:ascii="Arial" w:eastAsia="Arial" w:hAnsi="Arial" w:cs="Arial"/>
          <w:sz w:val="16"/>
        </w:rPr>
      </w:pPr>
      <w:r>
        <w:rPr>
          <w:rFonts w:ascii="Verdana" w:eastAsia="Verdana" w:hAnsi="Verdana" w:cs="Verdana"/>
          <w:sz w:val="16"/>
        </w:rPr>
        <w:t xml:space="preserve">100 Hours Information Technology Training (ITT) from Institute of Chartered Accountants of India. </w:t>
      </w:r>
    </w:p>
    <w:p w:rsidR="001B75A4" w:rsidRDefault="001B75A4">
      <w:pPr>
        <w:spacing w:after="0" w:line="240" w:lineRule="auto"/>
        <w:rPr>
          <w:rFonts w:ascii="Arial" w:eastAsia="Arial" w:hAnsi="Arial" w:cs="Arial"/>
          <w:sz w:val="16"/>
        </w:rPr>
      </w:pPr>
    </w:p>
    <w:p w:rsidR="001B75A4" w:rsidRDefault="00511189">
      <w:pPr>
        <w:numPr>
          <w:ilvl w:val="0"/>
          <w:numId w:val="29"/>
        </w:numPr>
        <w:tabs>
          <w:tab w:val="left" w:pos="720"/>
        </w:tabs>
        <w:spacing w:after="0" w:line="240" w:lineRule="auto"/>
        <w:ind w:left="720" w:hanging="360"/>
        <w:jc w:val="both"/>
        <w:rPr>
          <w:rFonts w:ascii="Arial" w:eastAsia="Arial" w:hAnsi="Arial" w:cs="Arial"/>
          <w:sz w:val="17"/>
        </w:rPr>
      </w:pPr>
      <w:r>
        <w:rPr>
          <w:rFonts w:ascii="Verdana" w:eastAsia="Verdana" w:hAnsi="Verdana" w:cs="Verdana"/>
          <w:sz w:val="17"/>
        </w:rPr>
        <w:t xml:space="preserve">Graduation (B.Com) from IGNOU University (June 2015) with 64% aggregate. </w:t>
      </w:r>
    </w:p>
    <w:p w:rsidR="001B75A4" w:rsidRDefault="001B75A4">
      <w:pPr>
        <w:spacing w:after="0" w:line="240" w:lineRule="auto"/>
        <w:rPr>
          <w:rFonts w:ascii="Arial" w:eastAsia="Arial" w:hAnsi="Arial" w:cs="Arial"/>
          <w:sz w:val="17"/>
        </w:rPr>
      </w:pPr>
    </w:p>
    <w:p w:rsidR="001B75A4" w:rsidRDefault="00511189">
      <w:pPr>
        <w:numPr>
          <w:ilvl w:val="0"/>
          <w:numId w:val="30"/>
        </w:numPr>
        <w:tabs>
          <w:tab w:val="left" w:pos="720"/>
        </w:tabs>
        <w:spacing w:after="0" w:line="240" w:lineRule="auto"/>
        <w:ind w:left="720" w:hanging="360"/>
        <w:jc w:val="both"/>
        <w:rPr>
          <w:rFonts w:ascii="Arial" w:eastAsia="Arial" w:hAnsi="Arial" w:cs="Arial"/>
          <w:sz w:val="17"/>
        </w:rPr>
      </w:pPr>
      <w:r>
        <w:rPr>
          <w:rFonts w:ascii="Verdana" w:eastAsia="Verdana" w:hAnsi="Verdana" w:cs="Verdana"/>
          <w:sz w:val="17"/>
        </w:rPr>
        <w:t xml:space="preserve">12th (March 2009) from central </w:t>
      </w:r>
      <w:proofErr w:type="gramStart"/>
      <w:r>
        <w:rPr>
          <w:rFonts w:ascii="Verdana" w:eastAsia="Verdana" w:hAnsi="Verdana" w:cs="Verdana"/>
          <w:sz w:val="17"/>
        </w:rPr>
        <w:t>Board ,</w:t>
      </w:r>
      <w:proofErr w:type="gramEnd"/>
      <w:r>
        <w:rPr>
          <w:rFonts w:ascii="Verdana" w:eastAsia="Verdana" w:hAnsi="Verdana" w:cs="Verdana"/>
          <w:sz w:val="17"/>
        </w:rPr>
        <w:t xml:space="preserve"> CBSE with 82.2% aggregate. </w:t>
      </w:r>
    </w:p>
    <w:p w:rsidR="001B75A4" w:rsidRDefault="001B75A4">
      <w:pPr>
        <w:spacing w:after="0" w:line="240" w:lineRule="auto"/>
        <w:rPr>
          <w:rFonts w:ascii="Arial" w:eastAsia="Arial" w:hAnsi="Arial" w:cs="Arial"/>
          <w:sz w:val="17"/>
        </w:rPr>
      </w:pPr>
    </w:p>
    <w:p w:rsidR="001B75A4" w:rsidRDefault="00511189">
      <w:pPr>
        <w:numPr>
          <w:ilvl w:val="0"/>
          <w:numId w:val="31"/>
        </w:numPr>
        <w:tabs>
          <w:tab w:val="left" w:pos="720"/>
        </w:tabs>
        <w:spacing w:after="0" w:line="240" w:lineRule="auto"/>
        <w:ind w:left="720" w:hanging="360"/>
        <w:jc w:val="both"/>
        <w:rPr>
          <w:rFonts w:ascii="Arial" w:eastAsia="Arial" w:hAnsi="Arial" w:cs="Arial"/>
          <w:sz w:val="17"/>
        </w:rPr>
      </w:pPr>
      <w:r>
        <w:rPr>
          <w:rFonts w:ascii="Verdana" w:eastAsia="Verdana" w:hAnsi="Verdana" w:cs="Verdana"/>
          <w:sz w:val="17"/>
        </w:rPr>
        <w:t xml:space="preserve">10th (March 2007) from State Matriculation Board with 62% aggregate. </w:t>
      </w:r>
    </w:p>
    <w:p w:rsidR="001B75A4" w:rsidRDefault="001B75A4">
      <w:pPr>
        <w:spacing w:after="0" w:line="240" w:lineRule="auto"/>
        <w:rPr>
          <w:rFonts w:ascii="Times New Roman" w:eastAsia="Times New Roman" w:hAnsi="Times New Roman" w:cs="Times New Roman"/>
          <w:sz w:val="24"/>
        </w:rPr>
      </w:pPr>
    </w:p>
    <w:p w:rsidR="001B75A4" w:rsidRDefault="001B75A4">
      <w:pPr>
        <w:spacing w:after="0" w:line="240" w:lineRule="auto"/>
        <w:rPr>
          <w:rFonts w:ascii="Times New Roman" w:eastAsia="Times New Roman" w:hAnsi="Times New Roman" w:cs="Times New Roman"/>
          <w:sz w:val="24"/>
        </w:rPr>
      </w:pPr>
    </w:p>
    <w:p w:rsidR="001B75A4" w:rsidRDefault="001B75A4">
      <w:pPr>
        <w:spacing w:after="0" w:line="323" w:lineRule="auto"/>
        <w:rPr>
          <w:rFonts w:ascii="Times New Roman" w:eastAsia="Times New Roman" w:hAnsi="Times New Roman" w:cs="Times New Roman"/>
          <w:sz w:val="24"/>
        </w:rPr>
      </w:pPr>
    </w:p>
    <w:tbl>
      <w:tblPr>
        <w:tblW w:w="0" w:type="auto"/>
        <w:tblInd w:w="-10" w:type="dxa"/>
        <w:tblCellMar>
          <w:left w:w="10" w:type="dxa"/>
          <w:right w:w="10" w:type="dxa"/>
        </w:tblCellMar>
        <w:tblLook w:val="0000" w:firstRow="0" w:lastRow="0" w:firstColumn="0" w:lastColumn="0" w:noHBand="0" w:noVBand="0"/>
      </w:tblPr>
      <w:tblGrid>
        <w:gridCol w:w="560"/>
        <w:gridCol w:w="2180"/>
        <w:gridCol w:w="3900"/>
      </w:tblGrid>
      <w:tr w:rsidR="001B75A4">
        <w:tblPrEx>
          <w:tblCellMar>
            <w:top w:w="0" w:type="dxa"/>
            <w:bottom w:w="0" w:type="dxa"/>
          </w:tblCellMar>
        </w:tblPrEx>
        <w:tc>
          <w:tcPr>
            <w:tcW w:w="2740" w:type="dxa"/>
            <w:gridSpan w:val="2"/>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vAlign w:val="bottom"/>
          </w:tcPr>
          <w:p w:rsidR="001B75A4" w:rsidRDefault="00511189">
            <w:pPr>
              <w:spacing w:after="0" w:line="240" w:lineRule="auto"/>
            </w:pPr>
            <w:r>
              <w:rPr>
                <w:rFonts w:ascii="Verdana" w:eastAsia="Verdana" w:hAnsi="Verdana" w:cs="Verdana"/>
                <w:b/>
                <w:sz w:val="17"/>
              </w:rPr>
              <w:t>Technical Expertise</w:t>
            </w:r>
          </w:p>
        </w:tc>
        <w:tc>
          <w:tcPr>
            <w:tcW w:w="3900"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vAlign w:val="bottom"/>
          </w:tcPr>
          <w:p w:rsidR="001B75A4" w:rsidRDefault="001B75A4">
            <w:pPr>
              <w:spacing w:after="0" w:line="240" w:lineRule="auto"/>
              <w:rPr>
                <w:rFonts w:ascii="Calibri" w:eastAsia="Calibri" w:hAnsi="Calibri" w:cs="Calibri"/>
              </w:rPr>
            </w:pPr>
          </w:p>
        </w:tc>
      </w:tr>
      <w:tr w:rsidR="001B75A4">
        <w:tblPrEx>
          <w:tblCellMar>
            <w:top w:w="0" w:type="dxa"/>
            <w:bottom w:w="0" w:type="dxa"/>
          </w:tblCellMar>
        </w:tblPrEx>
        <w:tc>
          <w:tcPr>
            <w:tcW w:w="560"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vAlign w:val="bottom"/>
          </w:tcPr>
          <w:p w:rsidR="001B75A4" w:rsidRDefault="00511189">
            <w:pPr>
              <w:spacing w:after="0" w:line="240" w:lineRule="auto"/>
              <w:ind w:left="360"/>
            </w:pPr>
            <w:r>
              <w:rPr>
                <w:rFonts w:ascii="Arial" w:eastAsia="Arial" w:hAnsi="Arial" w:cs="Arial"/>
                <w:sz w:val="17"/>
              </w:rPr>
              <w:t>•</w:t>
            </w:r>
          </w:p>
        </w:tc>
        <w:tc>
          <w:tcPr>
            <w:tcW w:w="2180"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vAlign w:val="bottom"/>
          </w:tcPr>
          <w:p w:rsidR="001B75A4" w:rsidRDefault="00511189">
            <w:pPr>
              <w:spacing w:after="0" w:line="240" w:lineRule="auto"/>
              <w:ind w:left="160"/>
            </w:pPr>
            <w:r>
              <w:rPr>
                <w:rFonts w:ascii="Verdana" w:eastAsia="Verdana" w:hAnsi="Verdana" w:cs="Verdana"/>
                <w:sz w:val="17"/>
              </w:rPr>
              <w:t>Operating Systems</w:t>
            </w:r>
          </w:p>
        </w:tc>
        <w:tc>
          <w:tcPr>
            <w:tcW w:w="3900"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vAlign w:val="bottom"/>
          </w:tcPr>
          <w:p w:rsidR="001B75A4" w:rsidRDefault="00511189">
            <w:pPr>
              <w:spacing w:after="0" w:line="240" w:lineRule="auto"/>
              <w:ind w:left="260"/>
            </w:pPr>
            <w:r>
              <w:rPr>
                <w:rFonts w:ascii="Verdana" w:eastAsia="Verdana" w:hAnsi="Verdana" w:cs="Verdana"/>
                <w:sz w:val="17"/>
              </w:rPr>
              <w:t>: Windows 2000,Windows XP, Windows 7</w:t>
            </w:r>
          </w:p>
        </w:tc>
      </w:tr>
      <w:tr w:rsidR="001B75A4">
        <w:tblPrEx>
          <w:tblCellMar>
            <w:top w:w="0" w:type="dxa"/>
            <w:bottom w:w="0" w:type="dxa"/>
          </w:tblCellMar>
        </w:tblPrEx>
        <w:tc>
          <w:tcPr>
            <w:tcW w:w="560"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vAlign w:val="bottom"/>
          </w:tcPr>
          <w:p w:rsidR="001B75A4" w:rsidRDefault="00511189">
            <w:pPr>
              <w:spacing w:after="0" w:line="240" w:lineRule="auto"/>
              <w:ind w:left="360"/>
            </w:pPr>
            <w:r>
              <w:rPr>
                <w:rFonts w:ascii="Arial" w:eastAsia="Arial" w:hAnsi="Arial" w:cs="Arial"/>
                <w:sz w:val="17"/>
              </w:rPr>
              <w:t>•</w:t>
            </w:r>
          </w:p>
        </w:tc>
        <w:tc>
          <w:tcPr>
            <w:tcW w:w="2180"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vAlign w:val="bottom"/>
          </w:tcPr>
          <w:p w:rsidR="001B75A4" w:rsidRDefault="00511189">
            <w:pPr>
              <w:spacing w:after="0" w:line="240" w:lineRule="auto"/>
              <w:ind w:left="160"/>
            </w:pPr>
            <w:r>
              <w:rPr>
                <w:rFonts w:ascii="Verdana" w:eastAsia="Verdana" w:hAnsi="Verdana" w:cs="Verdana"/>
                <w:sz w:val="17"/>
              </w:rPr>
              <w:t>MS office</w:t>
            </w:r>
          </w:p>
        </w:tc>
        <w:tc>
          <w:tcPr>
            <w:tcW w:w="3900"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vAlign w:val="bottom"/>
          </w:tcPr>
          <w:p w:rsidR="001B75A4" w:rsidRDefault="00511189">
            <w:pPr>
              <w:spacing w:after="0" w:line="240" w:lineRule="auto"/>
              <w:ind w:left="260"/>
            </w:pPr>
            <w:r>
              <w:rPr>
                <w:rFonts w:ascii="Verdana" w:eastAsia="Verdana" w:hAnsi="Verdana" w:cs="Verdana"/>
                <w:sz w:val="17"/>
              </w:rPr>
              <w:t>: MS word, MS Excel</w:t>
            </w:r>
          </w:p>
        </w:tc>
      </w:tr>
      <w:tr w:rsidR="001B75A4">
        <w:tblPrEx>
          <w:tblCellMar>
            <w:top w:w="0" w:type="dxa"/>
            <w:bottom w:w="0" w:type="dxa"/>
          </w:tblCellMar>
        </w:tblPrEx>
        <w:tc>
          <w:tcPr>
            <w:tcW w:w="560"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vAlign w:val="bottom"/>
          </w:tcPr>
          <w:p w:rsidR="001B75A4" w:rsidRDefault="00511189">
            <w:pPr>
              <w:spacing w:after="0" w:line="240" w:lineRule="auto"/>
              <w:ind w:left="360"/>
            </w:pPr>
            <w:r>
              <w:rPr>
                <w:rFonts w:ascii="Arial" w:eastAsia="Arial" w:hAnsi="Arial" w:cs="Arial"/>
                <w:sz w:val="17"/>
              </w:rPr>
              <w:t>•</w:t>
            </w:r>
          </w:p>
        </w:tc>
        <w:tc>
          <w:tcPr>
            <w:tcW w:w="2180"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vAlign w:val="bottom"/>
          </w:tcPr>
          <w:p w:rsidR="001B75A4" w:rsidRDefault="00511189">
            <w:pPr>
              <w:spacing w:after="0" w:line="240" w:lineRule="auto"/>
              <w:ind w:left="160"/>
            </w:pPr>
            <w:r>
              <w:rPr>
                <w:rFonts w:ascii="Verdana" w:eastAsia="Verdana" w:hAnsi="Verdana" w:cs="Verdana"/>
                <w:sz w:val="17"/>
              </w:rPr>
              <w:t>Accounting Software</w:t>
            </w:r>
          </w:p>
        </w:tc>
        <w:tc>
          <w:tcPr>
            <w:tcW w:w="3900" w:type="dxa"/>
            <w:tcBorders>
              <w:top w:val="single" w:sz="0" w:space="0" w:color="000000"/>
              <w:left w:val="single" w:sz="0" w:space="0" w:color="000000"/>
              <w:bottom w:val="single" w:sz="0" w:space="0" w:color="000000"/>
              <w:right w:val="single" w:sz="0" w:space="0" w:color="000000"/>
            </w:tcBorders>
            <w:shd w:val="clear" w:color="000000" w:fill="FFFFFF"/>
            <w:tcMar>
              <w:left w:w="0" w:type="dxa"/>
              <w:right w:w="0" w:type="dxa"/>
            </w:tcMar>
            <w:vAlign w:val="bottom"/>
          </w:tcPr>
          <w:p w:rsidR="001B75A4" w:rsidRDefault="00511189">
            <w:pPr>
              <w:spacing w:after="0" w:line="240" w:lineRule="auto"/>
              <w:ind w:left="280"/>
            </w:pPr>
            <w:proofErr w:type="gramStart"/>
            <w:r>
              <w:rPr>
                <w:rFonts w:ascii="Verdana" w:eastAsia="Verdana" w:hAnsi="Verdana" w:cs="Verdana"/>
                <w:sz w:val="17"/>
              </w:rPr>
              <w:t>:Tally</w:t>
            </w:r>
            <w:proofErr w:type="gramEnd"/>
            <w:r>
              <w:rPr>
                <w:rFonts w:ascii="Verdana" w:eastAsia="Verdana" w:hAnsi="Verdana" w:cs="Verdana"/>
                <w:sz w:val="17"/>
              </w:rPr>
              <w:t xml:space="preserve"> ERP 9, Tally 9 , Tally 7.2, Tally 6.3.</w:t>
            </w:r>
          </w:p>
        </w:tc>
      </w:tr>
    </w:tbl>
    <w:p w:rsidR="001B75A4" w:rsidRDefault="001B75A4">
      <w:pPr>
        <w:spacing w:after="0" w:line="240" w:lineRule="auto"/>
        <w:rPr>
          <w:rFonts w:ascii="Times New Roman" w:eastAsia="Times New Roman" w:hAnsi="Times New Roman" w:cs="Times New Roman"/>
          <w:sz w:val="24"/>
        </w:rPr>
      </w:pPr>
    </w:p>
    <w:p w:rsidR="001B75A4" w:rsidRDefault="001B75A4">
      <w:pPr>
        <w:spacing w:after="0" w:line="240" w:lineRule="auto"/>
        <w:rPr>
          <w:rFonts w:ascii="Times New Roman" w:eastAsia="Times New Roman" w:hAnsi="Times New Roman" w:cs="Times New Roman"/>
          <w:sz w:val="24"/>
        </w:rPr>
      </w:pPr>
    </w:p>
    <w:p w:rsidR="001B75A4" w:rsidRDefault="001B75A4">
      <w:pPr>
        <w:spacing w:after="0" w:line="240" w:lineRule="auto"/>
        <w:rPr>
          <w:rFonts w:ascii="Times New Roman" w:eastAsia="Times New Roman" w:hAnsi="Times New Roman" w:cs="Times New Roman"/>
          <w:sz w:val="24"/>
        </w:rPr>
      </w:pPr>
    </w:p>
    <w:p w:rsidR="001B75A4" w:rsidRDefault="001B75A4">
      <w:pPr>
        <w:spacing w:after="0" w:line="240" w:lineRule="auto"/>
        <w:rPr>
          <w:rFonts w:ascii="Times New Roman" w:eastAsia="Times New Roman" w:hAnsi="Times New Roman" w:cs="Times New Roman"/>
          <w:sz w:val="24"/>
        </w:rPr>
      </w:pPr>
    </w:p>
    <w:p w:rsidR="001B75A4" w:rsidRDefault="001B75A4">
      <w:pPr>
        <w:spacing w:after="0" w:line="240" w:lineRule="auto"/>
        <w:rPr>
          <w:rFonts w:ascii="Times New Roman" w:eastAsia="Times New Roman" w:hAnsi="Times New Roman" w:cs="Times New Roman"/>
          <w:sz w:val="24"/>
        </w:rPr>
      </w:pPr>
    </w:p>
    <w:p w:rsidR="001B75A4" w:rsidRDefault="001B75A4">
      <w:pPr>
        <w:spacing w:after="0" w:line="240" w:lineRule="auto"/>
        <w:rPr>
          <w:rFonts w:ascii="Times New Roman" w:eastAsia="Times New Roman" w:hAnsi="Times New Roman" w:cs="Times New Roman"/>
          <w:sz w:val="24"/>
        </w:rPr>
      </w:pPr>
    </w:p>
    <w:p w:rsidR="001B75A4" w:rsidRDefault="001B75A4">
      <w:pPr>
        <w:spacing w:after="0" w:line="273" w:lineRule="auto"/>
        <w:rPr>
          <w:rFonts w:ascii="Times New Roman" w:eastAsia="Times New Roman" w:hAnsi="Times New Roman" w:cs="Times New Roman"/>
          <w:sz w:val="24"/>
        </w:rPr>
      </w:pPr>
    </w:p>
    <w:p w:rsidR="001B75A4" w:rsidRDefault="00511189">
      <w:pPr>
        <w:spacing w:after="0" w:line="240" w:lineRule="auto"/>
        <w:rPr>
          <w:rFonts w:ascii="Times New Roman" w:eastAsia="Times New Roman" w:hAnsi="Times New Roman" w:cs="Times New Roman"/>
          <w:sz w:val="24"/>
        </w:rPr>
      </w:pPr>
      <w:r>
        <w:rPr>
          <w:rFonts w:ascii="Verdana" w:eastAsia="Verdana" w:hAnsi="Verdana" w:cs="Verdana"/>
          <w:b/>
          <w:sz w:val="17"/>
        </w:rPr>
        <w:t>Personal Details:</w:t>
      </w:r>
    </w:p>
    <w:p w:rsidR="001B75A4" w:rsidRDefault="001B75A4">
      <w:pPr>
        <w:spacing w:after="0" w:line="240" w:lineRule="auto"/>
        <w:rPr>
          <w:rFonts w:ascii="Times New Roman" w:eastAsia="Times New Roman" w:hAnsi="Times New Roman" w:cs="Times New Roman"/>
          <w:sz w:val="24"/>
        </w:rPr>
      </w:pPr>
    </w:p>
    <w:p w:rsidR="001B75A4" w:rsidRDefault="001B75A4">
      <w:pPr>
        <w:spacing w:after="0" w:line="240" w:lineRule="auto"/>
        <w:rPr>
          <w:rFonts w:ascii="Times New Roman" w:eastAsia="Times New Roman" w:hAnsi="Times New Roman" w:cs="Times New Roman"/>
          <w:sz w:val="24"/>
        </w:rPr>
      </w:pPr>
    </w:p>
    <w:p w:rsidR="001B75A4" w:rsidRDefault="00511189">
      <w:pPr>
        <w:tabs>
          <w:tab w:val="left" w:pos="2140"/>
        </w:tabs>
        <w:spacing w:after="0" w:line="240" w:lineRule="auto"/>
        <w:rPr>
          <w:rFonts w:ascii="Times New Roman" w:eastAsia="Times New Roman" w:hAnsi="Times New Roman" w:cs="Times New Roman"/>
          <w:sz w:val="24"/>
        </w:rPr>
      </w:pPr>
      <w:r>
        <w:rPr>
          <w:rFonts w:ascii="Verdana" w:eastAsia="Verdana" w:hAnsi="Verdana" w:cs="Verdana"/>
          <w:sz w:val="17"/>
        </w:rPr>
        <w:t>Name</w:t>
      </w:r>
      <w:r>
        <w:rPr>
          <w:rFonts w:ascii="Times New Roman" w:eastAsia="Times New Roman" w:hAnsi="Times New Roman" w:cs="Times New Roman"/>
          <w:sz w:val="24"/>
        </w:rPr>
        <w:tab/>
      </w:r>
      <w:r>
        <w:rPr>
          <w:rFonts w:ascii="Verdana" w:eastAsia="Verdana" w:hAnsi="Verdana" w:cs="Verdana"/>
          <w:sz w:val="17"/>
        </w:rPr>
        <w:t>:</w:t>
      </w:r>
      <w:r>
        <w:rPr>
          <w:rFonts w:ascii="Gautami" w:eastAsia="Gautami" w:hAnsi="Gautami" w:cs="Gautami"/>
          <w:sz w:val="17"/>
        </w:rPr>
        <w:t>​</w:t>
      </w:r>
      <w:r>
        <w:rPr>
          <w:rFonts w:ascii="Verdana" w:eastAsia="Verdana" w:hAnsi="Verdana" w:cs="Verdana"/>
          <w:b/>
          <w:sz w:val="17"/>
        </w:rPr>
        <w:t>ALGI</w:t>
      </w:r>
    </w:p>
    <w:p w:rsidR="001B75A4" w:rsidRDefault="001B75A4">
      <w:pPr>
        <w:spacing w:after="0" w:line="240" w:lineRule="auto"/>
        <w:rPr>
          <w:rFonts w:ascii="Times New Roman" w:eastAsia="Times New Roman" w:hAnsi="Times New Roman" w:cs="Times New Roman"/>
          <w:sz w:val="24"/>
        </w:rPr>
      </w:pPr>
    </w:p>
    <w:p w:rsidR="001B75A4" w:rsidRDefault="00511189">
      <w:pPr>
        <w:tabs>
          <w:tab w:val="left" w:pos="2140"/>
        </w:tabs>
        <w:spacing w:after="0" w:line="240" w:lineRule="auto"/>
        <w:rPr>
          <w:rFonts w:ascii="Times New Roman" w:eastAsia="Times New Roman" w:hAnsi="Times New Roman" w:cs="Times New Roman"/>
          <w:sz w:val="24"/>
        </w:rPr>
      </w:pPr>
      <w:r>
        <w:rPr>
          <w:rFonts w:ascii="Verdana" w:eastAsia="Verdana" w:hAnsi="Verdana" w:cs="Verdana"/>
          <w:sz w:val="17"/>
        </w:rPr>
        <w:t>Date of Birth</w:t>
      </w:r>
      <w:r>
        <w:rPr>
          <w:rFonts w:ascii="Times New Roman" w:eastAsia="Times New Roman" w:hAnsi="Times New Roman" w:cs="Times New Roman"/>
          <w:sz w:val="24"/>
        </w:rPr>
        <w:tab/>
      </w:r>
      <w:r>
        <w:rPr>
          <w:rFonts w:ascii="Verdana" w:eastAsia="Verdana" w:hAnsi="Verdana" w:cs="Verdana"/>
          <w:sz w:val="17"/>
        </w:rPr>
        <w:t>: 16-05-1992</w:t>
      </w:r>
    </w:p>
    <w:p w:rsidR="001B75A4" w:rsidRDefault="001B75A4">
      <w:pPr>
        <w:spacing w:after="0" w:line="240" w:lineRule="auto"/>
        <w:rPr>
          <w:rFonts w:ascii="Times New Roman" w:eastAsia="Times New Roman" w:hAnsi="Times New Roman" w:cs="Times New Roman"/>
          <w:sz w:val="24"/>
        </w:rPr>
      </w:pPr>
    </w:p>
    <w:p w:rsidR="001B75A4" w:rsidRDefault="00511189">
      <w:pPr>
        <w:tabs>
          <w:tab w:val="left" w:pos="2140"/>
        </w:tabs>
        <w:spacing w:after="0" w:line="240" w:lineRule="auto"/>
        <w:rPr>
          <w:rFonts w:ascii="Times New Roman" w:eastAsia="Times New Roman" w:hAnsi="Times New Roman" w:cs="Times New Roman"/>
          <w:sz w:val="24"/>
        </w:rPr>
      </w:pPr>
      <w:r>
        <w:rPr>
          <w:rFonts w:ascii="Verdana" w:eastAsia="Verdana" w:hAnsi="Verdana" w:cs="Verdana"/>
          <w:sz w:val="17"/>
        </w:rPr>
        <w:t>Sex</w:t>
      </w:r>
      <w:r>
        <w:rPr>
          <w:rFonts w:ascii="Times New Roman" w:eastAsia="Times New Roman" w:hAnsi="Times New Roman" w:cs="Times New Roman"/>
          <w:sz w:val="24"/>
        </w:rPr>
        <w:tab/>
      </w:r>
      <w:r>
        <w:rPr>
          <w:rFonts w:ascii="Verdana" w:eastAsia="Verdana" w:hAnsi="Verdana" w:cs="Verdana"/>
          <w:sz w:val="17"/>
        </w:rPr>
        <w:t>: Female</w:t>
      </w:r>
    </w:p>
    <w:p w:rsidR="001B75A4" w:rsidRDefault="001B75A4">
      <w:pPr>
        <w:spacing w:after="0" w:line="240" w:lineRule="auto"/>
        <w:rPr>
          <w:rFonts w:ascii="Times New Roman" w:eastAsia="Times New Roman" w:hAnsi="Times New Roman" w:cs="Times New Roman"/>
          <w:sz w:val="24"/>
        </w:rPr>
      </w:pPr>
    </w:p>
    <w:p w:rsidR="001B75A4" w:rsidRDefault="00511189">
      <w:pPr>
        <w:tabs>
          <w:tab w:val="left" w:pos="2140"/>
        </w:tabs>
        <w:spacing w:after="0" w:line="240" w:lineRule="auto"/>
        <w:rPr>
          <w:rFonts w:ascii="Times New Roman" w:eastAsia="Times New Roman" w:hAnsi="Times New Roman" w:cs="Times New Roman"/>
          <w:sz w:val="24"/>
        </w:rPr>
      </w:pPr>
      <w:r>
        <w:rPr>
          <w:rFonts w:ascii="Verdana" w:eastAsia="Verdana" w:hAnsi="Verdana" w:cs="Verdana"/>
          <w:sz w:val="17"/>
        </w:rPr>
        <w:t>Marital Status</w:t>
      </w:r>
      <w:r>
        <w:rPr>
          <w:rFonts w:ascii="Times New Roman" w:eastAsia="Times New Roman" w:hAnsi="Times New Roman" w:cs="Times New Roman"/>
          <w:sz w:val="24"/>
        </w:rPr>
        <w:tab/>
      </w:r>
      <w:r>
        <w:rPr>
          <w:rFonts w:ascii="Verdana" w:eastAsia="Verdana" w:hAnsi="Verdana" w:cs="Verdana"/>
          <w:sz w:val="16"/>
        </w:rPr>
        <w:t>: Married</w:t>
      </w:r>
    </w:p>
    <w:p w:rsidR="001B75A4" w:rsidRDefault="001B75A4">
      <w:pPr>
        <w:spacing w:after="0" w:line="240" w:lineRule="auto"/>
        <w:rPr>
          <w:rFonts w:ascii="Times New Roman" w:eastAsia="Times New Roman" w:hAnsi="Times New Roman" w:cs="Times New Roman"/>
          <w:sz w:val="24"/>
        </w:rPr>
      </w:pPr>
    </w:p>
    <w:p w:rsidR="001B75A4" w:rsidRDefault="00511189">
      <w:pPr>
        <w:tabs>
          <w:tab w:val="left" w:pos="2140"/>
        </w:tabs>
        <w:spacing w:after="0" w:line="240" w:lineRule="auto"/>
        <w:rPr>
          <w:rFonts w:ascii="Times New Roman" w:eastAsia="Times New Roman" w:hAnsi="Times New Roman" w:cs="Times New Roman"/>
          <w:sz w:val="24"/>
        </w:rPr>
      </w:pPr>
      <w:r>
        <w:rPr>
          <w:rFonts w:ascii="Verdana" w:eastAsia="Verdana" w:hAnsi="Verdana" w:cs="Verdana"/>
          <w:sz w:val="17"/>
        </w:rPr>
        <w:t>Religion</w:t>
      </w:r>
      <w:r>
        <w:rPr>
          <w:rFonts w:ascii="Times New Roman" w:eastAsia="Times New Roman" w:hAnsi="Times New Roman" w:cs="Times New Roman"/>
          <w:sz w:val="24"/>
        </w:rPr>
        <w:tab/>
      </w:r>
      <w:r>
        <w:rPr>
          <w:rFonts w:ascii="Verdana" w:eastAsia="Verdana" w:hAnsi="Verdana" w:cs="Verdana"/>
          <w:sz w:val="17"/>
        </w:rPr>
        <w:t>: Hindu</w:t>
      </w:r>
    </w:p>
    <w:p w:rsidR="001B75A4" w:rsidRDefault="001B75A4">
      <w:pPr>
        <w:spacing w:after="0" w:line="240" w:lineRule="auto"/>
        <w:rPr>
          <w:rFonts w:ascii="Times New Roman" w:eastAsia="Times New Roman" w:hAnsi="Times New Roman" w:cs="Times New Roman"/>
          <w:sz w:val="24"/>
        </w:rPr>
      </w:pPr>
    </w:p>
    <w:p w:rsidR="001B75A4" w:rsidRDefault="00511189">
      <w:pPr>
        <w:tabs>
          <w:tab w:val="left" w:pos="2140"/>
        </w:tabs>
        <w:spacing w:after="0" w:line="240" w:lineRule="auto"/>
        <w:rPr>
          <w:rFonts w:ascii="Times New Roman" w:eastAsia="Times New Roman" w:hAnsi="Times New Roman" w:cs="Times New Roman"/>
          <w:sz w:val="24"/>
        </w:rPr>
      </w:pPr>
      <w:r>
        <w:rPr>
          <w:rFonts w:ascii="Verdana" w:eastAsia="Verdana" w:hAnsi="Verdana" w:cs="Verdana"/>
          <w:sz w:val="17"/>
        </w:rPr>
        <w:t>Nationality</w:t>
      </w:r>
      <w:r>
        <w:rPr>
          <w:rFonts w:ascii="Times New Roman" w:eastAsia="Times New Roman" w:hAnsi="Times New Roman" w:cs="Times New Roman"/>
          <w:sz w:val="24"/>
        </w:rPr>
        <w:tab/>
      </w:r>
      <w:r>
        <w:rPr>
          <w:rFonts w:ascii="Verdana" w:eastAsia="Verdana" w:hAnsi="Verdana" w:cs="Verdana"/>
          <w:sz w:val="17"/>
        </w:rPr>
        <w:t>: Indian</w:t>
      </w:r>
    </w:p>
    <w:p w:rsidR="001B75A4" w:rsidRDefault="001B75A4">
      <w:pPr>
        <w:spacing w:after="0" w:line="394" w:lineRule="auto"/>
        <w:rPr>
          <w:rFonts w:ascii="Times New Roman" w:eastAsia="Times New Roman" w:hAnsi="Times New Roman" w:cs="Times New Roman"/>
          <w:sz w:val="24"/>
        </w:rPr>
      </w:pPr>
    </w:p>
    <w:p w:rsidR="001B75A4" w:rsidRDefault="00511189">
      <w:pPr>
        <w:spacing w:after="0" w:line="240" w:lineRule="auto"/>
        <w:rPr>
          <w:rFonts w:ascii="Times New Roman" w:eastAsia="Times New Roman" w:hAnsi="Times New Roman" w:cs="Times New Roman"/>
          <w:sz w:val="24"/>
        </w:rPr>
      </w:pPr>
      <w:r>
        <w:rPr>
          <w:rFonts w:ascii="Verdana" w:eastAsia="Verdana" w:hAnsi="Verdana" w:cs="Verdana"/>
          <w:b/>
          <w:sz w:val="17"/>
        </w:rPr>
        <w:t>Languages known:</w:t>
      </w:r>
    </w:p>
    <w:p w:rsidR="001B75A4" w:rsidRDefault="001B75A4">
      <w:pPr>
        <w:spacing w:after="0" w:line="240" w:lineRule="auto"/>
        <w:rPr>
          <w:rFonts w:ascii="Times New Roman" w:eastAsia="Times New Roman" w:hAnsi="Times New Roman" w:cs="Times New Roman"/>
          <w:sz w:val="24"/>
        </w:rPr>
      </w:pPr>
    </w:p>
    <w:p w:rsidR="001B75A4" w:rsidRDefault="00511189">
      <w:pPr>
        <w:spacing w:after="0" w:line="240" w:lineRule="auto"/>
        <w:rPr>
          <w:rFonts w:ascii="Times New Roman" w:eastAsia="Times New Roman" w:hAnsi="Times New Roman" w:cs="Times New Roman"/>
          <w:sz w:val="24"/>
        </w:rPr>
      </w:pPr>
      <w:r>
        <w:rPr>
          <w:rFonts w:ascii="Verdana" w:eastAsia="Verdana" w:hAnsi="Verdana" w:cs="Verdana"/>
          <w:sz w:val="17"/>
        </w:rPr>
        <w:t xml:space="preserve">To Speak: English, Malayalam, </w:t>
      </w:r>
      <w:proofErr w:type="gramStart"/>
      <w:r>
        <w:rPr>
          <w:rFonts w:ascii="Verdana" w:eastAsia="Verdana" w:hAnsi="Verdana" w:cs="Verdana"/>
          <w:sz w:val="17"/>
        </w:rPr>
        <w:t>Tamil</w:t>
      </w:r>
      <w:proofErr w:type="gramEnd"/>
    </w:p>
    <w:p w:rsidR="001B75A4" w:rsidRDefault="001B75A4">
      <w:pPr>
        <w:spacing w:after="0" w:line="240" w:lineRule="auto"/>
        <w:rPr>
          <w:rFonts w:ascii="Times New Roman" w:eastAsia="Times New Roman" w:hAnsi="Times New Roman" w:cs="Times New Roman"/>
          <w:sz w:val="24"/>
        </w:rPr>
      </w:pPr>
    </w:p>
    <w:p w:rsidR="001B75A4" w:rsidRDefault="00511189">
      <w:pPr>
        <w:spacing w:after="0" w:line="240" w:lineRule="auto"/>
        <w:rPr>
          <w:rFonts w:ascii="Times New Roman" w:eastAsia="Times New Roman" w:hAnsi="Times New Roman" w:cs="Times New Roman"/>
          <w:sz w:val="24"/>
        </w:rPr>
      </w:pPr>
      <w:r>
        <w:rPr>
          <w:rFonts w:ascii="Verdana" w:eastAsia="Verdana" w:hAnsi="Verdana" w:cs="Verdana"/>
          <w:sz w:val="17"/>
        </w:rPr>
        <w:t>To Read &amp; Write: English, Malayalam, Tamil and Hindi.</w:t>
      </w:r>
    </w:p>
    <w:p w:rsidR="001B75A4" w:rsidRDefault="001B75A4">
      <w:pPr>
        <w:spacing w:after="0" w:line="240" w:lineRule="auto"/>
        <w:rPr>
          <w:rFonts w:ascii="Times New Roman" w:eastAsia="Times New Roman" w:hAnsi="Times New Roman" w:cs="Times New Roman"/>
          <w:sz w:val="24"/>
        </w:rPr>
      </w:pPr>
    </w:p>
    <w:p w:rsidR="001B75A4" w:rsidRDefault="001B75A4">
      <w:pPr>
        <w:spacing w:after="0" w:line="240" w:lineRule="auto"/>
        <w:rPr>
          <w:rFonts w:ascii="Times New Roman" w:eastAsia="Times New Roman" w:hAnsi="Times New Roman" w:cs="Times New Roman"/>
          <w:sz w:val="24"/>
        </w:rPr>
      </w:pPr>
    </w:p>
    <w:p w:rsidR="001B75A4" w:rsidRDefault="001B75A4">
      <w:pPr>
        <w:spacing w:after="0" w:line="294" w:lineRule="auto"/>
        <w:rPr>
          <w:rFonts w:ascii="Times New Roman" w:eastAsia="Times New Roman" w:hAnsi="Times New Roman" w:cs="Times New Roman"/>
          <w:sz w:val="24"/>
        </w:rPr>
      </w:pPr>
    </w:p>
    <w:p w:rsidR="001B75A4" w:rsidRDefault="00511189">
      <w:pPr>
        <w:spacing w:after="0" w:line="240" w:lineRule="auto"/>
        <w:rPr>
          <w:rFonts w:ascii="Times New Roman" w:eastAsia="Times New Roman" w:hAnsi="Times New Roman" w:cs="Times New Roman"/>
          <w:sz w:val="24"/>
        </w:rPr>
      </w:pPr>
      <w:proofErr w:type="gramStart"/>
      <w:r>
        <w:rPr>
          <w:rFonts w:ascii="Verdana" w:eastAsia="Verdana" w:hAnsi="Verdana" w:cs="Verdana"/>
          <w:b/>
          <w:sz w:val="17"/>
        </w:rPr>
        <w:t>Hobbies :</w:t>
      </w:r>
      <w:proofErr w:type="gramEnd"/>
    </w:p>
    <w:p w:rsidR="001B75A4" w:rsidRDefault="001B75A4">
      <w:pPr>
        <w:spacing w:after="0" w:line="240" w:lineRule="auto"/>
        <w:rPr>
          <w:rFonts w:ascii="Times New Roman" w:eastAsia="Times New Roman" w:hAnsi="Times New Roman" w:cs="Times New Roman"/>
          <w:sz w:val="24"/>
        </w:rPr>
      </w:pPr>
    </w:p>
    <w:p w:rsidR="001B75A4" w:rsidRDefault="00511189">
      <w:pPr>
        <w:spacing w:after="0" w:line="240" w:lineRule="auto"/>
        <w:ind w:left="60"/>
        <w:rPr>
          <w:rFonts w:ascii="Times New Roman" w:eastAsia="Times New Roman" w:hAnsi="Times New Roman" w:cs="Times New Roman"/>
          <w:sz w:val="24"/>
        </w:rPr>
      </w:pPr>
      <w:proofErr w:type="gramStart"/>
      <w:r>
        <w:rPr>
          <w:rFonts w:ascii="Verdana" w:eastAsia="Verdana" w:hAnsi="Verdana" w:cs="Verdana"/>
          <w:sz w:val="17"/>
        </w:rPr>
        <w:t>Listening to music, watching T.V, Reading Books and travelling.</w:t>
      </w:r>
      <w:proofErr w:type="gramEnd"/>
    </w:p>
    <w:p w:rsidR="001B75A4" w:rsidRDefault="001B75A4">
      <w:pPr>
        <w:spacing w:after="0" w:line="240" w:lineRule="auto"/>
        <w:rPr>
          <w:rFonts w:ascii="Times New Roman" w:eastAsia="Times New Roman" w:hAnsi="Times New Roman" w:cs="Times New Roman"/>
          <w:sz w:val="24"/>
        </w:rPr>
      </w:pPr>
    </w:p>
    <w:p w:rsidR="001B75A4" w:rsidRDefault="001B75A4">
      <w:pPr>
        <w:spacing w:after="0" w:line="240" w:lineRule="auto"/>
        <w:rPr>
          <w:rFonts w:ascii="Times New Roman" w:eastAsia="Times New Roman" w:hAnsi="Times New Roman" w:cs="Times New Roman"/>
          <w:sz w:val="24"/>
        </w:rPr>
      </w:pPr>
      <w:bookmarkStart w:id="0" w:name="_GoBack"/>
      <w:bookmarkEnd w:id="0"/>
    </w:p>
    <w:p w:rsidR="001B75A4" w:rsidRDefault="001B75A4">
      <w:pPr>
        <w:spacing w:after="0" w:line="240" w:lineRule="auto"/>
        <w:rPr>
          <w:rFonts w:ascii="Times New Roman" w:eastAsia="Times New Roman" w:hAnsi="Times New Roman" w:cs="Times New Roman"/>
          <w:sz w:val="24"/>
        </w:rPr>
      </w:pPr>
    </w:p>
    <w:p w:rsidR="001B75A4" w:rsidRDefault="001B75A4">
      <w:pPr>
        <w:spacing w:after="0" w:line="394" w:lineRule="auto"/>
        <w:rPr>
          <w:rFonts w:ascii="Times New Roman" w:eastAsia="Times New Roman" w:hAnsi="Times New Roman" w:cs="Times New Roman"/>
          <w:sz w:val="24"/>
        </w:rPr>
      </w:pPr>
    </w:p>
    <w:p w:rsidR="001B75A4" w:rsidRDefault="00511189">
      <w:pPr>
        <w:spacing w:after="0" w:line="240" w:lineRule="auto"/>
        <w:ind w:left="3980"/>
        <w:rPr>
          <w:rFonts w:ascii="Times New Roman" w:eastAsia="Times New Roman" w:hAnsi="Times New Roman" w:cs="Times New Roman"/>
          <w:sz w:val="24"/>
        </w:rPr>
      </w:pPr>
      <w:r>
        <w:rPr>
          <w:rFonts w:ascii="Verdana" w:eastAsia="Verdana" w:hAnsi="Verdana" w:cs="Verdana"/>
          <w:b/>
          <w:sz w:val="17"/>
        </w:rPr>
        <w:t>DECLARATION</w:t>
      </w:r>
    </w:p>
    <w:p w:rsidR="001B75A4" w:rsidRDefault="001B75A4">
      <w:pPr>
        <w:spacing w:after="0" w:line="396" w:lineRule="auto"/>
        <w:rPr>
          <w:rFonts w:ascii="Times New Roman" w:eastAsia="Times New Roman" w:hAnsi="Times New Roman" w:cs="Times New Roman"/>
          <w:sz w:val="24"/>
        </w:rPr>
      </w:pPr>
    </w:p>
    <w:p w:rsidR="001B75A4" w:rsidRDefault="00511189">
      <w:pPr>
        <w:spacing w:after="0" w:line="240" w:lineRule="auto"/>
        <w:rPr>
          <w:rFonts w:ascii="Times New Roman" w:eastAsia="Times New Roman" w:hAnsi="Times New Roman" w:cs="Times New Roman"/>
          <w:sz w:val="24"/>
        </w:rPr>
      </w:pPr>
      <w:r>
        <w:rPr>
          <w:rFonts w:ascii="Verdana" w:eastAsia="Verdana" w:hAnsi="Verdana" w:cs="Verdana"/>
          <w:sz w:val="16"/>
        </w:rPr>
        <w:t>I do hereby declare that the information furnished above is true to the best of my knowledge and belief.</w:t>
      </w:r>
    </w:p>
    <w:p w:rsidR="001B75A4" w:rsidRDefault="001B75A4">
      <w:pPr>
        <w:spacing w:after="0" w:line="240" w:lineRule="auto"/>
        <w:rPr>
          <w:rFonts w:ascii="Times New Roman" w:eastAsia="Times New Roman" w:hAnsi="Times New Roman" w:cs="Times New Roman"/>
          <w:sz w:val="24"/>
        </w:rPr>
      </w:pPr>
    </w:p>
    <w:p w:rsidR="001B75A4" w:rsidRDefault="001B75A4">
      <w:pPr>
        <w:spacing w:after="0" w:line="264" w:lineRule="auto"/>
        <w:rPr>
          <w:rFonts w:ascii="Times New Roman" w:eastAsia="Times New Roman" w:hAnsi="Times New Roman" w:cs="Times New Roman"/>
          <w:sz w:val="24"/>
        </w:rPr>
      </w:pPr>
    </w:p>
    <w:p w:rsidR="001B75A4" w:rsidRDefault="00511189">
      <w:pPr>
        <w:spacing w:after="0" w:line="240" w:lineRule="auto"/>
        <w:rPr>
          <w:rFonts w:ascii="Times New Roman" w:eastAsia="Times New Roman" w:hAnsi="Times New Roman" w:cs="Times New Roman"/>
          <w:sz w:val="24"/>
        </w:rPr>
      </w:pPr>
      <w:r>
        <w:rPr>
          <w:rFonts w:ascii="Verdana" w:eastAsia="Verdana" w:hAnsi="Verdana" w:cs="Verdana"/>
          <w:sz w:val="17"/>
        </w:rPr>
        <w:t>Date:</w:t>
      </w:r>
    </w:p>
    <w:p w:rsidR="001B75A4" w:rsidRDefault="001B75A4">
      <w:pPr>
        <w:spacing w:after="0" w:line="240" w:lineRule="auto"/>
        <w:rPr>
          <w:rFonts w:ascii="Times New Roman" w:eastAsia="Times New Roman" w:hAnsi="Times New Roman" w:cs="Times New Roman"/>
          <w:sz w:val="24"/>
        </w:rPr>
      </w:pPr>
    </w:p>
    <w:p w:rsidR="001B75A4" w:rsidRDefault="00511189">
      <w:pPr>
        <w:tabs>
          <w:tab w:val="left" w:pos="5020"/>
        </w:tabs>
        <w:spacing w:after="0" w:line="240" w:lineRule="auto"/>
        <w:rPr>
          <w:rFonts w:ascii="Times New Roman" w:eastAsia="Times New Roman" w:hAnsi="Times New Roman" w:cs="Times New Roman"/>
          <w:sz w:val="24"/>
        </w:rPr>
      </w:pPr>
      <w:r>
        <w:rPr>
          <w:rFonts w:ascii="Verdana" w:eastAsia="Verdana" w:hAnsi="Verdana" w:cs="Verdana"/>
          <w:sz w:val="17"/>
        </w:rPr>
        <w:t xml:space="preserve">Place:  </w:t>
      </w:r>
      <w:proofErr w:type="spellStart"/>
      <w:r>
        <w:rPr>
          <w:rFonts w:ascii="Verdana" w:eastAsia="Verdana" w:hAnsi="Verdana" w:cs="Verdana"/>
          <w:sz w:val="17"/>
        </w:rPr>
        <w:t>Thrissur</w:t>
      </w:r>
      <w:proofErr w:type="spellEnd"/>
      <w:r>
        <w:rPr>
          <w:rFonts w:ascii="Times New Roman" w:eastAsia="Times New Roman" w:hAnsi="Times New Roman" w:cs="Times New Roman"/>
          <w:sz w:val="24"/>
        </w:rPr>
        <w:tab/>
      </w:r>
      <w:r>
        <w:rPr>
          <w:rFonts w:ascii="Verdana" w:eastAsia="Verdana" w:hAnsi="Verdana" w:cs="Verdana"/>
          <w:b/>
          <w:sz w:val="17"/>
        </w:rPr>
        <w:t>ALGI</w:t>
      </w:r>
    </w:p>
    <w:p w:rsidR="001B75A4" w:rsidRDefault="001B75A4">
      <w:pPr>
        <w:spacing w:after="0" w:line="240" w:lineRule="auto"/>
        <w:rPr>
          <w:rFonts w:ascii="Times New Roman" w:eastAsia="Times New Roman" w:hAnsi="Times New Roman" w:cs="Times New Roman"/>
          <w:sz w:val="24"/>
        </w:rPr>
      </w:pPr>
    </w:p>
    <w:p w:rsidR="001B75A4" w:rsidRDefault="001B75A4">
      <w:pPr>
        <w:spacing w:after="0" w:line="240" w:lineRule="auto"/>
        <w:rPr>
          <w:rFonts w:ascii="Times New Roman" w:eastAsia="Times New Roman" w:hAnsi="Times New Roman" w:cs="Times New Roman"/>
          <w:sz w:val="24"/>
        </w:rPr>
      </w:pPr>
    </w:p>
    <w:p w:rsidR="001B75A4" w:rsidRDefault="001B75A4">
      <w:pPr>
        <w:spacing w:after="0" w:line="240" w:lineRule="auto"/>
        <w:rPr>
          <w:rFonts w:ascii="Times New Roman" w:eastAsia="Times New Roman" w:hAnsi="Times New Roman" w:cs="Times New Roman"/>
          <w:sz w:val="24"/>
        </w:rPr>
      </w:pPr>
    </w:p>
    <w:sectPr w:rsidR="001B75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Gautami">
    <w:altName w:val="Cambria Math"/>
    <w:panose1 w:val="02000500000000000000"/>
    <w:charset w:val="01"/>
    <w:family w:val="roman"/>
    <w:notTrueType/>
    <w:pitch w:val="variable"/>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52AC1"/>
    <w:multiLevelType w:val="multilevel"/>
    <w:tmpl w:val="C3AE6BE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4F25A1E"/>
    <w:multiLevelType w:val="multilevel"/>
    <w:tmpl w:val="1668DAB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B3A621F"/>
    <w:multiLevelType w:val="multilevel"/>
    <w:tmpl w:val="11BA4AF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B892FF7"/>
    <w:multiLevelType w:val="multilevel"/>
    <w:tmpl w:val="B6A4377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2556C4A"/>
    <w:multiLevelType w:val="multilevel"/>
    <w:tmpl w:val="2B32659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7DE4420"/>
    <w:multiLevelType w:val="multilevel"/>
    <w:tmpl w:val="9F9CB1A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B2B0466"/>
    <w:multiLevelType w:val="multilevel"/>
    <w:tmpl w:val="FA96FC6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B6C24EF"/>
    <w:multiLevelType w:val="multilevel"/>
    <w:tmpl w:val="3CA291D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ED050AA"/>
    <w:multiLevelType w:val="multilevel"/>
    <w:tmpl w:val="91E0D66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5B016B3"/>
    <w:multiLevelType w:val="multilevel"/>
    <w:tmpl w:val="F36CF67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88F291A"/>
    <w:multiLevelType w:val="multilevel"/>
    <w:tmpl w:val="214EEF5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9DD4361"/>
    <w:multiLevelType w:val="multilevel"/>
    <w:tmpl w:val="2D440DF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1C5150C"/>
    <w:multiLevelType w:val="multilevel"/>
    <w:tmpl w:val="645A266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3366E69"/>
    <w:multiLevelType w:val="multilevel"/>
    <w:tmpl w:val="E1C4BB4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68263E9"/>
    <w:multiLevelType w:val="multilevel"/>
    <w:tmpl w:val="49FCAF9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993798C"/>
    <w:multiLevelType w:val="multilevel"/>
    <w:tmpl w:val="65A4E0B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17E32B1"/>
    <w:multiLevelType w:val="multilevel"/>
    <w:tmpl w:val="CED07DD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24C1E43"/>
    <w:multiLevelType w:val="multilevel"/>
    <w:tmpl w:val="390A9D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4192D33"/>
    <w:multiLevelType w:val="multilevel"/>
    <w:tmpl w:val="6AB62C6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6DF1848"/>
    <w:multiLevelType w:val="multilevel"/>
    <w:tmpl w:val="4C10877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8BD2ECC"/>
    <w:multiLevelType w:val="multilevel"/>
    <w:tmpl w:val="ECFC2AB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AEF7C57"/>
    <w:multiLevelType w:val="multilevel"/>
    <w:tmpl w:val="C5CA5A3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C325641"/>
    <w:multiLevelType w:val="multilevel"/>
    <w:tmpl w:val="6434A46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03128C5"/>
    <w:multiLevelType w:val="multilevel"/>
    <w:tmpl w:val="96F4BC4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B631D00"/>
    <w:multiLevelType w:val="multilevel"/>
    <w:tmpl w:val="7F069E9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26A39E0"/>
    <w:multiLevelType w:val="multilevel"/>
    <w:tmpl w:val="114E2E9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3C95C2D"/>
    <w:multiLevelType w:val="multilevel"/>
    <w:tmpl w:val="DE5E5BB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678474A"/>
    <w:multiLevelType w:val="multilevel"/>
    <w:tmpl w:val="5BB0E32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6FA59B7"/>
    <w:multiLevelType w:val="multilevel"/>
    <w:tmpl w:val="2BF021D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99D6A00"/>
    <w:multiLevelType w:val="multilevel"/>
    <w:tmpl w:val="9194766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D834C8B"/>
    <w:multiLevelType w:val="multilevel"/>
    <w:tmpl w:val="87404D9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26"/>
  </w:num>
  <w:num w:numId="3">
    <w:abstractNumId w:val="8"/>
  </w:num>
  <w:num w:numId="4">
    <w:abstractNumId w:val="27"/>
  </w:num>
  <w:num w:numId="5">
    <w:abstractNumId w:val="0"/>
  </w:num>
  <w:num w:numId="6">
    <w:abstractNumId w:val="16"/>
  </w:num>
  <w:num w:numId="7">
    <w:abstractNumId w:val="5"/>
  </w:num>
  <w:num w:numId="8">
    <w:abstractNumId w:val="17"/>
  </w:num>
  <w:num w:numId="9">
    <w:abstractNumId w:val="24"/>
  </w:num>
  <w:num w:numId="10">
    <w:abstractNumId w:val="9"/>
  </w:num>
  <w:num w:numId="11">
    <w:abstractNumId w:val="15"/>
  </w:num>
  <w:num w:numId="12">
    <w:abstractNumId w:val="1"/>
  </w:num>
  <w:num w:numId="13">
    <w:abstractNumId w:val="19"/>
  </w:num>
  <w:num w:numId="14">
    <w:abstractNumId w:val="23"/>
  </w:num>
  <w:num w:numId="15">
    <w:abstractNumId w:val="11"/>
  </w:num>
  <w:num w:numId="16">
    <w:abstractNumId w:val="4"/>
  </w:num>
  <w:num w:numId="17">
    <w:abstractNumId w:val="2"/>
  </w:num>
  <w:num w:numId="18">
    <w:abstractNumId w:val="10"/>
  </w:num>
  <w:num w:numId="19">
    <w:abstractNumId w:val="25"/>
  </w:num>
  <w:num w:numId="20">
    <w:abstractNumId w:val="12"/>
  </w:num>
  <w:num w:numId="21">
    <w:abstractNumId w:val="30"/>
  </w:num>
  <w:num w:numId="22">
    <w:abstractNumId w:val="22"/>
  </w:num>
  <w:num w:numId="23">
    <w:abstractNumId w:val="29"/>
  </w:num>
  <w:num w:numId="24">
    <w:abstractNumId w:val="3"/>
  </w:num>
  <w:num w:numId="25">
    <w:abstractNumId w:val="28"/>
  </w:num>
  <w:num w:numId="26">
    <w:abstractNumId w:val="18"/>
  </w:num>
  <w:num w:numId="27">
    <w:abstractNumId w:val="14"/>
  </w:num>
  <w:num w:numId="28">
    <w:abstractNumId w:val="20"/>
  </w:num>
  <w:num w:numId="29">
    <w:abstractNumId w:val="7"/>
  </w:num>
  <w:num w:numId="30">
    <w:abstractNumId w:val="13"/>
  </w:num>
  <w:num w:numId="3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75A4"/>
    <w:rsid w:val="001B75A4"/>
    <w:rsid w:val="005111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1118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1118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algi.370705@2freemail.com" TargetMode="Externa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571</Words>
  <Characters>3255</Characters>
  <Application>Microsoft Office Word</Application>
  <DocSecurity>0</DocSecurity>
  <Lines>27</Lines>
  <Paragraphs>7</Paragraphs>
  <ScaleCrop>false</ScaleCrop>
  <Company/>
  <LinksUpToDate>false</LinksUpToDate>
  <CharactersWithSpaces>3819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348370422</dc:creator>
  <cp:lastModifiedBy>348370422</cp:lastModifiedBy>
  <cp:revision>2</cp:revision>
  <dcterms:created xsi:type="dcterms:W3CDTF">2017-07-04T15:33:00Z</dcterms:created>
  <dcterms:modified xsi:type="dcterms:W3CDTF">2017-07-04T15:33:00Z</dcterms:modified>
</cp:coreProperties>
</file>