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6A" w:rsidRPr="00D470A9" w:rsidRDefault="00252412" w:rsidP="00D470A9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5514975</wp:posOffset>
            </wp:positionH>
            <wp:positionV relativeFrom="margin">
              <wp:posOffset>-238125</wp:posOffset>
            </wp:positionV>
            <wp:extent cx="1143000" cy="1257300"/>
            <wp:effectExtent l="19050" t="19050" r="19050" b="19050"/>
            <wp:wrapNone/>
            <wp:docPr id="2" name="Picture 1" descr="9. Krishna ka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 Krishna kant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470A9" w:rsidRPr="00D470A9">
        <w:rPr>
          <w:b/>
          <w:sz w:val="26"/>
          <w:szCs w:val="26"/>
        </w:rPr>
        <w:t xml:space="preserve">KRISHNAKANTH </w:t>
      </w:r>
    </w:p>
    <w:p w:rsidR="00D470A9" w:rsidRPr="00D470A9" w:rsidRDefault="00D470A9" w:rsidP="00D470A9">
      <w:pPr>
        <w:spacing w:after="0" w:line="240" w:lineRule="auto"/>
        <w:rPr>
          <w:b/>
        </w:rPr>
      </w:pPr>
      <w:r w:rsidRPr="00D470A9">
        <w:rPr>
          <w:b/>
        </w:rPr>
        <w:t>Sales and Operations executive</w:t>
      </w:r>
    </w:p>
    <w:p w:rsidR="00D470A9" w:rsidRDefault="00D470A9" w:rsidP="00D470A9">
      <w:pPr>
        <w:widowControl w:val="0"/>
        <w:tabs>
          <w:tab w:val="left" w:pos="7020"/>
        </w:tabs>
        <w:spacing w:after="0" w:line="240" w:lineRule="auto"/>
        <w:jc w:val="both"/>
        <w:rPr>
          <w:bCs/>
          <w:color w:val="000000" w:themeColor="text1"/>
          <w:lang w:val="fr-FR"/>
        </w:rPr>
      </w:pPr>
      <w:r w:rsidRPr="00D470A9">
        <w:rPr>
          <w:b/>
          <w:bCs/>
          <w:color w:val="000000" w:themeColor="text1"/>
          <w:lang w:val="fr-FR"/>
        </w:rPr>
        <w:t>E-mail:</w:t>
      </w:r>
      <w:r w:rsidR="00BB0FED">
        <w:rPr>
          <w:bCs/>
          <w:color w:val="000000" w:themeColor="text1"/>
          <w:lang w:val="fr-FR"/>
        </w:rPr>
        <w:t xml:space="preserve"> </w:t>
      </w:r>
      <w:hyperlink r:id="rId7" w:history="1">
        <w:r w:rsidR="00BB0FED" w:rsidRPr="00A3546C">
          <w:rPr>
            <w:rStyle w:val="Hyperlink"/>
            <w:bCs/>
            <w:lang w:val="fr-FR"/>
          </w:rPr>
          <w:t>krishnakanth.370770@2freemail.com</w:t>
        </w:r>
      </w:hyperlink>
      <w:r w:rsidR="00BB0FED">
        <w:rPr>
          <w:bCs/>
          <w:color w:val="000000" w:themeColor="text1"/>
          <w:lang w:val="fr-FR"/>
        </w:rPr>
        <w:t xml:space="preserve"> </w:t>
      </w:r>
    </w:p>
    <w:p w:rsidR="00BB0FED" w:rsidRPr="00D470A9" w:rsidRDefault="00BB0FED" w:rsidP="00D470A9">
      <w:pPr>
        <w:widowControl w:val="0"/>
        <w:tabs>
          <w:tab w:val="left" w:pos="7020"/>
        </w:tabs>
        <w:spacing w:after="0" w:line="240" w:lineRule="auto"/>
        <w:jc w:val="both"/>
        <w:rPr>
          <w:color w:val="000000" w:themeColor="text1"/>
        </w:rPr>
      </w:pPr>
    </w:p>
    <w:p w:rsidR="00252412" w:rsidRDefault="00252412" w:rsidP="00D470A9">
      <w:pPr>
        <w:spacing w:after="0" w:line="240" w:lineRule="auto"/>
      </w:pPr>
    </w:p>
    <w:p w:rsidR="00217008" w:rsidRPr="008335E7" w:rsidRDefault="00217008" w:rsidP="00217008">
      <w:pPr>
        <w:shd w:val="clear" w:color="auto" w:fill="D9D9D9" w:themeFill="background1" w:themeFillShade="D9"/>
        <w:spacing w:line="240" w:lineRule="auto"/>
        <w:textAlignment w:val="baseline"/>
        <w:outlineLvl w:val="2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 xml:space="preserve">Profile </w:t>
      </w:r>
      <w:r w:rsidRPr="008335E7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>Summary</w:t>
      </w:r>
    </w:p>
    <w:p w:rsidR="00217008" w:rsidRDefault="00217008" w:rsidP="00217008">
      <w:pPr>
        <w:spacing w:line="240" w:lineRule="auto"/>
        <w:jc w:val="both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</w:rPr>
        <w:t>I’m a young professional with proven success of 3</w:t>
      </w:r>
      <w:r w:rsidR="00890F7A">
        <w:rPr>
          <w:rFonts w:eastAsia="Times New Roman" w:cstheme="minorHAnsi"/>
          <w:color w:val="000000" w:themeColor="text1"/>
          <w:szCs w:val="24"/>
        </w:rPr>
        <w:t>2</w:t>
      </w:r>
      <w:r>
        <w:rPr>
          <w:rFonts w:eastAsia="Times New Roman" w:cstheme="minorHAnsi"/>
          <w:color w:val="000000" w:themeColor="text1"/>
          <w:szCs w:val="24"/>
        </w:rPr>
        <w:t xml:space="preserve"> months of experience as Customer service, Sales and Operations executive in different organizations and domains, which </w:t>
      </w:r>
      <w:r w:rsidR="00386153">
        <w:rPr>
          <w:rFonts w:eastAsia="Times New Roman" w:cstheme="minorHAnsi"/>
          <w:color w:val="000000" w:themeColor="text1"/>
          <w:szCs w:val="24"/>
        </w:rPr>
        <w:t>have</w:t>
      </w:r>
      <w:r>
        <w:rPr>
          <w:rFonts w:eastAsia="Times New Roman" w:cstheme="minorHAnsi"/>
          <w:color w:val="000000" w:themeColor="text1"/>
          <w:szCs w:val="24"/>
        </w:rPr>
        <w:t xml:space="preserve"> proven my organizational tasks, multiplying business from limited material and resources </w:t>
      </w:r>
      <w:r w:rsidR="00386153">
        <w:rPr>
          <w:rFonts w:eastAsia="Times New Roman" w:cstheme="minorHAnsi"/>
          <w:color w:val="000000" w:themeColor="text1"/>
          <w:szCs w:val="24"/>
        </w:rPr>
        <w:t xml:space="preserve">and </w:t>
      </w:r>
      <w:r>
        <w:rPr>
          <w:rFonts w:eastAsia="Times New Roman" w:cstheme="minorHAnsi"/>
          <w:color w:val="000000" w:themeColor="text1"/>
          <w:szCs w:val="24"/>
        </w:rPr>
        <w:t>is searching for a Hospitality Domain</w:t>
      </w:r>
      <w:r w:rsidR="00386153">
        <w:rPr>
          <w:rFonts w:eastAsia="Times New Roman" w:cstheme="minorHAnsi"/>
          <w:color w:val="000000" w:themeColor="text1"/>
          <w:szCs w:val="24"/>
        </w:rPr>
        <w:t xml:space="preserve"> in any industry</w:t>
      </w:r>
      <w:r>
        <w:rPr>
          <w:rFonts w:eastAsia="Times New Roman" w:cstheme="minorHAnsi"/>
          <w:color w:val="000000" w:themeColor="text1"/>
          <w:szCs w:val="24"/>
        </w:rPr>
        <w:t xml:space="preserve"> where my experience and skills would be put in use.</w:t>
      </w:r>
    </w:p>
    <w:p w:rsidR="00252412" w:rsidRPr="008335E7" w:rsidRDefault="00217008" w:rsidP="00713B2B">
      <w:pPr>
        <w:shd w:val="clear" w:color="auto" w:fill="D9D9D9" w:themeFill="background1" w:themeFillShade="D9"/>
        <w:spacing w:line="240" w:lineRule="auto"/>
        <w:textAlignment w:val="baseline"/>
        <w:outlineLvl w:val="2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  <w:r w:rsidRPr="008335E7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>Objective</w:t>
      </w:r>
    </w:p>
    <w:p w:rsidR="00252412" w:rsidRPr="009A73F0" w:rsidRDefault="00252412" w:rsidP="00252412">
      <w:pPr>
        <w:spacing w:line="240" w:lineRule="auto"/>
        <w:jc w:val="both"/>
        <w:rPr>
          <w:rFonts w:eastAsia="Times New Roman" w:cstheme="minorHAnsi"/>
          <w:color w:val="000000" w:themeColor="text1"/>
          <w:szCs w:val="24"/>
        </w:rPr>
      </w:pPr>
      <w:r w:rsidRPr="009A73F0">
        <w:rPr>
          <w:rFonts w:eastAsia="Times New Roman" w:cstheme="minorHAnsi"/>
          <w:color w:val="000000" w:themeColor="text1"/>
          <w:szCs w:val="24"/>
        </w:rPr>
        <w:t xml:space="preserve">To work professionally for the organization and </w:t>
      </w:r>
      <w:r>
        <w:rPr>
          <w:rFonts w:eastAsia="Times New Roman" w:cstheme="minorHAnsi"/>
          <w:color w:val="000000" w:themeColor="text1"/>
          <w:szCs w:val="24"/>
        </w:rPr>
        <w:t>to</w:t>
      </w:r>
      <w:r w:rsidRPr="009A73F0">
        <w:rPr>
          <w:rFonts w:eastAsia="Times New Roman" w:cstheme="minorHAnsi"/>
          <w:color w:val="000000" w:themeColor="text1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Cs w:val="24"/>
        </w:rPr>
        <w:t xml:space="preserve">contribute </w:t>
      </w:r>
      <w:r w:rsidRPr="009A73F0">
        <w:rPr>
          <w:rFonts w:eastAsia="Times New Roman" w:cstheme="minorHAnsi"/>
          <w:color w:val="000000" w:themeColor="text1"/>
          <w:szCs w:val="24"/>
        </w:rPr>
        <w:t>my</w:t>
      </w:r>
      <w:r>
        <w:rPr>
          <w:rFonts w:eastAsia="Times New Roman" w:cstheme="minorHAnsi"/>
          <w:color w:val="000000" w:themeColor="text1"/>
          <w:szCs w:val="24"/>
        </w:rPr>
        <w:t xml:space="preserve"> experiences and</w:t>
      </w:r>
      <w:r w:rsidRPr="009A73F0">
        <w:rPr>
          <w:rFonts w:eastAsia="Times New Roman" w:cstheme="minorHAnsi"/>
          <w:color w:val="000000" w:themeColor="text1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Cs w:val="24"/>
        </w:rPr>
        <w:t>s</w:t>
      </w:r>
      <w:r w:rsidRPr="009A73F0">
        <w:rPr>
          <w:rFonts w:eastAsia="Times New Roman" w:cstheme="minorHAnsi"/>
          <w:color w:val="000000" w:themeColor="text1"/>
          <w:szCs w:val="24"/>
        </w:rPr>
        <w:t>kills that would help to achieve the goals set by the organization. Be committed with all my energy to growth and develop values to sustain within the organization.</w:t>
      </w:r>
    </w:p>
    <w:p w:rsidR="00713B2B" w:rsidRPr="008335E7" w:rsidRDefault="00217008" w:rsidP="00713B2B">
      <w:pPr>
        <w:shd w:val="clear" w:color="auto" w:fill="D9D9D9" w:themeFill="background1" w:themeFillShade="D9"/>
        <w:spacing w:line="240" w:lineRule="auto"/>
        <w:textAlignment w:val="baseline"/>
        <w:outlineLvl w:val="2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>Academic Qualification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695"/>
      </w:tblGrid>
      <w:tr w:rsidR="00713040" w:rsidTr="009D07DF">
        <w:tc>
          <w:tcPr>
            <w:tcW w:w="2970" w:type="dxa"/>
          </w:tcPr>
          <w:p w:rsidR="00713040" w:rsidRDefault="00713040" w:rsidP="00713B2B">
            <w:pPr>
              <w:jc w:val="both"/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</w:rPr>
              <w:t>2013 – 2015</w:t>
            </w:r>
          </w:p>
        </w:tc>
        <w:tc>
          <w:tcPr>
            <w:tcW w:w="7695" w:type="dxa"/>
          </w:tcPr>
          <w:p w:rsidR="00713040" w:rsidRDefault="00713040" w:rsidP="00713040">
            <w:pPr>
              <w:jc w:val="both"/>
              <w:rPr>
                <w:rFonts w:eastAsia="Times New Roman" w:cstheme="minorHAnsi"/>
                <w:b/>
                <w:color w:val="000000" w:themeColor="text1"/>
                <w:szCs w:val="24"/>
              </w:rPr>
            </w:pPr>
            <w:r w:rsidRPr="00713040">
              <w:rPr>
                <w:rStyle w:val="Hyperlink"/>
                <w:b/>
                <w:color w:val="0070C0"/>
                <w:u w:val="none"/>
                <w:lang w:val="fr-FR"/>
              </w:rPr>
              <w:t>Master of Business Administration</w:t>
            </w:r>
            <w:r w:rsidRPr="00713040">
              <w:rPr>
                <w:rFonts w:eastAsia="Times New Roman" w:cstheme="minorHAnsi"/>
                <w:b/>
                <w:color w:val="000000" w:themeColor="text1"/>
                <w:szCs w:val="24"/>
              </w:rPr>
              <w:t xml:space="preserve"> </w:t>
            </w:r>
          </w:p>
          <w:p w:rsidR="00713040" w:rsidRDefault="00921104" w:rsidP="00713040">
            <w:pPr>
              <w:jc w:val="both"/>
              <w:rPr>
                <w:rFonts w:eastAsia="Times New Roman" w:cstheme="minorHAnsi"/>
                <w:color w:val="000000" w:themeColor="text1"/>
                <w:szCs w:val="24"/>
              </w:rPr>
            </w:pPr>
            <w:smartTag w:uri="urn:schemas-microsoft-com:office:smarttags" w:element="PersonName">
              <w:smartTag w:uri="urn:schemas:contacts" w:element="GivenName">
                <w:r>
                  <w:rPr>
                    <w:rFonts w:eastAsia="Times New Roman" w:cstheme="minorHAnsi"/>
                    <w:color w:val="000000" w:themeColor="text1"/>
                    <w:szCs w:val="24"/>
                  </w:rPr>
                  <w:t>Jawaharlal</w:t>
                </w:r>
              </w:smartTag>
              <w:r>
                <w:rPr>
                  <w:rFonts w:eastAsia="Times New Roman" w:cstheme="minorHAnsi"/>
                  <w:color w:val="000000" w:themeColor="text1"/>
                  <w:szCs w:val="24"/>
                </w:rPr>
                <w:t xml:space="preserve"> </w:t>
              </w:r>
              <w:smartTag w:uri="urn:schemas:contacts" w:element="Sn">
                <w:r>
                  <w:rPr>
                    <w:rFonts w:eastAsia="Times New Roman" w:cstheme="minorHAnsi"/>
                    <w:color w:val="000000" w:themeColor="text1"/>
                    <w:szCs w:val="24"/>
                  </w:rPr>
                  <w:t>Nehru</w:t>
                </w:r>
              </w:smartTag>
            </w:smartTag>
            <w:r>
              <w:rPr>
                <w:rFonts w:eastAsia="Times New Roman" w:cstheme="minorHAnsi"/>
                <w:color w:val="000000" w:themeColor="text1"/>
                <w:szCs w:val="24"/>
              </w:rPr>
              <w:t xml:space="preserve"> Technological University, </w:t>
            </w:r>
            <w:smartTag w:uri="urn:schemas-microsoft-com:office:smarttags" w:element="City">
              <w:r>
                <w:rPr>
                  <w:rFonts w:eastAsia="Times New Roman" w:cstheme="minorHAnsi"/>
                  <w:color w:val="000000" w:themeColor="text1"/>
                  <w:szCs w:val="24"/>
                </w:rPr>
                <w:t>Hyderabad</w:t>
              </w:r>
            </w:smartTag>
            <w:r>
              <w:rPr>
                <w:rFonts w:eastAsia="Times New Roman" w:cstheme="minorHAnsi"/>
                <w:color w:val="000000" w:themeColor="text1"/>
                <w:szCs w:val="24"/>
              </w:rPr>
              <w:t xml:space="preserve"> -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Times New Roman" w:cstheme="minorHAnsi"/>
                    <w:color w:val="000000" w:themeColor="text1"/>
                    <w:szCs w:val="24"/>
                  </w:rPr>
                  <w:t>India</w:t>
                </w:r>
              </w:smartTag>
            </w:smartTag>
            <w:r>
              <w:rPr>
                <w:rFonts w:eastAsia="Times New Roman" w:cstheme="minorHAnsi"/>
                <w:color w:val="000000" w:themeColor="text1"/>
                <w:szCs w:val="24"/>
              </w:rPr>
              <w:t xml:space="preserve"> (National Institute of Tourism and Hospitality Management)</w:t>
            </w:r>
          </w:p>
          <w:p w:rsidR="00921104" w:rsidRPr="00921104" w:rsidRDefault="004268EB" w:rsidP="00921104">
            <w:pPr>
              <w:pStyle w:val="ListParagraph"/>
              <w:numPr>
                <w:ilvl w:val="0"/>
                <w:numId w:val="1"/>
              </w:numPr>
              <w:spacing w:after="200"/>
              <w:ind w:left="342"/>
              <w:jc w:val="both"/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</w:rPr>
              <w:t>Thesis design: ‘Dynamic pricing in tourism and hospitality industry and its impact on consumer behavior ’   (Grade : A)</w:t>
            </w:r>
          </w:p>
        </w:tc>
      </w:tr>
      <w:tr w:rsidR="00713040" w:rsidTr="009D07DF">
        <w:tc>
          <w:tcPr>
            <w:tcW w:w="2970" w:type="dxa"/>
          </w:tcPr>
          <w:p w:rsidR="00713040" w:rsidRDefault="00921104" w:rsidP="00713B2B">
            <w:pPr>
              <w:jc w:val="both"/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</w:rPr>
              <w:t>2008 – 2012</w:t>
            </w:r>
          </w:p>
        </w:tc>
        <w:tc>
          <w:tcPr>
            <w:tcW w:w="7695" w:type="dxa"/>
          </w:tcPr>
          <w:p w:rsidR="00713040" w:rsidRPr="00921104" w:rsidRDefault="00921104" w:rsidP="00713B2B">
            <w:pPr>
              <w:jc w:val="both"/>
              <w:rPr>
                <w:rStyle w:val="Hyperlink"/>
                <w:b/>
                <w:color w:val="0070C0"/>
                <w:u w:val="none"/>
                <w:lang w:val="fr-FR"/>
              </w:rPr>
            </w:pPr>
            <w:r w:rsidRPr="00921104">
              <w:rPr>
                <w:rStyle w:val="Hyperlink"/>
                <w:b/>
                <w:color w:val="0070C0"/>
                <w:u w:val="none"/>
                <w:lang w:val="fr-FR"/>
              </w:rPr>
              <w:t xml:space="preserve">Bachelor of Technology </w:t>
            </w:r>
          </w:p>
          <w:p w:rsidR="00921104" w:rsidRDefault="00921104" w:rsidP="00921104">
            <w:pPr>
              <w:jc w:val="both"/>
              <w:rPr>
                <w:rFonts w:eastAsia="Times New Roman" w:cstheme="minorHAnsi"/>
                <w:color w:val="000000" w:themeColor="text1"/>
                <w:szCs w:val="24"/>
              </w:rPr>
            </w:pPr>
            <w:smartTag w:uri="urn:schemas-microsoft-com:office:smarttags" w:element="PersonName">
              <w:smartTag w:uri="urn:schemas:contacts" w:element="GivenName">
                <w:r>
                  <w:rPr>
                    <w:rFonts w:eastAsia="Times New Roman" w:cstheme="minorHAnsi"/>
                    <w:color w:val="000000" w:themeColor="text1"/>
                    <w:szCs w:val="24"/>
                  </w:rPr>
                  <w:t>Jawaharlal</w:t>
                </w:r>
              </w:smartTag>
              <w:r>
                <w:rPr>
                  <w:rFonts w:eastAsia="Times New Roman" w:cstheme="minorHAnsi"/>
                  <w:color w:val="000000" w:themeColor="text1"/>
                  <w:szCs w:val="24"/>
                </w:rPr>
                <w:t xml:space="preserve"> </w:t>
              </w:r>
              <w:smartTag w:uri="urn:schemas:contacts" w:element="Sn">
                <w:r>
                  <w:rPr>
                    <w:rFonts w:eastAsia="Times New Roman" w:cstheme="minorHAnsi"/>
                    <w:color w:val="000000" w:themeColor="text1"/>
                    <w:szCs w:val="24"/>
                  </w:rPr>
                  <w:t>Nehru</w:t>
                </w:r>
              </w:smartTag>
            </w:smartTag>
            <w:r>
              <w:rPr>
                <w:rFonts w:eastAsia="Times New Roman" w:cstheme="minorHAnsi"/>
                <w:color w:val="000000" w:themeColor="text1"/>
                <w:szCs w:val="24"/>
              </w:rPr>
              <w:t xml:space="preserve"> Technological University, </w:t>
            </w:r>
            <w:smartTag w:uri="urn:schemas-microsoft-com:office:smarttags" w:element="City">
              <w:r>
                <w:rPr>
                  <w:rFonts w:eastAsia="Times New Roman" w:cstheme="minorHAnsi"/>
                  <w:color w:val="000000" w:themeColor="text1"/>
                  <w:szCs w:val="24"/>
                </w:rPr>
                <w:t>Kakinada</w:t>
              </w:r>
            </w:smartTag>
            <w:r>
              <w:rPr>
                <w:rFonts w:eastAsia="Times New Roman" w:cstheme="minorHAnsi"/>
                <w:color w:val="000000" w:themeColor="text1"/>
                <w:szCs w:val="24"/>
              </w:rPr>
              <w:t xml:space="preserve"> -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Times New Roman" w:cstheme="minorHAnsi"/>
                    <w:color w:val="000000" w:themeColor="text1"/>
                    <w:szCs w:val="24"/>
                  </w:rPr>
                  <w:t>India</w:t>
                </w:r>
              </w:smartTag>
            </w:smartTag>
            <w:r>
              <w:rPr>
                <w:rFonts w:eastAsia="Times New Roman" w:cstheme="minorHAnsi"/>
                <w:color w:val="000000" w:themeColor="text1"/>
                <w:szCs w:val="24"/>
              </w:rPr>
              <w:t xml:space="preserve"> (Sri Sivani Institute of Technology)</w:t>
            </w:r>
          </w:p>
          <w:p w:rsidR="00921104" w:rsidRPr="00921104" w:rsidRDefault="009D07DF" w:rsidP="00921104">
            <w:pPr>
              <w:pStyle w:val="ListParagraph"/>
              <w:numPr>
                <w:ilvl w:val="0"/>
                <w:numId w:val="1"/>
              </w:numPr>
              <w:spacing w:after="200"/>
              <w:ind w:left="342"/>
              <w:jc w:val="both"/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</w:rPr>
              <w:t>Major in Information Technology (Grade : A)</w:t>
            </w:r>
          </w:p>
        </w:tc>
      </w:tr>
      <w:tr w:rsidR="00117849" w:rsidTr="009D07DF">
        <w:tc>
          <w:tcPr>
            <w:tcW w:w="2970" w:type="dxa"/>
          </w:tcPr>
          <w:p w:rsidR="00117849" w:rsidRDefault="00117849" w:rsidP="00713B2B">
            <w:pPr>
              <w:jc w:val="both"/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</w:rPr>
              <w:t xml:space="preserve">2006 </w:t>
            </w:r>
            <w:r w:rsidR="00CE1242">
              <w:rPr>
                <w:rFonts w:eastAsia="Times New Roman" w:cstheme="minorHAnsi"/>
                <w:color w:val="000000" w:themeColor="text1"/>
                <w:szCs w:val="24"/>
              </w:rPr>
              <w:t>–</w:t>
            </w:r>
            <w:r>
              <w:rPr>
                <w:rFonts w:eastAsia="Times New Roman" w:cstheme="minorHAnsi"/>
                <w:color w:val="000000" w:themeColor="text1"/>
                <w:szCs w:val="24"/>
              </w:rPr>
              <w:t xml:space="preserve"> 2008</w:t>
            </w:r>
          </w:p>
        </w:tc>
        <w:tc>
          <w:tcPr>
            <w:tcW w:w="7695" w:type="dxa"/>
          </w:tcPr>
          <w:p w:rsidR="00117849" w:rsidRDefault="00117849" w:rsidP="00713B2B">
            <w:pPr>
              <w:jc w:val="both"/>
              <w:rPr>
                <w:rStyle w:val="Hyperlink"/>
                <w:b/>
                <w:color w:val="0070C0"/>
                <w:u w:val="none"/>
                <w:lang w:val="fr-FR"/>
              </w:rPr>
            </w:pPr>
            <w:r>
              <w:rPr>
                <w:rStyle w:val="Hyperlink"/>
                <w:b/>
                <w:color w:val="0070C0"/>
                <w:u w:val="none"/>
                <w:lang w:val="fr-FR"/>
              </w:rPr>
              <w:t>Intermediate (+1 and +2)</w:t>
            </w:r>
          </w:p>
          <w:p w:rsidR="00117849" w:rsidRDefault="00117849" w:rsidP="00117849">
            <w:pPr>
              <w:jc w:val="both"/>
              <w:rPr>
                <w:rStyle w:val="Hyperlink"/>
                <w:color w:val="auto"/>
                <w:u w:val="none"/>
                <w:lang w:val="fr-FR"/>
              </w:rPr>
            </w:pPr>
            <w:r w:rsidRPr="00117849">
              <w:rPr>
                <w:rStyle w:val="Hyperlink"/>
                <w:color w:val="auto"/>
                <w:u w:val="none"/>
                <w:lang w:val="fr-FR"/>
              </w:rPr>
              <w:t>State Intermediate Board</w:t>
            </w:r>
            <w:r>
              <w:rPr>
                <w:rStyle w:val="Hyperlink"/>
                <w:color w:val="auto"/>
                <w:u w:val="none"/>
                <w:lang w:val="fr-FR"/>
              </w:rPr>
              <w:t xml:space="preserve">, </w:t>
            </w:r>
            <w:r w:rsidRPr="00117849">
              <w:rPr>
                <w:rStyle w:val="Hyperlink"/>
                <w:color w:val="auto"/>
                <w:u w:val="none"/>
                <w:lang w:val="en-IN"/>
              </w:rPr>
              <w:t>Government</w:t>
            </w:r>
            <w:r>
              <w:rPr>
                <w:rStyle w:val="Hyperlink"/>
                <w:color w:val="auto"/>
                <w:u w:val="none"/>
                <w:lang w:val="fr-FR"/>
              </w:rPr>
              <w:t xml:space="preserve"> of Andhrapradesh (</w:t>
            </w:r>
            <w:smartTag w:uri="urn:schemas-microsoft-com:office:smarttags" w:element="stockticker">
              <w:r>
                <w:rPr>
                  <w:rStyle w:val="Hyperlink"/>
                  <w:color w:val="auto"/>
                  <w:u w:val="none"/>
                  <w:lang w:val="fr-FR"/>
                </w:rPr>
                <w:t>PVN</w:t>
              </w:r>
            </w:smartTag>
            <w:r>
              <w:rPr>
                <w:rStyle w:val="Hyperlink"/>
                <w:color w:val="auto"/>
                <w:u w:val="none"/>
                <w:lang w:val="fr-FR"/>
              </w:rPr>
              <w:t xml:space="preserve"> Junior College)</w:t>
            </w:r>
          </w:p>
          <w:p w:rsidR="00217008" w:rsidRPr="00217008" w:rsidRDefault="00217008" w:rsidP="005D7FE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Style w:val="Hyperlink"/>
                <w:color w:val="auto"/>
                <w:u w:val="none"/>
                <w:lang w:val="fr-FR"/>
              </w:rPr>
            </w:pPr>
            <w:r>
              <w:rPr>
                <w:rStyle w:val="Hyperlink"/>
                <w:color w:val="auto"/>
                <w:u w:val="none"/>
                <w:lang w:val="fr-FR"/>
              </w:rPr>
              <w:t xml:space="preserve">Major in </w:t>
            </w:r>
            <w:proofErr w:type="spellStart"/>
            <w:r>
              <w:rPr>
                <w:rStyle w:val="Hyperlink"/>
                <w:color w:val="auto"/>
                <w:u w:val="none"/>
                <w:lang w:val="fr-FR"/>
              </w:rPr>
              <w:t>Math</w:t>
            </w:r>
            <w:r w:rsidR="005D7FE3">
              <w:rPr>
                <w:rStyle w:val="Hyperlink"/>
                <w:color w:val="auto"/>
                <w:u w:val="none"/>
                <w:lang w:val="fr-FR"/>
              </w:rPr>
              <w:t>ematics</w:t>
            </w:r>
            <w:proofErr w:type="spellEnd"/>
            <w:r>
              <w:rPr>
                <w:rStyle w:val="Hyperlink"/>
                <w:color w:val="auto"/>
                <w:u w:val="none"/>
                <w:lang w:val="fr-FR"/>
              </w:rPr>
              <w:t xml:space="preserve">, </w:t>
            </w:r>
            <w:proofErr w:type="spellStart"/>
            <w:r>
              <w:rPr>
                <w:rStyle w:val="Hyperlink"/>
                <w:color w:val="auto"/>
                <w:u w:val="none"/>
                <w:lang w:val="fr-FR"/>
              </w:rPr>
              <w:t>Physics</w:t>
            </w:r>
            <w:proofErr w:type="spellEnd"/>
            <w:r>
              <w:rPr>
                <w:rStyle w:val="Hyperlink"/>
                <w:color w:val="auto"/>
                <w:u w:val="none"/>
                <w:lang w:val="fr-FR"/>
              </w:rPr>
              <w:t xml:space="preserve">, and </w:t>
            </w:r>
            <w:proofErr w:type="spellStart"/>
            <w:r>
              <w:rPr>
                <w:rStyle w:val="Hyperlink"/>
                <w:color w:val="auto"/>
                <w:u w:val="none"/>
                <w:lang w:val="fr-FR"/>
              </w:rPr>
              <w:t>Chemistry</w:t>
            </w:r>
            <w:proofErr w:type="spellEnd"/>
            <w:r>
              <w:rPr>
                <w:rStyle w:val="Hyperlink"/>
                <w:color w:val="auto"/>
                <w:u w:val="none"/>
                <w:lang w:val="fr-FR"/>
              </w:rPr>
              <w:t xml:space="preserve">. </w:t>
            </w:r>
          </w:p>
        </w:tc>
      </w:tr>
    </w:tbl>
    <w:p w:rsidR="009D07DF" w:rsidRDefault="00713040" w:rsidP="009D07DF">
      <w:pPr>
        <w:spacing w:after="0" w:line="240" w:lineRule="auto"/>
        <w:jc w:val="both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</w:rPr>
        <w:t xml:space="preserve">  </w:t>
      </w:r>
    </w:p>
    <w:p w:rsidR="009D07DF" w:rsidRPr="008335E7" w:rsidRDefault="00217008" w:rsidP="009D07DF">
      <w:pPr>
        <w:shd w:val="clear" w:color="auto" w:fill="D9D9D9" w:themeFill="background1" w:themeFillShade="D9"/>
        <w:spacing w:line="240" w:lineRule="auto"/>
        <w:textAlignment w:val="baseline"/>
        <w:outlineLvl w:val="2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695"/>
      </w:tblGrid>
      <w:tr w:rsidR="009D07DF" w:rsidTr="00AB6E7B">
        <w:tc>
          <w:tcPr>
            <w:tcW w:w="2988" w:type="dxa"/>
          </w:tcPr>
          <w:p w:rsidR="009D07DF" w:rsidRDefault="004D6BAF" w:rsidP="009D07DF">
            <w:pPr>
              <w:tabs>
                <w:tab w:val="left" w:pos="960"/>
              </w:tabs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April 2016 – January</w:t>
            </w:r>
            <w:r w:rsidR="009D07DF">
              <w:rPr>
                <w:rFonts w:eastAsia="Times New Roman" w:cstheme="minorHAnsi"/>
                <w:szCs w:val="24"/>
              </w:rPr>
              <w:t xml:space="preserve"> 2017</w:t>
            </w:r>
          </w:p>
        </w:tc>
        <w:tc>
          <w:tcPr>
            <w:tcW w:w="7695" w:type="dxa"/>
          </w:tcPr>
          <w:p w:rsidR="009D07DF" w:rsidRDefault="00AB6E7B" w:rsidP="009D07DF">
            <w:pPr>
              <w:tabs>
                <w:tab w:val="left" w:pos="960"/>
              </w:tabs>
              <w:rPr>
                <w:rStyle w:val="Hyperlink"/>
                <w:b/>
                <w:color w:val="0070C0"/>
                <w:u w:val="none"/>
                <w:lang w:val="fr-FR"/>
              </w:rPr>
            </w:pPr>
            <w:r>
              <w:rPr>
                <w:rStyle w:val="Hyperlink"/>
                <w:b/>
                <w:color w:val="0070C0"/>
                <w:u w:val="none"/>
                <w:lang w:val="fr-FR"/>
              </w:rPr>
              <w:t>Sales and Operations E</w:t>
            </w:r>
            <w:r w:rsidR="00AD6DDA" w:rsidRPr="00AD6DDA">
              <w:rPr>
                <w:rStyle w:val="Hyperlink"/>
                <w:b/>
                <w:color w:val="0070C0"/>
                <w:u w:val="none"/>
                <w:lang w:val="fr-FR"/>
              </w:rPr>
              <w:t>xecutive</w:t>
            </w:r>
          </w:p>
          <w:p w:rsidR="00AD6DDA" w:rsidRDefault="00AD6DDA" w:rsidP="009D07DF">
            <w:pPr>
              <w:tabs>
                <w:tab w:val="left" w:pos="960"/>
              </w:tabs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Y-Axis Solutions Pvt Ltd., </w:t>
            </w:r>
            <w:smartTag w:uri="urn:schemas-microsoft-com:office:smarttags" w:element="City">
              <w:r>
                <w:rPr>
                  <w:rFonts w:eastAsia="Times New Roman" w:cstheme="minorHAnsi"/>
                  <w:szCs w:val="24"/>
                </w:rPr>
                <w:t>Hyderabad</w:t>
              </w:r>
            </w:smartTag>
            <w:r>
              <w:rPr>
                <w:rFonts w:eastAsia="Times New Roman" w:cstheme="minorHAnsi"/>
                <w:szCs w:val="24"/>
              </w:rPr>
              <w:t xml:space="preserve"> -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Times New Roman" w:cstheme="minorHAnsi"/>
                    <w:szCs w:val="24"/>
                  </w:rPr>
                  <w:t>India</w:t>
                </w:r>
              </w:smartTag>
            </w:smartTag>
          </w:p>
          <w:p w:rsidR="00AD6DDA" w:rsidRPr="00DF3040" w:rsidRDefault="00DF3040" w:rsidP="00DF3040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ind w:left="342"/>
              <w:rPr>
                <w:rFonts w:eastAsia="Times New Roman" w:cstheme="minorHAnsi"/>
                <w:szCs w:val="24"/>
              </w:rPr>
            </w:pPr>
            <w:r w:rsidRPr="009A73F0">
              <w:rPr>
                <w:rFonts w:eastAsia="Times New Roman" w:cstheme="minorHAnsi"/>
                <w:color w:val="000000" w:themeColor="text1"/>
                <w:szCs w:val="24"/>
              </w:rPr>
              <w:t>Contact</w:t>
            </w:r>
            <w:r w:rsidR="007E053F">
              <w:rPr>
                <w:rFonts w:eastAsia="Times New Roman" w:cstheme="minorHAnsi"/>
                <w:color w:val="000000" w:themeColor="text1"/>
                <w:szCs w:val="24"/>
              </w:rPr>
              <w:t>ed</w:t>
            </w:r>
            <w:r w:rsidRPr="009A73F0">
              <w:rPr>
                <w:rFonts w:eastAsia="Times New Roman" w:cstheme="minorHAnsi"/>
                <w:color w:val="000000" w:themeColor="text1"/>
                <w:szCs w:val="24"/>
              </w:rPr>
              <w:t xml:space="preserve"> the clients, set the appointment of client to meet and giving presentation on products.</w:t>
            </w:r>
          </w:p>
          <w:p w:rsidR="00DF3040" w:rsidRPr="00DF3040" w:rsidRDefault="007E053F" w:rsidP="00DF3040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ind w:left="342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</w:rPr>
              <w:t>Handled</w:t>
            </w:r>
            <w:r w:rsidR="00DF3040">
              <w:rPr>
                <w:rFonts w:eastAsia="Times New Roman" w:cstheme="minorHAnsi"/>
                <w:color w:val="000000" w:themeColor="text1"/>
                <w:szCs w:val="24"/>
              </w:rPr>
              <w:t xml:space="preserve"> walk-in clients with brief product presentation.</w:t>
            </w:r>
          </w:p>
          <w:p w:rsidR="00DF3040" w:rsidRPr="00DF3040" w:rsidRDefault="00DF3040" w:rsidP="00DF3040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ind w:left="342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</w:rPr>
              <w:t>Gathering Client requirements using elicitation techniques.</w:t>
            </w:r>
          </w:p>
          <w:p w:rsidR="00DF3040" w:rsidRPr="00965EDB" w:rsidRDefault="00DF3040" w:rsidP="00DF3040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ind w:left="342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</w:rPr>
              <w:t xml:space="preserve">Conversion of lead to </w:t>
            </w:r>
            <w:r w:rsidR="00CE1242">
              <w:rPr>
                <w:rFonts w:eastAsia="Times New Roman" w:cstheme="minorHAnsi"/>
                <w:color w:val="000000" w:themeColor="text1"/>
                <w:szCs w:val="24"/>
              </w:rPr>
              <w:t>sale</w:t>
            </w:r>
            <w:r>
              <w:rPr>
                <w:rFonts w:eastAsia="Times New Roman" w:cstheme="minorHAnsi"/>
                <w:color w:val="000000" w:themeColor="text1"/>
                <w:szCs w:val="24"/>
              </w:rPr>
              <w:t xml:space="preserve"> finalize</w:t>
            </w:r>
            <w:r w:rsidR="00CE1242">
              <w:rPr>
                <w:rFonts w:eastAsia="Times New Roman" w:cstheme="minorHAnsi"/>
                <w:color w:val="000000" w:themeColor="text1"/>
                <w:szCs w:val="24"/>
              </w:rPr>
              <w:t>d</w:t>
            </w:r>
            <w:r>
              <w:rPr>
                <w:rFonts w:eastAsia="Times New Roman" w:cstheme="minorHAnsi"/>
                <w:color w:val="000000" w:themeColor="text1"/>
                <w:szCs w:val="24"/>
              </w:rPr>
              <w:t xml:space="preserve"> and provide</w:t>
            </w:r>
            <w:r w:rsidR="00CE1242">
              <w:rPr>
                <w:rFonts w:eastAsia="Times New Roman" w:cstheme="minorHAnsi"/>
                <w:color w:val="000000" w:themeColor="text1"/>
                <w:szCs w:val="24"/>
              </w:rPr>
              <w:t>d</w:t>
            </w:r>
            <w:r>
              <w:rPr>
                <w:rFonts w:eastAsia="Times New Roman" w:cstheme="minorHAnsi"/>
                <w:color w:val="000000" w:themeColor="text1"/>
                <w:szCs w:val="24"/>
              </w:rPr>
              <w:t xml:space="preserve"> </w:t>
            </w:r>
            <w:r w:rsidR="00965EDB">
              <w:rPr>
                <w:rFonts w:eastAsia="Times New Roman" w:cstheme="minorHAnsi"/>
                <w:color w:val="000000" w:themeColor="text1"/>
                <w:szCs w:val="24"/>
              </w:rPr>
              <w:t xml:space="preserve">clients with </w:t>
            </w:r>
            <w:r>
              <w:rPr>
                <w:rFonts w:eastAsia="Times New Roman" w:cstheme="minorHAnsi"/>
                <w:color w:val="000000" w:themeColor="text1"/>
                <w:szCs w:val="24"/>
              </w:rPr>
              <w:t>payment methods.</w:t>
            </w:r>
          </w:p>
          <w:p w:rsidR="00965EDB" w:rsidRDefault="007E053F" w:rsidP="00965EDB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ind w:left="342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Handled</w:t>
            </w:r>
            <w:r w:rsidR="00965EDB">
              <w:rPr>
                <w:rFonts w:eastAsia="Times New Roman" w:cstheme="minorHAnsi"/>
                <w:szCs w:val="24"/>
              </w:rPr>
              <w:t xml:space="preserve"> complete pre-sale operations.</w:t>
            </w:r>
          </w:p>
          <w:p w:rsidR="00965EDB" w:rsidRPr="00AD6DDA" w:rsidRDefault="00965EDB" w:rsidP="00E02350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spacing w:after="200"/>
              <w:ind w:left="342"/>
              <w:rPr>
                <w:rFonts w:eastAsia="Times New Roman" w:cstheme="minorHAnsi"/>
                <w:szCs w:val="24"/>
              </w:rPr>
            </w:pPr>
            <w:r w:rsidRPr="009A73F0">
              <w:rPr>
                <w:rFonts w:eastAsia="Times New Roman" w:cstheme="minorHAnsi"/>
                <w:color w:val="000000" w:themeColor="text1"/>
                <w:szCs w:val="24"/>
              </w:rPr>
              <w:t xml:space="preserve">Follow up with </w:t>
            </w:r>
            <w:r w:rsidR="00E02350">
              <w:rPr>
                <w:rFonts w:eastAsia="Times New Roman" w:cstheme="minorHAnsi"/>
                <w:color w:val="000000" w:themeColor="text1"/>
                <w:szCs w:val="24"/>
              </w:rPr>
              <w:t>stake hol</w:t>
            </w:r>
            <w:r w:rsidRPr="009A73F0">
              <w:rPr>
                <w:rFonts w:eastAsia="Times New Roman" w:cstheme="minorHAnsi"/>
                <w:color w:val="000000" w:themeColor="text1"/>
                <w:szCs w:val="24"/>
              </w:rPr>
              <w:t>ders and always make sure the operations run smooth before, during and after the</w:t>
            </w:r>
            <w:r>
              <w:rPr>
                <w:rFonts w:eastAsia="Times New Roman" w:cstheme="minorHAnsi"/>
                <w:color w:val="000000" w:themeColor="text1"/>
                <w:szCs w:val="24"/>
              </w:rPr>
              <w:t xml:space="preserve"> product delivered.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</w:p>
        </w:tc>
      </w:tr>
      <w:tr w:rsidR="009D07DF" w:rsidTr="00AB6E7B">
        <w:tc>
          <w:tcPr>
            <w:tcW w:w="2988" w:type="dxa"/>
          </w:tcPr>
          <w:p w:rsidR="009D07DF" w:rsidRDefault="009D07DF" w:rsidP="009D07DF">
            <w:pPr>
              <w:tabs>
                <w:tab w:val="left" w:pos="960"/>
              </w:tabs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July 2015 – January 2016</w:t>
            </w:r>
          </w:p>
        </w:tc>
        <w:tc>
          <w:tcPr>
            <w:tcW w:w="7695" w:type="dxa"/>
          </w:tcPr>
          <w:p w:rsidR="009D07DF" w:rsidRPr="00AD6DDA" w:rsidRDefault="00AD6DDA" w:rsidP="009D07DF">
            <w:pPr>
              <w:tabs>
                <w:tab w:val="left" w:pos="960"/>
              </w:tabs>
              <w:rPr>
                <w:rStyle w:val="Hyperlink"/>
                <w:b/>
                <w:color w:val="0070C0"/>
                <w:u w:val="none"/>
                <w:lang w:val="fr-FR"/>
              </w:rPr>
            </w:pPr>
            <w:proofErr w:type="spellStart"/>
            <w:r w:rsidRPr="00AD6DDA">
              <w:rPr>
                <w:rStyle w:val="Hyperlink"/>
                <w:b/>
                <w:color w:val="0070C0"/>
                <w:u w:val="none"/>
                <w:lang w:val="fr-FR"/>
              </w:rPr>
              <w:t>Intern</w:t>
            </w:r>
            <w:proofErr w:type="spellEnd"/>
            <w:r w:rsidRPr="00AD6DDA">
              <w:rPr>
                <w:rStyle w:val="Hyperlink"/>
                <w:b/>
                <w:color w:val="0070C0"/>
                <w:u w:val="none"/>
                <w:lang w:val="fr-FR"/>
              </w:rPr>
              <w:t xml:space="preserve"> Consultant (</w:t>
            </w:r>
            <w:proofErr w:type="spellStart"/>
            <w:r w:rsidRPr="00AD6DDA">
              <w:rPr>
                <w:rStyle w:val="Hyperlink"/>
                <w:b/>
                <w:color w:val="0070C0"/>
                <w:u w:val="none"/>
                <w:lang w:val="fr-FR"/>
              </w:rPr>
              <w:t>Paid</w:t>
            </w:r>
            <w:proofErr w:type="spellEnd"/>
            <w:r w:rsidRPr="00AD6DDA">
              <w:rPr>
                <w:rStyle w:val="Hyperlink"/>
                <w:b/>
                <w:color w:val="0070C0"/>
                <w:u w:val="none"/>
                <w:lang w:val="fr-FR"/>
              </w:rPr>
              <w:t xml:space="preserve"> </w:t>
            </w:r>
            <w:proofErr w:type="spellStart"/>
            <w:r w:rsidRPr="00AD6DDA">
              <w:rPr>
                <w:rStyle w:val="Hyperlink"/>
                <w:b/>
                <w:color w:val="0070C0"/>
                <w:u w:val="none"/>
                <w:lang w:val="fr-FR"/>
              </w:rPr>
              <w:t>Internship</w:t>
            </w:r>
            <w:proofErr w:type="spellEnd"/>
            <w:r w:rsidRPr="00AD6DDA">
              <w:rPr>
                <w:rStyle w:val="Hyperlink"/>
                <w:b/>
                <w:color w:val="0070C0"/>
                <w:u w:val="none"/>
                <w:lang w:val="fr-FR"/>
              </w:rPr>
              <w:t>)</w:t>
            </w:r>
          </w:p>
          <w:p w:rsidR="00AD6DDA" w:rsidRDefault="00AD6DDA" w:rsidP="009D07DF">
            <w:pPr>
              <w:tabs>
                <w:tab w:val="left" w:pos="960"/>
              </w:tabs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Industry ARC, </w:t>
            </w:r>
            <w:smartTag w:uri="urn:schemas-microsoft-com:office:smarttags" w:element="City">
              <w:r>
                <w:rPr>
                  <w:rFonts w:eastAsia="Times New Roman" w:cstheme="minorHAnsi"/>
                  <w:szCs w:val="24"/>
                </w:rPr>
                <w:t>Hyderabad</w:t>
              </w:r>
            </w:smartTag>
            <w:r>
              <w:rPr>
                <w:rFonts w:eastAsia="Times New Roman" w:cstheme="minorHAnsi"/>
                <w:szCs w:val="24"/>
              </w:rPr>
              <w:t xml:space="preserve"> -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Times New Roman" w:cstheme="minorHAnsi"/>
                    <w:szCs w:val="24"/>
                  </w:rPr>
                  <w:t>India</w:t>
                </w:r>
              </w:smartTag>
            </w:smartTag>
          </w:p>
          <w:p w:rsidR="00AD6DDA" w:rsidRDefault="00965EDB" w:rsidP="00965EDB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ind w:left="342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Contact</w:t>
            </w:r>
            <w:r w:rsidR="007E053F">
              <w:rPr>
                <w:rFonts w:eastAsia="Times New Roman" w:cstheme="minorHAnsi"/>
                <w:szCs w:val="24"/>
              </w:rPr>
              <w:t>ed</w:t>
            </w:r>
            <w:r>
              <w:rPr>
                <w:rFonts w:eastAsia="Times New Roman" w:cstheme="minorHAnsi"/>
                <w:szCs w:val="24"/>
              </w:rPr>
              <w:t xml:space="preserve"> the high profile CXO’s, VP’s, and Directors of Various companies and set the appointment with Industry ARC sales department.</w:t>
            </w:r>
          </w:p>
          <w:p w:rsidR="00965EDB" w:rsidRDefault="00965EDB" w:rsidP="00965EDB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ind w:left="342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Conducted desk research and prepared various presentations on existed market research report.</w:t>
            </w:r>
          </w:p>
          <w:p w:rsidR="00965EDB" w:rsidRPr="00AD6DDA" w:rsidRDefault="00965EDB" w:rsidP="00965EDB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spacing w:after="200"/>
              <w:ind w:left="342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Prepared, Conducted and Processed E-mail marketing</w:t>
            </w:r>
            <w:r w:rsidR="007E053F">
              <w:rPr>
                <w:rFonts w:eastAsia="Times New Roman" w:cstheme="minorHAnsi"/>
                <w:szCs w:val="24"/>
              </w:rPr>
              <w:t xml:space="preserve"> of various market research reports.</w:t>
            </w:r>
          </w:p>
        </w:tc>
      </w:tr>
      <w:tr w:rsidR="009D07DF" w:rsidTr="00AB6E7B">
        <w:tc>
          <w:tcPr>
            <w:tcW w:w="2988" w:type="dxa"/>
          </w:tcPr>
          <w:p w:rsidR="009D07DF" w:rsidRDefault="009D07DF" w:rsidP="009D07DF">
            <w:pPr>
              <w:tabs>
                <w:tab w:val="left" w:pos="960"/>
              </w:tabs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lastRenderedPageBreak/>
              <w:t>May 2012 – July 2013</w:t>
            </w:r>
          </w:p>
        </w:tc>
        <w:tc>
          <w:tcPr>
            <w:tcW w:w="7695" w:type="dxa"/>
          </w:tcPr>
          <w:p w:rsidR="009D07DF" w:rsidRPr="008B6F83" w:rsidRDefault="00AD6DDA" w:rsidP="009D07DF">
            <w:pPr>
              <w:tabs>
                <w:tab w:val="left" w:pos="960"/>
              </w:tabs>
              <w:rPr>
                <w:rStyle w:val="Hyperlink"/>
                <w:b/>
                <w:color w:val="0070C0"/>
                <w:u w:val="none"/>
                <w:lang w:val="fr-FR"/>
              </w:rPr>
            </w:pPr>
            <w:r w:rsidRPr="008B6F83">
              <w:rPr>
                <w:rStyle w:val="Hyperlink"/>
                <w:b/>
                <w:color w:val="0070C0"/>
                <w:u w:val="none"/>
                <w:lang w:val="fr-FR"/>
              </w:rPr>
              <w:t>Customer Service Executive</w:t>
            </w:r>
          </w:p>
          <w:p w:rsidR="00AD6DDA" w:rsidRDefault="00AD6DDA" w:rsidP="009D07DF">
            <w:pPr>
              <w:tabs>
                <w:tab w:val="left" w:pos="960"/>
              </w:tabs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3 Edge Solutions </w:t>
            </w:r>
          </w:p>
          <w:p w:rsidR="007E053F" w:rsidRDefault="007E053F" w:rsidP="007E053F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ind w:left="342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Handled corporate and individual enquiries for</w:t>
            </w:r>
            <w:r w:rsidR="00AB6E7B">
              <w:rPr>
                <w:rFonts w:eastAsia="Times New Roman" w:cstheme="minorHAnsi"/>
                <w:szCs w:val="24"/>
              </w:rPr>
              <w:t xml:space="preserve"> IT</w:t>
            </w:r>
            <w:r>
              <w:rPr>
                <w:rFonts w:eastAsia="Times New Roman" w:cstheme="minorHAnsi"/>
                <w:szCs w:val="24"/>
              </w:rPr>
              <w:t xml:space="preserve"> technical program training and provided them with sufficient information about </w:t>
            </w:r>
            <w:r w:rsidR="00AB6E7B">
              <w:rPr>
                <w:rFonts w:eastAsia="Times New Roman" w:cstheme="minorHAnsi"/>
                <w:szCs w:val="24"/>
              </w:rPr>
              <w:t xml:space="preserve">IT </w:t>
            </w:r>
            <w:r>
              <w:rPr>
                <w:rFonts w:eastAsia="Times New Roman" w:cstheme="minorHAnsi"/>
                <w:szCs w:val="24"/>
              </w:rPr>
              <w:t>technical program curriculum.</w:t>
            </w:r>
          </w:p>
          <w:p w:rsidR="007E053F" w:rsidRPr="007E053F" w:rsidRDefault="00AB6E7B" w:rsidP="007E053F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spacing w:after="200"/>
              <w:ind w:left="342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Organized and conducted one on one sessions regarding IT technical program with broachers to the walk-in clients and also handled admission process.</w:t>
            </w:r>
            <w:r w:rsidR="007E053F">
              <w:rPr>
                <w:rFonts w:eastAsia="Times New Roman" w:cstheme="minorHAnsi"/>
                <w:szCs w:val="24"/>
              </w:rPr>
              <w:t xml:space="preserve"> </w:t>
            </w:r>
          </w:p>
        </w:tc>
      </w:tr>
    </w:tbl>
    <w:p w:rsidR="00AB6E7B" w:rsidRPr="008335E7" w:rsidRDefault="00217008" w:rsidP="00AB6E7B">
      <w:pPr>
        <w:shd w:val="clear" w:color="auto" w:fill="D9D9D9" w:themeFill="background1" w:themeFillShade="D9"/>
        <w:spacing w:line="240" w:lineRule="auto"/>
        <w:textAlignment w:val="baseline"/>
        <w:outlineLvl w:val="2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 xml:space="preserve">Skills </w:t>
      </w:r>
      <w:r w:rsidR="004268EB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>and</w:t>
      </w:r>
      <w:r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 xml:space="preserve"> Abilities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8055"/>
      </w:tblGrid>
      <w:tr w:rsidR="00AB6E7B" w:rsidTr="006C057D">
        <w:tc>
          <w:tcPr>
            <w:tcW w:w="2628" w:type="dxa"/>
          </w:tcPr>
          <w:p w:rsidR="00AB6E7B" w:rsidRDefault="00AB6E7B" w:rsidP="009D07DF">
            <w:pPr>
              <w:tabs>
                <w:tab w:val="left" w:pos="960"/>
              </w:tabs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Technical</w:t>
            </w:r>
            <w:r w:rsidR="006D64F6">
              <w:rPr>
                <w:rFonts w:eastAsia="Times New Roman" w:cstheme="minorHAnsi"/>
                <w:szCs w:val="24"/>
              </w:rPr>
              <w:t xml:space="preserve"> Skills &amp; Training</w:t>
            </w:r>
            <w:r>
              <w:rPr>
                <w:rFonts w:eastAsia="Times New Roman" w:cstheme="minorHAnsi"/>
                <w:szCs w:val="24"/>
              </w:rPr>
              <w:t>:</w:t>
            </w:r>
          </w:p>
        </w:tc>
        <w:tc>
          <w:tcPr>
            <w:tcW w:w="8055" w:type="dxa"/>
          </w:tcPr>
          <w:p w:rsidR="00AB6E7B" w:rsidRDefault="00BD240F" w:rsidP="00BD240F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Having knowledge on digital marketing and underwent training at the time of MBA.</w:t>
            </w:r>
          </w:p>
          <w:p w:rsidR="00E02350" w:rsidRDefault="00E02350" w:rsidP="00BD240F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Inside Sales and Pre Sales.</w:t>
            </w:r>
          </w:p>
          <w:p w:rsidR="00E45FE7" w:rsidRDefault="00E45FE7" w:rsidP="00BD240F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Guest Relations and Customer Service.</w:t>
            </w:r>
          </w:p>
          <w:p w:rsidR="00BD240F" w:rsidRDefault="00BD240F" w:rsidP="00BD240F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Having </w:t>
            </w:r>
            <w:r w:rsidR="006C057D">
              <w:rPr>
                <w:rFonts w:eastAsia="Times New Roman" w:cstheme="minorHAnsi"/>
                <w:szCs w:val="24"/>
              </w:rPr>
              <w:t>exp</w:t>
            </w:r>
            <w:r>
              <w:rPr>
                <w:rFonts w:eastAsia="Times New Roman" w:cstheme="minorHAnsi"/>
                <w:szCs w:val="24"/>
              </w:rPr>
              <w:t>e</w:t>
            </w:r>
            <w:r w:rsidR="006C057D">
              <w:rPr>
                <w:rFonts w:eastAsia="Times New Roman" w:cstheme="minorHAnsi"/>
                <w:szCs w:val="24"/>
              </w:rPr>
              <w:t>rience</w:t>
            </w:r>
            <w:r>
              <w:rPr>
                <w:rFonts w:eastAsia="Times New Roman" w:cstheme="minorHAnsi"/>
                <w:szCs w:val="24"/>
              </w:rPr>
              <w:t xml:space="preserve"> on</w:t>
            </w:r>
            <w:r w:rsidR="006C057D">
              <w:rPr>
                <w:rFonts w:eastAsia="Times New Roman" w:cstheme="minorHAnsi"/>
                <w:szCs w:val="24"/>
              </w:rPr>
              <w:t xml:space="preserve"> product procurement</w:t>
            </w:r>
            <w:r>
              <w:rPr>
                <w:rFonts w:eastAsia="Times New Roman" w:cstheme="minorHAnsi"/>
                <w:szCs w:val="24"/>
              </w:rPr>
              <w:t xml:space="preserve"> and contracting.</w:t>
            </w:r>
          </w:p>
          <w:p w:rsidR="00BD240F" w:rsidRDefault="00BD240F" w:rsidP="00BD240F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spacing w:after="20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Partial experience of IT business process operations</w:t>
            </w:r>
            <w:r w:rsidR="006C057D">
              <w:rPr>
                <w:rFonts w:eastAsia="Times New Roman" w:cstheme="minorHAnsi"/>
                <w:szCs w:val="24"/>
              </w:rPr>
              <w:t xml:space="preserve"> and documentation</w:t>
            </w:r>
            <w:r>
              <w:rPr>
                <w:rFonts w:eastAsia="Times New Roman" w:cstheme="minorHAnsi"/>
                <w:szCs w:val="24"/>
              </w:rPr>
              <w:t>.</w:t>
            </w:r>
          </w:p>
          <w:p w:rsidR="000B4D09" w:rsidRPr="000B4D09" w:rsidRDefault="000B4D09" w:rsidP="000B4D09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spacing w:after="20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Microsoft Office.</w:t>
            </w:r>
          </w:p>
        </w:tc>
      </w:tr>
      <w:tr w:rsidR="00AB6E7B" w:rsidTr="006C057D">
        <w:tc>
          <w:tcPr>
            <w:tcW w:w="2628" w:type="dxa"/>
          </w:tcPr>
          <w:p w:rsidR="00AB6E7B" w:rsidRDefault="00AB6E7B" w:rsidP="009D07DF">
            <w:pPr>
              <w:tabs>
                <w:tab w:val="left" w:pos="960"/>
              </w:tabs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Functional</w:t>
            </w:r>
            <w:r w:rsidR="006D64F6">
              <w:rPr>
                <w:rFonts w:eastAsia="Times New Roman" w:cstheme="minorHAnsi"/>
                <w:szCs w:val="24"/>
              </w:rPr>
              <w:t xml:space="preserve"> Abilities</w:t>
            </w:r>
            <w:r>
              <w:rPr>
                <w:rFonts w:eastAsia="Times New Roman" w:cstheme="minorHAnsi"/>
                <w:szCs w:val="24"/>
              </w:rPr>
              <w:t>:</w:t>
            </w:r>
          </w:p>
        </w:tc>
        <w:tc>
          <w:tcPr>
            <w:tcW w:w="8055" w:type="dxa"/>
          </w:tcPr>
          <w:p w:rsidR="00BD240F" w:rsidRDefault="006D64F6" w:rsidP="00BD240F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  <w:szCs w:val="24"/>
              </w:rPr>
            </w:pPr>
            <w:r w:rsidRPr="00BD240F">
              <w:rPr>
                <w:rFonts w:eastAsia="Times New Roman" w:cstheme="minorHAnsi"/>
                <w:color w:val="000000" w:themeColor="text1"/>
                <w:szCs w:val="24"/>
              </w:rPr>
              <w:t>Strong customer service, organizational and communicational skills.</w:t>
            </w:r>
          </w:p>
          <w:p w:rsidR="00BD240F" w:rsidRPr="00BD240F" w:rsidRDefault="006D64F6" w:rsidP="00BD240F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D240F">
              <w:rPr>
                <w:rFonts w:eastAsia="Times New Roman" w:cstheme="minorHAnsi"/>
                <w:color w:val="000000" w:themeColor="text1"/>
                <w:szCs w:val="24"/>
              </w:rPr>
              <w:t>Highly capable of identifying and acting on sales opportunities.</w:t>
            </w:r>
          </w:p>
          <w:p w:rsidR="00BD240F" w:rsidRPr="00BD240F" w:rsidRDefault="006D64F6" w:rsidP="00BD240F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A73F0">
              <w:rPr>
                <w:rFonts w:eastAsia="Times New Roman" w:cstheme="minorHAnsi"/>
                <w:color w:val="000000" w:themeColor="text1"/>
                <w:szCs w:val="24"/>
              </w:rPr>
              <w:t>A positive ‘can do’ attitude, always keen to learn new skills.</w:t>
            </w:r>
          </w:p>
          <w:p w:rsidR="00AB6E7B" w:rsidRPr="006D64F6" w:rsidRDefault="006D64F6" w:rsidP="00BD240F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A73F0">
              <w:rPr>
                <w:rFonts w:eastAsia="Times New Roman" w:cstheme="minorHAnsi"/>
                <w:color w:val="000000" w:themeColor="text1"/>
                <w:szCs w:val="24"/>
              </w:rPr>
              <w:t>Can act as single point contact to address customer information needs.</w:t>
            </w:r>
          </w:p>
        </w:tc>
      </w:tr>
      <w:tr w:rsidR="00AB6E7B" w:rsidTr="006C057D">
        <w:tc>
          <w:tcPr>
            <w:tcW w:w="2628" w:type="dxa"/>
          </w:tcPr>
          <w:p w:rsidR="00AB6E7B" w:rsidRDefault="006D64F6" w:rsidP="006D64F6">
            <w:pPr>
              <w:tabs>
                <w:tab w:val="left" w:pos="960"/>
              </w:tabs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Communication:</w:t>
            </w:r>
          </w:p>
        </w:tc>
        <w:tc>
          <w:tcPr>
            <w:tcW w:w="8055" w:type="dxa"/>
          </w:tcPr>
          <w:p w:rsidR="006D64F6" w:rsidRPr="006D64F6" w:rsidRDefault="006D64F6" w:rsidP="006D64F6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  <w:rPr>
                <w:color w:val="000000" w:themeColor="text1"/>
                <w:szCs w:val="24"/>
              </w:rPr>
            </w:pPr>
            <w:r w:rsidRPr="006D64F6">
              <w:rPr>
                <w:color w:val="000000" w:themeColor="text1"/>
                <w:szCs w:val="24"/>
              </w:rPr>
              <w:t>English (Good command over writing, reading and speaking)</w:t>
            </w:r>
            <w:r w:rsidR="006C057D">
              <w:rPr>
                <w:color w:val="000000" w:themeColor="text1"/>
                <w:szCs w:val="24"/>
              </w:rPr>
              <w:t>.</w:t>
            </w:r>
          </w:p>
          <w:p w:rsidR="006D64F6" w:rsidRPr="006D64F6" w:rsidRDefault="006D64F6" w:rsidP="006D64F6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  <w:rPr>
                <w:color w:val="000000" w:themeColor="text1"/>
                <w:szCs w:val="24"/>
              </w:rPr>
            </w:pPr>
            <w:r w:rsidRPr="006D64F6">
              <w:rPr>
                <w:color w:val="000000" w:themeColor="text1"/>
                <w:szCs w:val="24"/>
              </w:rPr>
              <w:t>Hindi (Good command over writing, reading and speaking)</w:t>
            </w:r>
            <w:r w:rsidR="006C057D">
              <w:rPr>
                <w:color w:val="000000" w:themeColor="text1"/>
                <w:szCs w:val="24"/>
              </w:rPr>
              <w:t>.</w:t>
            </w:r>
          </w:p>
          <w:p w:rsidR="00AB6E7B" w:rsidRPr="006D64F6" w:rsidRDefault="006D64F6" w:rsidP="006D64F6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  <w:spacing w:after="200"/>
              <w:rPr>
                <w:color w:val="000000" w:themeColor="text1"/>
                <w:szCs w:val="24"/>
              </w:rPr>
            </w:pPr>
            <w:r w:rsidRPr="006D64F6">
              <w:rPr>
                <w:color w:val="000000" w:themeColor="text1"/>
                <w:szCs w:val="24"/>
              </w:rPr>
              <w:t>Telugu (Good command over writing, reading and speaking</w:t>
            </w:r>
            <w:r w:rsidR="00BD240F">
              <w:rPr>
                <w:color w:val="000000" w:themeColor="text1"/>
                <w:szCs w:val="24"/>
              </w:rPr>
              <w:t>)</w:t>
            </w:r>
            <w:r w:rsidR="006C057D">
              <w:rPr>
                <w:color w:val="000000" w:themeColor="text1"/>
                <w:szCs w:val="24"/>
              </w:rPr>
              <w:t>.</w:t>
            </w:r>
          </w:p>
        </w:tc>
      </w:tr>
      <w:tr w:rsidR="006D64F6" w:rsidTr="006C057D">
        <w:tc>
          <w:tcPr>
            <w:tcW w:w="2628" w:type="dxa"/>
          </w:tcPr>
          <w:p w:rsidR="006D64F6" w:rsidRDefault="006D64F6" w:rsidP="006D64F6">
            <w:pPr>
              <w:tabs>
                <w:tab w:val="left" w:pos="960"/>
              </w:tabs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Strengths:</w:t>
            </w:r>
          </w:p>
        </w:tc>
        <w:tc>
          <w:tcPr>
            <w:tcW w:w="8055" w:type="dxa"/>
          </w:tcPr>
          <w:p w:rsidR="006D64F6" w:rsidRPr="00BD240F" w:rsidRDefault="006D64F6" w:rsidP="00BD240F">
            <w:pPr>
              <w:pStyle w:val="ListParagraph"/>
              <w:numPr>
                <w:ilvl w:val="0"/>
                <w:numId w:val="5"/>
              </w:numPr>
              <w:tabs>
                <w:tab w:val="left" w:pos="1980"/>
              </w:tabs>
              <w:autoSpaceDE w:val="0"/>
              <w:autoSpaceDN w:val="0"/>
              <w:adjustRightInd w:val="0"/>
              <w:spacing w:after="200"/>
              <w:rPr>
                <w:color w:val="000000" w:themeColor="text1"/>
                <w:sz w:val="24"/>
                <w:szCs w:val="24"/>
              </w:rPr>
            </w:pPr>
            <w:r w:rsidRPr="00BD240F">
              <w:rPr>
                <w:color w:val="000000" w:themeColor="text1"/>
                <w:szCs w:val="24"/>
              </w:rPr>
              <w:t>Dedicated team worker, Adaptability, Self-motivated.</w:t>
            </w:r>
          </w:p>
        </w:tc>
      </w:tr>
    </w:tbl>
    <w:p w:rsidR="00E45FE7" w:rsidRPr="00E45FE7" w:rsidRDefault="00E45FE7" w:rsidP="00E45FE7">
      <w:pPr>
        <w:shd w:val="clear" w:color="auto" w:fill="D9D9D9" w:themeFill="background1" w:themeFillShade="D9"/>
        <w:spacing w:line="240" w:lineRule="auto"/>
        <w:textAlignment w:val="baseline"/>
        <w:outlineLvl w:val="2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 xml:space="preserve"> Volunteer Experiences:</w:t>
      </w:r>
    </w:p>
    <w:p w:rsidR="00E45FE7" w:rsidRDefault="00E45FE7" w:rsidP="00E45FE7">
      <w:pPr>
        <w:pStyle w:val="ListParagraph"/>
        <w:numPr>
          <w:ilvl w:val="0"/>
          <w:numId w:val="2"/>
        </w:numPr>
        <w:tabs>
          <w:tab w:val="left" w:pos="960"/>
        </w:tabs>
        <w:spacing w:after="0" w:line="240" w:lineRule="auto"/>
        <w:ind w:left="360"/>
        <w:rPr>
          <w:color w:val="000000" w:themeColor="text1"/>
          <w:szCs w:val="24"/>
        </w:rPr>
      </w:pPr>
      <w:r w:rsidRPr="00E45FE7">
        <w:rPr>
          <w:color w:val="000000" w:themeColor="text1"/>
          <w:szCs w:val="24"/>
        </w:rPr>
        <w:t xml:space="preserve">Worked as freelancer for the company </w:t>
      </w:r>
      <w:smartTag w:uri="urn:schemas-microsoft-com:office:smarttags" w:element="stockticker">
        <w:r w:rsidRPr="00E45FE7">
          <w:rPr>
            <w:color w:val="000000" w:themeColor="text1"/>
            <w:szCs w:val="24"/>
          </w:rPr>
          <w:t>TCI</w:t>
        </w:r>
      </w:smartTag>
      <w:r w:rsidRPr="00E45FE7">
        <w:rPr>
          <w:color w:val="000000" w:themeColor="text1"/>
          <w:szCs w:val="24"/>
        </w:rPr>
        <w:t xml:space="preserve"> (Thomas Cook India.) in Front desk and Registrations department for PEDICON 2016 and APICON 2016 (Conferences/ Events/ Exhibitions/ Meetings) in the month January.</w:t>
      </w:r>
    </w:p>
    <w:p w:rsidR="00E45FE7" w:rsidRPr="00E45FE7" w:rsidRDefault="00E45FE7" w:rsidP="00E45FE7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color w:val="000000" w:themeColor="text1"/>
          <w:szCs w:val="24"/>
        </w:rPr>
      </w:pPr>
      <w:r w:rsidRPr="00E45FE7">
        <w:rPr>
          <w:color w:val="000000" w:themeColor="text1"/>
          <w:szCs w:val="24"/>
        </w:rPr>
        <w:t>Worked as freelancer in Inside sales department at Infobrain Technologies in travel division from March 2015 to May 2015.</w:t>
      </w:r>
    </w:p>
    <w:p w:rsidR="00E45FE7" w:rsidRPr="00E45FE7" w:rsidRDefault="00E45FE7" w:rsidP="00E45FE7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color w:val="000000" w:themeColor="text1"/>
          <w:szCs w:val="24"/>
        </w:rPr>
      </w:pPr>
      <w:r w:rsidRPr="00E45FE7">
        <w:rPr>
          <w:color w:val="000000" w:themeColor="text1"/>
          <w:szCs w:val="24"/>
        </w:rPr>
        <w:t>Done a summer internship in KWC conferences in guest relations (Registrations, Travel Desk, and on-floor coordination for the event ICSE held at HICC) for the month May 2014.</w:t>
      </w:r>
    </w:p>
    <w:p w:rsidR="00E45FE7" w:rsidRPr="00E45FE7" w:rsidRDefault="00E45FE7" w:rsidP="00E45FE7">
      <w:pPr>
        <w:pStyle w:val="ListParagraph"/>
        <w:numPr>
          <w:ilvl w:val="0"/>
          <w:numId w:val="2"/>
        </w:numPr>
        <w:tabs>
          <w:tab w:val="left" w:pos="960"/>
        </w:tabs>
        <w:spacing w:line="240" w:lineRule="auto"/>
        <w:ind w:left="360"/>
        <w:rPr>
          <w:color w:val="000000" w:themeColor="text1"/>
          <w:szCs w:val="24"/>
        </w:rPr>
      </w:pPr>
      <w:r w:rsidRPr="00E45FE7">
        <w:rPr>
          <w:color w:val="000000" w:themeColor="text1"/>
          <w:szCs w:val="24"/>
        </w:rPr>
        <w:t xml:space="preserve">Volunteered in World Tourism Day in guest relations department conducted by State Government of Andhrapradesh at National Institute of Tourism and Hospitality Management, </w:t>
      </w:r>
      <w:smartTag w:uri="urn:schemas-microsoft-com:office:smarttags" w:element="place">
        <w:smartTag w:uri="urn:schemas-microsoft-com:office:smarttags" w:element="City">
          <w:r w:rsidRPr="00E45FE7">
            <w:rPr>
              <w:color w:val="000000" w:themeColor="text1"/>
              <w:szCs w:val="24"/>
            </w:rPr>
            <w:t>Hyderabad</w:t>
          </w:r>
        </w:smartTag>
      </w:smartTag>
      <w:r w:rsidRPr="00E45FE7">
        <w:rPr>
          <w:color w:val="000000" w:themeColor="text1"/>
          <w:szCs w:val="24"/>
        </w:rPr>
        <w:t>.</w:t>
      </w:r>
    </w:p>
    <w:p w:rsidR="00E45FE7" w:rsidRPr="008335E7" w:rsidRDefault="00E45FE7" w:rsidP="00E45FE7">
      <w:pPr>
        <w:shd w:val="clear" w:color="auto" w:fill="D9D9D9" w:themeFill="background1" w:themeFillShade="D9"/>
        <w:spacing w:line="240" w:lineRule="auto"/>
        <w:textAlignment w:val="baseline"/>
        <w:outlineLvl w:val="2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>Interests and Hobbies:</w:t>
      </w:r>
    </w:p>
    <w:p w:rsidR="00E45FE7" w:rsidRDefault="00E45FE7" w:rsidP="008D0E2C">
      <w:pPr>
        <w:tabs>
          <w:tab w:val="left" w:pos="960"/>
        </w:tabs>
        <w:spacing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My hobbies include socializing with friends and going on long walk through the nature side. I’m a keen cook and like to experiment in the dinner parties. Apart from this my hobbies are attending local community gatherings, reading and listening to news. </w:t>
      </w:r>
    </w:p>
    <w:p w:rsidR="00117849" w:rsidRDefault="000B4D09" w:rsidP="000B4D09">
      <w:pPr>
        <w:shd w:val="clear" w:color="auto" w:fill="D9D9D9" w:themeFill="background1" w:themeFillShade="D9"/>
        <w:spacing w:line="240" w:lineRule="auto"/>
        <w:textAlignment w:val="baseline"/>
        <w:outlineLvl w:val="2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>References:</w:t>
      </w:r>
    </w:p>
    <w:p w:rsidR="000B4D09" w:rsidRDefault="00117849" w:rsidP="00117849">
      <w:pPr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Available on request.</w:t>
      </w:r>
      <w:proofErr w:type="gramEnd"/>
    </w:p>
    <w:p w:rsidR="00117849" w:rsidRDefault="00117849" w:rsidP="00117849">
      <w:pPr>
        <w:pBdr>
          <w:bottom w:val="single" w:sz="4" w:space="1" w:color="auto"/>
        </w:pBdr>
        <w:rPr>
          <w:rFonts w:eastAsia="Times New Roman" w:cstheme="minorHAnsi"/>
          <w:sz w:val="24"/>
          <w:szCs w:val="24"/>
        </w:rPr>
      </w:pPr>
    </w:p>
    <w:p w:rsidR="00117849" w:rsidRDefault="00117849" w:rsidP="00117849">
      <w:pPr>
        <w:rPr>
          <w:rFonts w:eastAsia="Times New Roman" w:cstheme="minorHAnsi"/>
          <w:sz w:val="24"/>
          <w:szCs w:val="24"/>
        </w:rPr>
      </w:pPr>
    </w:p>
    <w:p w:rsidR="00117849" w:rsidRDefault="00117849" w:rsidP="00117849">
      <w:pPr>
        <w:tabs>
          <w:tab w:val="left" w:pos="9390"/>
        </w:tabs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:rsidR="00117849" w:rsidRPr="00117849" w:rsidRDefault="00117849" w:rsidP="00117849">
      <w:pPr>
        <w:tabs>
          <w:tab w:val="left" w:pos="9390"/>
        </w:tabs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KRISHNAKANTH</w:t>
      </w:r>
      <w:r w:rsidR="00BB0FED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</w:p>
    <w:sectPr w:rsidR="00117849" w:rsidRPr="00117849" w:rsidSect="00D470A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1E"/>
    <w:multiLevelType w:val="multilevel"/>
    <w:tmpl w:val="8EF85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2D07"/>
    <w:multiLevelType w:val="hybridMultilevel"/>
    <w:tmpl w:val="3FEE1568"/>
    <w:lvl w:ilvl="0" w:tplc="BA169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4687B"/>
    <w:multiLevelType w:val="hybridMultilevel"/>
    <w:tmpl w:val="E9C6071A"/>
    <w:lvl w:ilvl="0" w:tplc="BA169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E0FCA"/>
    <w:multiLevelType w:val="hybridMultilevel"/>
    <w:tmpl w:val="C1AC5700"/>
    <w:lvl w:ilvl="0" w:tplc="BA169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51BA3"/>
    <w:multiLevelType w:val="hybridMultilevel"/>
    <w:tmpl w:val="DBA86412"/>
    <w:lvl w:ilvl="0" w:tplc="BA169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B7F13"/>
    <w:multiLevelType w:val="hybridMultilevel"/>
    <w:tmpl w:val="9D74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8703A"/>
    <w:multiLevelType w:val="hybridMultilevel"/>
    <w:tmpl w:val="62F6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81646"/>
    <w:multiLevelType w:val="hybridMultilevel"/>
    <w:tmpl w:val="424A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A9"/>
    <w:rsid w:val="000B4D09"/>
    <w:rsid w:val="00117849"/>
    <w:rsid w:val="00217008"/>
    <w:rsid w:val="00235540"/>
    <w:rsid w:val="00252412"/>
    <w:rsid w:val="00254916"/>
    <w:rsid w:val="00386153"/>
    <w:rsid w:val="00392D0C"/>
    <w:rsid w:val="004268EB"/>
    <w:rsid w:val="004D6BAF"/>
    <w:rsid w:val="005D7FE3"/>
    <w:rsid w:val="00645F3A"/>
    <w:rsid w:val="006C057D"/>
    <w:rsid w:val="006D64F6"/>
    <w:rsid w:val="00713040"/>
    <w:rsid w:val="00713B2B"/>
    <w:rsid w:val="007D116A"/>
    <w:rsid w:val="007E053F"/>
    <w:rsid w:val="00890F7A"/>
    <w:rsid w:val="008B6F83"/>
    <w:rsid w:val="008D0E2C"/>
    <w:rsid w:val="00921104"/>
    <w:rsid w:val="00965EDB"/>
    <w:rsid w:val="009D07DF"/>
    <w:rsid w:val="00A71C2C"/>
    <w:rsid w:val="00AB6E7B"/>
    <w:rsid w:val="00AD6DDA"/>
    <w:rsid w:val="00BB0FED"/>
    <w:rsid w:val="00BD240F"/>
    <w:rsid w:val="00CE1242"/>
    <w:rsid w:val="00D470A9"/>
    <w:rsid w:val="00DF3040"/>
    <w:rsid w:val="00E02350"/>
    <w:rsid w:val="00E4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0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3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0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3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hnakanth.3707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krishnakanth</dc:creator>
  <cp:lastModifiedBy>348370422</cp:lastModifiedBy>
  <cp:revision>2</cp:revision>
  <dcterms:created xsi:type="dcterms:W3CDTF">2017-07-08T09:44:00Z</dcterms:created>
  <dcterms:modified xsi:type="dcterms:W3CDTF">2017-07-08T09:44:00Z</dcterms:modified>
</cp:coreProperties>
</file>