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4D" w:rsidRDefault="001A4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D860D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1CEF">
          <w:rPr>
            <w:rStyle w:val="Hyperlink"/>
            <w:rFonts w:ascii="Times New Roman" w:hAnsi="Times New Roman" w:cs="Times New Roman"/>
            <w:sz w:val="24"/>
            <w:szCs w:val="24"/>
          </w:rPr>
          <w:t>Teresa.370882@2freemail.com</w:t>
        </w:r>
      </w:hyperlink>
    </w:p>
    <w:p w:rsidR="00D860DF" w:rsidRDefault="00D860D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160"/>
        <w:gridCol w:w="760"/>
        <w:gridCol w:w="3000"/>
        <w:gridCol w:w="1920"/>
      </w:tblGrid>
      <w:tr w:rsidR="001A4C4D">
        <w:trPr>
          <w:trHeight w:val="253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1A4C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1A4C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4D">
        <w:trPr>
          <w:trHeight w:val="25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1A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1A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1A4C4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DF">
        <w:trPr>
          <w:gridAfter w:val="1"/>
          <w:wAfter w:w="1920" w:type="dxa"/>
          <w:trHeight w:val="25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DF" w:rsidRDefault="00D860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DF" w:rsidRDefault="00D860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0DF">
        <w:trPr>
          <w:gridAfter w:val="1"/>
          <w:wAfter w:w="1920" w:type="dxa"/>
          <w:trHeight w:val="2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DF" w:rsidRDefault="00D860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0DF" w:rsidRDefault="00D860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C4D" w:rsidRDefault="00AB6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4C4D">
          <w:pgSz w:w="12240" w:h="18720"/>
          <w:pgMar w:top="918" w:right="1040" w:bottom="1440" w:left="3360" w:header="720" w:footer="720" w:gutter="0"/>
          <w:cols w:space="720" w:equalWidth="0">
            <w:col w:w="784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-1693545</wp:posOffset>
            </wp:positionH>
            <wp:positionV relativeFrom="paragraph">
              <wp:posOffset>138430</wp:posOffset>
            </wp:positionV>
            <wp:extent cx="6917055" cy="91605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916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C4D" w:rsidRDefault="001A4C4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OBJECTIVE: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gain more knowledge and skills about the given job and to share my own experience and talent on the specified task given.</w:t>
      </w:r>
      <w:proofErr w:type="gramEnd"/>
    </w:p>
    <w:p w:rsidR="001A4C4D" w:rsidRDefault="001A4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DATA: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20"/>
        <w:gridCol w:w="2320"/>
      </w:tblGrid>
      <w:tr w:rsidR="001A4C4D">
        <w:trPr>
          <w:trHeight w:val="276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1A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1A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4D">
        <w:trPr>
          <w:trHeight w:val="460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Birth 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Atimonan,Quezon</w:t>
            </w:r>
            <w:proofErr w:type="spellEnd"/>
          </w:p>
        </w:tc>
      </w:tr>
      <w:tr w:rsidR="001A4C4D">
        <w:trPr>
          <w:trHeight w:val="4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1A4C4D">
        <w:trPr>
          <w:trHeight w:val="4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Catholic</w:t>
            </w:r>
          </w:p>
        </w:tc>
      </w:tr>
      <w:tr w:rsidR="001A4C4D">
        <w:trPr>
          <w:trHeight w:val="4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Filipino</w:t>
            </w:r>
          </w:p>
        </w:tc>
      </w:tr>
      <w:tr w:rsidR="001A4C4D">
        <w:trPr>
          <w:trHeight w:val="4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Status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Married</w:t>
            </w:r>
          </w:p>
        </w:tc>
      </w:tr>
      <w:tr w:rsidR="001A4C4D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Spouse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Ryan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Fortifaes</w:t>
            </w:r>
            <w:proofErr w:type="spellEnd"/>
          </w:p>
        </w:tc>
      </w:tr>
      <w:tr w:rsidR="001A4C4D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Daughter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Reigne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Danielle</w:t>
            </w:r>
          </w:p>
        </w:tc>
      </w:tr>
      <w:tr w:rsidR="001A4C4D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1A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Louisse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Fortifaes</w:t>
            </w:r>
            <w:proofErr w:type="spellEnd"/>
          </w:p>
        </w:tc>
      </w:tr>
      <w:tr w:rsidR="001A4C4D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C3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4D" w:rsidRDefault="001A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Efren</w:t>
      </w:r>
      <w:proofErr w:type="spellEnd"/>
      <w:r>
        <w:rPr>
          <w:rFonts w:ascii="Arial" w:hAnsi="Arial" w:cs="Arial"/>
          <w:sz w:val="24"/>
          <w:szCs w:val="24"/>
        </w:rPr>
        <w:t xml:space="preserve"> Sarmiento Parco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Estela </w:t>
      </w:r>
      <w:proofErr w:type="spellStart"/>
      <w:r>
        <w:rPr>
          <w:rFonts w:ascii="Arial" w:hAnsi="Arial" w:cs="Arial"/>
          <w:sz w:val="24"/>
          <w:szCs w:val="24"/>
        </w:rPr>
        <w:t>Asis</w:t>
      </w:r>
      <w:proofErr w:type="spellEnd"/>
      <w:r>
        <w:rPr>
          <w:rFonts w:ascii="Arial" w:hAnsi="Arial" w:cs="Arial"/>
          <w:sz w:val="24"/>
          <w:szCs w:val="24"/>
        </w:rPr>
        <w:t xml:space="preserve"> Canales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BACKGROUND: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 Studies: MASTER IN PUBLIC </w:t>
      </w:r>
      <w:proofErr w:type="gramStart"/>
      <w:r>
        <w:rPr>
          <w:rFonts w:ascii="Arial" w:hAnsi="Arial" w:cs="Arial"/>
          <w:sz w:val="24"/>
          <w:szCs w:val="24"/>
        </w:rPr>
        <w:t>ADMINISTRATION(</w:t>
      </w:r>
      <w:proofErr w:type="gramEnd"/>
      <w:r>
        <w:rPr>
          <w:rFonts w:ascii="Arial" w:hAnsi="Arial" w:cs="Arial"/>
          <w:sz w:val="24"/>
          <w:szCs w:val="24"/>
        </w:rPr>
        <w:t>30 units earned)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Marinduque</w:t>
      </w:r>
      <w:proofErr w:type="spellEnd"/>
      <w:r>
        <w:rPr>
          <w:rFonts w:ascii="Arial" w:hAnsi="Arial" w:cs="Arial"/>
          <w:sz w:val="24"/>
          <w:szCs w:val="24"/>
        </w:rPr>
        <w:t xml:space="preserve"> State College </w:t>
      </w:r>
      <w:proofErr w:type="gramStart"/>
      <w:r>
        <w:rPr>
          <w:rFonts w:ascii="Arial" w:hAnsi="Arial" w:cs="Arial"/>
          <w:sz w:val="24"/>
          <w:szCs w:val="24"/>
        </w:rPr>
        <w:t>Tertiary :</w:t>
      </w:r>
      <w:proofErr w:type="gramEnd"/>
    </w:p>
    <w:p w:rsidR="001A4C4D" w:rsidRDefault="001A4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ELEMENTARY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Quezonian</w:t>
      </w:r>
      <w:proofErr w:type="spellEnd"/>
      <w:r>
        <w:rPr>
          <w:rFonts w:ascii="Arial" w:hAnsi="Arial" w:cs="Arial"/>
          <w:sz w:val="24"/>
          <w:szCs w:val="24"/>
        </w:rPr>
        <w:t xml:space="preserve"> Educational College Inc.</w:t>
      </w:r>
      <w:proofErr w:type="gramEnd"/>
    </w:p>
    <w:p w:rsidR="001A4C4D" w:rsidRDefault="001A4C4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140" w:firstLine="11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Graduated 2006 </w:t>
      </w:r>
      <w:proofErr w:type="gramStart"/>
      <w:r>
        <w:rPr>
          <w:rFonts w:ascii="Arial" w:hAnsi="Arial" w:cs="Arial"/>
          <w:sz w:val="24"/>
          <w:szCs w:val="24"/>
        </w:rPr>
        <w:t>Secondary :</w:t>
      </w:r>
      <w:proofErr w:type="gramEnd"/>
    </w:p>
    <w:p w:rsidR="001A4C4D" w:rsidRDefault="001A4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 GUINTO MEMORIAL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Atimonan</w:t>
      </w:r>
      <w:proofErr w:type="spellEnd"/>
      <w:r>
        <w:rPr>
          <w:rFonts w:ascii="Arial" w:hAnsi="Arial" w:cs="Arial"/>
          <w:sz w:val="24"/>
          <w:szCs w:val="24"/>
        </w:rPr>
        <w:t>, Quezon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140" w:firstLine="11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Graduated 2001 </w:t>
      </w:r>
      <w:proofErr w:type="gramStart"/>
      <w:r>
        <w:rPr>
          <w:rFonts w:ascii="Arial" w:hAnsi="Arial" w:cs="Arial"/>
          <w:sz w:val="24"/>
          <w:szCs w:val="24"/>
        </w:rPr>
        <w:t>Elementary :</w:t>
      </w:r>
      <w:proofErr w:type="gramEnd"/>
    </w:p>
    <w:p w:rsidR="001A4C4D" w:rsidRDefault="001A4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RIZAL ELEMENTARY SCHOOL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Atimonan</w:t>
      </w:r>
      <w:proofErr w:type="spellEnd"/>
      <w:r>
        <w:rPr>
          <w:rFonts w:ascii="Arial" w:hAnsi="Arial" w:cs="Arial"/>
          <w:sz w:val="24"/>
          <w:szCs w:val="24"/>
        </w:rPr>
        <w:t>, Quezon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Graduated 1997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CHARACTER REFERENCES: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Mr. ABNER O. PARCO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38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Dubai Airport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39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0547532124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38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Ms. MICHELLE C. PARCO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Motor City, Dubai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38" w:lineRule="auto"/>
        <w:ind w:left="15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4C4D" w:rsidRDefault="00C31D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A4C4D" w:rsidRDefault="001A4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1A4C4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ELIGIBILITY: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60" w:right="38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CERTIFICATE OF ELIGIBILITY (BARANGAY OFFICIAL) AS PER CSC RES</w:t>
      </w:r>
      <w:proofErr w:type="gramStart"/>
      <w:r>
        <w:rPr>
          <w:rFonts w:ascii="Arial" w:hAnsi="Arial" w:cs="Arial"/>
          <w:sz w:val="23"/>
          <w:szCs w:val="23"/>
        </w:rPr>
        <w:t>.#</w:t>
      </w:r>
      <w:proofErr w:type="gramEnd"/>
      <w:r>
        <w:rPr>
          <w:rFonts w:ascii="Arial" w:hAnsi="Arial" w:cs="Arial"/>
          <w:sz w:val="23"/>
          <w:szCs w:val="23"/>
        </w:rPr>
        <w:t xml:space="preserve"> 93-3666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1A4C4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Passed the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SERVICE PROFESIONAL ELIGIBILITY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81.54%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2010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Lucena</w:t>
      </w:r>
      <w:proofErr w:type="spellEnd"/>
      <w:r>
        <w:rPr>
          <w:rFonts w:ascii="Arial" w:hAnsi="Arial" w:cs="Arial"/>
          <w:sz w:val="24"/>
          <w:szCs w:val="24"/>
        </w:rPr>
        <w:t xml:space="preserve"> City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1A4C4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 POSITION: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AIDE III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I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of the </w:t>
      </w:r>
      <w:proofErr w:type="spellStart"/>
      <w:r>
        <w:rPr>
          <w:rFonts w:ascii="Arial" w:hAnsi="Arial" w:cs="Arial"/>
          <w:sz w:val="24"/>
          <w:szCs w:val="24"/>
        </w:rPr>
        <w:t>Sangguniang</w:t>
      </w:r>
      <w:proofErr w:type="spellEnd"/>
      <w:r>
        <w:rPr>
          <w:rFonts w:ascii="Arial" w:hAnsi="Arial" w:cs="Arial"/>
          <w:sz w:val="24"/>
          <w:szCs w:val="24"/>
        </w:rPr>
        <w:t xml:space="preserve"> Bayan Secretariat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50" w:lineRule="exact"/>
        <w:ind w:left="720" w:righ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Receives/records incoming and outgoing communications 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50" w:lineRule="exact"/>
        <w:ind w:left="720"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Prepared the PPMP/APP of the </w:t>
      </w:r>
      <w:proofErr w:type="spellStart"/>
      <w:r>
        <w:rPr>
          <w:rFonts w:ascii="Arial" w:hAnsi="Arial" w:cs="Arial"/>
          <w:sz w:val="23"/>
          <w:szCs w:val="23"/>
        </w:rPr>
        <w:t>Sangguniang</w:t>
      </w:r>
      <w:proofErr w:type="spellEnd"/>
      <w:r>
        <w:rPr>
          <w:rFonts w:ascii="Arial" w:hAnsi="Arial" w:cs="Arial"/>
          <w:sz w:val="23"/>
          <w:szCs w:val="23"/>
        </w:rPr>
        <w:t xml:space="preserve"> Bayan Secretariat &amp; </w:t>
      </w:r>
      <w:proofErr w:type="spellStart"/>
      <w:r>
        <w:rPr>
          <w:rFonts w:ascii="Arial" w:hAnsi="Arial" w:cs="Arial"/>
          <w:sz w:val="23"/>
          <w:szCs w:val="23"/>
        </w:rPr>
        <w:t>Sangguniang</w:t>
      </w:r>
      <w:proofErr w:type="spellEnd"/>
      <w:r>
        <w:rPr>
          <w:rFonts w:ascii="Arial" w:hAnsi="Arial" w:cs="Arial"/>
          <w:sz w:val="23"/>
          <w:szCs w:val="23"/>
        </w:rPr>
        <w:t xml:space="preserve"> Bayan 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50" w:lineRule="exact"/>
        <w:ind w:left="720"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Prepared the Purchase Request for Foods &amp; supply of the department 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50" w:lineRule="exact"/>
        <w:ind w:left="720" w:righ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other tasks given by the Secretary, </w:t>
      </w:r>
      <w:proofErr w:type="spellStart"/>
      <w:r>
        <w:rPr>
          <w:rFonts w:ascii="Arial" w:hAnsi="Arial" w:cs="Arial"/>
          <w:sz w:val="24"/>
          <w:szCs w:val="24"/>
        </w:rPr>
        <w:t>Sanggunian</w:t>
      </w:r>
      <w:proofErr w:type="spellEnd"/>
      <w:r>
        <w:rPr>
          <w:rFonts w:ascii="Arial" w:hAnsi="Arial" w:cs="Arial"/>
          <w:sz w:val="24"/>
          <w:szCs w:val="24"/>
        </w:rPr>
        <w:t xml:space="preserve"> and Vice Mayor 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overflowPunct w:val="0"/>
        <w:autoSpaceDE w:val="0"/>
        <w:autoSpaceDN w:val="0"/>
        <w:adjustRightInd w:val="0"/>
        <w:spacing w:after="0" w:line="25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Prepares vouchers and other documents related to the finances of the </w:t>
      </w:r>
      <w:proofErr w:type="spellStart"/>
      <w:r>
        <w:rPr>
          <w:rFonts w:ascii="Arial" w:hAnsi="Arial" w:cs="Arial"/>
          <w:sz w:val="24"/>
          <w:szCs w:val="24"/>
        </w:rPr>
        <w:t>legistative</w:t>
      </w:r>
      <w:proofErr w:type="spellEnd"/>
      <w:r>
        <w:rPr>
          <w:rFonts w:ascii="Arial" w:hAnsi="Arial" w:cs="Arial"/>
          <w:sz w:val="24"/>
          <w:szCs w:val="24"/>
        </w:rPr>
        <w:t xml:space="preserve"> department 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POSITIONS HELD: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16, 2009 to June 20, 2017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LGU of </w:t>
      </w:r>
      <w:proofErr w:type="spellStart"/>
      <w:r>
        <w:rPr>
          <w:rFonts w:ascii="Arial" w:hAnsi="Arial" w:cs="Arial"/>
          <w:sz w:val="24"/>
          <w:szCs w:val="24"/>
        </w:rPr>
        <w:t>Atimonan</w:t>
      </w:r>
      <w:proofErr w:type="spellEnd"/>
      <w:r>
        <w:rPr>
          <w:rFonts w:ascii="Arial" w:hAnsi="Arial" w:cs="Arial"/>
          <w:sz w:val="24"/>
          <w:szCs w:val="24"/>
        </w:rPr>
        <w:t xml:space="preserve"> Quezon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Aide III (Clerk I)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Sangguniang</w:t>
      </w:r>
      <w:proofErr w:type="spellEnd"/>
      <w:r>
        <w:rPr>
          <w:rFonts w:ascii="Arial" w:hAnsi="Arial" w:cs="Arial"/>
          <w:sz w:val="24"/>
          <w:szCs w:val="24"/>
        </w:rPr>
        <w:t xml:space="preserve"> Bayan Secretariat Office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2008-OCTOBER 15, 2009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LGU of </w:t>
      </w:r>
      <w:proofErr w:type="spellStart"/>
      <w:r>
        <w:rPr>
          <w:rFonts w:ascii="Arial" w:hAnsi="Arial" w:cs="Arial"/>
          <w:sz w:val="24"/>
          <w:szCs w:val="24"/>
        </w:rPr>
        <w:t>Atimonan</w:t>
      </w:r>
      <w:proofErr w:type="spellEnd"/>
      <w:r>
        <w:rPr>
          <w:rFonts w:ascii="Arial" w:hAnsi="Arial" w:cs="Arial"/>
          <w:sz w:val="24"/>
          <w:szCs w:val="24"/>
        </w:rPr>
        <w:t>, Quezon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RESEARCHER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Sangguniang</w:t>
      </w:r>
      <w:proofErr w:type="spellEnd"/>
      <w:r>
        <w:rPr>
          <w:rFonts w:ascii="Arial" w:hAnsi="Arial" w:cs="Arial"/>
          <w:sz w:val="24"/>
          <w:szCs w:val="24"/>
        </w:rPr>
        <w:t xml:space="preserve"> Bayan Office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Oct. 16, 2007 to March 15, 2008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36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Watson Philippines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 City </w:t>
      </w:r>
      <w:proofErr w:type="spellStart"/>
      <w:r>
        <w:rPr>
          <w:rFonts w:ascii="Arial" w:hAnsi="Arial" w:cs="Arial"/>
          <w:sz w:val="24"/>
          <w:szCs w:val="24"/>
        </w:rPr>
        <w:t>Lucena</w:t>
      </w:r>
      <w:proofErr w:type="spellEnd"/>
      <w:r>
        <w:rPr>
          <w:rFonts w:ascii="Arial" w:hAnsi="Arial" w:cs="Arial"/>
          <w:sz w:val="24"/>
          <w:szCs w:val="24"/>
        </w:rPr>
        <w:t xml:space="preserve"> (Cashier)</w:t>
      </w:r>
    </w:p>
    <w:p w:rsidR="001A4C4D" w:rsidRDefault="00C31DFC">
      <w:pPr>
        <w:widowControl w:val="0"/>
        <w:autoSpaceDE w:val="0"/>
        <w:autoSpaceDN w:val="0"/>
        <w:adjustRightInd w:val="0"/>
        <w:spacing w:after="0" w:line="239" w:lineRule="auto"/>
        <w:ind w:left="23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Lucena</w:t>
      </w:r>
      <w:proofErr w:type="spellEnd"/>
      <w:r>
        <w:rPr>
          <w:rFonts w:ascii="Arial" w:hAnsi="Arial" w:cs="Arial"/>
          <w:sz w:val="24"/>
          <w:szCs w:val="24"/>
        </w:rPr>
        <w:t>, City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A4C4D" w:rsidRDefault="00C31DFC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Oct. 16, 2007 to March 15, 2008</w:t>
      </w:r>
    </w:p>
    <w:p w:rsidR="001A4C4D" w:rsidRDefault="001A4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C4D">
      <w:type w:val="continuous"/>
      <w:pgSz w:w="12240" w:h="18720"/>
      <w:pgMar w:top="918" w:right="1040" w:bottom="1440" w:left="880" w:header="720" w:footer="720" w:gutter="0"/>
      <w:cols w:num="2" w:space="440" w:equalWidth="0">
        <w:col w:w="4020" w:space="440"/>
        <w:col w:w="5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FC"/>
    <w:rsid w:val="001A4C4D"/>
    <w:rsid w:val="00AB6317"/>
    <w:rsid w:val="00C31DFC"/>
    <w:rsid w:val="00D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3708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2017-07-10T11:36:00Z</dcterms:created>
  <dcterms:modified xsi:type="dcterms:W3CDTF">2017-07-10T11:36:00Z</dcterms:modified>
</cp:coreProperties>
</file>